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E67C1" w14:paraId="777C6DC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7C1" w14:paraId="32F941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7C1" w14:paraId="6006F00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E67C1" w:rsidRPr="00BE67C1" w14:paraId="447263E2" w14:textId="721EFD9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67C1">
        <w:rPr>
          <w:rFonts w:ascii="宋体" w:eastAsia="宋体" w:hAnsi="宋体" w:hint="eastAsia"/>
          <w:b/>
          <w:sz w:val="60"/>
        </w:rPr>
        <w:t>橡胶油相关行业可行性分析报告</w:t>
      </w:r>
    </w:p>
    <w:p w:rsidR="00BE67C1" w:rsidP="00BE67C1" w14:paraId="190FE275" w14:textId="6FE522B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E67C1">
        <w:rPr>
          <w:rFonts w:ascii="仿宋" w:eastAsia="仿宋" w:hAnsi="仿宋" w:hint="eastAsia"/>
          <w:b/>
          <w:sz w:val="40"/>
        </w:rPr>
        <w:t>目录</w:t>
      </w:r>
    </w:p>
    <w:p w:rsidR="00BE67C1" w14:paraId="63C9A08E" w14:textId="3F5D6F3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_Toc156810498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E67C1" w14:paraId="4921579A" w14:textId="0635AB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_Toc156810499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7C1" w14:paraId="1F2A9DFE" w14:textId="24B58C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E67C1" w14:paraId="40FBD418" w14:textId="75AC54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E67C1" w14:paraId="180466C0" w14:textId="168BB3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_Toc156810502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E67C1" w14:paraId="7BE698E8" w14:textId="171B81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_Toc156810503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67C1" w14:paraId="5884EF38" w14:textId="37EC3C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(一)、橡胶油项目产品的市场定位和目标客户分析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_Toc156810504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E67C1" w14:paraId="7EDA29C1" w14:textId="0646FD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E67C1" w14:paraId="1280DF55" w14:textId="51EEFD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_Toc156810506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E67C1" w14:paraId="75046A10" w14:textId="306E19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_Toc156810507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67C1" w14:paraId="4565CBC4" w14:textId="6A5277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E67C1" w14:paraId="6D470407" w14:textId="74467B0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_Toc156810509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E67C1" w14:paraId="58727AFA" w14:textId="440E1A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E67C1" w14:paraId="3AE49B2B" w14:textId="4AFAEC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67C1" w14:paraId="6F218BFF" w14:textId="6FF2B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E67C1" w14:paraId="7504AB7F" w14:textId="119C9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_Toc156810513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E67C1" w14:paraId="4F341CB3" w14:textId="030DE7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_Toc156810514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E67C1" w14:paraId="1D3DD8B8" w14:textId="2236C9B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_Toc156810515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67C1" w14:paraId="68AFCE94" w14:textId="2760E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(一)、橡胶油项目与文化内涵的结合方式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_Toc156810516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E67C1" w14:paraId="3B94E566" w14:textId="759620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(二)、橡胶油项目产品的艺术价值分析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_Toc156810517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E67C1" w14:paraId="5A314787" w14:textId="242D1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_Toc156810518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https://d.book118.com/846142152013010041</w:t>
        </w:r>
      </w:hyperlink>
    </w:p>
    <w:p w:rsidR="00BE67C1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7C1" w:rsidP="00A50007" w14:paraId="645F6B4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7C1" w14:paraId="01473C6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7C1" w:rsidP="00A50007" w14:paraId="3BA306D7" w14:textId="526A45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E67C1" w14:paraId="6732DBC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7C1" w14:paraId="6B115C6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7C1" w:rsidP="00A5000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E67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7C1" w:rsidP="00A50007" w14:textId="526A454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E67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7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7C1" w14:paraId="4BB5DCA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7C1" w:rsidRPr="00BE67C1" w:rsidP="00BE67C1" w14:paraId="4A5EDE47" w14:textId="11FBAB0A">
    <w:pPr>
      <w:pStyle w:val="Header"/>
      <w:rPr>
        <w:rFonts w:ascii="仿宋" w:eastAsia="仿宋" w:hAnsi="仿宋"/>
      </w:rPr>
    </w:pPr>
    <w:r w:rsidRPr="00BE67C1">
      <w:rPr>
        <w:rFonts w:ascii="仿宋" w:eastAsia="仿宋" w:hAnsi="仿宋" w:hint="eastAsia"/>
      </w:rPr>
      <w:t>橡胶油可行性报告</w:t>
    </w:r>
    <w:r w:rsidRPr="00BE67C1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7C1" w14:paraId="42F5D45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7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7C1" w:rsidRPr="00BE67C1" w:rsidP="00BE67C1" w14:textId="11FBAB0A">
    <w:pPr>
      <w:pStyle w:val="Header"/>
      <w:rPr>
        <w:rFonts w:ascii="仿宋" w:eastAsia="仿宋" w:hAnsi="仿宋"/>
      </w:rPr>
    </w:pPr>
    <w:r w:rsidRPr="00BE67C1">
      <w:rPr>
        <w:rFonts w:ascii="仿宋" w:eastAsia="仿宋" w:hAnsi="仿宋" w:hint="eastAsia"/>
      </w:rPr>
      <w:t>橡胶油可行性报告</w:t>
    </w:r>
    <w:r w:rsidRPr="00BE67C1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E67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67C1"/>
    <w:rsid w:val="00A50007"/>
    <w:rsid w:val="00BE67C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4DC6AF6"/>
  <w15:chartTrackingRefBased/>
  <w15:docId w15:val="{6473162A-ACC0-4598-8A3C-D7510D9A8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E67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E67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E67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E67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E67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E67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E67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E67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E67C1"/>
  </w:style>
  <w:style w:type="paragraph" w:styleId="TOC1">
    <w:name w:val="toc 1"/>
    <w:basedOn w:val="Normal"/>
    <w:next w:val="Normal"/>
    <w:autoRedefine/>
    <w:uiPriority w:val="39"/>
    <w:unhideWhenUsed/>
    <w:rsid w:val="00BE67C1"/>
  </w:style>
  <w:style w:type="paragraph" w:styleId="TOC2">
    <w:name w:val="toc 2"/>
    <w:basedOn w:val="Normal"/>
    <w:next w:val="Normal"/>
    <w:autoRedefine/>
    <w:uiPriority w:val="39"/>
    <w:unhideWhenUsed/>
    <w:rsid w:val="00BE67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46142152013010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4651</Words>
  <Characters>26512</Characters>
  <Application>Microsoft Office Word</Application>
  <DocSecurity>0</DocSecurity>
  <Lines>220</Lines>
  <Paragraphs>62</Paragraphs>
  <ScaleCrop>false</ScaleCrop>
  <Company/>
  <LinksUpToDate>false</LinksUpToDate>
  <CharactersWithSpaces>31101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2024-01-22T02:07:00Z</dcterms:created>
  <dcterms:modified xsi:type="dcterms:W3CDTF">2024-01-22T02:08:00Z</dcterms:modified>
</cp:coreProperties>
</file>