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43AE9" w:rsidP="00D43AE9" w14:paraId="2BC4FC5E" w14:textId="77777777">
      <w:pPr>
        <w:spacing w:before="48" w:beforeLines="20" w:after="360" w:afterLines="150" w:line="360" w:lineRule="auto"/>
        <w:jc w:val="center"/>
        <w:rPr>
          <w:rFonts w:ascii="华文中宋" w:eastAsia="华文中宋" w:hAnsi="华文中宋"/>
          <w:b/>
          <w:sz w:val="30"/>
        </w:rPr>
      </w:pPr>
      <w:r w:rsidRPr="00D43AE9">
        <w:rPr>
          <w:rFonts w:ascii="华文中宋" w:eastAsia="华文中宋" w:hAnsi="华文中宋"/>
          <w:b/>
          <w:sz w:val="30"/>
        </w:rPr>
        <w:t>2024</w:t>
      </w:r>
      <w:r w:rsidRPr="00D43AE9">
        <w:rPr>
          <w:rFonts w:ascii="华文中宋" w:eastAsia="华文中宋" w:hAnsi="华文中宋"/>
          <w:b/>
          <w:sz w:val="30"/>
        </w:rPr>
        <w:t>内蒙古巴彦淖尔市乌拉特中旗招聘公益性岗位</w:t>
      </w:r>
      <w:r w:rsidRPr="00D43AE9">
        <w:rPr>
          <w:rFonts w:ascii="华文中宋" w:eastAsia="华文中宋" w:hAnsi="华文中宋"/>
          <w:b/>
          <w:sz w:val="30"/>
        </w:rPr>
        <w:t>50</w:t>
      </w:r>
      <w:r w:rsidRPr="00D43AE9">
        <w:rPr>
          <w:rFonts w:ascii="华文中宋" w:eastAsia="华文中宋" w:hAnsi="华文中宋"/>
          <w:b/>
          <w:sz w:val="30"/>
        </w:rPr>
        <w:t>人笔试备考试题及答案解析</w:t>
      </w:r>
    </w:p>
    <w:p w:rsidR="00A77B3E" w14:paraId="3F127F5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3ACC4C3" w14:textId="77777777">
      <w:pPr>
        <w:spacing w:after="260" w:line="360" w:lineRule="auto"/>
      </w:pPr>
      <w:r>
        <w:rPr>
          <w:rFonts w:ascii="微软雅黑" w:eastAsia="微软雅黑" w:cs="微软雅黑"/>
        </w:rPr>
        <w:t>一、选择题</w:t>
      </w:r>
    </w:p>
    <w:p w:rsidR="006D34C4" w14:paraId="56054C9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245868A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6EB42ED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11764D0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2757A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6FFBB1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5D8055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6B516FC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2E3B41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324E80A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08AB97D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39ECB38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48B0F4A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7A668A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5608F10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3012B19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5834D6B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7E1DD59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5996E02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0C225FA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DBBA2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4252B12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7963B7B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018B62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5B52DC0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14CEEA5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610087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C51DAA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1B3DECD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1B2F7F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39DEFFF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https://d.book118.com/846145214232010042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rsidP="00B77510" w14:paraId="0F2011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AE9" w14:paraId="51B4077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rsidP="00B77510" w14:paraId="5C5114BE" w14:textId="2E1792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43AE9" w14:paraId="3D263D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paraId="2D9715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AE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rsidP="00B77510" w14:textId="2E1792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43AE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43A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rsidP="00B77510" w14:textId="2E1792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43AE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paraId="5EF30C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paraId="76B726F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paraId="4AD77E2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43AE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43A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246AD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43AE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43AE9"/>
    <w:rPr>
      <w:sz w:val="18"/>
      <w:szCs w:val="18"/>
    </w:rPr>
  </w:style>
  <w:style w:type="paragraph" w:styleId="Footer">
    <w:name w:val="footer"/>
    <w:basedOn w:val="Normal"/>
    <w:link w:val="a0"/>
    <w:rsid w:val="00D43AE9"/>
    <w:pPr>
      <w:tabs>
        <w:tab w:val="center" w:pos="4153"/>
        <w:tab w:val="right" w:pos="8306"/>
      </w:tabs>
      <w:snapToGrid w:val="0"/>
    </w:pPr>
    <w:rPr>
      <w:sz w:val="18"/>
      <w:szCs w:val="18"/>
    </w:rPr>
  </w:style>
  <w:style w:type="character" w:customStyle="1" w:styleId="a0">
    <w:name w:val="页脚 字符"/>
    <w:basedOn w:val="DefaultParagraphFont"/>
    <w:link w:val="Footer"/>
    <w:rsid w:val="00D43AE9"/>
    <w:rPr>
      <w:sz w:val="18"/>
      <w:szCs w:val="18"/>
    </w:rPr>
  </w:style>
  <w:style w:type="character" w:styleId="PageNumber">
    <w:name w:val="page number"/>
    <w:basedOn w:val="DefaultParagraphFont"/>
    <w:rsid w:val="00D43A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614521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3059</Words>
  <Characters>17441</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2024-01-30T13:11:00Z</dcterms:created>
  <dcterms:modified xsi:type="dcterms:W3CDTF">2024-01-30T13:11:00Z</dcterms:modified>
</cp:coreProperties>
</file>