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118" w:after="41"/>
        <w:ind w:left="5732" w:right="5719"/>
        <w:jc w:val="center"/>
      </w:pPr>
      <w:bookmarkStart w:id="0" w:name="全部"/>
      <w:bookmarkEnd w:id="0"/>
      <w:r>
        <w:t>危害因素清单</w:t>
      </w:r>
    </w:p>
    <w:tbl>
      <w:tblPr>
        <w:tblStyle w:val="TableNormal"/>
        <w:tblW w:w="0" w:type="auto"/>
        <w:jc w:val="left"/>
        <w:tblInd w:w="1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8"/>
        <w:gridCol w:w="1411"/>
        <w:gridCol w:w="1757"/>
        <w:gridCol w:w="4363"/>
        <w:gridCol w:w="576"/>
        <w:gridCol w:w="490"/>
        <w:gridCol w:w="490"/>
        <w:gridCol w:w="490"/>
        <w:gridCol w:w="1253"/>
        <w:gridCol w:w="1786"/>
      </w:tblGrid>
      <w:tr>
        <w:tblPrEx>
          <w:tblW w:w="0" w:type="auto"/>
          <w:jc w:val="left"/>
          <w:tblInd w:w="148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648" w:type="dxa"/>
            <w:vMerge w:val="restart"/>
          </w:tcPr>
          <w:p>
            <w:pPr>
              <w:pStyle w:val="TableParagraph"/>
              <w:spacing w:before="4" w:line="240" w:lineRule="auto"/>
              <w:rPr>
                <w:b/>
                <w:sz w:val="17"/>
              </w:rPr>
            </w:pPr>
          </w:p>
          <w:p>
            <w:pPr>
              <w:pStyle w:val="TableParagraph"/>
              <w:spacing w:before="0" w:line="240" w:lineRule="auto"/>
              <w:ind w:left="142"/>
              <w:rPr>
                <w:sz w:val="19"/>
              </w:rPr>
            </w:pPr>
            <w:r>
              <w:rPr>
                <w:sz w:val="19"/>
              </w:rPr>
              <w:t>序号</w:t>
            </w:r>
          </w:p>
        </w:tc>
        <w:tc>
          <w:tcPr>
            <w:tcW w:w="1411" w:type="dxa"/>
            <w:vMerge w:val="restart"/>
          </w:tcPr>
          <w:p>
            <w:pPr>
              <w:pStyle w:val="TableParagraph"/>
              <w:spacing w:before="4" w:line="240" w:lineRule="auto"/>
              <w:rPr>
                <w:b/>
                <w:sz w:val="17"/>
              </w:rPr>
            </w:pPr>
          </w:p>
          <w:p>
            <w:pPr>
              <w:pStyle w:val="TableParagraph"/>
              <w:spacing w:before="0" w:line="240" w:lineRule="auto"/>
              <w:ind w:left="331"/>
              <w:rPr>
                <w:sz w:val="19"/>
              </w:rPr>
            </w:pPr>
            <w:r>
              <w:rPr>
                <w:sz w:val="19"/>
              </w:rPr>
              <w:t>事故类别</w:t>
            </w: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4" w:line="240" w:lineRule="auto"/>
              <w:rPr>
                <w:b/>
                <w:sz w:val="17"/>
              </w:rPr>
            </w:pPr>
          </w:p>
          <w:p>
            <w:pPr>
              <w:pStyle w:val="TableParagraph"/>
              <w:spacing w:before="0" w:line="240" w:lineRule="auto"/>
              <w:ind w:left="504"/>
              <w:rPr>
                <w:sz w:val="19"/>
              </w:rPr>
            </w:pPr>
            <w:r>
              <w:rPr>
                <w:sz w:val="19"/>
              </w:rPr>
              <w:t>作业活动</w:t>
            </w:r>
          </w:p>
        </w:tc>
        <w:tc>
          <w:tcPr>
            <w:tcW w:w="4363" w:type="dxa"/>
            <w:vMerge w:val="restart"/>
          </w:tcPr>
          <w:p>
            <w:pPr>
              <w:pStyle w:val="TableParagraph"/>
              <w:spacing w:before="4" w:line="240" w:lineRule="auto"/>
              <w:rPr>
                <w:b/>
                <w:sz w:val="17"/>
              </w:rPr>
            </w:pPr>
          </w:p>
          <w:p>
            <w:pPr>
              <w:pStyle w:val="TableParagraph"/>
              <w:spacing w:before="0" w:line="240" w:lineRule="auto"/>
              <w:ind w:left="1595" w:right="1555"/>
              <w:jc w:val="center"/>
              <w:rPr>
                <w:sz w:val="19"/>
              </w:rPr>
            </w:pPr>
            <w:r>
              <w:rPr>
                <w:sz w:val="19"/>
              </w:rPr>
              <w:t>潜在危害因素</w:t>
            </w:r>
          </w:p>
        </w:tc>
        <w:tc>
          <w:tcPr>
            <w:tcW w:w="3299" w:type="dxa"/>
            <w:gridSpan w:val="5"/>
          </w:tcPr>
          <w:p>
            <w:pPr>
              <w:pStyle w:val="TableParagraph"/>
              <w:tabs>
                <w:tab w:val="left" w:pos="1995"/>
              </w:tabs>
              <w:spacing w:before="80" w:line="240" w:lineRule="auto"/>
              <w:ind w:left="843"/>
              <w:rPr>
                <w:sz w:val="19"/>
              </w:rPr>
            </w:pPr>
            <w:r>
              <w:rPr>
                <w:sz w:val="19"/>
              </w:rPr>
              <w:t>风险评价</w:t>
              <w:tab/>
              <w:t>LEC=D</w:t>
            </w:r>
          </w:p>
        </w:tc>
        <w:tc>
          <w:tcPr>
            <w:tcW w:w="1786" w:type="dxa"/>
            <w:vMerge w:val="restart"/>
          </w:tcPr>
          <w:p>
            <w:pPr>
              <w:pStyle w:val="TableParagraph"/>
              <w:spacing w:before="4" w:line="240" w:lineRule="auto"/>
              <w:rPr>
                <w:b/>
                <w:sz w:val="17"/>
              </w:rPr>
            </w:pPr>
          </w:p>
          <w:p>
            <w:pPr>
              <w:pStyle w:val="TableParagraph"/>
              <w:spacing w:before="0" w:line="240" w:lineRule="auto"/>
              <w:ind w:left="325"/>
              <w:rPr>
                <w:sz w:val="19"/>
              </w:rPr>
            </w:pPr>
            <w:r>
              <w:rPr>
                <w:sz w:val="19"/>
              </w:rPr>
              <w:t>控制措施计划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6" w:type="dxa"/>
          </w:tcPr>
          <w:p>
            <w:pPr>
              <w:pStyle w:val="TableParagraph"/>
              <w:spacing w:before="23" w:line="220" w:lineRule="exact"/>
              <w:ind w:right="21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L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203"/>
              <w:rPr>
                <w:sz w:val="19"/>
              </w:rPr>
            </w:pPr>
            <w:r>
              <w:rPr>
                <w:w w:val="101"/>
                <w:sz w:val="19"/>
              </w:rPr>
              <w:t>E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3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C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right="169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D</w:t>
            </w:r>
          </w:p>
        </w:tc>
        <w:tc>
          <w:tcPr>
            <w:tcW w:w="1253" w:type="dxa"/>
          </w:tcPr>
          <w:p>
            <w:pPr>
              <w:pStyle w:val="TableParagraph"/>
              <w:spacing w:before="23" w:line="220" w:lineRule="exact"/>
              <w:ind w:left="222" w:right="191"/>
              <w:jc w:val="center"/>
              <w:rPr>
                <w:sz w:val="19"/>
              </w:rPr>
            </w:pPr>
            <w:r>
              <w:rPr>
                <w:sz w:val="19"/>
              </w:rPr>
              <w:t>危害等级</w:t>
            </w:r>
          </w:p>
        </w:tc>
        <w:tc>
          <w:tcPr>
            <w:tcW w:w="17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left="282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1411" w:type="dxa"/>
            <w:vMerge w:val="restart"/>
          </w:tcPr>
          <w:p>
            <w:pPr>
              <w:pStyle w:val="TableParagraph"/>
              <w:spacing w:before="0" w:line="240" w:lineRule="auto"/>
              <w:rPr>
                <w:b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b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b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b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b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b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b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b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b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b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b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b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b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b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b/>
                <w:sz w:val="18"/>
              </w:rPr>
            </w:pPr>
          </w:p>
          <w:p>
            <w:pPr>
              <w:pStyle w:val="TableParagraph"/>
              <w:spacing w:before="1" w:line="240" w:lineRule="auto"/>
              <w:rPr>
                <w:b/>
                <w:sz w:val="20"/>
              </w:rPr>
            </w:pPr>
          </w:p>
          <w:p>
            <w:pPr>
              <w:pStyle w:val="TableParagraph"/>
              <w:spacing w:before="0" w:line="240" w:lineRule="auto"/>
              <w:ind w:left="331"/>
              <w:rPr>
                <w:sz w:val="19"/>
              </w:rPr>
            </w:pPr>
            <w:r>
              <w:rPr>
                <w:sz w:val="19"/>
              </w:rPr>
              <w:t>高处坠落</w:t>
            </w: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b/>
                <w:sz w:val="18"/>
              </w:rPr>
            </w:pPr>
          </w:p>
          <w:p>
            <w:pPr>
              <w:pStyle w:val="TableParagraph"/>
              <w:spacing w:before="9" w:line="240" w:lineRule="auto"/>
              <w:rPr>
                <w:b/>
                <w:sz w:val="19"/>
              </w:rPr>
            </w:pPr>
          </w:p>
          <w:p>
            <w:pPr>
              <w:pStyle w:val="TableParagraph"/>
              <w:spacing w:before="0" w:line="241" w:lineRule="exact"/>
              <w:ind w:left="36"/>
              <w:rPr>
                <w:sz w:val="19"/>
              </w:rPr>
            </w:pPr>
            <w:r>
              <w:rPr>
                <w:sz w:val="19"/>
              </w:rPr>
              <w:t>一、施工准备</w:t>
            </w:r>
          </w:p>
          <w:p>
            <w:pPr>
              <w:pStyle w:val="TableParagraph"/>
              <w:spacing w:before="1" w:line="235" w:lineRule="auto"/>
              <w:ind w:left="36" w:right="162"/>
              <w:rPr>
                <w:sz w:val="19"/>
              </w:rPr>
            </w:pPr>
            <w:r>
              <w:rPr>
                <w:sz w:val="19"/>
              </w:rPr>
              <w:t>通电、通水、搭设临时设施、拆除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登高电缆线架设个人防护措施不规范</w:t>
            </w:r>
          </w:p>
        </w:tc>
        <w:tc>
          <w:tcPr>
            <w:tcW w:w="576" w:type="dxa"/>
          </w:tcPr>
          <w:p>
            <w:pPr>
              <w:pStyle w:val="TableParagraph"/>
              <w:spacing w:before="23" w:line="220" w:lineRule="exact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253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7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left="282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作业人员攀登电杆中途脚扣脱落</w:t>
            </w:r>
          </w:p>
        </w:tc>
        <w:tc>
          <w:tcPr>
            <w:tcW w:w="576" w:type="dxa"/>
          </w:tcPr>
          <w:p>
            <w:pPr>
              <w:pStyle w:val="TableParagraph"/>
              <w:spacing w:before="23" w:line="220" w:lineRule="exact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7" w:right="407"/>
              <w:jc w:val="center"/>
              <w:rPr>
                <w:sz w:val="19"/>
              </w:rPr>
            </w:pPr>
            <w:r>
              <w:rPr>
                <w:sz w:val="19"/>
              </w:rPr>
              <w:t>A.B.C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left="282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搭设临时设施高处作业人员不挂安全带</w:t>
            </w:r>
          </w:p>
        </w:tc>
        <w:tc>
          <w:tcPr>
            <w:tcW w:w="576" w:type="dxa"/>
          </w:tcPr>
          <w:p>
            <w:pPr>
              <w:pStyle w:val="TableParagraph"/>
              <w:spacing w:before="23" w:line="220" w:lineRule="exact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7" w:right="407"/>
              <w:jc w:val="center"/>
              <w:rPr>
                <w:sz w:val="19"/>
              </w:rPr>
            </w:pPr>
            <w:r>
              <w:rPr>
                <w:sz w:val="19"/>
              </w:rPr>
              <w:t>E.C.D.E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left="282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搭设临时设施 操作平台无护栏</w:t>
            </w:r>
          </w:p>
        </w:tc>
        <w:tc>
          <w:tcPr>
            <w:tcW w:w="576" w:type="dxa"/>
          </w:tcPr>
          <w:p>
            <w:pPr>
              <w:pStyle w:val="TableParagraph"/>
              <w:spacing w:before="23" w:line="220" w:lineRule="exact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7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left="282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拆除废弃设施违反程序构件撞击作业人员</w:t>
            </w:r>
          </w:p>
        </w:tc>
        <w:tc>
          <w:tcPr>
            <w:tcW w:w="576" w:type="dxa"/>
          </w:tcPr>
          <w:p>
            <w:pPr>
              <w:pStyle w:val="TableParagraph"/>
              <w:spacing w:before="23" w:line="220" w:lineRule="exact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7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left="282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拆除作业搭设的操作平台无护栏</w:t>
            </w:r>
          </w:p>
        </w:tc>
        <w:tc>
          <w:tcPr>
            <w:tcW w:w="576" w:type="dxa"/>
          </w:tcPr>
          <w:p>
            <w:pPr>
              <w:pStyle w:val="TableParagraph"/>
              <w:spacing w:before="23" w:line="220" w:lineRule="exact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253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7" w:right="407"/>
              <w:jc w:val="center"/>
              <w:rPr>
                <w:sz w:val="19"/>
              </w:rPr>
            </w:pPr>
            <w:r>
              <w:rPr>
                <w:sz w:val="19"/>
              </w:rPr>
              <w:t>B.C.D.F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left="282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b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b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b/>
                <w:sz w:val="18"/>
              </w:rPr>
            </w:pPr>
          </w:p>
          <w:p>
            <w:pPr>
              <w:pStyle w:val="TableParagraph"/>
              <w:spacing w:before="6" w:line="240" w:lineRule="auto"/>
              <w:rPr>
                <w:b/>
                <w:sz w:val="15"/>
              </w:rPr>
            </w:pPr>
          </w:p>
          <w:p>
            <w:pPr>
              <w:pStyle w:val="TableParagraph"/>
              <w:spacing w:before="1" w:line="235" w:lineRule="auto"/>
              <w:ind w:left="36" w:right="162"/>
              <w:rPr>
                <w:sz w:val="19"/>
              </w:rPr>
            </w:pPr>
            <w:r>
              <w:rPr>
                <w:sz w:val="19"/>
              </w:rPr>
              <w:t>二、混凝土地基与基础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深基坑开挖后周边无防护栏杆</w:t>
            </w:r>
          </w:p>
        </w:tc>
        <w:tc>
          <w:tcPr>
            <w:tcW w:w="576" w:type="dxa"/>
          </w:tcPr>
          <w:p>
            <w:pPr>
              <w:pStyle w:val="TableParagraph"/>
              <w:spacing w:before="23" w:line="220" w:lineRule="exact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right="16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1253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7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left="282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深基坑开挖后不设警示灯</w:t>
            </w:r>
          </w:p>
        </w:tc>
        <w:tc>
          <w:tcPr>
            <w:tcW w:w="576" w:type="dxa"/>
          </w:tcPr>
          <w:p>
            <w:pPr>
              <w:pStyle w:val="TableParagraph"/>
              <w:spacing w:before="23" w:line="220" w:lineRule="exact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right="16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1253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7" w:right="407"/>
              <w:jc w:val="center"/>
              <w:rPr>
                <w:sz w:val="19"/>
              </w:rPr>
            </w:pPr>
            <w:r>
              <w:rPr>
                <w:sz w:val="19"/>
              </w:rPr>
              <w:t>A.B.C.E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left="282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深孔桩口不采取覆盖措施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253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7" w:right="407"/>
              <w:jc w:val="center"/>
              <w:rPr>
                <w:sz w:val="19"/>
              </w:rPr>
            </w:pPr>
            <w:r>
              <w:rPr>
                <w:sz w:val="19"/>
              </w:rPr>
              <w:t>B.C.E.A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left="234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深孔桩口覆盖物强度不够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right="16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1253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8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left="235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深基坑内支模作业人员不挂安全带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90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70"/>
              <w:jc w:val="right"/>
              <w:rPr>
                <w:sz w:val="19"/>
              </w:rPr>
            </w:pPr>
            <w:r>
              <w:rPr>
                <w:sz w:val="19"/>
              </w:rPr>
              <w:t>126</w:t>
            </w:r>
          </w:p>
        </w:tc>
        <w:tc>
          <w:tcPr>
            <w:tcW w:w="1253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8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left="235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支模作业面为设置护栏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8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left="235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人员上下爬梯 时身背和手拿重物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90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126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left="235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通往作业面无爬梯，人员攀登脚手架上下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90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126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6"/>
          <w:jc w:val="left"/>
        </w:trPr>
        <w:tc>
          <w:tcPr>
            <w:tcW w:w="648" w:type="dxa"/>
          </w:tcPr>
          <w:p>
            <w:pPr>
              <w:pStyle w:val="TableParagraph"/>
              <w:spacing w:before="44" w:line="242" w:lineRule="exact"/>
              <w:ind w:left="235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12" w:line="240" w:lineRule="auto"/>
              <w:rPr>
                <w:b/>
                <w:sz w:val="15"/>
              </w:rPr>
            </w:pPr>
          </w:p>
          <w:p>
            <w:pPr>
              <w:pStyle w:val="TableParagraph"/>
              <w:spacing w:before="0" w:line="235" w:lineRule="auto"/>
              <w:ind w:left="36" w:right="162"/>
              <w:rPr>
                <w:sz w:val="19"/>
              </w:rPr>
            </w:pPr>
            <w:r>
              <w:rPr>
                <w:sz w:val="19"/>
              </w:rPr>
              <w:t>三、混凝土地面以上施工</w:t>
            </w:r>
          </w:p>
        </w:tc>
        <w:tc>
          <w:tcPr>
            <w:tcW w:w="4363" w:type="dxa"/>
          </w:tcPr>
          <w:p>
            <w:pPr>
              <w:pStyle w:val="TableParagraph"/>
              <w:spacing w:before="44" w:line="242" w:lineRule="exact"/>
              <w:ind w:left="34"/>
              <w:rPr>
                <w:sz w:val="19"/>
              </w:rPr>
            </w:pPr>
            <w:r>
              <w:rPr>
                <w:sz w:val="19"/>
              </w:rPr>
              <w:t>搭设马道不设护栏</w:t>
            </w:r>
          </w:p>
        </w:tc>
        <w:tc>
          <w:tcPr>
            <w:tcW w:w="576" w:type="dxa"/>
          </w:tcPr>
          <w:p>
            <w:pPr>
              <w:pStyle w:val="TableParagraph"/>
              <w:spacing w:before="81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81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81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spacing w:before="81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spacing w:before="81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44" w:line="242" w:lineRule="exact"/>
              <w:ind w:left="440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left="236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马道转角处跳板铺设不足形成孔洞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0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left="236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马道周边不设立网或出现孔洞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1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45</w:t>
            </w:r>
          </w:p>
        </w:tc>
        <w:tc>
          <w:tcPr>
            <w:tcW w:w="1253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0" w:right="407"/>
              <w:jc w:val="center"/>
              <w:rPr>
                <w:sz w:val="19"/>
              </w:rPr>
            </w:pPr>
            <w:r>
              <w:rPr>
                <w:sz w:val="19"/>
              </w:rPr>
              <w:t>A.B.C.E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left="236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b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b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b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b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b/>
                <w:sz w:val="18"/>
              </w:rPr>
            </w:pPr>
          </w:p>
          <w:p>
            <w:pPr>
              <w:pStyle w:val="TableParagraph"/>
              <w:spacing w:before="135" w:line="240" w:lineRule="auto"/>
              <w:ind w:left="36"/>
              <w:rPr>
                <w:sz w:val="19"/>
              </w:rPr>
            </w:pPr>
            <w:r>
              <w:rPr>
                <w:sz w:val="19"/>
              </w:rPr>
              <w:t>1、支模拆模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作业人员攀登脚手架上下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90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126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B.C.E.A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left="236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支模作业面临边无防护栏杆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2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left="236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高处作业人员不挂安全带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2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270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left="236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支模作业人员高处在支模架上行走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126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left="237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支模作业未设置外护立网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left="237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作业人员站在未固定的跳板上作业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126</w:t>
            </w:r>
          </w:p>
        </w:tc>
        <w:tc>
          <w:tcPr>
            <w:tcW w:w="1253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3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left="237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作业人员站在搭接不足安全要求的跳板上作业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4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3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left="237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作业人员到探头板上作业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4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3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left="237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上料平台无护栏，作业人员接材料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4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left="238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吊运材料碰撞作业人员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90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</w:tbl>
    <w:p>
      <w:pPr>
        <w:spacing w:after="0" w:line="220" w:lineRule="exact"/>
        <w:jc w:val="center"/>
        <w:rPr>
          <w:sz w:val="19"/>
        </w:rPr>
        <w:sectPr>
          <w:type w:val="continuous"/>
          <w:pgSz w:w="16840" w:h="11910" w:orient="landscape"/>
          <w:pgMar w:top="1100" w:right="1660" w:bottom="280" w:left="1640" w:header="708" w:footer="708"/>
          <w:cols w:space="708"/>
        </w:sectPr>
      </w:pPr>
    </w:p>
    <w:p>
      <w:pPr>
        <w:pStyle w:val="BodyText"/>
        <w:rPr>
          <w:rFonts w:ascii="Times New Roman"/>
          <w:b w:val="0"/>
          <w:sz w:val="2"/>
        </w:rPr>
      </w:pPr>
    </w:p>
    <w:tbl>
      <w:tblPr>
        <w:tblStyle w:val="TableNormal0"/>
        <w:tblW w:w="0" w:type="auto"/>
        <w:jc w:val="left"/>
        <w:tblInd w:w="1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8"/>
        <w:gridCol w:w="1411"/>
        <w:gridCol w:w="1757"/>
        <w:gridCol w:w="4363"/>
        <w:gridCol w:w="576"/>
        <w:gridCol w:w="490"/>
        <w:gridCol w:w="490"/>
        <w:gridCol w:w="490"/>
        <w:gridCol w:w="1253"/>
        <w:gridCol w:w="1786"/>
      </w:tblGrid>
      <w:tr>
        <w:tblPrEx>
          <w:tblW w:w="0" w:type="auto"/>
          <w:jc w:val="left"/>
          <w:tblInd w:w="148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648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138"/>
              <w:rPr>
                <w:sz w:val="19"/>
              </w:rPr>
            </w:pPr>
            <w:r>
              <w:rPr>
                <w:sz w:val="19"/>
              </w:rPr>
              <w:t>序号</w:t>
            </w:r>
          </w:p>
        </w:tc>
        <w:tc>
          <w:tcPr>
            <w:tcW w:w="1411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328"/>
              <w:rPr>
                <w:sz w:val="19"/>
              </w:rPr>
            </w:pPr>
            <w:r>
              <w:rPr>
                <w:sz w:val="19"/>
              </w:rPr>
              <w:t>事故类别</w:t>
            </w: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501"/>
              <w:rPr>
                <w:sz w:val="19"/>
              </w:rPr>
            </w:pPr>
            <w:r>
              <w:rPr>
                <w:sz w:val="19"/>
              </w:rPr>
              <w:t>作业活动</w:t>
            </w:r>
          </w:p>
        </w:tc>
        <w:tc>
          <w:tcPr>
            <w:tcW w:w="4363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1588" w:right="1555"/>
              <w:jc w:val="center"/>
              <w:rPr>
                <w:sz w:val="19"/>
              </w:rPr>
            </w:pPr>
            <w:r>
              <w:rPr>
                <w:sz w:val="19"/>
              </w:rPr>
              <w:t>潜在危害因素</w:t>
            </w:r>
          </w:p>
        </w:tc>
        <w:tc>
          <w:tcPr>
            <w:tcW w:w="3299" w:type="dxa"/>
            <w:gridSpan w:val="5"/>
          </w:tcPr>
          <w:p>
            <w:pPr>
              <w:pStyle w:val="TableParagraph"/>
              <w:tabs>
                <w:tab w:val="left" w:pos="1991"/>
              </w:tabs>
              <w:spacing w:before="80" w:line="240" w:lineRule="auto"/>
              <w:ind w:left="839"/>
              <w:rPr>
                <w:sz w:val="19"/>
              </w:rPr>
            </w:pPr>
            <w:r>
              <w:rPr>
                <w:sz w:val="19"/>
              </w:rPr>
              <w:t>风险评价</w:t>
              <w:tab/>
              <w:t>LEC=D</w:t>
            </w:r>
          </w:p>
        </w:tc>
        <w:tc>
          <w:tcPr>
            <w:tcW w:w="1786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322"/>
              <w:rPr>
                <w:sz w:val="19"/>
              </w:rPr>
            </w:pPr>
            <w:r>
              <w:rPr>
                <w:sz w:val="19"/>
              </w:rPr>
              <w:t>控制措施计划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6" w:type="dxa"/>
          </w:tcPr>
          <w:p>
            <w:pPr>
              <w:pStyle w:val="TableParagraph"/>
              <w:spacing w:before="23" w:line="220" w:lineRule="exact"/>
              <w:ind w:right="21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L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203"/>
              <w:rPr>
                <w:sz w:val="19"/>
              </w:rPr>
            </w:pPr>
            <w:r>
              <w:rPr>
                <w:w w:val="101"/>
                <w:sz w:val="19"/>
              </w:rPr>
              <w:t>E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3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C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right="169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D</w:t>
            </w:r>
          </w:p>
        </w:tc>
        <w:tc>
          <w:tcPr>
            <w:tcW w:w="1253" w:type="dxa"/>
          </w:tcPr>
          <w:p>
            <w:pPr>
              <w:pStyle w:val="TableParagraph"/>
              <w:spacing w:before="23" w:line="220" w:lineRule="exact"/>
              <w:ind w:left="222" w:right="191"/>
              <w:jc w:val="center"/>
              <w:rPr>
                <w:sz w:val="19"/>
              </w:rPr>
            </w:pPr>
            <w:r>
              <w:rPr>
                <w:sz w:val="19"/>
              </w:rPr>
              <w:t>危害等级</w:t>
            </w:r>
          </w:p>
        </w:tc>
        <w:tc>
          <w:tcPr>
            <w:tcW w:w="17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9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411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7" w:line="240" w:lineRule="auto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0" w:line="240" w:lineRule="auto"/>
              <w:ind w:left="333"/>
              <w:rPr>
                <w:sz w:val="19"/>
              </w:rPr>
            </w:pPr>
            <w:r>
              <w:rPr>
                <w:sz w:val="19"/>
              </w:rPr>
              <w:t>高处坠落</w:t>
            </w: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3" w:line="240" w:lineRule="auto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" w:line="240" w:lineRule="auto"/>
              <w:ind w:left="38"/>
              <w:rPr>
                <w:sz w:val="19"/>
              </w:rPr>
            </w:pPr>
            <w:r>
              <w:rPr>
                <w:sz w:val="19"/>
              </w:rPr>
              <w:t>1、支模拆模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高处人员在未固定的木方上行走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54</w:t>
            </w:r>
          </w:p>
        </w:tc>
        <w:tc>
          <w:tcPr>
            <w:tcW w:w="1253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7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9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高处人力提升材料工具时失稳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90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253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8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8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混凝土 浇注人员高处不挂安全带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8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8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拆模人员不挂安全带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A.B.C.E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8"/>
              <w:jc w:val="right"/>
              <w:rPr>
                <w:sz w:val="19"/>
              </w:rPr>
            </w:pPr>
            <w:r>
              <w:rPr>
                <w:sz w:val="19"/>
              </w:rPr>
              <w:t>32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拆模人员用力过大操作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B.C.E.A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8"/>
              <w:jc w:val="right"/>
              <w:rPr>
                <w:sz w:val="19"/>
              </w:rPr>
            </w:pPr>
            <w:r>
              <w:rPr>
                <w:sz w:val="19"/>
              </w:rPr>
              <w:t>33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混凝土楼梯拆模后不设临时扶手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8"/>
              <w:jc w:val="right"/>
              <w:rPr>
                <w:sz w:val="19"/>
              </w:rPr>
            </w:pPr>
            <w:r>
              <w:rPr>
                <w:sz w:val="19"/>
              </w:rPr>
              <w:t>34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拆模后设备预留口未采取围栏防护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0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270</w:t>
            </w:r>
          </w:p>
        </w:tc>
        <w:tc>
          <w:tcPr>
            <w:tcW w:w="1253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0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7"/>
              <w:jc w:val="right"/>
              <w:rPr>
                <w:sz w:val="19"/>
              </w:rPr>
            </w:pPr>
            <w:r>
              <w:rPr>
                <w:sz w:val="19"/>
              </w:rPr>
              <w:t>35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拆模后电梯口未采取围栏防护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1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270</w:t>
            </w:r>
          </w:p>
        </w:tc>
        <w:tc>
          <w:tcPr>
            <w:tcW w:w="1253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0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7"/>
              <w:jc w:val="right"/>
              <w:rPr>
                <w:sz w:val="19"/>
              </w:rPr>
            </w:pPr>
            <w:r>
              <w:rPr>
                <w:sz w:val="19"/>
              </w:rPr>
              <w:t>36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拆模后各种管线口未覆盖防护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126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7"/>
              <w:jc w:val="right"/>
              <w:rPr>
                <w:sz w:val="19"/>
              </w:rPr>
            </w:pPr>
            <w:r>
              <w:rPr>
                <w:sz w:val="19"/>
              </w:rPr>
              <w:t>37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各种孔洞防护材料强度不够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126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7"/>
              <w:jc w:val="right"/>
              <w:rPr>
                <w:sz w:val="19"/>
              </w:rPr>
            </w:pPr>
            <w:r>
              <w:rPr>
                <w:sz w:val="19"/>
              </w:rPr>
              <w:t>38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屋面作业临边未采取防护措施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2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7"/>
              <w:jc w:val="right"/>
              <w:rPr>
                <w:sz w:val="19"/>
              </w:rPr>
            </w:pPr>
            <w:r>
              <w:rPr>
                <w:sz w:val="19"/>
              </w:rPr>
              <w:t>39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3" w:line="240" w:lineRule="auto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0" w:line="240" w:lineRule="auto"/>
              <w:ind w:left="38"/>
              <w:rPr>
                <w:sz w:val="19"/>
              </w:rPr>
            </w:pPr>
            <w:r>
              <w:rPr>
                <w:sz w:val="19"/>
              </w:rPr>
              <w:t>2、厂房内安装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使用梯子角度过大梯子倾斜倒地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right="16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6"/>
              <w:jc w:val="right"/>
              <w:rPr>
                <w:sz w:val="19"/>
              </w:rPr>
            </w:pPr>
            <w:r>
              <w:rPr>
                <w:sz w:val="19"/>
              </w:rPr>
              <w:t>40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作业人员在结构梁上行走无生命线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6"/>
              <w:jc w:val="right"/>
              <w:rPr>
                <w:sz w:val="19"/>
              </w:rPr>
            </w:pPr>
            <w:r>
              <w:rPr>
                <w:sz w:val="19"/>
              </w:rPr>
              <w:t>41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作业人员攀爬斜梁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6"/>
              <w:jc w:val="right"/>
              <w:rPr>
                <w:sz w:val="19"/>
              </w:rPr>
            </w:pPr>
            <w:r>
              <w:rPr>
                <w:sz w:val="19"/>
              </w:rPr>
              <w:t>42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作业人员组对结构未挂好安全带手扶活动构件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3" w:right="407"/>
              <w:jc w:val="center"/>
              <w:rPr>
                <w:sz w:val="19"/>
              </w:rPr>
            </w:pPr>
            <w:r>
              <w:rPr>
                <w:sz w:val="19"/>
              </w:rPr>
              <w:t>A.B.C.E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6"/>
              <w:jc w:val="right"/>
              <w:rPr>
                <w:sz w:val="19"/>
              </w:rPr>
            </w:pPr>
            <w:r>
              <w:rPr>
                <w:sz w:val="19"/>
              </w:rPr>
              <w:t>43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作业平台无护栏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3" w:right="407"/>
              <w:jc w:val="center"/>
              <w:rPr>
                <w:sz w:val="19"/>
              </w:rPr>
            </w:pPr>
            <w:r>
              <w:rPr>
                <w:sz w:val="19"/>
              </w:rPr>
              <w:t>B.C.E.A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6"/>
              <w:jc w:val="right"/>
              <w:rPr>
                <w:sz w:val="19"/>
              </w:rPr>
            </w:pPr>
            <w:r>
              <w:rPr>
                <w:sz w:val="19"/>
              </w:rPr>
              <w:t>44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孔洞边进行安装作业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5"/>
              <w:jc w:val="right"/>
              <w:rPr>
                <w:sz w:val="19"/>
              </w:rPr>
            </w:pPr>
            <w:r>
              <w:rPr>
                <w:sz w:val="19"/>
              </w:rPr>
              <w:t>45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人力在上料口提升材料探身过大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5"/>
              <w:jc w:val="right"/>
              <w:rPr>
                <w:sz w:val="19"/>
              </w:rPr>
            </w:pPr>
            <w:r>
              <w:rPr>
                <w:sz w:val="19"/>
              </w:rPr>
              <w:t>46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搭设临时平台不稳固倾斜晃动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5"/>
              <w:jc w:val="right"/>
              <w:rPr>
                <w:sz w:val="19"/>
              </w:rPr>
            </w:pPr>
            <w:r>
              <w:rPr>
                <w:sz w:val="19"/>
              </w:rPr>
              <w:t>47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拆除孔洞防护措施后未及时恢复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5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5"/>
              <w:jc w:val="right"/>
              <w:rPr>
                <w:sz w:val="19"/>
              </w:rPr>
            </w:pPr>
            <w:r>
              <w:rPr>
                <w:sz w:val="19"/>
              </w:rPr>
              <w:t>48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跳板不固定人员在上面作业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5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5"/>
              <w:jc w:val="right"/>
              <w:rPr>
                <w:sz w:val="19"/>
              </w:rPr>
            </w:pPr>
            <w:r>
              <w:rPr>
                <w:sz w:val="19"/>
              </w:rPr>
              <w:t>49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在探头板上作业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45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5"/>
          <w:jc w:val="left"/>
        </w:trPr>
        <w:tc>
          <w:tcPr>
            <w:tcW w:w="648" w:type="dxa"/>
          </w:tcPr>
          <w:p>
            <w:pPr>
              <w:pStyle w:val="TableParagraph"/>
              <w:spacing w:before="119" w:line="240" w:lineRule="auto"/>
              <w:ind w:right="194"/>
              <w:jc w:val="right"/>
              <w:rPr>
                <w:sz w:val="19"/>
              </w:rPr>
            </w:pPr>
            <w:r>
              <w:rPr>
                <w:sz w:val="19"/>
              </w:rPr>
              <w:t>50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59" w:line="235" w:lineRule="auto"/>
              <w:ind w:left="38" w:right="64"/>
              <w:rPr>
                <w:sz w:val="19"/>
              </w:rPr>
            </w:pPr>
            <w:r>
              <w:rPr>
                <w:sz w:val="19"/>
              </w:rPr>
              <w:t>3、外墙砌筑附件安装和装饰</w:t>
            </w:r>
          </w:p>
        </w:tc>
        <w:tc>
          <w:tcPr>
            <w:tcW w:w="4363" w:type="dxa"/>
          </w:tcPr>
          <w:p>
            <w:pPr>
              <w:pStyle w:val="TableParagraph"/>
              <w:spacing w:before="119" w:line="240" w:lineRule="auto"/>
              <w:ind w:left="37"/>
              <w:rPr>
                <w:sz w:val="19"/>
              </w:rPr>
            </w:pPr>
            <w:r>
              <w:rPr>
                <w:sz w:val="19"/>
              </w:rPr>
              <w:t>不挂安全带在窗台上或横梁上作业</w:t>
            </w:r>
          </w:p>
        </w:tc>
        <w:tc>
          <w:tcPr>
            <w:tcW w:w="576" w:type="dxa"/>
          </w:tcPr>
          <w:p>
            <w:pPr>
              <w:pStyle w:val="TableParagraph"/>
              <w:spacing w:before="11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11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11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spacing w:before="11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spacing w:before="11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119" w:line="240" w:lineRule="auto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4"/>
              <w:jc w:val="right"/>
              <w:rPr>
                <w:sz w:val="19"/>
              </w:rPr>
            </w:pPr>
            <w:r>
              <w:rPr>
                <w:sz w:val="19"/>
              </w:rPr>
              <w:t>51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脚手架 作业层面无护栏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4"/>
              <w:jc w:val="right"/>
              <w:rPr>
                <w:sz w:val="19"/>
              </w:rPr>
            </w:pPr>
            <w:r>
              <w:rPr>
                <w:sz w:val="19"/>
              </w:rPr>
              <w:t>52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跳板不固定人员在上面作业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4"/>
              <w:jc w:val="right"/>
              <w:rPr>
                <w:sz w:val="19"/>
              </w:rPr>
            </w:pPr>
            <w:r>
              <w:rPr>
                <w:sz w:val="19"/>
              </w:rPr>
              <w:t>53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使用 不合格的吊兰作业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89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5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4"/>
              <w:jc w:val="right"/>
              <w:rPr>
                <w:sz w:val="19"/>
              </w:rPr>
            </w:pPr>
            <w:r>
              <w:rPr>
                <w:sz w:val="19"/>
              </w:rPr>
              <w:t>54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人员在吊兰内无安全绳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89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5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4"/>
              <w:jc w:val="right"/>
              <w:rPr>
                <w:sz w:val="19"/>
              </w:rPr>
            </w:pPr>
            <w:r>
              <w:rPr>
                <w:sz w:val="19"/>
              </w:rPr>
              <w:t>55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人员在吊兰内有安全绳不系挂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89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5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8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3"/>
              <w:jc w:val="right"/>
              <w:rPr>
                <w:sz w:val="19"/>
              </w:rPr>
            </w:pPr>
            <w:r>
              <w:rPr>
                <w:sz w:val="19"/>
              </w:rPr>
              <w:t>56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手动压葫芦失灵保险锁失灵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88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5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8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3"/>
              <w:jc w:val="right"/>
              <w:rPr>
                <w:sz w:val="19"/>
              </w:rPr>
            </w:pPr>
            <w:r>
              <w:rPr>
                <w:sz w:val="19"/>
              </w:rPr>
              <w:t>57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升降吊兰两边操作不协调吊兰倾覆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88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5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9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</w:tbl>
    <w:p>
      <w:pPr>
        <w:spacing w:after="0" w:line="220" w:lineRule="exact"/>
        <w:jc w:val="center"/>
        <w:rPr>
          <w:sz w:val="19"/>
        </w:rPr>
        <w:sectPr>
          <w:pgSz w:w="16840" w:h="11910" w:orient="landscape"/>
          <w:pgMar w:top="1100" w:right="1660" w:bottom="280" w:left="1640" w:header="708" w:footer="708"/>
          <w:pgNumType w:start="2"/>
          <w:cols w:space="708"/>
        </w:sectPr>
      </w:pPr>
    </w:p>
    <w:p>
      <w:pPr>
        <w:pStyle w:val="BodyText"/>
        <w:rPr>
          <w:rFonts w:ascii="Times New Roman"/>
          <w:b w:val="0"/>
          <w:sz w:val="2"/>
        </w:rPr>
      </w:pPr>
    </w:p>
    <w:tbl>
      <w:tblPr>
        <w:tblStyle w:val="TableNormal1"/>
        <w:tblW w:w="0" w:type="auto"/>
        <w:jc w:val="left"/>
        <w:tblInd w:w="1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8"/>
        <w:gridCol w:w="1411"/>
        <w:gridCol w:w="1757"/>
        <w:gridCol w:w="4363"/>
        <w:gridCol w:w="576"/>
        <w:gridCol w:w="490"/>
        <w:gridCol w:w="490"/>
        <w:gridCol w:w="490"/>
        <w:gridCol w:w="1253"/>
        <w:gridCol w:w="1786"/>
      </w:tblGrid>
      <w:tr>
        <w:tblPrEx>
          <w:tblW w:w="0" w:type="auto"/>
          <w:jc w:val="left"/>
          <w:tblInd w:w="148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648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138"/>
              <w:rPr>
                <w:sz w:val="19"/>
              </w:rPr>
            </w:pPr>
            <w:r>
              <w:rPr>
                <w:sz w:val="19"/>
              </w:rPr>
              <w:t>序号</w:t>
            </w:r>
          </w:p>
        </w:tc>
        <w:tc>
          <w:tcPr>
            <w:tcW w:w="1411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328"/>
              <w:rPr>
                <w:sz w:val="19"/>
              </w:rPr>
            </w:pPr>
            <w:r>
              <w:rPr>
                <w:sz w:val="19"/>
              </w:rPr>
              <w:t>事故类别</w:t>
            </w: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501"/>
              <w:rPr>
                <w:sz w:val="19"/>
              </w:rPr>
            </w:pPr>
            <w:r>
              <w:rPr>
                <w:sz w:val="19"/>
              </w:rPr>
              <w:t>作业活动</w:t>
            </w:r>
          </w:p>
        </w:tc>
        <w:tc>
          <w:tcPr>
            <w:tcW w:w="4363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1588" w:right="1555"/>
              <w:jc w:val="center"/>
              <w:rPr>
                <w:sz w:val="19"/>
              </w:rPr>
            </w:pPr>
            <w:r>
              <w:rPr>
                <w:sz w:val="19"/>
              </w:rPr>
              <w:t>潜在危害因素</w:t>
            </w:r>
          </w:p>
        </w:tc>
        <w:tc>
          <w:tcPr>
            <w:tcW w:w="3299" w:type="dxa"/>
            <w:gridSpan w:val="5"/>
          </w:tcPr>
          <w:p>
            <w:pPr>
              <w:pStyle w:val="TableParagraph"/>
              <w:tabs>
                <w:tab w:val="left" w:pos="1991"/>
              </w:tabs>
              <w:spacing w:before="80" w:line="240" w:lineRule="auto"/>
              <w:ind w:left="839"/>
              <w:rPr>
                <w:sz w:val="19"/>
              </w:rPr>
            </w:pPr>
            <w:r>
              <w:rPr>
                <w:sz w:val="19"/>
              </w:rPr>
              <w:t>风险评价</w:t>
              <w:tab/>
              <w:t>LEC=D</w:t>
            </w:r>
          </w:p>
        </w:tc>
        <w:tc>
          <w:tcPr>
            <w:tcW w:w="1786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322"/>
              <w:rPr>
                <w:sz w:val="19"/>
              </w:rPr>
            </w:pPr>
            <w:r>
              <w:rPr>
                <w:sz w:val="19"/>
              </w:rPr>
              <w:t>控制措施计划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6" w:type="dxa"/>
          </w:tcPr>
          <w:p>
            <w:pPr>
              <w:pStyle w:val="TableParagraph"/>
              <w:spacing w:before="23" w:line="220" w:lineRule="exact"/>
              <w:ind w:right="21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L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203"/>
              <w:rPr>
                <w:sz w:val="19"/>
              </w:rPr>
            </w:pPr>
            <w:r>
              <w:rPr>
                <w:w w:val="101"/>
                <w:sz w:val="19"/>
              </w:rPr>
              <w:t>E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3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C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right="169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D</w:t>
            </w:r>
          </w:p>
        </w:tc>
        <w:tc>
          <w:tcPr>
            <w:tcW w:w="1253" w:type="dxa"/>
          </w:tcPr>
          <w:p>
            <w:pPr>
              <w:pStyle w:val="TableParagraph"/>
              <w:spacing w:before="23" w:line="220" w:lineRule="exact"/>
              <w:ind w:left="222" w:right="191"/>
              <w:jc w:val="center"/>
              <w:rPr>
                <w:sz w:val="19"/>
              </w:rPr>
            </w:pPr>
            <w:r>
              <w:rPr>
                <w:sz w:val="19"/>
              </w:rPr>
              <w:t>危害等级</w:t>
            </w:r>
          </w:p>
        </w:tc>
        <w:tc>
          <w:tcPr>
            <w:tcW w:w="17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9"/>
              <w:jc w:val="right"/>
              <w:rPr>
                <w:sz w:val="19"/>
              </w:rPr>
            </w:pPr>
            <w:r>
              <w:rPr>
                <w:sz w:val="19"/>
              </w:rPr>
              <w:t>58</w:t>
            </w:r>
          </w:p>
        </w:tc>
        <w:tc>
          <w:tcPr>
            <w:tcW w:w="1411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34" w:line="240" w:lineRule="auto"/>
              <w:ind w:left="333"/>
              <w:rPr>
                <w:sz w:val="19"/>
              </w:rPr>
            </w:pPr>
            <w:r>
              <w:rPr>
                <w:sz w:val="19"/>
              </w:rPr>
              <w:t>高处坠落</w:t>
            </w: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6" w:line="240" w:lineRule="auto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0" w:line="235" w:lineRule="auto"/>
              <w:ind w:left="38" w:right="64"/>
              <w:rPr>
                <w:sz w:val="19"/>
              </w:rPr>
            </w:pPr>
            <w:r>
              <w:rPr>
                <w:sz w:val="19"/>
              </w:rPr>
              <w:t>3、外墙砌筑附件安装和装饰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作业人员攀爬 脚手架上下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7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9"/>
              <w:jc w:val="right"/>
              <w:rPr>
                <w:sz w:val="19"/>
              </w:rPr>
            </w:pPr>
            <w:r>
              <w:rPr>
                <w:sz w:val="19"/>
              </w:rPr>
              <w:t>59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蜘蛛人作业固定点不采取防磨损措施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28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70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8" w:right="407"/>
              <w:jc w:val="center"/>
              <w:rPr>
                <w:sz w:val="19"/>
              </w:rPr>
            </w:pPr>
            <w:r>
              <w:rPr>
                <w:sz w:val="19"/>
              </w:rPr>
              <w:t>A.B.C.E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8"/>
              <w:jc w:val="right"/>
              <w:rPr>
                <w:sz w:val="19"/>
              </w:rPr>
            </w:pPr>
            <w:r>
              <w:rPr>
                <w:sz w:val="19"/>
              </w:rPr>
              <w:t>60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吊兰固定点不牢固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29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70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8" w:right="407"/>
              <w:jc w:val="center"/>
              <w:rPr>
                <w:sz w:val="19"/>
              </w:rPr>
            </w:pPr>
            <w:r>
              <w:rPr>
                <w:sz w:val="19"/>
              </w:rPr>
              <w:t>B.C.E.A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8"/>
              <w:jc w:val="right"/>
              <w:rPr>
                <w:sz w:val="19"/>
              </w:rPr>
            </w:pPr>
            <w:r>
              <w:rPr>
                <w:sz w:val="19"/>
              </w:rPr>
              <w:t>61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吊兰作业安全绳固定点不牢固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29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70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8"/>
              <w:jc w:val="right"/>
              <w:rPr>
                <w:sz w:val="19"/>
              </w:rPr>
            </w:pPr>
            <w:r>
              <w:rPr>
                <w:sz w:val="19"/>
              </w:rPr>
              <w:t>62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吊兰、蜘蛛人作业安全绳质量低劣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155" w:line="240" w:lineRule="auto"/>
              <w:ind w:left="38"/>
              <w:rPr>
                <w:sz w:val="19"/>
              </w:rPr>
            </w:pPr>
            <w:r>
              <w:rPr>
                <w:sz w:val="19"/>
              </w:rPr>
              <w:t>4、塔吊维修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在塔吊上进行维护、维修作业不挂安全带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0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8"/>
              <w:jc w:val="right"/>
              <w:rPr>
                <w:sz w:val="19"/>
              </w:rPr>
            </w:pPr>
            <w:r>
              <w:rPr>
                <w:sz w:val="19"/>
              </w:rPr>
              <w:t>64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在塔吊上进行检、维修作业重心失稳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0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0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7"/>
              <w:jc w:val="right"/>
              <w:rPr>
                <w:sz w:val="19"/>
              </w:rPr>
            </w:pPr>
            <w:r>
              <w:rPr>
                <w:sz w:val="19"/>
              </w:rPr>
              <w:t>65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5" w:line="240" w:lineRule="auto"/>
              <w:ind w:left="38"/>
              <w:rPr>
                <w:sz w:val="19"/>
              </w:rPr>
            </w:pPr>
            <w:r>
              <w:rPr>
                <w:sz w:val="19"/>
              </w:rPr>
              <w:t>5、网架安装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高处作业人员不挂安全带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1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0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7"/>
              <w:jc w:val="right"/>
              <w:rPr>
                <w:sz w:val="19"/>
              </w:rPr>
            </w:pPr>
            <w:r>
              <w:rPr>
                <w:sz w:val="19"/>
              </w:rPr>
              <w:t>66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ind w:left="34"/>
              <w:rPr>
                <w:sz w:val="19"/>
              </w:rPr>
            </w:pPr>
            <w:r>
              <w:rPr>
                <w:sz w:val="19"/>
              </w:rPr>
              <w:t>荷载设计时未考虑冬季雪积存重量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1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7"/>
              <w:jc w:val="right"/>
              <w:rPr>
                <w:sz w:val="19"/>
              </w:rPr>
            </w:pPr>
            <w:r>
              <w:rPr>
                <w:sz w:val="19"/>
              </w:rPr>
              <w:t>67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ind w:left="34"/>
              <w:rPr>
                <w:sz w:val="19"/>
              </w:rPr>
            </w:pPr>
            <w:r>
              <w:rPr>
                <w:sz w:val="19"/>
              </w:rPr>
              <w:t>结构计算模型计算过程错误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2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270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7"/>
              <w:jc w:val="right"/>
              <w:rPr>
                <w:sz w:val="19"/>
              </w:rPr>
            </w:pPr>
            <w:r>
              <w:rPr>
                <w:sz w:val="19"/>
              </w:rPr>
              <w:t>68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节点设计不合理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7"/>
              <w:jc w:val="right"/>
              <w:rPr>
                <w:sz w:val="19"/>
              </w:rPr>
            </w:pPr>
            <w:r>
              <w:rPr>
                <w:sz w:val="19"/>
              </w:rPr>
              <w:t>69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不设置人员上下的爬梯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6"/>
              <w:jc w:val="right"/>
              <w:rPr>
                <w:sz w:val="19"/>
              </w:rPr>
            </w:pPr>
            <w:r>
              <w:rPr>
                <w:sz w:val="19"/>
              </w:rPr>
              <w:t>70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设置的爬梯不符合规范要求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A.B.C.E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6"/>
          <w:jc w:val="left"/>
        </w:trPr>
        <w:tc>
          <w:tcPr>
            <w:tcW w:w="648" w:type="dxa"/>
          </w:tcPr>
          <w:p>
            <w:pPr>
              <w:pStyle w:val="TableParagraph"/>
              <w:spacing w:before="16" w:line="210" w:lineRule="exact"/>
              <w:ind w:right="196"/>
              <w:jc w:val="right"/>
              <w:rPr>
                <w:sz w:val="19"/>
              </w:rPr>
            </w:pPr>
            <w:r>
              <w:rPr>
                <w:sz w:val="19"/>
              </w:rPr>
              <w:t>71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16" w:line="210" w:lineRule="exact"/>
              <w:ind w:left="35"/>
              <w:rPr>
                <w:sz w:val="19"/>
              </w:rPr>
            </w:pPr>
            <w:r>
              <w:rPr>
                <w:sz w:val="19"/>
              </w:rPr>
              <w:t>人员接构件探身过大失稳</w:t>
            </w:r>
          </w:p>
        </w:tc>
        <w:tc>
          <w:tcPr>
            <w:tcW w:w="576" w:type="dxa"/>
          </w:tcPr>
          <w:p>
            <w:pPr>
              <w:pStyle w:val="TableParagraph"/>
              <w:spacing w:before="21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21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21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spacing w:before="21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spacing w:before="21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16" w:line="21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B.C.E.A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6"/>
              <w:jc w:val="right"/>
              <w:rPr>
                <w:sz w:val="19"/>
              </w:rPr>
            </w:pPr>
            <w:r>
              <w:rPr>
                <w:sz w:val="19"/>
              </w:rPr>
              <w:t>72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网架屋面板安装作业临边无防护措施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3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3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6"/>
              <w:jc w:val="right"/>
              <w:rPr>
                <w:sz w:val="19"/>
              </w:rPr>
            </w:pPr>
            <w:r>
              <w:rPr>
                <w:sz w:val="19"/>
              </w:rPr>
              <w:t>73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网架屋面板安装作业人员在边缘行走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3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6"/>
              <w:jc w:val="right"/>
              <w:rPr>
                <w:sz w:val="19"/>
              </w:rPr>
            </w:pPr>
            <w:r>
              <w:rPr>
                <w:sz w:val="19"/>
              </w:rPr>
              <w:t>74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屋面安装作业人员不穿防滑鞋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4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5"/>
              <w:jc w:val="right"/>
              <w:rPr>
                <w:sz w:val="19"/>
              </w:rPr>
            </w:pPr>
            <w:r>
              <w:rPr>
                <w:sz w:val="19"/>
              </w:rPr>
              <w:t>75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人员上下梯子时身背和手拿重物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A.B.C.E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5"/>
              <w:jc w:val="right"/>
              <w:rPr>
                <w:sz w:val="19"/>
              </w:rPr>
            </w:pPr>
            <w:r>
              <w:rPr>
                <w:sz w:val="19"/>
              </w:rPr>
              <w:t>76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网架及屋面安装作业不设安全绳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5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B.C.E.A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5"/>
          <w:jc w:val="left"/>
        </w:trPr>
        <w:tc>
          <w:tcPr>
            <w:tcW w:w="648" w:type="dxa"/>
          </w:tcPr>
          <w:p>
            <w:pPr>
              <w:pStyle w:val="TableParagraph"/>
              <w:spacing w:before="119" w:line="240" w:lineRule="auto"/>
              <w:ind w:right="195"/>
              <w:jc w:val="right"/>
              <w:rPr>
                <w:sz w:val="19"/>
              </w:rPr>
            </w:pPr>
            <w:r>
              <w:rPr>
                <w:sz w:val="19"/>
              </w:rPr>
              <w:t>77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5" w:line="240" w:lineRule="auto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 w:line="235" w:lineRule="auto"/>
              <w:ind w:left="38" w:right="160"/>
              <w:rPr>
                <w:sz w:val="19"/>
              </w:rPr>
            </w:pPr>
            <w:r>
              <w:rPr>
                <w:sz w:val="19"/>
              </w:rPr>
              <w:t>四、装置钢结构安装</w:t>
            </w:r>
          </w:p>
        </w:tc>
        <w:tc>
          <w:tcPr>
            <w:tcW w:w="4363" w:type="dxa"/>
          </w:tcPr>
          <w:p>
            <w:pPr>
              <w:pStyle w:val="TableParagraph"/>
              <w:spacing w:before="119" w:line="240" w:lineRule="auto"/>
              <w:ind w:left="36"/>
              <w:rPr>
                <w:sz w:val="19"/>
              </w:rPr>
            </w:pPr>
            <w:r>
              <w:rPr>
                <w:sz w:val="19"/>
              </w:rPr>
              <w:t>钢柱安装时作业人员爬柱子摘钩捕挂安全带</w:t>
            </w:r>
          </w:p>
        </w:tc>
        <w:tc>
          <w:tcPr>
            <w:tcW w:w="576" w:type="dxa"/>
          </w:tcPr>
          <w:p>
            <w:pPr>
              <w:pStyle w:val="TableParagraph"/>
              <w:spacing w:before="11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11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11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spacing w:before="11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spacing w:before="11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119" w:line="240" w:lineRule="auto"/>
              <w:ind w:left="445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5"/>
              <w:jc w:val="right"/>
              <w:rPr>
                <w:sz w:val="19"/>
              </w:rPr>
            </w:pPr>
            <w:r>
              <w:rPr>
                <w:sz w:val="19"/>
              </w:rPr>
              <w:t>78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通往柱顶的梯子不牢固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5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5"/>
              <w:jc w:val="right"/>
              <w:rPr>
                <w:sz w:val="19"/>
              </w:rPr>
            </w:pPr>
            <w:r>
              <w:rPr>
                <w:sz w:val="19"/>
              </w:rPr>
              <w:t>79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横梁安装时作业人员不挂安全带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4"/>
              <w:jc w:val="right"/>
              <w:rPr>
                <w:sz w:val="19"/>
              </w:rPr>
            </w:pPr>
            <w:r>
              <w:rPr>
                <w:sz w:val="19"/>
              </w:rPr>
              <w:t>80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横梁安装作业人员手扶未固定的钢梁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4"/>
              <w:jc w:val="right"/>
              <w:rPr>
                <w:sz w:val="19"/>
              </w:rPr>
            </w:pPr>
            <w:r>
              <w:rPr>
                <w:sz w:val="19"/>
              </w:rPr>
              <w:t>81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在操作平台上不挂安全带探身过大接构件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4"/>
              <w:jc w:val="right"/>
              <w:rPr>
                <w:sz w:val="19"/>
              </w:rPr>
            </w:pPr>
            <w:r>
              <w:rPr>
                <w:sz w:val="19"/>
              </w:rPr>
              <w:t>82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摘钩人员乘坐吊筐不挂安全带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90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6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4"/>
              <w:jc w:val="right"/>
              <w:rPr>
                <w:sz w:val="19"/>
              </w:rPr>
            </w:pPr>
            <w:r>
              <w:rPr>
                <w:sz w:val="19"/>
              </w:rPr>
              <w:t>83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高处作业搭设临时操作平台不规范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4"/>
              <w:jc w:val="right"/>
              <w:rPr>
                <w:sz w:val="19"/>
              </w:rPr>
            </w:pPr>
            <w:r>
              <w:rPr>
                <w:sz w:val="19"/>
              </w:rPr>
              <w:t>84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无挂安全带位置或部位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89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5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4"/>
              <w:jc w:val="right"/>
              <w:rPr>
                <w:sz w:val="19"/>
              </w:rPr>
            </w:pPr>
            <w:r>
              <w:rPr>
                <w:sz w:val="19"/>
              </w:rPr>
              <w:t>85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无人员上下的爬梯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89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5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8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3"/>
              <w:jc w:val="right"/>
              <w:rPr>
                <w:sz w:val="19"/>
              </w:rPr>
            </w:pPr>
            <w:r>
              <w:rPr>
                <w:sz w:val="19"/>
              </w:rPr>
              <w:t>86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作业人员攀爬脚手架上下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90" w:type="dxa"/>
          </w:tcPr>
          <w:p>
            <w:pPr>
              <w:pStyle w:val="TableParagraph"/>
              <w:ind w:left="4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65"/>
              <w:jc w:val="right"/>
              <w:rPr>
                <w:sz w:val="19"/>
              </w:rPr>
            </w:pPr>
            <w:r>
              <w:rPr>
                <w:sz w:val="19"/>
              </w:rPr>
              <w:t>126</w:t>
            </w:r>
          </w:p>
        </w:tc>
        <w:tc>
          <w:tcPr>
            <w:tcW w:w="1253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8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</w:tbl>
    <w:p>
      <w:pPr>
        <w:spacing w:after="0" w:line="220" w:lineRule="exact"/>
        <w:jc w:val="center"/>
        <w:rPr>
          <w:sz w:val="19"/>
        </w:rPr>
        <w:sectPr>
          <w:pgSz w:w="16840" w:h="11910" w:orient="landscape"/>
          <w:pgMar w:top="1100" w:right="1660" w:bottom="280" w:left="1640" w:header="708" w:footer="708"/>
          <w:pgNumType w:start="3"/>
          <w:cols w:space="708"/>
        </w:sectPr>
      </w:pPr>
    </w:p>
    <w:p>
      <w:pPr>
        <w:pStyle w:val="BodyText"/>
        <w:rPr>
          <w:rFonts w:ascii="Times New Roman"/>
          <w:b w:val="0"/>
          <w:sz w:val="2"/>
        </w:rPr>
      </w:pPr>
    </w:p>
    <w:tbl>
      <w:tblPr>
        <w:tblStyle w:val="TableNormal2"/>
        <w:tblW w:w="0" w:type="auto"/>
        <w:jc w:val="left"/>
        <w:tblInd w:w="1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8"/>
        <w:gridCol w:w="1411"/>
        <w:gridCol w:w="1757"/>
        <w:gridCol w:w="4363"/>
        <w:gridCol w:w="576"/>
        <w:gridCol w:w="490"/>
        <w:gridCol w:w="490"/>
        <w:gridCol w:w="490"/>
        <w:gridCol w:w="1253"/>
        <w:gridCol w:w="1786"/>
      </w:tblGrid>
      <w:tr>
        <w:tblPrEx>
          <w:tblW w:w="0" w:type="auto"/>
          <w:jc w:val="left"/>
          <w:tblInd w:w="148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648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138"/>
              <w:rPr>
                <w:sz w:val="19"/>
              </w:rPr>
            </w:pPr>
            <w:r>
              <w:rPr>
                <w:sz w:val="19"/>
              </w:rPr>
              <w:t>序号</w:t>
            </w:r>
          </w:p>
        </w:tc>
        <w:tc>
          <w:tcPr>
            <w:tcW w:w="1411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328"/>
              <w:rPr>
                <w:sz w:val="19"/>
              </w:rPr>
            </w:pPr>
            <w:r>
              <w:rPr>
                <w:sz w:val="19"/>
              </w:rPr>
              <w:t>事故类别</w:t>
            </w: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501"/>
              <w:rPr>
                <w:sz w:val="19"/>
              </w:rPr>
            </w:pPr>
            <w:r>
              <w:rPr>
                <w:sz w:val="19"/>
              </w:rPr>
              <w:t>作业活动</w:t>
            </w:r>
          </w:p>
        </w:tc>
        <w:tc>
          <w:tcPr>
            <w:tcW w:w="4363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1588" w:right="1555"/>
              <w:jc w:val="center"/>
              <w:rPr>
                <w:sz w:val="19"/>
              </w:rPr>
            </w:pPr>
            <w:r>
              <w:rPr>
                <w:sz w:val="19"/>
              </w:rPr>
              <w:t>潜在危害因素</w:t>
            </w:r>
          </w:p>
        </w:tc>
        <w:tc>
          <w:tcPr>
            <w:tcW w:w="3299" w:type="dxa"/>
            <w:gridSpan w:val="5"/>
          </w:tcPr>
          <w:p>
            <w:pPr>
              <w:pStyle w:val="TableParagraph"/>
              <w:tabs>
                <w:tab w:val="left" w:pos="1991"/>
              </w:tabs>
              <w:spacing w:before="80" w:line="240" w:lineRule="auto"/>
              <w:ind w:left="839"/>
              <w:rPr>
                <w:sz w:val="19"/>
              </w:rPr>
            </w:pPr>
            <w:r>
              <w:rPr>
                <w:sz w:val="19"/>
              </w:rPr>
              <w:t>风险评价</w:t>
              <w:tab/>
              <w:t>LEC=D</w:t>
            </w:r>
          </w:p>
        </w:tc>
        <w:tc>
          <w:tcPr>
            <w:tcW w:w="1786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322"/>
              <w:rPr>
                <w:sz w:val="19"/>
              </w:rPr>
            </w:pPr>
            <w:r>
              <w:rPr>
                <w:sz w:val="19"/>
              </w:rPr>
              <w:t>控制措施计划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6" w:type="dxa"/>
          </w:tcPr>
          <w:p>
            <w:pPr>
              <w:pStyle w:val="TableParagraph"/>
              <w:spacing w:before="23" w:line="220" w:lineRule="exact"/>
              <w:ind w:right="21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L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203"/>
              <w:rPr>
                <w:sz w:val="19"/>
              </w:rPr>
            </w:pPr>
            <w:r>
              <w:rPr>
                <w:w w:val="101"/>
                <w:sz w:val="19"/>
              </w:rPr>
              <w:t>E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3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C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right="169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D</w:t>
            </w:r>
          </w:p>
        </w:tc>
        <w:tc>
          <w:tcPr>
            <w:tcW w:w="1253" w:type="dxa"/>
          </w:tcPr>
          <w:p>
            <w:pPr>
              <w:pStyle w:val="TableParagraph"/>
              <w:spacing w:before="23" w:line="220" w:lineRule="exact"/>
              <w:ind w:left="222" w:right="191"/>
              <w:jc w:val="center"/>
              <w:rPr>
                <w:sz w:val="19"/>
              </w:rPr>
            </w:pPr>
            <w:r>
              <w:rPr>
                <w:sz w:val="19"/>
              </w:rPr>
              <w:t>危害等级</w:t>
            </w:r>
          </w:p>
        </w:tc>
        <w:tc>
          <w:tcPr>
            <w:tcW w:w="17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9"/>
              <w:jc w:val="right"/>
              <w:rPr>
                <w:sz w:val="19"/>
              </w:rPr>
            </w:pPr>
            <w:r>
              <w:rPr>
                <w:sz w:val="19"/>
              </w:rPr>
              <w:t>87</w:t>
            </w:r>
          </w:p>
        </w:tc>
        <w:tc>
          <w:tcPr>
            <w:tcW w:w="1411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7" w:line="240" w:lineRule="auto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0" w:line="240" w:lineRule="auto"/>
              <w:ind w:left="333"/>
              <w:rPr>
                <w:sz w:val="19"/>
              </w:rPr>
            </w:pPr>
            <w:r>
              <w:rPr>
                <w:sz w:val="19"/>
              </w:rPr>
              <w:t>高处坠落</w:t>
            </w: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5" w:line="240" w:lineRule="auto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0" w:line="235" w:lineRule="auto"/>
              <w:ind w:left="38" w:right="160"/>
              <w:rPr>
                <w:sz w:val="19"/>
              </w:rPr>
            </w:pPr>
            <w:r>
              <w:rPr>
                <w:sz w:val="19"/>
              </w:rPr>
              <w:t>四、装置钢结构安装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脚手架搭设不稳固坍塌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7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9"/>
              <w:jc w:val="right"/>
              <w:rPr>
                <w:sz w:val="19"/>
              </w:rPr>
            </w:pPr>
            <w:r>
              <w:rPr>
                <w:sz w:val="19"/>
              </w:rPr>
              <w:t>88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作业人员攀爬钢结构上下或到作业位置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8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8"/>
              <w:jc w:val="right"/>
              <w:rPr>
                <w:sz w:val="19"/>
              </w:rPr>
            </w:pPr>
            <w:r>
              <w:rPr>
                <w:sz w:val="19"/>
              </w:rPr>
              <w:t>89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吊装的构件撞击高处操作人员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29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70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8" w:right="407"/>
              <w:jc w:val="center"/>
              <w:rPr>
                <w:sz w:val="19"/>
              </w:rPr>
            </w:pPr>
            <w:r>
              <w:rPr>
                <w:sz w:val="19"/>
              </w:rPr>
              <w:t>A.B.C.E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8"/>
              <w:jc w:val="right"/>
              <w:rPr>
                <w:sz w:val="19"/>
              </w:rPr>
            </w:pPr>
            <w:r>
              <w:rPr>
                <w:sz w:val="19"/>
              </w:rPr>
              <w:t>90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吊装 指挥人员站在钢梁上指挥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29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70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B.C.E.A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8"/>
              <w:jc w:val="right"/>
              <w:rPr>
                <w:sz w:val="19"/>
              </w:rPr>
            </w:pPr>
            <w:r>
              <w:rPr>
                <w:sz w:val="19"/>
              </w:rPr>
              <w:t>91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作业人员站在钢梁上接构件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0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8"/>
              <w:jc w:val="right"/>
              <w:rPr>
                <w:sz w:val="19"/>
              </w:rPr>
            </w:pPr>
            <w:r>
              <w:rPr>
                <w:sz w:val="19"/>
              </w:rPr>
              <w:t>92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多人在较小的操作平台上作业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8"/>
              <w:jc w:val="right"/>
              <w:rPr>
                <w:sz w:val="19"/>
              </w:rPr>
            </w:pPr>
            <w:r>
              <w:rPr>
                <w:sz w:val="19"/>
              </w:rPr>
              <w:t>93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作业人员在较窄钢梁上行走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0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0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7"/>
              <w:jc w:val="right"/>
              <w:rPr>
                <w:sz w:val="19"/>
              </w:rPr>
            </w:pPr>
            <w:r>
              <w:rPr>
                <w:sz w:val="19"/>
              </w:rPr>
              <w:t>94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高处作业人员互相打闹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1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45</w:t>
            </w:r>
          </w:p>
        </w:tc>
        <w:tc>
          <w:tcPr>
            <w:tcW w:w="1253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0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7"/>
              <w:jc w:val="right"/>
              <w:rPr>
                <w:sz w:val="19"/>
              </w:rPr>
            </w:pPr>
            <w:r>
              <w:rPr>
                <w:sz w:val="19"/>
              </w:rPr>
              <w:t>95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在铺设不牢固的钢格板上行走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1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7"/>
              <w:jc w:val="right"/>
              <w:rPr>
                <w:sz w:val="19"/>
              </w:rPr>
            </w:pPr>
            <w:r>
              <w:rPr>
                <w:sz w:val="19"/>
              </w:rPr>
              <w:t>96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钢格板铺设后不进行固定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2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7"/>
              <w:jc w:val="right"/>
              <w:rPr>
                <w:sz w:val="19"/>
              </w:rPr>
            </w:pPr>
            <w:r>
              <w:rPr>
                <w:sz w:val="19"/>
              </w:rPr>
              <w:t>97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临时拆除钢格板不进行恢复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2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7"/>
              <w:jc w:val="right"/>
              <w:rPr>
                <w:sz w:val="19"/>
              </w:rPr>
            </w:pPr>
            <w:r>
              <w:rPr>
                <w:sz w:val="19"/>
              </w:rPr>
              <w:t>98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在结构的临边处作业不采取防护措施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2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270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96"/>
              <w:jc w:val="right"/>
              <w:rPr>
                <w:sz w:val="19"/>
              </w:rPr>
            </w:pPr>
            <w:r>
              <w:rPr>
                <w:sz w:val="19"/>
              </w:rPr>
              <w:t>99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钢结构平台临边不安装护栏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3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100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踏步、缓台安装护栏安装不及时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3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101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爬梯过长无供人员休息的缓台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126</w:t>
            </w:r>
          </w:p>
        </w:tc>
        <w:tc>
          <w:tcPr>
            <w:tcW w:w="1253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3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102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踏步、缓台板焊接不牢固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3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103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踏步缓台钢格板、花纹板铺设不及时或不牢固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104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预留孔洞不采取有效防护措施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A.B.C.E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105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设备预留口和管线预留口防护措施强度不足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B.C.E.A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106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孔洞防护措施临时被拆除后未及时恢复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5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6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5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107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人员高处行走不注意脚下情况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5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108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人力在高处临边位置提升材料探身过大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6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109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高处在钢梁上搬运较重材料行走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90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6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B.C.E.A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110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作业人员在浮放的构件上行走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111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在非起重工、架子工搭设的操作平台上作业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112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在未固定好的跳板上作业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113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在未采取防护措施的孔洞边或临边位置摔倒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right="16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5"/>
          <w:jc w:val="left"/>
        </w:trPr>
        <w:tc>
          <w:tcPr>
            <w:tcW w:w="648" w:type="dxa"/>
          </w:tcPr>
          <w:p>
            <w:pPr>
              <w:pStyle w:val="TableParagraph"/>
              <w:spacing w:before="119" w:line="240" w:lineRule="auto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114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2" w:line="240" w:lineRule="auto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0" w:line="240" w:lineRule="auto"/>
              <w:ind w:left="38"/>
              <w:rPr>
                <w:sz w:val="19"/>
              </w:rPr>
            </w:pPr>
            <w:r>
              <w:rPr>
                <w:sz w:val="19"/>
              </w:rPr>
              <w:t>五、装置设备安装</w:t>
            </w:r>
          </w:p>
        </w:tc>
        <w:tc>
          <w:tcPr>
            <w:tcW w:w="4363" w:type="dxa"/>
          </w:tcPr>
          <w:p>
            <w:pPr>
              <w:pStyle w:val="TableParagraph"/>
              <w:spacing w:before="119" w:line="240" w:lineRule="auto"/>
              <w:ind w:left="38"/>
              <w:rPr>
                <w:sz w:val="19"/>
              </w:rPr>
            </w:pPr>
            <w:r>
              <w:rPr>
                <w:sz w:val="19"/>
              </w:rPr>
              <w:t>作业人员从侧面的临边位置接设备和材料</w:t>
            </w:r>
          </w:p>
        </w:tc>
        <w:tc>
          <w:tcPr>
            <w:tcW w:w="576" w:type="dxa"/>
          </w:tcPr>
          <w:p>
            <w:pPr>
              <w:pStyle w:val="TableParagraph"/>
              <w:spacing w:before="11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11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11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/>
              <w:ind w:left="136" w:right="89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spacing w:before="11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/>
              <w:ind w:right="65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spacing w:before="11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119" w:line="240" w:lineRule="auto"/>
              <w:ind w:left="448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5"/>
              <w:jc w:val="right"/>
              <w:rPr>
                <w:sz w:val="19"/>
              </w:rPr>
            </w:pPr>
            <w:r>
              <w:rPr>
                <w:sz w:val="19"/>
              </w:rPr>
              <w:t>115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设备就位后形成的余留孔洞未及时覆盖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88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5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8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5"/>
              <w:jc w:val="right"/>
              <w:rPr>
                <w:sz w:val="19"/>
              </w:rPr>
            </w:pPr>
            <w:r>
              <w:rPr>
                <w:sz w:val="19"/>
              </w:rPr>
              <w:t>116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作业人员到设备顶部作业不挂安全带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9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</w:tbl>
    <w:p>
      <w:pPr>
        <w:spacing w:after="0" w:line="220" w:lineRule="exact"/>
        <w:jc w:val="center"/>
        <w:rPr>
          <w:sz w:val="19"/>
        </w:rPr>
        <w:sectPr>
          <w:pgSz w:w="16840" w:h="11910" w:orient="landscape"/>
          <w:pgMar w:top="1100" w:right="1660" w:bottom="280" w:left="1640" w:header="708" w:footer="708"/>
          <w:pgNumType w:start="4"/>
          <w:cols w:space="708"/>
        </w:sectPr>
      </w:pPr>
    </w:p>
    <w:p>
      <w:pPr>
        <w:pStyle w:val="BodyText"/>
        <w:rPr>
          <w:rFonts w:ascii="Times New Roman"/>
          <w:b w:val="0"/>
          <w:sz w:val="2"/>
        </w:rPr>
      </w:pPr>
    </w:p>
    <w:tbl>
      <w:tblPr>
        <w:tblStyle w:val="TableNormal3"/>
        <w:tblW w:w="0" w:type="auto"/>
        <w:jc w:val="left"/>
        <w:tblInd w:w="1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8"/>
        <w:gridCol w:w="1411"/>
        <w:gridCol w:w="1757"/>
        <w:gridCol w:w="4363"/>
        <w:gridCol w:w="576"/>
        <w:gridCol w:w="490"/>
        <w:gridCol w:w="490"/>
        <w:gridCol w:w="490"/>
        <w:gridCol w:w="1253"/>
        <w:gridCol w:w="1786"/>
      </w:tblGrid>
      <w:tr>
        <w:tblPrEx>
          <w:tblW w:w="0" w:type="auto"/>
          <w:jc w:val="left"/>
          <w:tblInd w:w="148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648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138"/>
              <w:rPr>
                <w:sz w:val="19"/>
              </w:rPr>
            </w:pPr>
            <w:r>
              <w:rPr>
                <w:sz w:val="19"/>
              </w:rPr>
              <w:t>序号</w:t>
            </w:r>
          </w:p>
        </w:tc>
        <w:tc>
          <w:tcPr>
            <w:tcW w:w="1411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328"/>
              <w:rPr>
                <w:sz w:val="19"/>
              </w:rPr>
            </w:pPr>
            <w:r>
              <w:rPr>
                <w:sz w:val="19"/>
              </w:rPr>
              <w:t>事故类别</w:t>
            </w: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501"/>
              <w:rPr>
                <w:sz w:val="19"/>
              </w:rPr>
            </w:pPr>
            <w:r>
              <w:rPr>
                <w:sz w:val="19"/>
              </w:rPr>
              <w:t>作业活动</w:t>
            </w:r>
          </w:p>
        </w:tc>
        <w:tc>
          <w:tcPr>
            <w:tcW w:w="4363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1588" w:right="1555"/>
              <w:jc w:val="center"/>
              <w:rPr>
                <w:sz w:val="19"/>
              </w:rPr>
            </w:pPr>
            <w:r>
              <w:rPr>
                <w:sz w:val="19"/>
              </w:rPr>
              <w:t>潜在危害因素</w:t>
            </w:r>
          </w:p>
        </w:tc>
        <w:tc>
          <w:tcPr>
            <w:tcW w:w="3299" w:type="dxa"/>
            <w:gridSpan w:val="5"/>
          </w:tcPr>
          <w:p>
            <w:pPr>
              <w:pStyle w:val="TableParagraph"/>
              <w:tabs>
                <w:tab w:val="left" w:pos="1991"/>
              </w:tabs>
              <w:spacing w:before="80" w:line="240" w:lineRule="auto"/>
              <w:ind w:left="839"/>
              <w:rPr>
                <w:sz w:val="19"/>
              </w:rPr>
            </w:pPr>
            <w:r>
              <w:rPr>
                <w:sz w:val="19"/>
              </w:rPr>
              <w:t>风险评价</w:t>
              <w:tab/>
              <w:t>LEC=D</w:t>
            </w:r>
          </w:p>
        </w:tc>
        <w:tc>
          <w:tcPr>
            <w:tcW w:w="1786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322"/>
              <w:rPr>
                <w:sz w:val="19"/>
              </w:rPr>
            </w:pPr>
            <w:r>
              <w:rPr>
                <w:sz w:val="19"/>
              </w:rPr>
              <w:t>控制措施计划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6" w:type="dxa"/>
          </w:tcPr>
          <w:p>
            <w:pPr>
              <w:pStyle w:val="TableParagraph"/>
              <w:spacing w:before="23" w:line="220" w:lineRule="exact"/>
              <w:ind w:right="21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L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203"/>
              <w:rPr>
                <w:sz w:val="19"/>
              </w:rPr>
            </w:pPr>
            <w:r>
              <w:rPr>
                <w:w w:val="101"/>
                <w:sz w:val="19"/>
              </w:rPr>
              <w:t>E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3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C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right="169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D</w:t>
            </w:r>
          </w:p>
        </w:tc>
        <w:tc>
          <w:tcPr>
            <w:tcW w:w="1253" w:type="dxa"/>
          </w:tcPr>
          <w:p>
            <w:pPr>
              <w:pStyle w:val="TableParagraph"/>
              <w:spacing w:before="23" w:line="220" w:lineRule="exact"/>
              <w:ind w:left="222" w:right="191"/>
              <w:jc w:val="center"/>
              <w:rPr>
                <w:sz w:val="19"/>
              </w:rPr>
            </w:pPr>
            <w:r>
              <w:rPr>
                <w:sz w:val="19"/>
              </w:rPr>
              <w:t>危害等级</w:t>
            </w:r>
          </w:p>
        </w:tc>
        <w:tc>
          <w:tcPr>
            <w:tcW w:w="17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117</w:t>
            </w:r>
          </w:p>
        </w:tc>
        <w:tc>
          <w:tcPr>
            <w:tcW w:w="1411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7" w:line="240" w:lineRule="auto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0" w:line="240" w:lineRule="auto"/>
              <w:ind w:left="333"/>
              <w:rPr>
                <w:sz w:val="19"/>
              </w:rPr>
            </w:pPr>
            <w:r>
              <w:rPr>
                <w:sz w:val="19"/>
              </w:rPr>
              <w:t>高处坠落</w:t>
            </w: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" w:line="240" w:lineRule="auto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 w:line="240" w:lineRule="auto"/>
              <w:ind w:left="38"/>
              <w:rPr>
                <w:sz w:val="19"/>
              </w:rPr>
            </w:pPr>
            <w:r>
              <w:rPr>
                <w:sz w:val="19"/>
              </w:rPr>
              <w:t>五、装置设备安装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多人在设备顶部作业或在较小的操作平台上操作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7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118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作业人员站在设备上随同设备吊装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8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119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梯子搭在圆滑的设备顶部作业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253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8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120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设备碰撞作业人员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121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3" w:line="240" w:lineRule="auto"/>
              <w:rPr>
                <w:rFonts w:ascii="Times New Roman"/>
                <w:sz w:val="17"/>
              </w:rPr>
            </w:pPr>
          </w:p>
          <w:p>
            <w:pPr>
              <w:pStyle w:val="TableParagraph"/>
              <w:spacing w:before="0" w:line="240" w:lineRule="auto"/>
              <w:ind w:left="38"/>
              <w:rPr>
                <w:sz w:val="19"/>
              </w:rPr>
            </w:pPr>
            <w:r>
              <w:rPr>
                <w:sz w:val="19"/>
              </w:rPr>
              <w:t>六、工艺管线安装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高处组对管线人员不挂安全带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122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高处焊接人员不挂安全带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A.B.C.E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123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窜管人员不挂安全带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0" w:right="407"/>
              <w:jc w:val="center"/>
              <w:rPr>
                <w:sz w:val="19"/>
              </w:rPr>
            </w:pPr>
            <w:r>
              <w:rPr>
                <w:sz w:val="19"/>
              </w:rPr>
              <w:t>B.C.E.A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124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窜管 人员和组对管线人员站在危险位置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0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125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脚手架或临时操作平台无护栏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126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拆除孔洞防护措施未及时恢复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2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127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拆除钢格板未及时恢复和固定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2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A.B.C.E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128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站在管线上工作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B.C.E.A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129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工艺管线安装未满挂安全网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130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攀爬工艺管线上下或移动位置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131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无供作业人员上下的爬梯或通道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3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132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攀爬钢结构上下或移动位置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3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133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人员上下爬梯时身背和手拿重物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134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人力在高处临边位置提升管材探身过大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5"/>
          <w:jc w:val="left"/>
        </w:trPr>
        <w:tc>
          <w:tcPr>
            <w:tcW w:w="648" w:type="dxa"/>
          </w:tcPr>
          <w:p>
            <w:pPr>
              <w:pStyle w:val="TableParagraph"/>
              <w:spacing w:before="119" w:line="240" w:lineRule="auto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ind w:left="38"/>
              <w:rPr>
                <w:sz w:val="19"/>
              </w:rPr>
            </w:pPr>
            <w:r>
              <w:rPr>
                <w:sz w:val="19"/>
              </w:rPr>
              <w:t>七、管廊结构安装</w:t>
            </w:r>
          </w:p>
        </w:tc>
        <w:tc>
          <w:tcPr>
            <w:tcW w:w="4363" w:type="dxa"/>
          </w:tcPr>
          <w:p>
            <w:pPr>
              <w:pStyle w:val="TableParagraph"/>
              <w:spacing w:before="119" w:line="240" w:lineRule="auto"/>
              <w:ind w:left="36"/>
              <w:rPr>
                <w:sz w:val="19"/>
              </w:rPr>
            </w:pPr>
            <w:r>
              <w:rPr>
                <w:sz w:val="19"/>
              </w:rPr>
              <w:t>钢柱安装时作业人员爬柱子摘钩捕挂安全带</w:t>
            </w:r>
          </w:p>
        </w:tc>
        <w:tc>
          <w:tcPr>
            <w:tcW w:w="576" w:type="dxa"/>
          </w:tcPr>
          <w:p>
            <w:pPr>
              <w:pStyle w:val="TableParagraph"/>
              <w:spacing w:before="11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11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11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spacing w:before="11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spacing w:before="11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119" w:line="240" w:lineRule="auto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136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摘钩人员乘坐吊筐不挂安全带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5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137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通往柱顶的梯子不牢固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6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5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138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钢梁安装时作业人员不挂安全带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6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139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梁安装作业人员手扶未固定的钢梁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140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在操作平台上不挂安全带探身过大接构件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141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操作平台脚手架无护栏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142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无人员上下的爬梯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143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作业人员攀爬脚手架上下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144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作业人员攀爬管廊结构上下或到作业位置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8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5"/>
              <w:jc w:val="right"/>
              <w:rPr>
                <w:sz w:val="19"/>
              </w:rPr>
            </w:pPr>
            <w:r>
              <w:rPr>
                <w:sz w:val="19"/>
              </w:rPr>
              <w:t>145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吊装的构件撞击高处操作人员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8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5"/>
              <w:jc w:val="right"/>
              <w:rPr>
                <w:sz w:val="19"/>
              </w:rPr>
            </w:pPr>
            <w:r>
              <w:rPr>
                <w:sz w:val="19"/>
              </w:rPr>
              <w:t>146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作业人员站在钢梁上接构件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9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</w:tbl>
    <w:p>
      <w:pPr>
        <w:spacing w:after="0" w:line="220" w:lineRule="exact"/>
        <w:jc w:val="center"/>
        <w:rPr>
          <w:sz w:val="19"/>
        </w:rPr>
        <w:sectPr>
          <w:pgSz w:w="16840" w:h="11910" w:orient="landscape"/>
          <w:pgMar w:top="1100" w:right="1660" w:bottom="280" w:left="1640" w:header="708" w:footer="708"/>
          <w:pgNumType w:start="5"/>
          <w:cols w:space="708"/>
        </w:sectPr>
      </w:pPr>
    </w:p>
    <w:p>
      <w:pPr>
        <w:pStyle w:val="BodyText"/>
        <w:rPr>
          <w:rFonts w:ascii="Times New Roman"/>
          <w:b w:val="0"/>
          <w:sz w:val="2"/>
        </w:rPr>
      </w:pPr>
    </w:p>
    <w:tbl>
      <w:tblPr>
        <w:tblStyle w:val="TableNormal4"/>
        <w:tblW w:w="0" w:type="auto"/>
        <w:jc w:val="left"/>
        <w:tblInd w:w="1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8"/>
        <w:gridCol w:w="1411"/>
        <w:gridCol w:w="1757"/>
        <w:gridCol w:w="4363"/>
        <w:gridCol w:w="576"/>
        <w:gridCol w:w="490"/>
        <w:gridCol w:w="490"/>
        <w:gridCol w:w="490"/>
        <w:gridCol w:w="1253"/>
        <w:gridCol w:w="1786"/>
      </w:tblGrid>
      <w:tr>
        <w:tblPrEx>
          <w:tblW w:w="0" w:type="auto"/>
          <w:jc w:val="left"/>
          <w:tblInd w:w="148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648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138"/>
              <w:rPr>
                <w:sz w:val="19"/>
              </w:rPr>
            </w:pPr>
            <w:r>
              <w:rPr>
                <w:sz w:val="19"/>
              </w:rPr>
              <w:t>序号</w:t>
            </w:r>
          </w:p>
        </w:tc>
        <w:tc>
          <w:tcPr>
            <w:tcW w:w="1411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328"/>
              <w:rPr>
                <w:sz w:val="19"/>
              </w:rPr>
            </w:pPr>
            <w:r>
              <w:rPr>
                <w:sz w:val="19"/>
              </w:rPr>
              <w:t>事故类别</w:t>
            </w: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501"/>
              <w:rPr>
                <w:sz w:val="19"/>
              </w:rPr>
            </w:pPr>
            <w:r>
              <w:rPr>
                <w:sz w:val="19"/>
              </w:rPr>
              <w:t>作业活动</w:t>
            </w:r>
          </w:p>
        </w:tc>
        <w:tc>
          <w:tcPr>
            <w:tcW w:w="4363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1588" w:right="1555"/>
              <w:jc w:val="center"/>
              <w:rPr>
                <w:sz w:val="19"/>
              </w:rPr>
            </w:pPr>
            <w:r>
              <w:rPr>
                <w:sz w:val="19"/>
              </w:rPr>
              <w:t>潜在危害因素</w:t>
            </w:r>
          </w:p>
        </w:tc>
        <w:tc>
          <w:tcPr>
            <w:tcW w:w="3299" w:type="dxa"/>
            <w:gridSpan w:val="5"/>
          </w:tcPr>
          <w:p>
            <w:pPr>
              <w:pStyle w:val="TableParagraph"/>
              <w:tabs>
                <w:tab w:val="left" w:pos="1991"/>
              </w:tabs>
              <w:spacing w:before="80" w:line="240" w:lineRule="auto"/>
              <w:ind w:left="839"/>
              <w:rPr>
                <w:sz w:val="19"/>
              </w:rPr>
            </w:pPr>
            <w:r>
              <w:rPr>
                <w:sz w:val="19"/>
              </w:rPr>
              <w:t>风险评价</w:t>
              <w:tab/>
              <w:t>LEC=D</w:t>
            </w:r>
          </w:p>
        </w:tc>
        <w:tc>
          <w:tcPr>
            <w:tcW w:w="1786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322"/>
              <w:rPr>
                <w:sz w:val="19"/>
              </w:rPr>
            </w:pPr>
            <w:r>
              <w:rPr>
                <w:sz w:val="19"/>
              </w:rPr>
              <w:t>控制措施计划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6" w:type="dxa"/>
          </w:tcPr>
          <w:p>
            <w:pPr>
              <w:pStyle w:val="TableParagraph"/>
              <w:spacing w:before="23" w:line="220" w:lineRule="exact"/>
              <w:ind w:right="21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L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203"/>
              <w:rPr>
                <w:sz w:val="19"/>
              </w:rPr>
            </w:pPr>
            <w:r>
              <w:rPr>
                <w:w w:val="101"/>
                <w:sz w:val="19"/>
              </w:rPr>
              <w:t>E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3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C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right="169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D</w:t>
            </w:r>
          </w:p>
        </w:tc>
        <w:tc>
          <w:tcPr>
            <w:tcW w:w="1253" w:type="dxa"/>
          </w:tcPr>
          <w:p>
            <w:pPr>
              <w:pStyle w:val="TableParagraph"/>
              <w:spacing w:before="23" w:line="220" w:lineRule="exact"/>
              <w:ind w:left="222" w:right="191"/>
              <w:jc w:val="center"/>
              <w:rPr>
                <w:sz w:val="19"/>
              </w:rPr>
            </w:pPr>
            <w:r>
              <w:rPr>
                <w:sz w:val="19"/>
              </w:rPr>
              <w:t>危害等级</w:t>
            </w:r>
          </w:p>
        </w:tc>
        <w:tc>
          <w:tcPr>
            <w:tcW w:w="17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147</w:t>
            </w:r>
          </w:p>
        </w:tc>
        <w:tc>
          <w:tcPr>
            <w:tcW w:w="1411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 w:line="240" w:lineRule="auto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 w:line="240" w:lineRule="auto"/>
              <w:ind w:left="333"/>
              <w:rPr>
                <w:sz w:val="19"/>
              </w:rPr>
            </w:pPr>
            <w:r>
              <w:rPr>
                <w:sz w:val="19"/>
              </w:rPr>
              <w:t>高处坠落</w:t>
            </w: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3" w:line="240" w:lineRule="auto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" w:line="240" w:lineRule="auto"/>
              <w:ind w:left="38"/>
              <w:rPr>
                <w:sz w:val="19"/>
              </w:rPr>
            </w:pPr>
            <w:r>
              <w:rPr>
                <w:sz w:val="19"/>
              </w:rPr>
              <w:t>七、管廊结构安装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多人在较小的操作平台上作业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7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148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作业人员在较窄钢梁上行走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8" w:right="407"/>
              <w:jc w:val="center"/>
              <w:rPr>
                <w:sz w:val="19"/>
              </w:rPr>
            </w:pPr>
            <w:r>
              <w:rPr>
                <w:sz w:val="19"/>
              </w:rPr>
              <w:t>A.B.C.E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149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在结构的临边处作业不采取防护措施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29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70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8" w:right="407"/>
              <w:jc w:val="center"/>
              <w:rPr>
                <w:sz w:val="19"/>
              </w:rPr>
            </w:pPr>
            <w:r>
              <w:rPr>
                <w:sz w:val="19"/>
              </w:rPr>
              <w:t>B.C.E.A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150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钢梯安装不及时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151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临时爬梯固定不牢固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152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人员高处行走不注意脚下情况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153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人力在高处临边位置提升材料探身过大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0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154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高处在钢梁上搬运较重材料行走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253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0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155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作业人员在浮放的构件上行走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156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在非起重工、架子工搭设的操作平台上作业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157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在未固定好的跳板上作业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158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7" w:line="240" w:lineRule="auto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 w:line="235" w:lineRule="auto"/>
              <w:ind w:left="38" w:right="160"/>
              <w:rPr>
                <w:sz w:val="19"/>
              </w:rPr>
            </w:pPr>
            <w:r>
              <w:rPr>
                <w:sz w:val="19"/>
              </w:rPr>
              <w:t>八、管廊工艺管线安装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高处组对管线人员不挂安全带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159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高处焊接人员不挂安全带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A.B.C.E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160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窜管人员不挂安全带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B.C.E.A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161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吊车窜管碰撞接应作业人员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3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162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窜管 人员和组对管线人员站在危险位置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3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163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脚手架或临时操作平台无护栏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164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拆除孔洞防护措施未及时恢复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5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A.B.C.E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165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拆除钢格板未及时恢复和固定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5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B.C.E.A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166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站在管线上工作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5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6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5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167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站在阀门转轮上工作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5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168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攀爬工艺管线上下或移动位置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169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无供作业人员上下的爬梯或通道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170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脚手架搭设不稳固坍塌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90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6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171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攀爬钢结构上下或移动位置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172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人力在高处临边位置提升管材探身过大、失稳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173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在未固定的钢管上行走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89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5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174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人员上下爬梯时身背和手拿重物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8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5"/>
              <w:jc w:val="right"/>
              <w:rPr>
                <w:sz w:val="19"/>
              </w:rPr>
            </w:pPr>
            <w:r>
              <w:rPr>
                <w:sz w:val="19"/>
              </w:rPr>
              <w:t>175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爬梯设置过长无供人员休息的缓台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8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</w:tbl>
    <w:p>
      <w:pPr>
        <w:spacing w:after="0" w:line="220" w:lineRule="exact"/>
        <w:jc w:val="center"/>
        <w:rPr>
          <w:sz w:val="19"/>
        </w:rPr>
        <w:sectPr>
          <w:pgSz w:w="16840" w:h="11910" w:orient="landscape"/>
          <w:pgMar w:top="1100" w:right="1660" w:bottom="280" w:left="1640" w:header="708" w:footer="708"/>
          <w:pgNumType w:start="6"/>
          <w:cols w:space="708"/>
        </w:sectPr>
      </w:pPr>
    </w:p>
    <w:p>
      <w:pPr>
        <w:pStyle w:val="BodyText"/>
        <w:rPr>
          <w:rFonts w:ascii="Times New Roman"/>
          <w:b w:val="0"/>
          <w:sz w:val="2"/>
        </w:rPr>
      </w:pPr>
    </w:p>
    <w:tbl>
      <w:tblPr>
        <w:tblStyle w:val="TableNormal5"/>
        <w:tblW w:w="0" w:type="auto"/>
        <w:jc w:val="left"/>
        <w:tblInd w:w="1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8"/>
        <w:gridCol w:w="1411"/>
        <w:gridCol w:w="1757"/>
        <w:gridCol w:w="4363"/>
        <w:gridCol w:w="576"/>
        <w:gridCol w:w="490"/>
        <w:gridCol w:w="490"/>
        <w:gridCol w:w="490"/>
        <w:gridCol w:w="1253"/>
        <w:gridCol w:w="1786"/>
      </w:tblGrid>
      <w:tr>
        <w:tblPrEx>
          <w:tblW w:w="0" w:type="auto"/>
          <w:jc w:val="left"/>
          <w:tblInd w:w="148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648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138"/>
              <w:rPr>
                <w:sz w:val="19"/>
              </w:rPr>
            </w:pPr>
            <w:r>
              <w:rPr>
                <w:sz w:val="19"/>
              </w:rPr>
              <w:t>序号</w:t>
            </w:r>
          </w:p>
        </w:tc>
        <w:tc>
          <w:tcPr>
            <w:tcW w:w="1411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328"/>
              <w:rPr>
                <w:sz w:val="19"/>
              </w:rPr>
            </w:pPr>
            <w:r>
              <w:rPr>
                <w:sz w:val="19"/>
              </w:rPr>
              <w:t>事故类别</w:t>
            </w: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501"/>
              <w:rPr>
                <w:sz w:val="19"/>
              </w:rPr>
            </w:pPr>
            <w:r>
              <w:rPr>
                <w:sz w:val="19"/>
              </w:rPr>
              <w:t>作业活动</w:t>
            </w:r>
          </w:p>
        </w:tc>
        <w:tc>
          <w:tcPr>
            <w:tcW w:w="4363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1588" w:right="1555"/>
              <w:jc w:val="center"/>
              <w:rPr>
                <w:sz w:val="19"/>
              </w:rPr>
            </w:pPr>
            <w:r>
              <w:rPr>
                <w:sz w:val="19"/>
              </w:rPr>
              <w:t>潜在危害因素</w:t>
            </w:r>
          </w:p>
        </w:tc>
        <w:tc>
          <w:tcPr>
            <w:tcW w:w="3299" w:type="dxa"/>
            <w:gridSpan w:val="5"/>
          </w:tcPr>
          <w:p>
            <w:pPr>
              <w:pStyle w:val="TableParagraph"/>
              <w:tabs>
                <w:tab w:val="left" w:pos="1991"/>
              </w:tabs>
              <w:spacing w:before="80" w:line="240" w:lineRule="auto"/>
              <w:ind w:left="839"/>
              <w:rPr>
                <w:sz w:val="19"/>
              </w:rPr>
            </w:pPr>
            <w:r>
              <w:rPr>
                <w:sz w:val="19"/>
              </w:rPr>
              <w:t>风险评价</w:t>
              <w:tab/>
              <w:t>LEC=D</w:t>
            </w:r>
          </w:p>
        </w:tc>
        <w:tc>
          <w:tcPr>
            <w:tcW w:w="1786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322"/>
              <w:rPr>
                <w:sz w:val="19"/>
              </w:rPr>
            </w:pPr>
            <w:r>
              <w:rPr>
                <w:sz w:val="19"/>
              </w:rPr>
              <w:t>控制措施计划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6" w:type="dxa"/>
          </w:tcPr>
          <w:p>
            <w:pPr>
              <w:pStyle w:val="TableParagraph"/>
              <w:spacing w:before="23" w:line="220" w:lineRule="exact"/>
              <w:ind w:right="21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L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203"/>
              <w:rPr>
                <w:sz w:val="19"/>
              </w:rPr>
            </w:pPr>
            <w:r>
              <w:rPr>
                <w:w w:val="101"/>
                <w:sz w:val="19"/>
              </w:rPr>
              <w:t>E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3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C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right="169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D</w:t>
            </w:r>
          </w:p>
        </w:tc>
        <w:tc>
          <w:tcPr>
            <w:tcW w:w="1253" w:type="dxa"/>
          </w:tcPr>
          <w:p>
            <w:pPr>
              <w:pStyle w:val="TableParagraph"/>
              <w:spacing w:before="23" w:line="220" w:lineRule="exact"/>
              <w:ind w:left="222" w:right="191"/>
              <w:jc w:val="center"/>
              <w:rPr>
                <w:sz w:val="19"/>
              </w:rPr>
            </w:pPr>
            <w:r>
              <w:rPr>
                <w:sz w:val="19"/>
              </w:rPr>
              <w:t>危害等级</w:t>
            </w:r>
          </w:p>
        </w:tc>
        <w:tc>
          <w:tcPr>
            <w:tcW w:w="17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176</w:t>
            </w:r>
          </w:p>
        </w:tc>
        <w:tc>
          <w:tcPr>
            <w:tcW w:w="1411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22" w:line="240" w:lineRule="auto"/>
              <w:ind w:left="334"/>
              <w:rPr>
                <w:sz w:val="19"/>
              </w:rPr>
            </w:pPr>
            <w:r>
              <w:rPr>
                <w:sz w:val="19"/>
              </w:rPr>
              <w:t>高处坠落</w:t>
            </w: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 w:line="240" w:lineRule="auto"/>
              <w:ind w:left="39"/>
              <w:rPr>
                <w:sz w:val="19"/>
              </w:rPr>
            </w:pPr>
            <w:r>
              <w:rPr>
                <w:sz w:val="19"/>
              </w:rPr>
              <w:t>九、高塔安装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塔周围操作平台无护栏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28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70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7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177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爬梯设置过长无供人员休息的缓台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8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178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塔组对时碰撞作业人员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8" w:right="407"/>
              <w:jc w:val="center"/>
              <w:rPr>
                <w:sz w:val="19"/>
              </w:rPr>
            </w:pPr>
            <w:r>
              <w:rPr>
                <w:sz w:val="19"/>
              </w:rPr>
              <w:t>A.B.C.E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179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人员上下爬梯时身背和手拿重物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B.C.E.A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180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作业人员摘钩时不挂安全带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181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摘钩人员乘坐吊筐不挂安全带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0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182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作业人员被钢索碰撞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0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0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183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5" w:line="240" w:lineRule="auto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0" w:line="235" w:lineRule="auto"/>
              <w:ind w:left="39" w:right="159"/>
              <w:rPr>
                <w:sz w:val="19"/>
              </w:rPr>
            </w:pPr>
            <w:r>
              <w:rPr>
                <w:sz w:val="19"/>
              </w:rPr>
              <w:t>十、附塔管线塔平台安装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操作平台无护栏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0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184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摘钩人员乘坐吊筐不挂安全带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1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185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爬梯设置过长无供人员休息的缓台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186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人员上下爬梯时身背和手拿重物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187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作业人员不挂安全带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188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脚手架搭设不稳固坍塌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189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摘钩人员乘坐吊筐不挂安全带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3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190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塔身无爬梯人员借助吊车的臂杆攀爬至作业点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3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3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191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0" w:line="240" w:lineRule="auto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0" w:line="240" w:lineRule="auto"/>
              <w:ind w:left="39"/>
              <w:rPr>
                <w:sz w:val="19"/>
              </w:rPr>
            </w:pPr>
            <w:r>
              <w:rPr>
                <w:sz w:val="19"/>
              </w:rPr>
              <w:t>十一、储罐安装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搭设的操作平台无护栏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3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192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高处组对及作业人员不挂安全带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193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爬梯设置过长无供人员休息的缓台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194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采用较细的钢筋做爬梯不稳固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195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搭设简易架无护栏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5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6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5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196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脚手架搭设不稳固坍塌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5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197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作业人员攀爬脚手架上下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198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人员上下爬梯时身背和手拿重物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A.B.C.E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199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人力在高处临边位置提升材料探身过大、失稳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90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6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B.C.E.A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200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采用的挂架焊接点不牢固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90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45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201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吊装的构件撞击高处操作人员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89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45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202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探身过大接应材料或钢板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89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45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203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球罐单块球皮未设置缆风绳倒塌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89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45</w:t>
            </w:r>
          </w:p>
        </w:tc>
        <w:tc>
          <w:tcPr>
            <w:tcW w:w="1253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8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5"/>
              <w:jc w:val="right"/>
              <w:rPr>
                <w:sz w:val="19"/>
              </w:rPr>
            </w:pPr>
            <w:r>
              <w:rPr>
                <w:sz w:val="19"/>
              </w:rPr>
              <w:t>204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拆除脚手架或操作平台违反程序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88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45</w:t>
            </w:r>
          </w:p>
        </w:tc>
        <w:tc>
          <w:tcPr>
            <w:tcW w:w="1253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8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5"/>
              <w:jc w:val="right"/>
              <w:rPr>
                <w:sz w:val="19"/>
              </w:rPr>
            </w:pPr>
            <w:r>
              <w:rPr>
                <w:sz w:val="19"/>
              </w:rPr>
              <w:t>205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在未固定的跳板上面作业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9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5"/>
              <w:jc w:val="right"/>
              <w:rPr>
                <w:sz w:val="19"/>
              </w:rPr>
            </w:pPr>
            <w:r>
              <w:rPr>
                <w:sz w:val="19"/>
              </w:rPr>
              <w:t>206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拆除涨圈、模具作业人员被撞击</w:t>
            </w:r>
          </w:p>
        </w:tc>
        <w:tc>
          <w:tcPr>
            <w:tcW w:w="576" w:type="dxa"/>
          </w:tcPr>
          <w:p>
            <w:pPr>
              <w:pStyle w:val="TableParagraph"/>
              <w:ind w:right="202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2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9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</w:tbl>
    <w:p>
      <w:pPr>
        <w:spacing w:after="0" w:line="220" w:lineRule="exact"/>
        <w:jc w:val="center"/>
        <w:rPr>
          <w:sz w:val="19"/>
        </w:rPr>
        <w:sectPr>
          <w:pgSz w:w="16840" w:h="11910" w:orient="landscape"/>
          <w:pgMar w:top="1100" w:right="1660" w:bottom="280" w:left="1640" w:header="708" w:footer="708"/>
          <w:pgNumType w:start="7"/>
          <w:cols w:space="708"/>
        </w:sectPr>
      </w:pPr>
    </w:p>
    <w:p>
      <w:pPr>
        <w:pStyle w:val="BodyText"/>
        <w:rPr>
          <w:rFonts w:ascii="Times New Roman"/>
          <w:b w:val="0"/>
          <w:sz w:val="2"/>
        </w:rPr>
      </w:pPr>
    </w:p>
    <w:tbl>
      <w:tblPr>
        <w:tblStyle w:val="TableNormal6"/>
        <w:tblW w:w="0" w:type="auto"/>
        <w:jc w:val="left"/>
        <w:tblInd w:w="1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8"/>
        <w:gridCol w:w="1411"/>
        <w:gridCol w:w="1757"/>
        <w:gridCol w:w="4363"/>
        <w:gridCol w:w="576"/>
        <w:gridCol w:w="490"/>
        <w:gridCol w:w="490"/>
        <w:gridCol w:w="490"/>
        <w:gridCol w:w="1253"/>
        <w:gridCol w:w="1786"/>
      </w:tblGrid>
      <w:tr>
        <w:tblPrEx>
          <w:tblW w:w="0" w:type="auto"/>
          <w:jc w:val="left"/>
          <w:tblInd w:w="148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648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138"/>
              <w:rPr>
                <w:sz w:val="19"/>
              </w:rPr>
            </w:pPr>
            <w:r>
              <w:rPr>
                <w:sz w:val="19"/>
              </w:rPr>
              <w:t>序号</w:t>
            </w:r>
          </w:p>
        </w:tc>
        <w:tc>
          <w:tcPr>
            <w:tcW w:w="1411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328"/>
              <w:rPr>
                <w:sz w:val="19"/>
              </w:rPr>
            </w:pPr>
            <w:r>
              <w:rPr>
                <w:sz w:val="19"/>
              </w:rPr>
              <w:t>事故类别</w:t>
            </w: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501"/>
              <w:rPr>
                <w:sz w:val="19"/>
              </w:rPr>
            </w:pPr>
            <w:r>
              <w:rPr>
                <w:sz w:val="19"/>
              </w:rPr>
              <w:t>作业活动</w:t>
            </w:r>
          </w:p>
        </w:tc>
        <w:tc>
          <w:tcPr>
            <w:tcW w:w="4363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1588" w:right="1555"/>
              <w:jc w:val="center"/>
              <w:rPr>
                <w:sz w:val="19"/>
              </w:rPr>
            </w:pPr>
            <w:r>
              <w:rPr>
                <w:sz w:val="19"/>
              </w:rPr>
              <w:t>潜在危害因素</w:t>
            </w:r>
          </w:p>
        </w:tc>
        <w:tc>
          <w:tcPr>
            <w:tcW w:w="3299" w:type="dxa"/>
            <w:gridSpan w:val="5"/>
          </w:tcPr>
          <w:p>
            <w:pPr>
              <w:pStyle w:val="TableParagraph"/>
              <w:tabs>
                <w:tab w:val="left" w:pos="1991"/>
              </w:tabs>
              <w:spacing w:before="80" w:line="240" w:lineRule="auto"/>
              <w:ind w:left="839"/>
              <w:rPr>
                <w:sz w:val="19"/>
              </w:rPr>
            </w:pPr>
            <w:r>
              <w:rPr>
                <w:sz w:val="19"/>
              </w:rPr>
              <w:t>风险评价</w:t>
              <w:tab/>
              <w:t>LEC=D</w:t>
            </w:r>
          </w:p>
        </w:tc>
        <w:tc>
          <w:tcPr>
            <w:tcW w:w="1786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322"/>
              <w:rPr>
                <w:sz w:val="19"/>
              </w:rPr>
            </w:pPr>
            <w:r>
              <w:rPr>
                <w:sz w:val="19"/>
              </w:rPr>
              <w:t>控制措施计划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6" w:type="dxa"/>
          </w:tcPr>
          <w:p>
            <w:pPr>
              <w:pStyle w:val="TableParagraph"/>
              <w:spacing w:before="23" w:line="220" w:lineRule="exact"/>
              <w:ind w:right="21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L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203"/>
              <w:rPr>
                <w:sz w:val="19"/>
              </w:rPr>
            </w:pPr>
            <w:r>
              <w:rPr>
                <w:w w:val="101"/>
                <w:sz w:val="19"/>
              </w:rPr>
              <w:t>E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3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C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right="169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D</w:t>
            </w:r>
          </w:p>
        </w:tc>
        <w:tc>
          <w:tcPr>
            <w:tcW w:w="1253" w:type="dxa"/>
          </w:tcPr>
          <w:p>
            <w:pPr>
              <w:pStyle w:val="TableParagraph"/>
              <w:spacing w:before="23" w:line="220" w:lineRule="exact"/>
              <w:ind w:left="222" w:right="191"/>
              <w:jc w:val="center"/>
              <w:rPr>
                <w:sz w:val="19"/>
              </w:rPr>
            </w:pPr>
            <w:r>
              <w:rPr>
                <w:sz w:val="19"/>
              </w:rPr>
              <w:t>危害等级</w:t>
            </w:r>
          </w:p>
        </w:tc>
        <w:tc>
          <w:tcPr>
            <w:tcW w:w="17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207</w:t>
            </w:r>
          </w:p>
        </w:tc>
        <w:tc>
          <w:tcPr>
            <w:tcW w:w="1411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3" w:line="240" w:lineRule="auto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0" w:line="240" w:lineRule="auto"/>
              <w:ind w:left="333"/>
              <w:rPr>
                <w:sz w:val="19"/>
              </w:rPr>
            </w:pPr>
            <w:r>
              <w:rPr>
                <w:sz w:val="19"/>
              </w:rPr>
              <w:t>高处坠落</w:t>
            </w: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0" w:line="240" w:lineRule="auto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" w:line="240" w:lineRule="auto"/>
              <w:ind w:left="38"/>
              <w:rPr>
                <w:sz w:val="19"/>
              </w:rPr>
            </w:pPr>
            <w:r>
              <w:rPr>
                <w:sz w:val="19"/>
              </w:rPr>
              <w:t>十二、防腐保温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高处作业人员不挂安全带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28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70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7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208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在未铺设跳板位置作业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28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70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8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209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脚手架搭设不稳固坍塌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8" w:right="407"/>
              <w:jc w:val="center"/>
              <w:rPr>
                <w:sz w:val="19"/>
              </w:rPr>
            </w:pPr>
            <w:r>
              <w:rPr>
                <w:sz w:val="19"/>
              </w:rPr>
              <w:t>A.B.C.E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210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搭设的操作平台无护栏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B.C.E.A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211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探身过大接应材料或保温铁皮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212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跳板不固定人员在上面作业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213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脚手架铺设单块跳板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0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214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人员上下爬梯时身背和手拿重物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0" w:right="407"/>
              <w:jc w:val="center"/>
              <w:rPr>
                <w:sz w:val="19"/>
              </w:rPr>
            </w:pPr>
            <w:r>
              <w:rPr>
                <w:sz w:val="19"/>
              </w:rPr>
              <w:t>A.B.C.E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215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爬梯设置过长无供人员休息的缓台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B.C.E.A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216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作业人员攀爬脚手架上下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217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站在管线上工作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2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218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站在阀门转轮上工作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219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作业人员站在圆形设备上部作业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220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28" w:line="235" w:lineRule="auto"/>
              <w:ind w:left="38" w:right="160"/>
              <w:rPr>
                <w:sz w:val="19"/>
              </w:rPr>
            </w:pPr>
            <w:r>
              <w:rPr>
                <w:sz w:val="19"/>
              </w:rPr>
              <w:t>十三、探伤透视、热处理作业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作业人员攀爬脚手架上下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221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爬梯设置过长无供人员休息的缓台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3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222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搭设的操作平台无护栏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3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223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在未搭设操作平台未铺设跳板位置作业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4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224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作业人员不观察脚下走有孔洞位置或通道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5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225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通道钢格板固定不牢固或无护栏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5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226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人员上下爬梯时身背和手拿重物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5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227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7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35" w:lineRule="auto"/>
              <w:ind w:left="38" w:right="160"/>
              <w:jc w:val="both"/>
              <w:rPr>
                <w:sz w:val="19"/>
              </w:rPr>
            </w:pPr>
            <w:r>
              <w:rPr>
                <w:sz w:val="19"/>
              </w:rPr>
              <w:t>十四、电气设备、槽板、电缆安装、设备调试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高处作业人员不挂安全带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5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228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使用梯子角度过大梯子倾斜倒地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A.B.C.E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229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作业人员沿顺槽板作业不挂安全带槽板折弯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B.C.E.A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230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作业人员攀爬脚手架上下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231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爬梯设置过长无供人员休息的缓台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232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搭设的操作平台无护栏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233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在未搭设操作平台未铺设跳板位置作业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234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在管线或钢结构梁上行走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8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5"/>
              <w:jc w:val="right"/>
              <w:rPr>
                <w:sz w:val="19"/>
              </w:rPr>
            </w:pPr>
            <w:r>
              <w:rPr>
                <w:sz w:val="19"/>
              </w:rPr>
              <w:t>235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作业人员站在设备上随同设备吊装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8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5"/>
              <w:jc w:val="right"/>
              <w:rPr>
                <w:sz w:val="19"/>
              </w:rPr>
            </w:pPr>
            <w:r>
              <w:rPr>
                <w:sz w:val="19"/>
              </w:rPr>
              <w:t>236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作业人员被设备、电缆等碰撞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9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</w:tbl>
    <w:p>
      <w:pPr>
        <w:spacing w:after="0" w:line="220" w:lineRule="exact"/>
        <w:jc w:val="center"/>
        <w:rPr>
          <w:sz w:val="19"/>
        </w:rPr>
        <w:sectPr>
          <w:pgSz w:w="16840" w:h="11910" w:orient="landscape"/>
          <w:pgMar w:top="1100" w:right="1660" w:bottom="280" w:left="1640" w:header="708" w:footer="708"/>
          <w:pgNumType w:start="8"/>
          <w:cols w:space="708"/>
        </w:sectPr>
      </w:pPr>
    </w:p>
    <w:p>
      <w:pPr>
        <w:pStyle w:val="BodyText"/>
        <w:rPr>
          <w:rFonts w:ascii="Times New Roman"/>
          <w:b w:val="0"/>
          <w:sz w:val="2"/>
        </w:rPr>
      </w:pPr>
    </w:p>
    <w:tbl>
      <w:tblPr>
        <w:tblStyle w:val="TableNormal7"/>
        <w:tblW w:w="0" w:type="auto"/>
        <w:jc w:val="left"/>
        <w:tblInd w:w="1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8"/>
        <w:gridCol w:w="1411"/>
        <w:gridCol w:w="1757"/>
        <w:gridCol w:w="4363"/>
        <w:gridCol w:w="576"/>
        <w:gridCol w:w="490"/>
        <w:gridCol w:w="490"/>
        <w:gridCol w:w="490"/>
        <w:gridCol w:w="1253"/>
        <w:gridCol w:w="1786"/>
      </w:tblGrid>
      <w:tr>
        <w:tblPrEx>
          <w:tblW w:w="0" w:type="auto"/>
          <w:jc w:val="left"/>
          <w:tblInd w:w="148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648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138"/>
              <w:rPr>
                <w:sz w:val="19"/>
              </w:rPr>
            </w:pPr>
            <w:r>
              <w:rPr>
                <w:sz w:val="19"/>
              </w:rPr>
              <w:t>序号</w:t>
            </w:r>
          </w:p>
        </w:tc>
        <w:tc>
          <w:tcPr>
            <w:tcW w:w="1411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328"/>
              <w:rPr>
                <w:sz w:val="19"/>
              </w:rPr>
            </w:pPr>
            <w:r>
              <w:rPr>
                <w:sz w:val="19"/>
              </w:rPr>
              <w:t>事故类别</w:t>
            </w: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501"/>
              <w:rPr>
                <w:sz w:val="19"/>
              </w:rPr>
            </w:pPr>
            <w:r>
              <w:rPr>
                <w:sz w:val="19"/>
              </w:rPr>
              <w:t>作业活动</w:t>
            </w:r>
          </w:p>
        </w:tc>
        <w:tc>
          <w:tcPr>
            <w:tcW w:w="4363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1588" w:right="1555"/>
              <w:jc w:val="center"/>
              <w:rPr>
                <w:sz w:val="19"/>
              </w:rPr>
            </w:pPr>
            <w:r>
              <w:rPr>
                <w:sz w:val="19"/>
              </w:rPr>
              <w:t>潜在危害因素</w:t>
            </w:r>
          </w:p>
        </w:tc>
        <w:tc>
          <w:tcPr>
            <w:tcW w:w="3299" w:type="dxa"/>
            <w:gridSpan w:val="5"/>
          </w:tcPr>
          <w:p>
            <w:pPr>
              <w:pStyle w:val="TableParagraph"/>
              <w:tabs>
                <w:tab w:val="left" w:pos="1991"/>
              </w:tabs>
              <w:spacing w:before="80" w:line="240" w:lineRule="auto"/>
              <w:ind w:left="839"/>
              <w:rPr>
                <w:sz w:val="19"/>
              </w:rPr>
            </w:pPr>
            <w:r>
              <w:rPr>
                <w:sz w:val="19"/>
              </w:rPr>
              <w:t>风险评价</w:t>
              <w:tab/>
              <w:t>LEC=D</w:t>
            </w:r>
          </w:p>
        </w:tc>
        <w:tc>
          <w:tcPr>
            <w:tcW w:w="1786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322"/>
              <w:rPr>
                <w:sz w:val="19"/>
              </w:rPr>
            </w:pPr>
            <w:r>
              <w:rPr>
                <w:sz w:val="19"/>
              </w:rPr>
              <w:t>控制措施计划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6" w:type="dxa"/>
          </w:tcPr>
          <w:p>
            <w:pPr>
              <w:pStyle w:val="TableParagraph"/>
              <w:spacing w:before="23" w:line="220" w:lineRule="exact"/>
              <w:ind w:right="21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L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203"/>
              <w:rPr>
                <w:sz w:val="19"/>
              </w:rPr>
            </w:pPr>
            <w:r>
              <w:rPr>
                <w:w w:val="101"/>
                <w:sz w:val="19"/>
              </w:rPr>
              <w:t>E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3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C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right="169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D</w:t>
            </w:r>
          </w:p>
        </w:tc>
        <w:tc>
          <w:tcPr>
            <w:tcW w:w="1253" w:type="dxa"/>
          </w:tcPr>
          <w:p>
            <w:pPr>
              <w:pStyle w:val="TableParagraph"/>
              <w:spacing w:before="23" w:line="220" w:lineRule="exact"/>
              <w:ind w:left="222" w:right="191"/>
              <w:jc w:val="center"/>
              <w:rPr>
                <w:sz w:val="19"/>
              </w:rPr>
            </w:pPr>
            <w:r>
              <w:rPr>
                <w:sz w:val="19"/>
              </w:rPr>
              <w:t>危害等级</w:t>
            </w:r>
          </w:p>
        </w:tc>
        <w:tc>
          <w:tcPr>
            <w:tcW w:w="17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237</w:t>
            </w:r>
          </w:p>
        </w:tc>
        <w:tc>
          <w:tcPr>
            <w:tcW w:w="1411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0" w:line="240" w:lineRule="auto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0" w:line="240" w:lineRule="auto"/>
              <w:ind w:left="333"/>
              <w:rPr>
                <w:sz w:val="19"/>
              </w:rPr>
            </w:pPr>
            <w:r>
              <w:rPr>
                <w:sz w:val="19"/>
              </w:rPr>
              <w:t>高处坠落</w:t>
            </w: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" w:line="240" w:lineRule="auto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 w:line="241" w:lineRule="exact"/>
              <w:ind w:left="38"/>
              <w:rPr>
                <w:sz w:val="19"/>
              </w:rPr>
            </w:pPr>
            <w:r>
              <w:rPr>
                <w:sz w:val="19"/>
              </w:rPr>
              <w:t>十五、自动化仪表</w:t>
            </w:r>
          </w:p>
          <w:p>
            <w:pPr>
              <w:pStyle w:val="TableParagraph"/>
              <w:spacing w:before="0" w:line="241" w:lineRule="exact"/>
              <w:ind w:left="38"/>
              <w:rPr>
                <w:sz w:val="19"/>
              </w:rPr>
            </w:pPr>
            <w:r>
              <w:rPr>
                <w:sz w:val="19"/>
              </w:rPr>
              <w:t>、槽板安装、调试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高处作业人员不挂安全带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7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238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使用梯子角度过大梯子倾斜倒地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253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8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239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作业人员沿顺槽板作业不挂安全带槽板折弯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253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8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240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作业人员攀爬脚手架上下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241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爬梯设置过长无供人员休息的缓台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242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搭设的操作平台无护栏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243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在未搭设操作平台未铺设跳板位置作业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0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244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在管线或钢结构梁上行走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0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7"/>
          <w:jc w:val="left"/>
        </w:trPr>
        <w:tc>
          <w:tcPr>
            <w:tcW w:w="648" w:type="dxa"/>
          </w:tcPr>
          <w:p>
            <w:pPr>
              <w:pStyle w:val="TableParagraph"/>
              <w:spacing w:before="30" w:line="227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245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46" w:line="235" w:lineRule="auto"/>
              <w:ind w:left="38" w:right="160"/>
              <w:jc w:val="both"/>
              <w:rPr>
                <w:sz w:val="19"/>
              </w:rPr>
            </w:pPr>
            <w:r>
              <w:rPr>
                <w:sz w:val="19"/>
              </w:rPr>
              <w:t>十六、固定厂房、车间内预制、制作天车检修维修</w:t>
            </w:r>
          </w:p>
        </w:tc>
        <w:tc>
          <w:tcPr>
            <w:tcW w:w="4363" w:type="dxa"/>
          </w:tcPr>
          <w:p>
            <w:pPr>
              <w:pStyle w:val="TableParagraph"/>
              <w:spacing w:before="30" w:line="227" w:lineRule="exact"/>
              <w:ind w:left="34"/>
              <w:rPr>
                <w:sz w:val="19"/>
              </w:rPr>
            </w:pPr>
            <w:r>
              <w:rPr>
                <w:sz w:val="19"/>
              </w:rPr>
              <w:t>作业人员不挂安全带</w:t>
            </w:r>
          </w:p>
        </w:tc>
        <w:tc>
          <w:tcPr>
            <w:tcW w:w="576" w:type="dxa"/>
          </w:tcPr>
          <w:p>
            <w:pPr>
              <w:pStyle w:val="TableParagraph"/>
              <w:spacing w:before="52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52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52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spacing w:before="52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spacing w:before="52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30" w:line="227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246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站在横梁边缘上作业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A.B.C.E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247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临时操作平台无护栏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B.C.E.A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248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临时操作平台不牢固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249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作业人员在检修其他人员启动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3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250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0" w:line="240" w:lineRule="auto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0" w:line="235" w:lineRule="auto"/>
              <w:ind w:left="38" w:right="160"/>
              <w:rPr>
                <w:sz w:val="19"/>
              </w:rPr>
            </w:pPr>
            <w:r>
              <w:rPr>
                <w:sz w:val="19"/>
              </w:rPr>
              <w:t>十七、金属设备内及有限空间作业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作业人员不挂安全带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251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站在横梁边缘上作业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3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252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孔洞不能及时覆盖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253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3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253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爬梯设置过长无供人员休息的缓台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254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作业人员不观察脚下移动位置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255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人员上下爬梯时身背和手拿重物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256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 w:line="235" w:lineRule="auto"/>
              <w:ind w:left="38" w:right="160"/>
              <w:rPr>
                <w:sz w:val="19"/>
              </w:rPr>
            </w:pPr>
            <w:r>
              <w:rPr>
                <w:sz w:val="19"/>
              </w:rPr>
              <w:t>十八、塔吊安装、拆除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作业人员不挂安全带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5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6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5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257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作业人员被吊装构件碰撞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5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258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人员上下时身背重物或手拿较重工具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259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高处移动位置时失稳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90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6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260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28" w:line="235" w:lineRule="auto"/>
              <w:ind w:left="38" w:right="160"/>
              <w:rPr>
                <w:sz w:val="19"/>
              </w:rPr>
            </w:pPr>
            <w:r>
              <w:rPr>
                <w:sz w:val="19"/>
              </w:rPr>
              <w:t>十九、吹扫试压、试车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加、拆盲板作业人员不挂安全带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261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加、拆盲板作业不搭设操作平台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262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开关阀门人员不挂安全带操作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263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开关阀门位置不搭设操作平台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right="16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264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观察压力表位置不搭设操作平台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253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8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5"/>
              <w:jc w:val="right"/>
              <w:rPr>
                <w:sz w:val="19"/>
              </w:rPr>
            </w:pPr>
            <w:r>
              <w:rPr>
                <w:sz w:val="19"/>
              </w:rPr>
              <w:t>265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查漏人员不挂安全带作业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253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8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5"/>
              <w:jc w:val="right"/>
              <w:rPr>
                <w:sz w:val="19"/>
              </w:rPr>
            </w:pPr>
            <w:r>
              <w:rPr>
                <w:sz w:val="19"/>
              </w:rPr>
              <w:t>266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查漏人员在管线上行走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9" w:right="407"/>
              <w:jc w:val="center"/>
              <w:rPr>
                <w:sz w:val="19"/>
              </w:rPr>
            </w:pPr>
            <w:r>
              <w:rPr>
                <w:sz w:val="19"/>
              </w:rPr>
              <w:t>A.B.C.E</w:t>
            </w:r>
          </w:p>
        </w:tc>
      </w:tr>
    </w:tbl>
    <w:p>
      <w:pPr>
        <w:spacing w:after="0" w:line="220" w:lineRule="exact"/>
        <w:jc w:val="center"/>
        <w:rPr>
          <w:sz w:val="19"/>
        </w:rPr>
        <w:sectPr>
          <w:pgSz w:w="16840" w:h="11910" w:orient="landscape"/>
          <w:pgMar w:top="1100" w:right="1660" w:bottom="280" w:left="1640" w:header="708" w:footer="708"/>
          <w:pgNumType w:start="9"/>
          <w:cols w:space="708"/>
        </w:sectPr>
      </w:pPr>
    </w:p>
    <w:p>
      <w:pPr>
        <w:pStyle w:val="BodyText"/>
        <w:rPr>
          <w:rFonts w:ascii="Times New Roman"/>
          <w:b w:val="0"/>
          <w:sz w:val="2"/>
        </w:rPr>
      </w:pPr>
    </w:p>
    <w:tbl>
      <w:tblPr>
        <w:tblStyle w:val="TableNormal8"/>
        <w:tblW w:w="0" w:type="auto"/>
        <w:jc w:val="left"/>
        <w:tblInd w:w="1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8"/>
        <w:gridCol w:w="1411"/>
        <w:gridCol w:w="1757"/>
        <w:gridCol w:w="4363"/>
        <w:gridCol w:w="576"/>
        <w:gridCol w:w="490"/>
        <w:gridCol w:w="490"/>
        <w:gridCol w:w="490"/>
        <w:gridCol w:w="1253"/>
        <w:gridCol w:w="1786"/>
      </w:tblGrid>
      <w:tr>
        <w:tblPrEx>
          <w:tblW w:w="0" w:type="auto"/>
          <w:jc w:val="left"/>
          <w:tblInd w:w="148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648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138"/>
              <w:rPr>
                <w:sz w:val="19"/>
              </w:rPr>
            </w:pPr>
            <w:r>
              <w:rPr>
                <w:sz w:val="19"/>
              </w:rPr>
              <w:t>序号</w:t>
            </w:r>
          </w:p>
        </w:tc>
        <w:tc>
          <w:tcPr>
            <w:tcW w:w="1411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328"/>
              <w:rPr>
                <w:sz w:val="19"/>
              </w:rPr>
            </w:pPr>
            <w:r>
              <w:rPr>
                <w:sz w:val="19"/>
              </w:rPr>
              <w:t>事故类别</w:t>
            </w: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501"/>
              <w:rPr>
                <w:sz w:val="19"/>
              </w:rPr>
            </w:pPr>
            <w:r>
              <w:rPr>
                <w:sz w:val="19"/>
              </w:rPr>
              <w:t>作业活动</w:t>
            </w:r>
          </w:p>
        </w:tc>
        <w:tc>
          <w:tcPr>
            <w:tcW w:w="4363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1588" w:right="1555"/>
              <w:jc w:val="center"/>
              <w:rPr>
                <w:sz w:val="19"/>
              </w:rPr>
            </w:pPr>
            <w:r>
              <w:rPr>
                <w:sz w:val="19"/>
              </w:rPr>
              <w:t>潜在危害因素</w:t>
            </w:r>
          </w:p>
        </w:tc>
        <w:tc>
          <w:tcPr>
            <w:tcW w:w="3299" w:type="dxa"/>
            <w:gridSpan w:val="5"/>
          </w:tcPr>
          <w:p>
            <w:pPr>
              <w:pStyle w:val="TableParagraph"/>
              <w:tabs>
                <w:tab w:val="left" w:pos="1991"/>
              </w:tabs>
              <w:spacing w:before="80" w:line="240" w:lineRule="auto"/>
              <w:ind w:left="839"/>
              <w:rPr>
                <w:sz w:val="19"/>
              </w:rPr>
            </w:pPr>
            <w:r>
              <w:rPr>
                <w:sz w:val="19"/>
              </w:rPr>
              <w:t>风险评价</w:t>
              <w:tab/>
              <w:t>LEC=D</w:t>
            </w:r>
          </w:p>
        </w:tc>
        <w:tc>
          <w:tcPr>
            <w:tcW w:w="1786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322"/>
              <w:rPr>
                <w:sz w:val="19"/>
              </w:rPr>
            </w:pPr>
            <w:r>
              <w:rPr>
                <w:sz w:val="19"/>
              </w:rPr>
              <w:t>控制措施计划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6" w:type="dxa"/>
          </w:tcPr>
          <w:p>
            <w:pPr>
              <w:pStyle w:val="TableParagraph"/>
              <w:spacing w:before="23" w:line="220" w:lineRule="exact"/>
              <w:ind w:right="21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L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203"/>
              <w:rPr>
                <w:sz w:val="19"/>
              </w:rPr>
            </w:pPr>
            <w:r>
              <w:rPr>
                <w:w w:val="101"/>
                <w:sz w:val="19"/>
              </w:rPr>
              <w:t>E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3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C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right="169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D</w:t>
            </w:r>
          </w:p>
        </w:tc>
        <w:tc>
          <w:tcPr>
            <w:tcW w:w="1253" w:type="dxa"/>
          </w:tcPr>
          <w:p>
            <w:pPr>
              <w:pStyle w:val="TableParagraph"/>
              <w:spacing w:before="23" w:line="220" w:lineRule="exact"/>
              <w:ind w:left="222" w:right="191"/>
              <w:jc w:val="center"/>
              <w:rPr>
                <w:sz w:val="19"/>
              </w:rPr>
            </w:pPr>
            <w:r>
              <w:rPr>
                <w:sz w:val="19"/>
              </w:rPr>
              <w:t>危害等级</w:t>
            </w:r>
          </w:p>
        </w:tc>
        <w:tc>
          <w:tcPr>
            <w:tcW w:w="17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267</w:t>
            </w:r>
          </w:p>
        </w:tc>
        <w:tc>
          <w:tcPr>
            <w:tcW w:w="1411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3" w:line="240" w:lineRule="auto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0" w:line="240" w:lineRule="auto"/>
              <w:ind w:left="328"/>
              <w:rPr>
                <w:sz w:val="19"/>
              </w:rPr>
            </w:pPr>
            <w:r>
              <w:rPr>
                <w:sz w:val="19"/>
              </w:rPr>
              <w:t>物体打击</w:t>
            </w: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22" w:line="240" w:lineRule="auto"/>
              <w:ind w:left="33"/>
              <w:rPr>
                <w:sz w:val="19"/>
              </w:rPr>
            </w:pPr>
            <w:r>
              <w:rPr>
                <w:sz w:val="19"/>
              </w:rPr>
              <w:t>二十、施工准备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登高作业人员操作时构件、工具掉落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7" w:right="407"/>
              <w:jc w:val="center"/>
              <w:rPr>
                <w:sz w:val="19"/>
              </w:rPr>
            </w:pPr>
            <w:r>
              <w:rPr>
                <w:sz w:val="19"/>
              </w:rPr>
              <w:t>B.C.E.A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268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作业场所未设警戒线和监护人脱岗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253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8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269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无关人员经过作业点下方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right="16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1253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8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270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吊运构件掉落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271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拆除构件掉落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0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272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剩余材料放置在作业平台边缘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0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273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剩余材料放置在结构梁上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0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270</w:t>
            </w:r>
          </w:p>
        </w:tc>
        <w:tc>
          <w:tcPr>
            <w:tcW w:w="1253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0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274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作业人员碰落构件或剩余材料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1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270</w:t>
            </w:r>
          </w:p>
        </w:tc>
        <w:tc>
          <w:tcPr>
            <w:tcW w:w="1253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0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275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高处往地面抛掷材料、工具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1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276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工具不放置在工具袋内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277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沟边、基坑边放置的不稳固管材滚落到沟内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A.B.C.E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278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作业人员在沟内上面人员往沟内投掷构件材料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B.C.E.A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279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6" w:line="240" w:lineRule="auto"/>
              <w:rPr>
                <w:rFonts w:ascii="Times New Roman"/>
                <w:sz w:val="15"/>
              </w:rPr>
            </w:pPr>
          </w:p>
          <w:p>
            <w:pPr>
              <w:pStyle w:val="TableParagraph"/>
              <w:spacing w:before="0" w:line="241" w:lineRule="exact"/>
              <w:ind w:left="33"/>
              <w:rPr>
                <w:sz w:val="19"/>
              </w:rPr>
            </w:pPr>
            <w:r>
              <w:rPr>
                <w:sz w:val="19"/>
              </w:rPr>
              <w:t>二十一、支模拆模</w:t>
            </w:r>
          </w:p>
          <w:p>
            <w:pPr>
              <w:pStyle w:val="TableParagraph"/>
              <w:spacing w:before="1" w:line="235" w:lineRule="auto"/>
              <w:ind w:left="33" w:right="165"/>
              <w:rPr>
                <w:sz w:val="19"/>
              </w:rPr>
            </w:pPr>
            <w:r>
              <w:rPr>
                <w:sz w:val="19"/>
              </w:rPr>
              <w:t>、孔桩、地下管道施工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登高作业人员操作时构件、工具掉落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280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作业场所未设警戒线和监护人脱岗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281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吊运构件、材料掉落散落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3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3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282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高处往地面抛掷材料、工具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3" w:right="407"/>
              <w:jc w:val="center"/>
              <w:rPr>
                <w:sz w:val="19"/>
              </w:rPr>
            </w:pPr>
            <w:r>
              <w:rPr>
                <w:sz w:val="19"/>
              </w:rPr>
              <w:t>A.B.C.E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283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剩余材料放置在作业平台边缘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4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284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剩余材料放置在结构梁上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5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270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285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作业人员碰落构件或剩余材料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5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286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工具不放置在工具袋内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5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287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提升绳索断开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5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288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工具不拴安全绳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289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作业人员在沟内上面人力往沟内投掷构件材料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290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沟边、基坑边放置的不稳固管材滚落到沟内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right="162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291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孔桩边材料掉入孔桩内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right="162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292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人员进出通道不采取防护措施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293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交叉作业不采取隔挡措施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89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5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294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塌方引起基坑边堆放材料滚落到沟内和基坑内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89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45</w:t>
            </w:r>
          </w:p>
        </w:tc>
        <w:tc>
          <w:tcPr>
            <w:tcW w:w="1253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8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5"/>
              <w:jc w:val="right"/>
              <w:rPr>
                <w:sz w:val="19"/>
              </w:rPr>
            </w:pPr>
            <w:r>
              <w:rPr>
                <w:sz w:val="19"/>
              </w:rPr>
              <w:t>295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混凝土模架倒塌材料滚落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88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45</w:t>
            </w:r>
          </w:p>
        </w:tc>
        <w:tc>
          <w:tcPr>
            <w:tcW w:w="1253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8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5"/>
              <w:jc w:val="right"/>
              <w:rPr>
                <w:sz w:val="19"/>
              </w:rPr>
            </w:pPr>
            <w:r>
              <w:rPr>
                <w:sz w:val="19"/>
              </w:rPr>
              <w:t>296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</w:tcPr>
          <w:p>
            <w:pPr>
              <w:pStyle w:val="TableParagraph"/>
              <w:spacing w:before="0" w:line="149" w:lineRule="exact"/>
              <w:ind w:left="33"/>
              <w:rPr>
                <w:sz w:val="19"/>
              </w:rPr>
            </w:pPr>
            <w:r>
              <w:rPr>
                <w:sz w:val="19"/>
              </w:rPr>
              <w:t>二十二、钢结构安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高处作业人员操作时构件、工具掉落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253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7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</w:tbl>
    <w:p>
      <w:pPr>
        <w:spacing w:after="0" w:line="220" w:lineRule="exact"/>
        <w:jc w:val="center"/>
        <w:rPr>
          <w:sz w:val="19"/>
        </w:rPr>
        <w:sectPr>
          <w:pgSz w:w="16840" w:h="11910" w:orient="landscape"/>
          <w:pgMar w:top="1100" w:right="1660" w:bottom="280" w:left="1640" w:header="708" w:footer="708"/>
          <w:pgNumType w:start="10"/>
          <w:cols w:space="708"/>
        </w:sectPr>
      </w:pPr>
    </w:p>
    <w:p>
      <w:pPr>
        <w:pStyle w:val="BodyText"/>
        <w:rPr>
          <w:rFonts w:ascii="Times New Roman"/>
          <w:b w:val="0"/>
          <w:sz w:val="2"/>
        </w:rPr>
      </w:pPr>
    </w:p>
    <w:tbl>
      <w:tblPr>
        <w:tblStyle w:val="TableNormal9"/>
        <w:tblW w:w="0" w:type="auto"/>
        <w:jc w:val="left"/>
        <w:tblInd w:w="1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8"/>
        <w:gridCol w:w="1411"/>
        <w:gridCol w:w="1757"/>
        <w:gridCol w:w="4363"/>
        <w:gridCol w:w="576"/>
        <w:gridCol w:w="490"/>
        <w:gridCol w:w="490"/>
        <w:gridCol w:w="490"/>
        <w:gridCol w:w="1253"/>
        <w:gridCol w:w="1786"/>
      </w:tblGrid>
      <w:tr>
        <w:tblPrEx>
          <w:tblW w:w="0" w:type="auto"/>
          <w:jc w:val="left"/>
          <w:tblInd w:w="148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648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138"/>
              <w:rPr>
                <w:sz w:val="19"/>
              </w:rPr>
            </w:pPr>
            <w:r>
              <w:rPr>
                <w:sz w:val="19"/>
              </w:rPr>
              <w:t>序号</w:t>
            </w:r>
          </w:p>
        </w:tc>
        <w:tc>
          <w:tcPr>
            <w:tcW w:w="1411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328"/>
              <w:rPr>
                <w:sz w:val="19"/>
              </w:rPr>
            </w:pPr>
            <w:r>
              <w:rPr>
                <w:sz w:val="19"/>
              </w:rPr>
              <w:t>事故类别</w:t>
            </w: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501"/>
              <w:rPr>
                <w:sz w:val="19"/>
              </w:rPr>
            </w:pPr>
            <w:r>
              <w:rPr>
                <w:sz w:val="19"/>
              </w:rPr>
              <w:t>作业活动</w:t>
            </w:r>
          </w:p>
        </w:tc>
        <w:tc>
          <w:tcPr>
            <w:tcW w:w="4363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1588" w:right="1555"/>
              <w:jc w:val="center"/>
              <w:rPr>
                <w:sz w:val="19"/>
              </w:rPr>
            </w:pPr>
            <w:r>
              <w:rPr>
                <w:sz w:val="19"/>
              </w:rPr>
              <w:t>潜在危害因素</w:t>
            </w:r>
          </w:p>
        </w:tc>
        <w:tc>
          <w:tcPr>
            <w:tcW w:w="3299" w:type="dxa"/>
            <w:gridSpan w:val="5"/>
          </w:tcPr>
          <w:p>
            <w:pPr>
              <w:pStyle w:val="TableParagraph"/>
              <w:tabs>
                <w:tab w:val="left" w:pos="1991"/>
              </w:tabs>
              <w:spacing w:before="80" w:line="240" w:lineRule="auto"/>
              <w:ind w:left="839"/>
              <w:rPr>
                <w:sz w:val="19"/>
              </w:rPr>
            </w:pPr>
            <w:r>
              <w:rPr>
                <w:sz w:val="19"/>
              </w:rPr>
              <w:t>风险评价</w:t>
              <w:tab/>
              <w:t>LEC=D</w:t>
            </w:r>
          </w:p>
        </w:tc>
        <w:tc>
          <w:tcPr>
            <w:tcW w:w="1786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322"/>
              <w:rPr>
                <w:sz w:val="19"/>
              </w:rPr>
            </w:pPr>
            <w:r>
              <w:rPr>
                <w:sz w:val="19"/>
              </w:rPr>
              <w:t>控制措施计划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6" w:type="dxa"/>
          </w:tcPr>
          <w:p>
            <w:pPr>
              <w:pStyle w:val="TableParagraph"/>
              <w:spacing w:before="23" w:line="220" w:lineRule="exact"/>
              <w:ind w:right="21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L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203"/>
              <w:rPr>
                <w:sz w:val="19"/>
              </w:rPr>
            </w:pPr>
            <w:r>
              <w:rPr>
                <w:w w:val="101"/>
                <w:sz w:val="19"/>
              </w:rPr>
              <w:t>E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3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C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right="169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D</w:t>
            </w:r>
          </w:p>
        </w:tc>
        <w:tc>
          <w:tcPr>
            <w:tcW w:w="1253" w:type="dxa"/>
          </w:tcPr>
          <w:p>
            <w:pPr>
              <w:pStyle w:val="TableParagraph"/>
              <w:spacing w:before="23" w:line="220" w:lineRule="exact"/>
              <w:ind w:left="222" w:right="191"/>
              <w:jc w:val="center"/>
              <w:rPr>
                <w:sz w:val="19"/>
              </w:rPr>
            </w:pPr>
            <w:r>
              <w:rPr>
                <w:sz w:val="19"/>
              </w:rPr>
              <w:t>危害等级</w:t>
            </w:r>
          </w:p>
        </w:tc>
        <w:tc>
          <w:tcPr>
            <w:tcW w:w="17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297</w:t>
            </w:r>
          </w:p>
        </w:tc>
        <w:tc>
          <w:tcPr>
            <w:tcW w:w="1411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3" w:line="240" w:lineRule="auto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before="0" w:line="240" w:lineRule="auto"/>
              <w:ind w:left="333"/>
              <w:rPr>
                <w:sz w:val="19"/>
              </w:rPr>
            </w:pPr>
            <w:r>
              <w:rPr>
                <w:sz w:val="19"/>
              </w:rPr>
              <w:t>物体打击</w:t>
            </w: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40" w:line="235" w:lineRule="auto"/>
              <w:ind w:left="38" w:right="160"/>
              <w:rPr>
                <w:sz w:val="19"/>
              </w:rPr>
            </w:pPr>
            <w:r>
              <w:rPr>
                <w:sz w:val="19"/>
              </w:rPr>
              <w:t>二十二、钢结构安装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无关人员经过作业点下方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253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7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298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吊运构件、材料掉落散落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28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70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8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299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高处往地面抛掷材料、工具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8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300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剩余材料放置在作业平台边缘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29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70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301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剩余材料放置在结构梁上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0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302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高大结构安装不挂安全网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0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A.B.C.E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303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作业人员碰落剩余材料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0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0" w:right="407"/>
              <w:jc w:val="center"/>
              <w:rPr>
                <w:sz w:val="19"/>
              </w:rPr>
            </w:pPr>
            <w:r>
              <w:rPr>
                <w:sz w:val="19"/>
              </w:rPr>
              <w:t>B.C.E.A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304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工具不放置在工具袋内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0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305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上下交叉作业不采取隔挡措施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90" w:type="dxa"/>
          </w:tcPr>
          <w:p>
            <w:pPr>
              <w:pStyle w:val="TableParagraph"/>
              <w:ind w:left="131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270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306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组对结构的楔子、卡具高处掉落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307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50" w:line="235" w:lineRule="auto"/>
              <w:ind w:left="38" w:right="160"/>
              <w:rPr>
                <w:sz w:val="19"/>
              </w:rPr>
            </w:pPr>
            <w:r>
              <w:rPr>
                <w:sz w:val="19"/>
              </w:rPr>
              <w:t>二十三、工艺管线安装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高处作业人员操作时构件、工具掉落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308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作业场所未设警戒线和监护人脱岗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2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309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无关人员经过作业点下方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310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吊运构件、材料掉落散落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3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311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高处往地面抛掷材料、工具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253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3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312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剩余材料放置在作业平台边缘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3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313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剩余材料放置在结构梁上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4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A.B.C.E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314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作业人员碰落剩余材料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5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B.C.E.A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315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工具不放置在工具袋内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316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提升材料绳索断开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253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5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317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作业点下方不设安全网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5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318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人员进出通道不采取防护措施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6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A.B.C.E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319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上下交叉作业不采取隔挡措施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90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6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B.C.E.A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2"/>
          <w:jc w:val="left"/>
        </w:trPr>
        <w:tc>
          <w:tcPr>
            <w:tcW w:w="64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52" w:line="240" w:lineRule="auto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320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41" w:line="235" w:lineRule="auto"/>
              <w:ind w:left="38" w:right="544"/>
              <w:rPr>
                <w:sz w:val="19"/>
              </w:rPr>
            </w:pPr>
            <w:r>
              <w:rPr>
                <w:sz w:val="19"/>
              </w:rPr>
              <w:t>二十四、设备安装</w:t>
            </w:r>
          </w:p>
          <w:p>
            <w:pPr>
              <w:pStyle w:val="TableParagraph"/>
              <w:spacing w:before="0" w:line="235" w:lineRule="auto"/>
              <w:ind w:left="38" w:right="160"/>
              <w:jc w:val="both"/>
              <w:rPr>
                <w:sz w:val="19"/>
              </w:rPr>
            </w:pPr>
            <w:r>
              <w:rPr>
                <w:sz w:val="19"/>
              </w:rPr>
              <w:t>高塔、塔吊安装与拆除、冷箱、压缩机、储罐、球罐、锅炉、裂解炉等</w:t>
            </w:r>
          </w:p>
        </w:tc>
        <w:tc>
          <w:tcPr>
            <w:tcW w:w="436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52" w:line="240" w:lineRule="auto"/>
              <w:ind w:left="37"/>
              <w:rPr>
                <w:sz w:val="19"/>
              </w:rPr>
            </w:pPr>
            <w:r>
              <w:rPr>
                <w:sz w:val="19"/>
              </w:rPr>
              <w:t>高处作业人员操作时构件、工具掉落</w:t>
            </w:r>
          </w:p>
        </w:tc>
        <w:tc>
          <w:tcPr>
            <w:tcW w:w="57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5" w:line="240" w:lineRule="auto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1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5" w:line="240" w:lineRule="auto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1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5" w:line="240" w:lineRule="auto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1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5" w:line="240" w:lineRule="auto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1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5" w:line="240" w:lineRule="auto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1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52" w:line="240" w:lineRule="auto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321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作业场所未设警戒线和监护人脱岗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322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吊运构件、材料掉落散落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89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45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</w:tbl>
    <w:p>
      <w:pPr>
        <w:spacing w:after="0" w:line="220" w:lineRule="exact"/>
        <w:jc w:val="center"/>
        <w:rPr>
          <w:sz w:val="19"/>
        </w:rPr>
        <w:sectPr>
          <w:pgSz w:w="16840" w:h="11910" w:orient="landscape"/>
          <w:pgMar w:top="1100" w:right="1660" w:bottom="280" w:left="1640" w:header="708" w:footer="708"/>
          <w:pgNumType w:start="11"/>
          <w:cols w:space="708"/>
        </w:sectPr>
      </w:pPr>
    </w:p>
    <w:p>
      <w:pPr>
        <w:pStyle w:val="BodyText"/>
        <w:rPr>
          <w:rFonts w:ascii="Times New Roman"/>
          <w:b w:val="0"/>
          <w:sz w:val="2"/>
        </w:rPr>
      </w:pPr>
    </w:p>
    <w:tbl>
      <w:tblPr>
        <w:tblStyle w:val="TableNormal10"/>
        <w:tblW w:w="0" w:type="auto"/>
        <w:jc w:val="left"/>
        <w:tblInd w:w="1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8"/>
        <w:gridCol w:w="1411"/>
        <w:gridCol w:w="1757"/>
        <w:gridCol w:w="4363"/>
        <w:gridCol w:w="576"/>
        <w:gridCol w:w="490"/>
        <w:gridCol w:w="490"/>
        <w:gridCol w:w="490"/>
        <w:gridCol w:w="1253"/>
        <w:gridCol w:w="1786"/>
      </w:tblGrid>
      <w:tr>
        <w:tblPrEx>
          <w:tblW w:w="0" w:type="auto"/>
          <w:jc w:val="left"/>
          <w:tblInd w:w="148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648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138"/>
              <w:rPr>
                <w:sz w:val="19"/>
              </w:rPr>
            </w:pPr>
            <w:r>
              <w:rPr>
                <w:sz w:val="19"/>
              </w:rPr>
              <w:t>序号</w:t>
            </w:r>
          </w:p>
        </w:tc>
        <w:tc>
          <w:tcPr>
            <w:tcW w:w="1411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328"/>
              <w:rPr>
                <w:sz w:val="19"/>
              </w:rPr>
            </w:pPr>
            <w:r>
              <w:rPr>
                <w:sz w:val="19"/>
              </w:rPr>
              <w:t>事故类别</w:t>
            </w: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501"/>
              <w:rPr>
                <w:sz w:val="19"/>
              </w:rPr>
            </w:pPr>
            <w:r>
              <w:rPr>
                <w:sz w:val="19"/>
              </w:rPr>
              <w:t>作业活动</w:t>
            </w:r>
          </w:p>
        </w:tc>
        <w:tc>
          <w:tcPr>
            <w:tcW w:w="4363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1588" w:right="1555"/>
              <w:jc w:val="center"/>
              <w:rPr>
                <w:sz w:val="19"/>
              </w:rPr>
            </w:pPr>
            <w:r>
              <w:rPr>
                <w:sz w:val="19"/>
              </w:rPr>
              <w:t>潜在危害因素</w:t>
            </w:r>
          </w:p>
        </w:tc>
        <w:tc>
          <w:tcPr>
            <w:tcW w:w="3299" w:type="dxa"/>
            <w:gridSpan w:val="5"/>
          </w:tcPr>
          <w:p>
            <w:pPr>
              <w:pStyle w:val="TableParagraph"/>
              <w:tabs>
                <w:tab w:val="left" w:pos="1991"/>
              </w:tabs>
              <w:spacing w:before="80" w:line="240" w:lineRule="auto"/>
              <w:ind w:left="839"/>
              <w:rPr>
                <w:sz w:val="19"/>
              </w:rPr>
            </w:pPr>
            <w:r>
              <w:rPr>
                <w:sz w:val="19"/>
              </w:rPr>
              <w:t>风险评价</w:t>
              <w:tab/>
              <w:t>LEC=D</w:t>
            </w:r>
          </w:p>
        </w:tc>
        <w:tc>
          <w:tcPr>
            <w:tcW w:w="1786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322"/>
              <w:rPr>
                <w:sz w:val="19"/>
              </w:rPr>
            </w:pPr>
            <w:r>
              <w:rPr>
                <w:sz w:val="19"/>
              </w:rPr>
              <w:t>控制措施计划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6" w:type="dxa"/>
          </w:tcPr>
          <w:p>
            <w:pPr>
              <w:pStyle w:val="TableParagraph"/>
              <w:spacing w:before="23" w:line="220" w:lineRule="exact"/>
              <w:ind w:right="21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L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203"/>
              <w:rPr>
                <w:sz w:val="19"/>
              </w:rPr>
            </w:pPr>
            <w:r>
              <w:rPr>
                <w:w w:val="101"/>
                <w:sz w:val="19"/>
              </w:rPr>
              <w:t>E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3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C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right="169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D</w:t>
            </w:r>
          </w:p>
        </w:tc>
        <w:tc>
          <w:tcPr>
            <w:tcW w:w="1253" w:type="dxa"/>
          </w:tcPr>
          <w:p>
            <w:pPr>
              <w:pStyle w:val="TableParagraph"/>
              <w:spacing w:before="23" w:line="220" w:lineRule="exact"/>
              <w:ind w:left="222" w:right="191"/>
              <w:jc w:val="center"/>
              <w:rPr>
                <w:sz w:val="19"/>
              </w:rPr>
            </w:pPr>
            <w:r>
              <w:rPr>
                <w:sz w:val="19"/>
              </w:rPr>
              <w:t>危害等级</w:t>
            </w:r>
          </w:p>
        </w:tc>
        <w:tc>
          <w:tcPr>
            <w:tcW w:w="17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323</w:t>
            </w:r>
          </w:p>
        </w:tc>
        <w:tc>
          <w:tcPr>
            <w:tcW w:w="1411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7" w:line="240" w:lineRule="auto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0" w:line="240" w:lineRule="auto"/>
              <w:ind w:left="333"/>
              <w:rPr>
                <w:sz w:val="19"/>
              </w:rPr>
            </w:pPr>
            <w:r>
              <w:rPr>
                <w:sz w:val="19"/>
              </w:rPr>
              <w:t>物体打击</w:t>
            </w: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35" w:lineRule="auto"/>
              <w:ind w:left="38" w:right="544"/>
              <w:rPr>
                <w:sz w:val="19"/>
              </w:rPr>
            </w:pPr>
            <w:r>
              <w:rPr>
                <w:sz w:val="19"/>
              </w:rPr>
              <w:t>二十四、设备安装</w:t>
            </w:r>
          </w:p>
          <w:p>
            <w:pPr>
              <w:pStyle w:val="TableParagraph"/>
              <w:spacing w:before="0" w:line="235" w:lineRule="auto"/>
              <w:ind w:left="38" w:right="160"/>
              <w:jc w:val="both"/>
              <w:rPr>
                <w:sz w:val="19"/>
              </w:rPr>
            </w:pPr>
            <w:r>
              <w:rPr>
                <w:sz w:val="19"/>
              </w:rPr>
              <w:t>高塔、塔吊安装与拆除、冷箱、压缩机、储罐、球罐、锅炉、裂解炉等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高处往地面抛掷材料、工具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7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324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剩余材料放置在作业平台边缘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8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325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剩余材料放置在结构梁上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8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326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作业人员碰落剩余材料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29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70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327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工具不放置在工具袋内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328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提升材料绳索断开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329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作业点下方不设安全网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0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0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330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上下交叉作业不采取隔挡措施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1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0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331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组对钢板、球皮、塔的楔子、卡具高处掉落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1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332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安装设备的螺栓高处掉落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2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A.B.C.E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333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人员进出通道不采取防护措施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2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B.C.E.A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334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10" w:line="476" w:lineRule="exact"/>
              <w:ind w:left="38" w:right="928"/>
              <w:rPr>
                <w:sz w:val="19"/>
              </w:rPr>
            </w:pPr>
            <w:r>
              <w:rPr>
                <w:sz w:val="19"/>
              </w:rPr>
              <w:t>二十五、吹扫试压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加、拆盲板作业人员工件、工具掉落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335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加、拆盲板作业人员高处望地面抛掷构件和工具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336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开关阀门人员工具掉落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337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查漏人员工具从高处往地面抛掷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3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338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5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1" w:lineRule="exact"/>
              <w:ind w:left="38"/>
              <w:rPr>
                <w:sz w:val="19"/>
              </w:rPr>
            </w:pPr>
            <w:r>
              <w:rPr>
                <w:sz w:val="19"/>
              </w:rPr>
              <w:t>二十六、防腐保温</w:t>
            </w:r>
          </w:p>
          <w:p>
            <w:pPr>
              <w:pStyle w:val="TableParagraph"/>
              <w:spacing w:before="0" w:line="241" w:lineRule="exact"/>
              <w:ind w:left="38"/>
              <w:rPr>
                <w:sz w:val="19"/>
              </w:rPr>
            </w:pPr>
            <w:r>
              <w:rPr>
                <w:sz w:val="19"/>
              </w:rPr>
              <w:t>、防水施工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高处作业人员操作时构件、铁皮、工具掉落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4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3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339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作业场所未设警戒线和监护人脱岗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4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340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无关人员闯入作业点下方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341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吊运的构件、材料掉落散落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342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高处往地面抛掷材料、工具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5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343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剩余材料放置在作业平台边缘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5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344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作业人员碰落剩余材料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6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345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工具不放置在工具袋内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346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提升材料绳索断开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right="162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347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上下交叉作业不采取隔挡措施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348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屋面上往地面抛掷剩余材料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349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人员进出通道不采取防护措施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5"/>
          <w:jc w:val="left"/>
        </w:trPr>
        <w:tc>
          <w:tcPr>
            <w:tcW w:w="648" w:type="dxa"/>
          </w:tcPr>
          <w:p>
            <w:pPr>
              <w:pStyle w:val="TableParagraph"/>
              <w:spacing w:before="119" w:line="240" w:lineRule="auto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350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2" w:line="240" w:lineRule="auto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0" w:line="240" w:lineRule="auto"/>
              <w:ind w:left="38"/>
              <w:rPr>
                <w:sz w:val="19"/>
              </w:rPr>
            </w:pPr>
            <w:r>
              <w:rPr>
                <w:sz w:val="19"/>
              </w:rPr>
              <w:t>二十七、网架安装</w:t>
            </w:r>
          </w:p>
        </w:tc>
        <w:tc>
          <w:tcPr>
            <w:tcW w:w="4363" w:type="dxa"/>
          </w:tcPr>
          <w:p>
            <w:pPr>
              <w:pStyle w:val="TableParagraph"/>
              <w:spacing w:before="119" w:line="240" w:lineRule="auto"/>
              <w:ind w:left="38"/>
              <w:rPr>
                <w:sz w:val="19"/>
              </w:rPr>
            </w:pPr>
            <w:r>
              <w:rPr>
                <w:sz w:val="19"/>
              </w:rPr>
              <w:t>高处作业人员操作时构件、工具掉落</w:t>
            </w:r>
          </w:p>
        </w:tc>
        <w:tc>
          <w:tcPr>
            <w:tcW w:w="576" w:type="dxa"/>
          </w:tcPr>
          <w:p>
            <w:pPr>
              <w:pStyle w:val="TableParagraph"/>
              <w:spacing w:before="11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11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11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/>
              <w:ind w:left="4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spacing w:before="11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spacing w:before="11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119" w:line="240" w:lineRule="auto"/>
              <w:ind w:left="448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5"/>
              <w:jc w:val="right"/>
              <w:rPr>
                <w:sz w:val="19"/>
              </w:rPr>
            </w:pPr>
            <w:r>
              <w:rPr>
                <w:sz w:val="19"/>
              </w:rPr>
              <w:t>351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作业场所未设警戒线和监护人脱岗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8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5"/>
              <w:jc w:val="right"/>
              <w:rPr>
                <w:sz w:val="19"/>
              </w:rPr>
            </w:pPr>
            <w:r>
              <w:rPr>
                <w:sz w:val="19"/>
              </w:rPr>
              <w:t>352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无关人员闯入作业点下方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253" w:type="dxa"/>
          </w:tcPr>
          <w:p>
            <w:pPr>
              <w:pStyle w:val="TableParagraph"/>
              <w:ind w:left="4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9" w:right="407"/>
              <w:jc w:val="center"/>
              <w:rPr>
                <w:sz w:val="19"/>
              </w:rPr>
            </w:pPr>
            <w:r>
              <w:rPr>
                <w:sz w:val="19"/>
              </w:rPr>
              <w:t>A.B.C.E</w:t>
            </w:r>
          </w:p>
        </w:tc>
      </w:tr>
    </w:tbl>
    <w:p>
      <w:pPr>
        <w:spacing w:after="0" w:line="220" w:lineRule="exact"/>
        <w:jc w:val="center"/>
        <w:rPr>
          <w:sz w:val="19"/>
        </w:rPr>
        <w:sectPr>
          <w:pgSz w:w="16840" w:h="11910" w:orient="landscape"/>
          <w:pgMar w:top="1100" w:right="1660" w:bottom="280" w:left="1640" w:header="708" w:footer="708"/>
          <w:pgNumType w:start="12"/>
          <w:cols w:space="708"/>
        </w:sectPr>
      </w:pPr>
    </w:p>
    <w:p>
      <w:pPr>
        <w:pStyle w:val="BodyText"/>
        <w:rPr>
          <w:rFonts w:ascii="Times New Roman"/>
          <w:b w:val="0"/>
          <w:sz w:val="2"/>
        </w:rPr>
      </w:pPr>
    </w:p>
    <w:tbl>
      <w:tblPr>
        <w:tblStyle w:val="TableNormal11"/>
        <w:tblW w:w="0" w:type="auto"/>
        <w:jc w:val="left"/>
        <w:tblInd w:w="1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8"/>
        <w:gridCol w:w="1411"/>
        <w:gridCol w:w="1757"/>
        <w:gridCol w:w="4363"/>
        <w:gridCol w:w="576"/>
        <w:gridCol w:w="490"/>
        <w:gridCol w:w="490"/>
        <w:gridCol w:w="490"/>
        <w:gridCol w:w="1253"/>
        <w:gridCol w:w="1786"/>
      </w:tblGrid>
      <w:tr>
        <w:tblPrEx>
          <w:tblW w:w="0" w:type="auto"/>
          <w:jc w:val="left"/>
          <w:tblInd w:w="148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648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138"/>
              <w:rPr>
                <w:sz w:val="19"/>
              </w:rPr>
            </w:pPr>
            <w:r>
              <w:rPr>
                <w:sz w:val="19"/>
              </w:rPr>
              <w:t>序号</w:t>
            </w:r>
          </w:p>
        </w:tc>
        <w:tc>
          <w:tcPr>
            <w:tcW w:w="1411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328"/>
              <w:rPr>
                <w:sz w:val="19"/>
              </w:rPr>
            </w:pPr>
            <w:r>
              <w:rPr>
                <w:sz w:val="19"/>
              </w:rPr>
              <w:t>事故类别</w:t>
            </w: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501"/>
              <w:rPr>
                <w:sz w:val="19"/>
              </w:rPr>
            </w:pPr>
            <w:r>
              <w:rPr>
                <w:sz w:val="19"/>
              </w:rPr>
              <w:t>作业活动</w:t>
            </w:r>
          </w:p>
        </w:tc>
        <w:tc>
          <w:tcPr>
            <w:tcW w:w="4363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1588" w:right="1555"/>
              <w:jc w:val="center"/>
              <w:rPr>
                <w:sz w:val="19"/>
              </w:rPr>
            </w:pPr>
            <w:r>
              <w:rPr>
                <w:sz w:val="19"/>
              </w:rPr>
              <w:t>潜在危害因素</w:t>
            </w:r>
          </w:p>
        </w:tc>
        <w:tc>
          <w:tcPr>
            <w:tcW w:w="3299" w:type="dxa"/>
            <w:gridSpan w:val="5"/>
          </w:tcPr>
          <w:p>
            <w:pPr>
              <w:pStyle w:val="TableParagraph"/>
              <w:tabs>
                <w:tab w:val="left" w:pos="1991"/>
              </w:tabs>
              <w:spacing w:before="80" w:line="240" w:lineRule="auto"/>
              <w:ind w:left="839"/>
              <w:rPr>
                <w:sz w:val="19"/>
              </w:rPr>
            </w:pPr>
            <w:r>
              <w:rPr>
                <w:sz w:val="19"/>
              </w:rPr>
              <w:t>风险评价</w:t>
              <w:tab/>
              <w:t>LEC=D</w:t>
            </w:r>
          </w:p>
        </w:tc>
        <w:tc>
          <w:tcPr>
            <w:tcW w:w="1786" w:type="dxa"/>
            <w:vMerge w:val="restart"/>
          </w:tcPr>
          <w:p>
            <w:pPr>
              <w:pStyle w:val="TableParagraph"/>
              <w:spacing w:before="4" w:line="240" w:lineRule="auto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0" w:line="240" w:lineRule="auto"/>
              <w:ind w:left="322"/>
              <w:rPr>
                <w:sz w:val="19"/>
              </w:rPr>
            </w:pPr>
            <w:r>
              <w:rPr>
                <w:sz w:val="19"/>
              </w:rPr>
              <w:t>控制措施计划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6" w:type="dxa"/>
          </w:tcPr>
          <w:p>
            <w:pPr>
              <w:pStyle w:val="TableParagraph"/>
              <w:spacing w:before="23" w:line="220" w:lineRule="exact"/>
              <w:ind w:right="21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L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203"/>
              <w:rPr>
                <w:sz w:val="19"/>
              </w:rPr>
            </w:pPr>
            <w:r>
              <w:rPr>
                <w:w w:val="101"/>
                <w:sz w:val="19"/>
              </w:rPr>
              <w:t>E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left="3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C</w:t>
            </w:r>
          </w:p>
        </w:tc>
        <w:tc>
          <w:tcPr>
            <w:tcW w:w="490" w:type="dxa"/>
          </w:tcPr>
          <w:p>
            <w:pPr>
              <w:pStyle w:val="TableParagraph"/>
              <w:spacing w:before="23" w:line="220" w:lineRule="exact"/>
              <w:ind w:right="169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D</w:t>
            </w:r>
          </w:p>
        </w:tc>
        <w:tc>
          <w:tcPr>
            <w:tcW w:w="1253" w:type="dxa"/>
          </w:tcPr>
          <w:p>
            <w:pPr>
              <w:pStyle w:val="TableParagraph"/>
              <w:spacing w:before="23" w:line="220" w:lineRule="exact"/>
              <w:ind w:left="222" w:right="191"/>
              <w:jc w:val="center"/>
              <w:rPr>
                <w:sz w:val="19"/>
              </w:rPr>
            </w:pPr>
            <w:r>
              <w:rPr>
                <w:sz w:val="19"/>
              </w:rPr>
              <w:t>危害等级</w:t>
            </w:r>
          </w:p>
        </w:tc>
        <w:tc>
          <w:tcPr>
            <w:tcW w:w="17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353</w:t>
            </w:r>
          </w:p>
        </w:tc>
        <w:tc>
          <w:tcPr>
            <w:tcW w:w="1411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55" w:line="240" w:lineRule="auto"/>
              <w:ind w:left="333"/>
              <w:rPr>
                <w:sz w:val="19"/>
              </w:rPr>
            </w:pPr>
            <w:r>
              <w:rPr>
                <w:sz w:val="19"/>
              </w:rPr>
              <w:t>物体打击</w:t>
            </w: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" w:line="240" w:lineRule="auto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 w:line="240" w:lineRule="auto"/>
              <w:ind w:left="38"/>
              <w:rPr>
                <w:sz w:val="19"/>
              </w:rPr>
            </w:pPr>
            <w:r>
              <w:rPr>
                <w:sz w:val="19"/>
              </w:rPr>
              <w:t>二十七、网架安装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吊运构件、材料掉落散落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7" w:right="407"/>
              <w:jc w:val="center"/>
              <w:rPr>
                <w:sz w:val="19"/>
              </w:rPr>
            </w:pPr>
            <w:r>
              <w:rPr>
                <w:sz w:val="19"/>
              </w:rPr>
              <w:t>B.C.E.A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354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高处往地面抛掷材料、工具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8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355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剩余材料放置在作业平台边缘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8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356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人员进出通道不采取防护措施</w:t>
            </w:r>
          </w:p>
        </w:tc>
        <w:tc>
          <w:tcPr>
            <w:tcW w:w="576" w:type="dxa"/>
          </w:tcPr>
          <w:p>
            <w:pPr>
              <w:pStyle w:val="TableParagraph"/>
              <w:ind w:right="20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357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3"/>
              <w:rPr>
                <w:sz w:val="19"/>
              </w:rPr>
            </w:pPr>
            <w:r>
              <w:rPr>
                <w:sz w:val="19"/>
              </w:rPr>
              <w:t>作业人员碰落剩余材料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0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358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提升材料绳索断开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253" w:type="dxa"/>
          </w:tcPr>
          <w:p>
            <w:pPr>
              <w:pStyle w:val="TableParagraph"/>
              <w:ind w:left="3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39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359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作业点下方不设安全网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0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0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360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39" w:line="235" w:lineRule="auto"/>
              <w:ind w:left="38" w:right="160"/>
              <w:jc w:val="both"/>
              <w:rPr>
                <w:sz w:val="19"/>
              </w:rPr>
            </w:pPr>
            <w:r>
              <w:rPr>
                <w:sz w:val="19"/>
              </w:rPr>
              <w:t>二十八、高塔、储罐有限空间内塔内件安装作业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作业人员工具掉落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0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361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高处工件掉落</w:t>
            </w:r>
          </w:p>
        </w:tc>
        <w:tc>
          <w:tcPr>
            <w:tcW w:w="576" w:type="dxa"/>
          </w:tcPr>
          <w:p>
            <w:pPr>
              <w:pStyle w:val="TableParagraph"/>
              <w:ind w:right="20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362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4"/>
              <w:rPr>
                <w:sz w:val="19"/>
              </w:rPr>
            </w:pPr>
            <w:r>
              <w:rPr>
                <w:sz w:val="19"/>
              </w:rPr>
              <w:t>交叉作业无法采取隔挡措施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7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2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363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从人孔往外抛掷工具或剩余材料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2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1" w:right="407"/>
              <w:jc w:val="center"/>
              <w:rPr>
                <w:sz w:val="19"/>
              </w:rPr>
            </w:pPr>
            <w:r>
              <w:rPr>
                <w:sz w:val="19"/>
              </w:rPr>
              <w:t>A.B.C.E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9"/>
              <w:jc w:val="right"/>
              <w:rPr>
                <w:sz w:val="19"/>
              </w:rPr>
            </w:pPr>
            <w:r>
              <w:rPr>
                <w:sz w:val="19"/>
              </w:rPr>
              <w:t>364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人员进出通道不采取防护措施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2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B.C.E.A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365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35" w:line="241" w:lineRule="exact"/>
              <w:ind w:left="38"/>
              <w:rPr>
                <w:sz w:val="19"/>
              </w:rPr>
            </w:pPr>
            <w:r>
              <w:rPr>
                <w:sz w:val="19"/>
              </w:rPr>
              <w:t>二十九、电气设备</w:t>
            </w:r>
          </w:p>
          <w:p>
            <w:pPr>
              <w:pStyle w:val="TableParagraph"/>
              <w:spacing w:before="1" w:line="235" w:lineRule="auto"/>
              <w:ind w:left="38" w:right="160"/>
              <w:rPr>
                <w:sz w:val="19"/>
              </w:rPr>
            </w:pPr>
            <w:r>
              <w:rPr>
                <w:sz w:val="19"/>
              </w:rPr>
              <w:t>、槽板、电缆安装与调试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高处作业人员工具、材料掉落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366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使用梯子角度过大梯子倾斜倒地</w:t>
            </w:r>
          </w:p>
        </w:tc>
        <w:tc>
          <w:tcPr>
            <w:tcW w:w="576" w:type="dxa"/>
          </w:tcPr>
          <w:p>
            <w:pPr>
              <w:pStyle w:val="TableParagraph"/>
              <w:ind w:right="20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253" w:type="dxa"/>
          </w:tcPr>
          <w:p>
            <w:pPr>
              <w:pStyle w:val="TableParagraph"/>
              <w:ind w:left="4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2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367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5"/>
              <w:rPr>
                <w:sz w:val="19"/>
              </w:rPr>
            </w:pPr>
            <w:r>
              <w:rPr>
                <w:sz w:val="19"/>
              </w:rPr>
              <w:t>作业人员高处往地面抛掷材料工具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253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3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368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槽板、支架安装不牢固脱落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253" w:type="dxa"/>
          </w:tcPr>
          <w:p>
            <w:pPr>
              <w:pStyle w:val="TableParagraph"/>
              <w:ind w:left="41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3" w:right="407"/>
              <w:jc w:val="center"/>
              <w:rPr>
                <w:sz w:val="19"/>
              </w:rPr>
            </w:pPr>
            <w:r>
              <w:rPr>
                <w:sz w:val="19"/>
              </w:rPr>
              <w:t>A.B.C.E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8"/>
              <w:jc w:val="right"/>
              <w:rPr>
                <w:sz w:val="19"/>
              </w:rPr>
            </w:pPr>
            <w:r>
              <w:rPr>
                <w:sz w:val="19"/>
              </w:rPr>
              <w:t>369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高处浮放材料震动掉下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4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B.C.E.A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370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4" w:line="241" w:lineRule="exact"/>
              <w:ind w:left="38"/>
              <w:rPr>
                <w:sz w:val="19"/>
              </w:rPr>
            </w:pPr>
            <w:r>
              <w:rPr>
                <w:sz w:val="19"/>
              </w:rPr>
              <w:t>三十、自动化仪表</w:t>
            </w:r>
          </w:p>
          <w:p>
            <w:pPr>
              <w:pStyle w:val="TableParagraph"/>
              <w:spacing w:before="0" w:line="241" w:lineRule="exact"/>
              <w:ind w:left="38"/>
              <w:rPr>
                <w:sz w:val="19"/>
              </w:rPr>
            </w:pPr>
            <w:r>
              <w:rPr>
                <w:sz w:val="19"/>
              </w:rPr>
              <w:t>、槽板安装与调试</w:t>
            </w: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高处作业人员工具、材料掉落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371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使用梯子角度过大梯子倾斜倒地</w:t>
            </w:r>
          </w:p>
        </w:tc>
        <w:tc>
          <w:tcPr>
            <w:tcW w:w="576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right="16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1253" w:type="dxa"/>
          </w:tcPr>
          <w:p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4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372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6"/>
              <w:rPr>
                <w:sz w:val="19"/>
              </w:rPr>
            </w:pPr>
            <w:r>
              <w:rPr>
                <w:sz w:val="19"/>
              </w:rPr>
              <w:t>作业人员高处往地面抛掷材料工具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09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253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5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373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槽板、支架安装不牢固脱落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4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5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2"/>
          <w:jc w:val="left"/>
        </w:trPr>
        <w:tc>
          <w:tcPr>
            <w:tcW w:w="64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52" w:line="240" w:lineRule="auto"/>
              <w:ind w:right="147"/>
              <w:jc w:val="right"/>
              <w:rPr>
                <w:sz w:val="19"/>
              </w:rPr>
            </w:pPr>
            <w:r>
              <w:rPr>
                <w:sz w:val="19"/>
              </w:rPr>
              <w:t>374</w:t>
            </w:r>
          </w:p>
        </w:tc>
        <w:tc>
          <w:tcPr>
            <w:tcW w:w="1411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3" w:line="240" w:lineRule="auto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before="1" w:line="240" w:lineRule="auto"/>
              <w:ind w:left="498" w:right="455"/>
              <w:jc w:val="center"/>
              <w:rPr>
                <w:sz w:val="19"/>
              </w:rPr>
            </w:pPr>
            <w:r>
              <w:rPr>
                <w:sz w:val="19"/>
              </w:rPr>
              <w:t>触电</w:t>
            </w:r>
          </w:p>
        </w:tc>
        <w:tc>
          <w:tcPr>
            <w:tcW w:w="1757" w:type="dxa"/>
            <w:vMerge w:val="restart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33" w:line="241" w:lineRule="exact"/>
              <w:ind w:left="38"/>
              <w:rPr>
                <w:sz w:val="19"/>
              </w:rPr>
            </w:pPr>
            <w:r>
              <w:rPr>
                <w:sz w:val="19"/>
              </w:rPr>
              <w:t>三十一、施工准备</w:t>
            </w:r>
          </w:p>
          <w:p>
            <w:pPr>
              <w:pStyle w:val="TableParagraph"/>
              <w:spacing w:before="1" w:line="235" w:lineRule="auto"/>
              <w:ind w:left="38" w:right="160"/>
              <w:rPr>
                <w:sz w:val="19"/>
              </w:rPr>
            </w:pPr>
            <w:r>
              <w:rPr>
                <w:sz w:val="19"/>
              </w:rPr>
              <w:t>、施工机械设备电气装置部分检修</w:t>
            </w:r>
          </w:p>
        </w:tc>
        <w:tc>
          <w:tcPr>
            <w:tcW w:w="436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52" w:line="240" w:lineRule="auto"/>
              <w:ind w:left="37"/>
              <w:rPr>
                <w:sz w:val="19"/>
              </w:rPr>
            </w:pPr>
            <w:r>
              <w:rPr>
                <w:sz w:val="19"/>
              </w:rPr>
              <w:t>使用临时用电设备未安装漏电保护器</w:t>
            </w:r>
          </w:p>
        </w:tc>
        <w:tc>
          <w:tcPr>
            <w:tcW w:w="57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5" w:line="240" w:lineRule="auto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1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5" w:line="240" w:lineRule="auto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1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5" w:line="240" w:lineRule="auto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1"/>
              <w:ind w:left="136" w:right="9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5" w:line="240" w:lineRule="auto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1"/>
              <w:ind w:right="66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5" w:line="240" w:lineRule="auto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1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52" w:line="240" w:lineRule="auto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375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使用强度不高的民用插座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90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6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A.C.D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376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用电设备无插头用裸露的导线直接插入插座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90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6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6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377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刀闸接用电设备、停送电</w:t>
            </w:r>
          </w:p>
        </w:tc>
        <w:tc>
          <w:tcPr>
            <w:tcW w:w="576" w:type="dxa"/>
          </w:tcPr>
          <w:p>
            <w:pPr>
              <w:pStyle w:val="TableParagraph"/>
              <w:ind w:right="20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136" w:right="90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90" w:type="dxa"/>
          </w:tcPr>
          <w:p>
            <w:pPr>
              <w:pStyle w:val="TableParagraph"/>
              <w:ind w:right="66"/>
              <w:jc w:val="right"/>
              <w:rPr>
                <w:sz w:val="19"/>
              </w:rPr>
            </w:pPr>
            <w:r>
              <w:rPr>
                <w:sz w:val="19"/>
              </w:rPr>
              <w:t>135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378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7"/>
              <w:rPr>
                <w:sz w:val="19"/>
              </w:rPr>
            </w:pPr>
            <w:r>
              <w:rPr>
                <w:sz w:val="19"/>
              </w:rPr>
              <w:t>电缆接头在水中浸泡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A.B.C.D.E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379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电缆、电线接头不使用防水包布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63</w:t>
            </w:r>
          </w:p>
        </w:tc>
        <w:tc>
          <w:tcPr>
            <w:tcW w:w="1253" w:type="dxa"/>
          </w:tcPr>
          <w:p>
            <w:pPr>
              <w:pStyle w:val="TableParagraph"/>
              <w:ind w:left="4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7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  <w:tr>
        <w:tblPrEx>
          <w:tblW w:w="0" w:type="auto"/>
          <w:jc w:val="left"/>
          <w:tblInd w:w="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648" w:type="dxa"/>
          </w:tcPr>
          <w:p>
            <w:pPr>
              <w:pStyle w:val="TableParagraph"/>
              <w:spacing w:before="23" w:line="220" w:lineRule="exact"/>
              <w:ind w:right="146"/>
              <w:jc w:val="right"/>
              <w:rPr>
                <w:sz w:val="19"/>
              </w:rPr>
            </w:pPr>
            <w:r>
              <w:rPr>
                <w:sz w:val="19"/>
              </w:rPr>
              <w:t>380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3" w:type="dxa"/>
          </w:tcPr>
          <w:p>
            <w:pPr>
              <w:pStyle w:val="TableParagraph"/>
              <w:spacing w:before="23" w:line="220" w:lineRule="exact"/>
              <w:ind w:left="38"/>
              <w:rPr>
                <w:sz w:val="19"/>
              </w:rPr>
            </w:pPr>
            <w:r>
              <w:rPr>
                <w:sz w:val="19"/>
              </w:rPr>
              <w:t>电缆线接头包扎不严密</w:t>
            </w:r>
          </w:p>
        </w:tc>
        <w:tc>
          <w:tcPr>
            <w:tcW w:w="576" w:type="dxa"/>
          </w:tcPr>
          <w:p>
            <w:pPr>
              <w:pStyle w:val="TableParagraph"/>
              <w:ind w:right="20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21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left="4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90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253" w:type="dxa"/>
          </w:tcPr>
          <w:p>
            <w:pPr>
              <w:pStyle w:val="TableParagraph"/>
              <w:ind w:left="4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spacing w:before="23" w:line="220" w:lineRule="exact"/>
              <w:ind w:left="448" w:right="407"/>
              <w:jc w:val="center"/>
              <w:rPr>
                <w:sz w:val="19"/>
              </w:rPr>
            </w:pPr>
            <w:r>
              <w:rPr>
                <w:sz w:val="19"/>
              </w:rPr>
              <w:t>B.C.D.E</w:t>
            </w:r>
          </w:p>
        </w:tc>
      </w:tr>
    </w:tbl>
    <w:p>
      <w:pPr>
        <w:spacing w:after="0" w:line="220" w:lineRule="exact"/>
        <w:jc w:val="center"/>
        <w:rPr>
          <w:sz w:val="19"/>
        </w:rPr>
      </w:pPr>
      <w:r>
        <w:rPr>
          <w:sz w:val="19"/>
        </w:rPr>
        <w:br/>
      </w:r>
      <w:r>
        <w:rPr>
          <w:sz w:val="1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https://d.book118.com/846235004000010104</w:t>
        </w:r>
      </w:hyperlink>
    </w:p>
    <w:p>
      <w:pPr>
        <w:spacing w:after="0" w:line="220" w:lineRule="exact"/>
        <w:jc w:val="center"/>
        <w:rPr>
          <w:sz w:val="19"/>
        </w:rPr>
      </w:pPr>
    </w:p>
    <w:sectPr>
      <w:pgSz w:w="16840" w:h="11910" w:orient="landscape"/>
      <w:pgMar w:top="1100" w:right="1660" w:bottom="280" w:left="1640" w:header="708" w:footer="708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zh-CN" w:eastAsia="zh-CN" w:bidi="zh-CN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5"/>
    </w:pPr>
    <w:rPr>
      <w:rFonts w:ascii="宋体" w:eastAsia="宋体" w:hAnsi="宋体" w:cs="宋体"/>
      <w:b/>
      <w:bCs/>
      <w:sz w:val="34"/>
      <w:szCs w:val="34"/>
      <w:lang w:val="zh-CN" w:eastAsia="zh-CN" w:bidi="zh-CN"/>
    </w:rPr>
  </w:style>
  <w:style w:type="paragraph" w:styleId="ListParagraph">
    <w:name w:val="List Paragraph"/>
    <w:basedOn w:val="Normal"/>
    <w:uiPriority w:val="1"/>
    <w:qFormat/>
    <w:rPr>
      <w:lang w:val="zh-CN" w:eastAsia="zh-CN" w:bidi="zh-CN"/>
    </w:rPr>
  </w:style>
  <w:style w:type="paragraph" w:customStyle="1" w:styleId="TableParagraph">
    <w:name w:val="Table Paragraph"/>
    <w:basedOn w:val="Normal"/>
    <w:uiPriority w:val="1"/>
    <w:qFormat/>
    <w:pPr>
      <w:spacing w:before="37" w:line="206" w:lineRule="exact"/>
    </w:pPr>
    <w:rPr>
      <w:rFonts w:ascii="宋体" w:eastAsia="宋体" w:hAnsi="宋体" w:cs="宋体"/>
      <w:lang w:val="zh-CN" w:eastAsia="zh-CN" w:bidi="zh-CN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46235004000010104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2020-12-31T10:17:57Z</dcterms:created>
  <dcterms:modified xsi:type="dcterms:W3CDTF">2020-12-31T10:17:57Z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2011-12-31T00:00:00Z</vt:filetime>
  </property>
  <property fmtid="{D5CDD505-2E9C-101B-9397-08002B2CF9AE}" pid="3" name="Creator">
    <vt:lpwstr>Acrobat PDFMaker 9.1 Excel 版</vt:lpwstr>
  </property>
  <property fmtid="{D5CDD505-2E9C-101B-9397-08002B2CF9AE}" pid="4" name="LastSaved">
    <vt:filetime>2020-12-31T00:00:00Z</vt:filetime>
  </property>
</Properties>
</file>