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4" w:history="1">
        <w:r>
          <w:rPr>
            <w:rFonts w:ascii="仿宋" w:eastAsia="仿宋" w:hAnsi="仿宋" w:cs="仿宋" w:hint="eastAsia"/>
            <w:lang w:eastAsia="zh-CN"/>
          </w:rPr>
          <w:t>序言</w:t>
        </w:r>
        <w:r>
          <w:tab/>
        </w:r>
        <w:r>
          <w:fldChar w:fldCharType="begin"/>
        </w:r>
        <w:r>
          <w:instrText xml:space="preserve"> PAGEREF _Toc17604 \h </w:instrText>
        </w:r>
        <w:r>
          <w:fldChar w:fldCharType="separate"/>
        </w:r>
        <w:r>
          <w:t>3</w:t>
        </w:r>
        <w:r>
          <w:fldChar w:fldCharType="end"/>
        </w:r>
      </w:hyperlink>
    </w:p>
    <w:p>
      <w:pPr>
        <w:pStyle w:val="TOC1"/>
        <w:tabs>
          <w:tab w:val="right" w:leader="dot" w:pos="8306"/>
        </w:tabs>
      </w:pPr>
      <w:hyperlink w:anchor="_Toc14040" w:history="1">
        <w:r>
          <w:rPr>
            <w:rFonts w:ascii="仿宋" w:eastAsia="仿宋" w:hAnsi="仿宋" w:cs="仿宋" w:hint="eastAsia"/>
            <w:lang w:eastAsia="zh-CN"/>
          </w:rPr>
          <w:t>一、资源开发及综合利用分析</w:t>
        </w:r>
        <w:r>
          <w:tab/>
        </w:r>
        <w:r>
          <w:fldChar w:fldCharType="begin"/>
        </w:r>
        <w:r>
          <w:instrText xml:space="preserve"> PAGEREF _Toc14040 \h </w:instrText>
        </w:r>
        <w:r>
          <w:fldChar w:fldCharType="separate"/>
        </w:r>
        <w:r>
          <w:t>3</w:t>
        </w:r>
        <w:r>
          <w:fldChar w:fldCharType="end"/>
        </w:r>
      </w:hyperlink>
    </w:p>
    <w:p>
      <w:pPr>
        <w:pStyle w:val="TOC2"/>
        <w:tabs>
          <w:tab w:val="right" w:leader="dot" w:pos="8306"/>
        </w:tabs>
      </w:pPr>
      <w:hyperlink w:anchor="_Toc16022" w:history="1">
        <w:r>
          <w:rPr>
            <w:rFonts w:ascii="仿宋" w:eastAsia="仿宋" w:hAnsi="仿宋" w:cs="仿宋" w:hint="eastAsia"/>
            <w:lang w:eastAsia="zh-CN"/>
          </w:rPr>
          <w:t>(一)、资源开发方案</w:t>
        </w:r>
        <w:r>
          <w:tab/>
        </w:r>
        <w:r>
          <w:fldChar w:fldCharType="begin"/>
        </w:r>
        <w:r>
          <w:instrText xml:space="preserve"> PAGEREF _Toc16022 \h </w:instrText>
        </w:r>
        <w:r>
          <w:fldChar w:fldCharType="separate"/>
        </w:r>
        <w:r>
          <w:t>3</w:t>
        </w:r>
        <w:r>
          <w:fldChar w:fldCharType="end"/>
        </w:r>
      </w:hyperlink>
    </w:p>
    <w:p>
      <w:pPr>
        <w:pStyle w:val="TOC2"/>
        <w:tabs>
          <w:tab w:val="right" w:leader="dot" w:pos="8306"/>
        </w:tabs>
      </w:pPr>
      <w:hyperlink w:anchor="_Toc10655" w:history="1">
        <w:r>
          <w:rPr>
            <w:rFonts w:ascii="仿宋" w:eastAsia="仿宋" w:hAnsi="仿宋" w:cs="仿宋" w:hint="eastAsia"/>
            <w:lang w:eastAsia="zh-CN"/>
          </w:rPr>
          <w:t>(二)、资源利用方案</w:t>
        </w:r>
        <w:r>
          <w:tab/>
        </w:r>
        <w:r>
          <w:fldChar w:fldCharType="begin"/>
        </w:r>
        <w:r>
          <w:instrText xml:space="preserve"> PAGEREF _Toc10655 \h </w:instrText>
        </w:r>
        <w:r>
          <w:fldChar w:fldCharType="separate"/>
        </w:r>
        <w:r>
          <w:t>4</w:t>
        </w:r>
        <w:r>
          <w:fldChar w:fldCharType="end"/>
        </w:r>
      </w:hyperlink>
    </w:p>
    <w:p>
      <w:pPr>
        <w:pStyle w:val="TOC2"/>
        <w:tabs>
          <w:tab w:val="right" w:leader="dot" w:pos="8306"/>
        </w:tabs>
      </w:pPr>
      <w:hyperlink w:anchor="_Toc19750" w:history="1">
        <w:r>
          <w:rPr>
            <w:rFonts w:ascii="仿宋" w:eastAsia="仿宋" w:hAnsi="仿宋" w:cs="仿宋" w:hint="eastAsia"/>
            <w:lang w:eastAsia="zh-CN"/>
          </w:rPr>
          <w:t>(三)、资源节约措施</w:t>
        </w:r>
        <w:r>
          <w:tab/>
        </w:r>
        <w:r>
          <w:fldChar w:fldCharType="begin"/>
        </w:r>
        <w:r>
          <w:instrText xml:space="preserve"> PAGEREF _Toc19750 \h </w:instrText>
        </w:r>
        <w:r>
          <w:fldChar w:fldCharType="separate"/>
        </w:r>
        <w:r>
          <w:t>5</w:t>
        </w:r>
        <w:r>
          <w:fldChar w:fldCharType="end"/>
        </w:r>
      </w:hyperlink>
    </w:p>
    <w:p>
      <w:pPr>
        <w:pStyle w:val="TOC1"/>
        <w:tabs>
          <w:tab w:val="right" w:leader="dot" w:pos="8306"/>
        </w:tabs>
      </w:pPr>
      <w:hyperlink w:anchor="_Toc12887" w:history="1">
        <w:r>
          <w:rPr>
            <w:rFonts w:ascii="仿宋" w:eastAsia="仿宋" w:hAnsi="仿宋" w:cs="仿宋" w:hint="eastAsia"/>
            <w:lang w:eastAsia="zh-CN"/>
          </w:rPr>
          <w:t>二、环境和生态影响分析</w:t>
        </w:r>
        <w:r>
          <w:tab/>
        </w:r>
        <w:r>
          <w:fldChar w:fldCharType="begin"/>
        </w:r>
        <w:r>
          <w:instrText xml:space="preserve"> PAGEREF _Toc12887 \h </w:instrText>
        </w:r>
        <w:r>
          <w:fldChar w:fldCharType="separate"/>
        </w:r>
        <w:r>
          <w:t>6</w:t>
        </w:r>
        <w:r>
          <w:fldChar w:fldCharType="end"/>
        </w:r>
      </w:hyperlink>
    </w:p>
    <w:p>
      <w:pPr>
        <w:pStyle w:val="TOC2"/>
        <w:tabs>
          <w:tab w:val="right" w:leader="dot" w:pos="8306"/>
        </w:tabs>
      </w:pPr>
      <w:hyperlink w:anchor="_Toc23142" w:history="1">
        <w:r>
          <w:rPr>
            <w:rFonts w:ascii="仿宋" w:eastAsia="仿宋" w:hAnsi="仿宋" w:cs="仿宋" w:hint="eastAsia"/>
            <w:lang w:eastAsia="zh-CN"/>
          </w:rPr>
          <w:t>(一)、环境和生态现状</w:t>
        </w:r>
        <w:r>
          <w:tab/>
        </w:r>
        <w:r>
          <w:fldChar w:fldCharType="begin"/>
        </w:r>
        <w:r>
          <w:instrText xml:space="preserve"> PAGEREF _Toc23142 \h </w:instrText>
        </w:r>
        <w:r>
          <w:fldChar w:fldCharType="separate"/>
        </w:r>
        <w:r>
          <w:t>6</w:t>
        </w:r>
        <w:r>
          <w:fldChar w:fldCharType="end"/>
        </w:r>
      </w:hyperlink>
    </w:p>
    <w:p>
      <w:pPr>
        <w:pStyle w:val="TOC2"/>
        <w:tabs>
          <w:tab w:val="right" w:leader="dot" w:pos="8306"/>
        </w:tabs>
      </w:pPr>
      <w:hyperlink w:anchor="_Toc18052" w:history="1">
        <w:r>
          <w:rPr>
            <w:rFonts w:ascii="仿宋" w:eastAsia="仿宋" w:hAnsi="仿宋" w:cs="仿宋" w:hint="eastAsia"/>
            <w:lang w:eastAsia="zh-CN"/>
          </w:rPr>
          <w:t>(二)、生态环境影响分析</w:t>
        </w:r>
        <w:r>
          <w:tab/>
        </w:r>
        <w:r>
          <w:fldChar w:fldCharType="begin"/>
        </w:r>
        <w:r>
          <w:instrText xml:space="preserve"> PAGEREF _Toc18052 \h </w:instrText>
        </w:r>
        <w:r>
          <w:fldChar w:fldCharType="separate"/>
        </w:r>
        <w:r>
          <w:t>8</w:t>
        </w:r>
        <w:r>
          <w:fldChar w:fldCharType="end"/>
        </w:r>
      </w:hyperlink>
    </w:p>
    <w:p>
      <w:pPr>
        <w:pStyle w:val="TOC2"/>
        <w:tabs>
          <w:tab w:val="right" w:leader="dot" w:pos="8306"/>
        </w:tabs>
      </w:pPr>
      <w:hyperlink w:anchor="_Toc21428" w:history="1">
        <w:r>
          <w:rPr>
            <w:rFonts w:ascii="仿宋" w:eastAsia="仿宋" w:hAnsi="仿宋" w:cs="仿宋" w:hint="eastAsia"/>
            <w:lang w:eastAsia="zh-CN"/>
          </w:rPr>
          <w:t>(三)、生态环境保护措施</w:t>
        </w:r>
        <w:r>
          <w:tab/>
        </w:r>
        <w:r>
          <w:fldChar w:fldCharType="begin"/>
        </w:r>
        <w:r>
          <w:instrText xml:space="preserve"> PAGEREF _Toc21428 \h </w:instrText>
        </w:r>
        <w:r>
          <w:fldChar w:fldCharType="separate"/>
        </w:r>
        <w:r>
          <w:t>9</w:t>
        </w:r>
        <w:r>
          <w:fldChar w:fldCharType="end"/>
        </w:r>
      </w:hyperlink>
    </w:p>
    <w:p>
      <w:pPr>
        <w:pStyle w:val="TOC2"/>
        <w:tabs>
          <w:tab w:val="right" w:leader="dot" w:pos="8306"/>
        </w:tabs>
      </w:pPr>
      <w:hyperlink w:anchor="_Toc31802" w:history="1">
        <w:r>
          <w:rPr>
            <w:rFonts w:ascii="仿宋" w:eastAsia="仿宋" w:hAnsi="仿宋" w:cs="仿宋" w:hint="eastAsia"/>
            <w:lang w:eastAsia="zh-CN"/>
          </w:rPr>
          <w:t>(四)、地质灾害影响分析</w:t>
        </w:r>
        <w:r>
          <w:tab/>
        </w:r>
        <w:r>
          <w:fldChar w:fldCharType="begin"/>
        </w:r>
        <w:r>
          <w:instrText xml:space="preserve"> PAGEREF _Toc31802 \h </w:instrText>
        </w:r>
        <w:r>
          <w:fldChar w:fldCharType="separate"/>
        </w:r>
        <w:r>
          <w:t>11</w:t>
        </w:r>
        <w:r>
          <w:fldChar w:fldCharType="end"/>
        </w:r>
      </w:hyperlink>
    </w:p>
    <w:p>
      <w:pPr>
        <w:pStyle w:val="TOC2"/>
        <w:tabs>
          <w:tab w:val="right" w:leader="dot" w:pos="8306"/>
        </w:tabs>
      </w:pPr>
      <w:hyperlink w:anchor="_Toc1115" w:history="1">
        <w:r>
          <w:rPr>
            <w:rFonts w:ascii="仿宋" w:eastAsia="仿宋" w:hAnsi="仿宋" w:cs="仿宋" w:hint="eastAsia"/>
            <w:lang w:eastAsia="zh-CN"/>
          </w:rPr>
          <w:t>(五)、特殊环境影响</w:t>
        </w:r>
        <w:r>
          <w:tab/>
        </w:r>
        <w:r>
          <w:fldChar w:fldCharType="begin"/>
        </w:r>
        <w:r>
          <w:instrText xml:space="preserve"> PAGEREF _Toc1115 \h </w:instrText>
        </w:r>
        <w:r>
          <w:fldChar w:fldCharType="separate"/>
        </w:r>
        <w:r>
          <w:t>12</w:t>
        </w:r>
        <w:r>
          <w:fldChar w:fldCharType="end"/>
        </w:r>
      </w:hyperlink>
    </w:p>
    <w:p>
      <w:pPr>
        <w:pStyle w:val="TOC1"/>
        <w:tabs>
          <w:tab w:val="right" w:leader="dot" w:pos="8306"/>
        </w:tabs>
      </w:pPr>
      <w:hyperlink w:anchor="_Toc20745" w:history="1">
        <w:r>
          <w:rPr>
            <w:rFonts w:ascii="仿宋" w:eastAsia="仿宋" w:hAnsi="仿宋" w:cs="仿宋" w:hint="eastAsia"/>
            <w:lang w:eastAsia="zh-CN"/>
          </w:rPr>
          <w:t>三、项目选址研究</w:t>
        </w:r>
        <w:r>
          <w:tab/>
        </w:r>
        <w:r>
          <w:fldChar w:fldCharType="begin"/>
        </w:r>
        <w:r>
          <w:instrText xml:space="preserve"> PAGEREF _Toc20745 \h </w:instrText>
        </w:r>
        <w:r>
          <w:fldChar w:fldCharType="separate"/>
        </w:r>
        <w:r>
          <w:t>13</w:t>
        </w:r>
        <w:r>
          <w:fldChar w:fldCharType="end"/>
        </w:r>
      </w:hyperlink>
    </w:p>
    <w:p>
      <w:pPr>
        <w:pStyle w:val="TOC2"/>
        <w:tabs>
          <w:tab w:val="right" w:leader="dot" w:pos="8306"/>
        </w:tabs>
      </w:pPr>
      <w:hyperlink w:anchor="_Toc15676" w:history="1">
        <w:r>
          <w:rPr>
            <w:rFonts w:ascii="仿宋" w:eastAsia="仿宋" w:hAnsi="仿宋" w:cs="仿宋" w:hint="eastAsia"/>
            <w:lang w:eastAsia="zh-CN"/>
          </w:rPr>
          <w:t>(一)、项目选址原则</w:t>
        </w:r>
        <w:r>
          <w:tab/>
        </w:r>
        <w:r>
          <w:fldChar w:fldCharType="begin"/>
        </w:r>
        <w:r>
          <w:instrText xml:space="preserve"> PAGEREF _Toc15676 \h </w:instrText>
        </w:r>
        <w:r>
          <w:fldChar w:fldCharType="separate"/>
        </w:r>
        <w:r>
          <w:t>13</w:t>
        </w:r>
        <w:r>
          <w:fldChar w:fldCharType="end"/>
        </w:r>
      </w:hyperlink>
    </w:p>
    <w:p>
      <w:pPr>
        <w:pStyle w:val="TOC2"/>
        <w:tabs>
          <w:tab w:val="right" w:leader="dot" w:pos="8306"/>
        </w:tabs>
      </w:pPr>
      <w:hyperlink w:anchor="_Toc15775" w:history="1">
        <w:r>
          <w:rPr>
            <w:rFonts w:ascii="仿宋" w:eastAsia="仿宋" w:hAnsi="仿宋" w:cs="仿宋" w:hint="eastAsia"/>
            <w:lang w:eastAsia="zh-CN"/>
          </w:rPr>
          <w:t>(二)、项目选址</w:t>
        </w:r>
        <w:r>
          <w:tab/>
        </w:r>
        <w:r>
          <w:fldChar w:fldCharType="begin"/>
        </w:r>
        <w:r>
          <w:instrText xml:space="preserve"> PAGEREF _Toc15775 \h </w:instrText>
        </w:r>
        <w:r>
          <w:fldChar w:fldCharType="separate"/>
        </w:r>
        <w:r>
          <w:t>17</w:t>
        </w:r>
        <w:r>
          <w:fldChar w:fldCharType="end"/>
        </w:r>
      </w:hyperlink>
    </w:p>
    <w:p>
      <w:pPr>
        <w:pStyle w:val="TOC2"/>
        <w:tabs>
          <w:tab w:val="right" w:leader="dot" w:pos="8306"/>
        </w:tabs>
      </w:pPr>
      <w:hyperlink w:anchor="_Toc31339" w:history="1">
        <w:r>
          <w:rPr>
            <w:rFonts w:ascii="仿宋" w:eastAsia="仿宋" w:hAnsi="仿宋" w:cs="仿宋" w:hint="eastAsia"/>
            <w:lang w:eastAsia="zh-CN"/>
          </w:rPr>
          <w:t>(三)、建设条件分析</w:t>
        </w:r>
        <w:r>
          <w:tab/>
        </w:r>
        <w:r>
          <w:fldChar w:fldCharType="begin"/>
        </w:r>
        <w:r>
          <w:instrText xml:space="preserve"> PAGEREF _Toc31339 \h </w:instrText>
        </w:r>
        <w:r>
          <w:fldChar w:fldCharType="separate"/>
        </w:r>
        <w:r>
          <w:t>19</w:t>
        </w:r>
        <w:r>
          <w:fldChar w:fldCharType="end"/>
        </w:r>
      </w:hyperlink>
    </w:p>
    <w:p>
      <w:pPr>
        <w:pStyle w:val="TOC2"/>
        <w:tabs>
          <w:tab w:val="right" w:leader="dot" w:pos="8306"/>
        </w:tabs>
      </w:pPr>
      <w:hyperlink w:anchor="_Toc9051" w:history="1">
        <w:r>
          <w:rPr>
            <w:rFonts w:ascii="仿宋" w:eastAsia="仿宋" w:hAnsi="仿宋" w:cs="仿宋" w:hint="eastAsia"/>
            <w:lang w:eastAsia="zh-CN"/>
          </w:rPr>
          <w:t>(四)、用地控制指标</w:t>
        </w:r>
        <w:r>
          <w:tab/>
        </w:r>
        <w:r>
          <w:fldChar w:fldCharType="begin"/>
        </w:r>
        <w:r>
          <w:instrText xml:space="preserve"> PAGEREF _Toc9051 \h </w:instrText>
        </w:r>
        <w:r>
          <w:fldChar w:fldCharType="separate"/>
        </w:r>
        <w:r>
          <w:t>20</w:t>
        </w:r>
        <w:r>
          <w:fldChar w:fldCharType="end"/>
        </w:r>
      </w:hyperlink>
    </w:p>
    <w:p>
      <w:pPr>
        <w:pStyle w:val="TOC2"/>
        <w:tabs>
          <w:tab w:val="right" w:leader="dot" w:pos="8306"/>
        </w:tabs>
      </w:pPr>
      <w:hyperlink w:anchor="_Toc32517" w:history="1">
        <w:r>
          <w:rPr>
            <w:rFonts w:ascii="仿宋" w:eastAsia="仿宋" w:hAnsi="仿宋" w:cs="仿宋" w:hint="eastAsia"/>
            <w:lang w:eastAsia="zh-CN"/>
          </w:rPr>
          <w:t>(五)、地总体要求</w:t>
        </w:r>
        <w:r>
          <w:tab/>
        </w:r>
        <w:r>
          <w:fldChar w:fldCharType="begin"/>
        </w:r>
        <w:r>
          <w:instrText xml:space="preserve"> PAGEREF _Toc32517 \h </w:instrText>
        </w:r>
        <w:r>
          <w:fldChar w:fldCharType="separate"/>
        </w:r>
        <w:r>
          <w:t>21</w:t>
        </w:r>
        <w:r>
          <w:fldChar w:fldCharType="end"/>
        </w:r>
      </w:hyperlink>
    </w:p>
    <w:p>
      <w:pPr>
        <w:pStyle w:val="TOC2"/>
        <w:tabs>
          <w:tab w:val="right" w:leader="dot" w:pos="8306"/>
        </w:tabs>
      </w:pPr>
      <w:hyperlink w:anchor="_Toc19275" w:history="1">
        <w:r>
          <w:rPr>
            <w:rFonts w:ascii="仿宋" w:eastAsia="仿宋" w:hAnsi="仿宋" w:cs="仿宋" w:hint="eastAsia"/>
            <w:lang w:eastAsia="zh-CN"/>
          </w:rPr>
          <w:t>(六)、节约用地措施</w:t>
        </w:r>
        <w:r>
          <w:tab/>
        </w:r>
        <w:r>
          <w:fldChar w:fldCharType="begin"/>
        </w:r>
        <w:r>
          <w:instrText xml:space="preserve"> PAGEREF _Toc19275 \h </w:instrText>
        </w:r>
        <w:r>
          <w:fldChar w:fldCharType="separate"/>
        </w:r>
        <w:r>
          <w:t>23</w:t>
        </w:r>
        <w:r>
          <w:fldChar w:fldCharType="end"/>
        </w:r>
      </w:hyperlink>
    </w:p>
    <w:p>
      <w:pPr>
        <w:pStyle w:val="TOC2"/>
        <w:tabs>
          <w:tab w:val="right" w:leader="dot" w:pos="8306"/>
        </w:tabs>
      </w:pPr>
      <w:hyperlink w:anchor="_Toc24728" w:history="1">
        <w:r>
          <w:rPr>
            <w:rFonts w:ascii="仿宋" w:eastAsia="仿宋" w:hAnsi="仿宋" w:cs="仿宋" w:hint="eastAsia"/>
            <w:lang w:eastAsia="zh-CN"/>
          </w:rPr>
          <w:t>(七)、选址综合评价</w:t>
        </w:r>
        <w:r>
          <w:tab/>
        </w:r>
        <w:r>
          <w:fldChar w:fldCharType="begin"/>
        </w:r>
        <w:r>
          <w:instrText xml:space="preserve"> PAGEREF _Toc24728 \h </w:instrText>
        </w:r>
        <w:r>
          <w:fldChar w:fldCharType="separate"/>
        </w:r>
        <w:r>
          <w:t>24</w:t>
        </w:r>
        <w:r>
          <w:fldChar w:fldCharType="end"/>
        </w:r>
      </w:hyperlink>
    </w:p>
    <w:p>
      <w:pPr>
        <w:pStyle w:val="TOC1"/>
        <w:tabs>
          <w:tab w:val="right" w:leader="dot" w:pos="8306"/>
        </w:tabs>
      </w:pPr>
      <w:hyperlink w:anchor="_Toc10881" w:history="1">
        <w:r>
          <w:rPr>
            <w:rFonts w:ascii="仿宋" w:eastAsia="仿宋" w:hAnsi="仿宋" w:cs="仿宋" w:hint="eastAsia"/>
            <w:lang w:eastAsia="zh-CN"/>
          </w:rPr>
          <w:t>四、建设风险评估分析</w:t>
        </w:r>
        <w:r>
          <w:tab/>
        </w:r>
        <w:r>
          <w:fldChar w:fldCharType="begin"/>
        </w:r>
        <w:r>
          <w:instrText xml:space="preserve"> PAGEREF _Toc10881 \h </w:instrText>
        </w:r>
        <w:r>
          <w:fldChar w:fldCharType="separate"/>
        </w:r>
        <w:r>
          <w:t>25</w:t>
        </w:r>
        <w:r>
          <w:fldChar w:fldCharType="end"/>
        </w:r>
      </w:hyperlink>
    </w:p>
    <w:p>
      <w:pPr>
        <w:pStyle w:val="TOC2"/>
        <w:tabs>
          <w:tab w:val="right" w:leader="dot" w:pos="8306"/>
        </w:tabs>
      </w:pPr>
      <w:hyperlink w:anchor="_Toc1736" w:history="1">
        <w:r>
          <w:rPr>
            <w:rFonts w:ascii="仿宋" w:eastAsia="仿宋" w:hAnsi="仿宋" w:cs="仿宋" w:hint="eastAsia"/>
            <w:lang w:eastAsia="zh-CN"/>
          </w:rPr>
          <w:t>(一)、政策风险分析</w:t>
        </w:r>
        <w:r>
          <w:tab/>
        </w:r>
        <w:r>
          <w:fldChar w:fldCharType="begin"/>
        </w:r>
        <w:r>
          <w:instrText xml:space="preserve"> PAGEREF _Toc1736 \h </w:instrText>
        </w:r>
        <w:r>
          <w:fldChar w:fldCharType="separate"/>
        </w:r>
        <w:r>
          <w:t>25</w:t>
        </w:r>
        <w:r>
          <w:fldChar w:fldCharType="end"/>
        </w:r>
      </w:hyperlink>
    </w:p>
    <w:p>
      <w:pPr>
        <w:pStyle w:val="TOC2"/>
        <w:tabs>
          <w:tab w:val="right" w:leader="dot" w:pos="8306"/>
        </w:tabs>
      </w:pPr>
      <w:hyperlink w:anchor="_Toc32156" w:history="1">
        <w:r>
          <w:rPr>
            <w:rFonts w:ascii="仿宋" w:eastAsia="仿宋" w:hAnsi="仿宋" w:cs="仿宋" w:hint="eastAsia"/>
            <w:lang w:eastAsia="zh-CN"/>
          </w:rPr>
          <w:t>(二)、社会风险分析</w:t>
        </w:r>
        <w:r>
          <w:tab/>
        </w:r>
        <w:r>
          <w:fldChar w:fldCharType="begin"/>
        </w:r>
        <w:r>
          <w:instrText xml:space="preserve"> PAGEREF _Toc32156 \h </w:instrText>
        </w:r>
        <w:r>
          <w:fldChar w:fldCharType="separate"/>
        </w:r>
        <w:r>
          <w:t>26</w:t>
        </w:r>
        <w:r>
          <w:fldChar w:fldCharType="end"/>
        </w:r>
      </w:hyperlink>
    </w:p>
    <w:p>
      <w:pPr>
        <w:pStyle w:val="TOC2"/>
        <w:tabs>
          <w:tab w:val="right" w:leader="dot" w:pos="8306"/>
        </w:tabs>
      </w:pPr>
      <w:hyperlink w:anchor="_Toc2327" w:history="1">
        <w:r>
          <w:rPr>
            <w:rFonts w:ascii="仿宋" w:eastAsia="仿宋" w:hAnsi="仿宋" w:cs="仿宋" w:hint="eastAsia"/>
            <w:lang w:eastAsia="zh-CN"/>
          </w:rPr>
          <w:t>(三)、市场风险分析</w:t>
        </w:r>
        <w:r>
          <w:tab/>
        </w:r>
        <w:r>
          <w:fldChar w:fldCharType="begin"/>
        </w:r>
        <w:r>
          <w:instrText xml:space="preserve"> PAGEREF _Toc2327 \h </w:instrText>
        </w:r>
        <w:r>
          <w:fldChar w:fldCharType="separate"/>
        </w:r>
        <w:r>
          <w:t>28</w:t>
        </w:r>
        <w:r>
          <w:fldChar w:fldCharType="end"/>
        </w:r>
      </w:hyperlink>
    </w:p>
    <w:p>
      <w:pPr>
        <w:pStyle w:val="TOC2"/>
        <w:tabs>
          <w:tab w:val="right" w:leader="dot" w:pos="8306"/>
        </w:tabs>
      </w:pPr>
      <w:hyperlink w:anchor="_Toc7664" w:history="1">
        <w:r>
          <w:rPr>
            <w:rFonts w:ascii="仿宋" w:eastAsia="仿宋" w:hAnsi="仿宋" w:cs="仿宋" w:hint="eastAsia"/>
            <w:lang w:eastAsia="zh-CN"/>
          </w:rPr>
          <w:t>(四)、资金风险分析</w:t>
        </w:r>
        <w:r>
          <w:tab/>
        </w:r>
        <w:r>
          <w:fldChar w:fldCharType="begin"/>
        </w:r>
        <w:r>
          <w:instrText xml:space="preserve"> PAGEREF _Toc7664 \h </w:instrText>
        </w:r>
        <w:r>
          <w:fldChar w:fldCharType="separate"/>
        </w:r>
        <w:r>
          <w:t>29</w:t>
        </w:r>
        <w:r>
          <w:fldChar w:fldCharType="end"/>
        </w:r>
      </w:hyperlink>
    </w:p>
    <w:p>
      <w:pPr>
        <w:pStyle w:val="TOC2"/>
        <w:tabs>
          <w:tab w:val="right" w:leader="dot" w:pos="8306"/>
        </w:tabs>
      </w:pPr>
      <w:hyperlink w:anchor="_Toc25596" w:history="1">
        <w:r>
          <w:rPr>
            <w:rFonts w:ascii="仿宋" w:eastAsia="仿宋" w:hAnsi="仿宋" w:cs="仿宋" w:hint="eastAsia"/>
            <w:lang w:eastAsia="zh-CN"/>
          </w:rPr>
          <w:t>(五)、技术风险分析</w:t>
        </w:r>
        <w:r>
          <w:tab/>
        </w:r>
        <w:r>
          <w:fldChar w:fldCharType="begin"/>
        </w:r>
        <w:r>
          <w:instrText xml:space="preserve"> PAGEREF _Toc25596 \h </w:instrText>
        </w:r>
        <w:r>
          <w:fldChar w:fldCharType="separate"/>
        </w:r>
        <w:r>
          <w:t>30</w:t>
        </w:r>
        <w:r>
          <w:fldChar w:fldCharType="end"/>
        </w:r>
      </w:hyperlink>
    </w:p>
    <w:p>
      <w:pPr>
        <w:pStyle w:val="TOC2"/>
        <w:tabs>
          <w:tab w:val="right" w:leader="dot" w:pos="8306"/>
        </w:tabs>
      </w:pPr>
      <w:hyperlink w:anchor="_Toc17599" w:history="1">
        <w:r>
          <w:rPr>
            <w:rFonts w:ascii="仿宋" w:eastAsia="仿宋" w:hAnsi="仿宋" w:cs="仿宋" w:hint="eastAsia"/>
            <w:lang w:eastAsia="zh-CN"/>
          </w:rPr>
          <w:t>(六)、财务风险分析</w:t>
        </w:r>
        <w:r>
          <w:tab/>
        </w:r>
        <w:r>
          <w:fldChar w:fldCharType="begin"/>
        </w:r>
        <w:r>
          <w:instrText xml:space="preserve"> PAGEREF _Toc17599 \h </w:instrText>
        </w:r>
        <w:r>
          <w:fldChar w:fldCharType="separate"/>
        </w:r>
        <w:r>
          <w:t>31</w:t>
        </w:r>
        <w:r>
          <w:fldChar w:fldCharType="end"/>
        </w:r>
      </w:hyperlink>
    </w:p>
    <w:p>
      <w:pPr>
        <w:pStyle w:val="TOC2"/>
        <w:tabs>
          <w:tab w:val="right" w:leader="dot" w:pos="8306"/>
        </w:tabs>
      </w:pPr>
      <w:hyperlink w:anchor="_Toc1968" w:history="1">
        <w:r>
          <w:rPr>
            <w:rFonts w:ascii="仿宋" w:eastAsia="仿宋" w:hAnsi="仿宋" w:cs="仿宋" w:hint="eastAsia"/>
            <w:lang w:eastAsia="zh-CN"/>
          </w:rPr>
          <w:t>(七)、管理风险分析</w:t>
        </w:r>
        <w:r>
          <w:tab/>
        </w:r>
        <w:r>
          <w:fldChar w:fldCharType="begin"/>
        </w:r>
        <w:r>
          <w:instrText xml:space="preserve"> PAGEREF _Toc1968 \h </w:instrText>
        </w:r>
        <w:r>
          <w:fldChar w:fldCharType="separate"/>
        </w:r>
        <w:r>
          <w:t>33</w:t>
        </w:r>
        <w:r>
          <w:fldChar w:fldCharType="end"/>
        </w:r>
      </w:hyperlink>
    </w:p>
    <w:p>
      <w:pPr>
        <w:pStyle w:val="TOC2"/>
        <w:tabs>
          <w:tab w:val="right" w:leader="dot" w:pos="8306"/>
        </w:tabs>
      </w:pPr>
      <w:hyperlink w:anchor="_Toc21850" w:history="1">
        <w:r>
          <w:rPr>
            <w:rFonts w:ascii="仿宋" w:eastAsia="仿宋" w:hAnsi="仿宋" w:cs="仿宋" w:hint="eastAsia"/>
            <w:lang w:eastAsia="zh-CN"/>
          </w:rPr>
          <w:t>(八)、其它风险分析</w:t>
        </w:r>
        <w:r>
          <w:tab/>
        </w:r>
        <w:r>
          <w:fldChar w:fldCharType="begin"/>
        </w:r>
        <w:r>
          <w:instrText xml:space="preserve"> PAGEREF _Toc21850 \h </w:instrText>
        </w:r>
        <w:r>
          <w:fldChar w:fldCharType="separate"/>
        </w:r>
        <w:r>
          <w:t>34</w:t>
        </w:r>
        <w:r>
          <w:fldChar w:fldCharType="end"/>
        </w:r>
      </w:hyperlink>
    </w:p>
    <w:p>
      <w:pPr>
        <w:pStyle w:val="TOC2"/>
        <w:tabs>
          <w:tab w:val="right" w:leader="dot" w:pos="8306"/>
        </w:tabs>
      </w:pPr>
      <w:hyperlink w:anchor="_Toc5718" w:history="1">
        <w:r>
          <w:rPr>
            <w:rFonts w:ascii="仿宋" w:eastAsia="仿宋" w:hAnsi="仿宋" w:cs="仿宋" w:hint="eastAsia"/>
            <w:lang w:eastAsia="zh-CN"/>
          </w:rPr>
          <w:t>(九)、社会影响评估</w:t>
        </w:r>
        <w:r>
          <w:tab/>
        </w:r>
        <w:r>
          <w:fldChar w:fldCharType="begin"/>
        </w:r>
        <w:r>
          <w:instrText xml:space="preserve"> PAGEREF _Toc5718 \h </w:instrText>
        </w:r>
        <w:r>
          <w:fldChar w:fldCharType="separate"/>
        </w:r>
        <w:r>
          <w:t>36</w:t>
        </w:r>
        <w:r>
          <w:fldChar w:fldCharType="end"/>
        </w:r>
      </w:hyperlink>
    </w:p>
    <w:p>
      <w:pPr>
        <w:pStyle w:val="TOC1"/>
        <w:tabs>
          <w:tab w:val="right" w:leader="dot" w:pos="8306"/>
        </w:tabs>
      </w:pPr>
      <w:hyperlink w:anchor="_Toc19747" w:history="1">
        <w:r>
          <w:rPr>
            <w:rFonts w:ascii="仿宋" w:eastAsia="仿宋" w:hAnsi="仿宋" w:cs="仿宋" w:hint="eastAsia"/>
            <w:lang w:eastAsia="zh-CN"/>
          </w:rPr>
          <w:t>五、社会影响分析</w:t>
        </w:r>
        <w:r>
          <w:tab/>
        </w:r>
        <w:r>
          <w:fldChar w:fldCharType="begin"/>
        </w:r>
        <w:r>
          <w:instrText xml:space="preserve"> PAGEREF _Toc19747 \h </w:instrText>
        </w:r>
        <w:r>
          <w:fldChar w:fldCharType="separate"/>
        </w:r>
        <w:r>
          <w:t>38</w:t>
        </w:r>
        <w:r>
          <w:fldChar w:fldCharType="end"/>
        </w:r>
      </w:hyperlink>
    </w:p>
    <w:p>
      <w:pPr>
        <w:pStyle w:val="TOC2"/>
        <w:tabs>
          <w:tab w:val="right" w:leader="dot" w:pos="8306"/>
        </w:tabs>
      </w:pPr>
      <w:hyperlink w:anchor="_Toc5224" w:history="1">
        <w:r>
          <w:rPr>
            <w:rFonts w:ascii="仿宋" w:eastAsia="仿宋" w:hAnsi="仿宋" w:cs="仿宋" w:hint="eastAsia"/>
            <w:lang w:eastAsia="zh-CN"/>
          </w:rPr>
          <w:t>(一)、社会影响效果分析</w:t>
        </w:r>
        <w:r>
          <w:tab/>
        </w:r>
        <w:r>
          <w:fldChar w:fldCharType="begin"/>
        </w:r>
        <w:r>
          <w:instrText xml:space="preserve"> PAGEREF _Toc5224 \h </w:instrText>
        </w:r>
        <w:r>
          <w:fldChar w:fldCharType="separate"/>
        </w:r>
        <w:r>
          <w:t>38</w:t>
        </w:r>
        <w:r>
          <w:fldChar w:fldCharType="end"/>
        </w:r>
      </w:hyperlink>
    </w:p>
    <w:p>
      <w:pPr>
        <w:pStyle w:val="TOC2"/>
        <w:tabs>
          <w:tab w:val="right" w:leader="dot" w:pos="8306"/>
        </w:tabs>
      </w:pPr>
      <w:hyperlink w:anchor="_Toc12488" w:history="1">
        <w:r>
          <w:rPr>
            <w:rFonts w:ascii="仿宋" w:eastAsia="仿宋" w:hAnsi="仿宋" w:cs="仿宋" w:hint="eastAsia"/>
            <w:lang w:eastAsia="zh-CN"/>
          </w:rPr>
          <w:t>(二)、社会适应性分析</w:t>
        </w:r>
        <w:r>
          <w:tab/>
        </w:r>
        <w:r>
          <w:fldChar w:fldCharType="begin"/>
        </w:r>
        <w:r>
          <w:instrText xml:space="preserve"> PAGEREF _Toc12488 \h </w:instrText>
        </w:r>
        <w:r>
          <w:fldChar w:fldCharType="separate"/>
        </w:r>
        <w:r>
          <w:t>40</w:t>
        </w:r>
        <w:r>
          <w:fldChar w:fldCharType="end"/>
        </w:r>
      </w:hyperlink>
    </w:p>
    <w:p>
      <w:pPr>
        <w:pStyle w:val="TOC2"/>
        <w:tabs>
          <w:tab w:val="right" w:leader="dot" w:pos="8306"/>
        </w:tabs>
      </w:pPr>
      <w:hyperlink w:anchor="_Toc9617" w:history="1">
        <w:r>
          <w:rPr>
            <w:rFonts w:ascii="仿宋" w:eastAsia="仿宋" w:hAnsi="仿宋" w:cs="仿宋" w:hint="eastAsia"/>
            <w:lang w:eastAsia="zh-CN"/>
          </w:rPr>
          <w:t>(三)、社会风险及对策分析</w:t>
        </w:r>
        <w:r>
          <w:tab/>
        </w:r>
        <w:r>
          <w:fldChar w:fldCharType="begin"/>
        </w:r>
        <w:r>
          <w:instrText xml:space="preserve"> PAGEREF _Toc9617 \h </w:instrText>
        </w:r>
        <w:r>
          <w:fldChar w:fldCharType="separate"/>
        </w:r>
        <w:r>
          <w:t>41</w:t>
        </w:r>
        <w:r>
          <w:fldChar w:fldCharType="end"/>
        </w:r>
      </w:hyperlink>
    </w:p>
    <w:p>
      <w:pPr>
        <w:pStyle w:val="TOC1"/>
        <w:tabs>
          <w:tab w:val="right" w:leader="dot" w:pos="8306"/>
        </w:tabs>
      </w:pPr>
      <w:hyperlink w:anchor="_Toc18478" w:history="1">
        <w:r>
          <w:rPr>
            <w:rFonts w:ascii="仿宋" w:eastAsia="仿宋" w:hAnsi="仿宋" w:cs="仿宋" w:hint="eastAsia"/>
            <w:lang w:eastAsia="zh-CN"/>
          </w:rPr>
          <w:t>六、海洋服务项目概论</w:t>
        </w:r>
        <w:r>
          <w:tab/>
        </w:r>
        <w:r>
          <w:fldChar w:fldCharType="begin"/>
        </w:r>
        <w:r>
          <w:instrText xml:space="preserve"> PAGEREF _Toc18478 \h </w:instrText>
        </w:r>
        <w:r>
          <w:fldChar w:fldCharType="separate"/>
        </w:r>
        <w:r>
          <w:t>45</w:t>
        </w:r>
        <w:r>
          <w:fldChar w:fldCharType="end"/>
        </w:r>
      </w:hyperlink>
    </w:p>
    <w:p>
      <w:pPr>
        <w:pStyle w:val="TOC2"/>
        <w:tabs>
          <w:tab w:val="right" w:leader="dot" w:pos="8306"/>
        </w:tabs>
      </w:pPr>
      <w:hyperlink w:anchor="_Toc350" w:history="1">
        <w:r>
          <w:rPr>
            <w:rFonts w:ascii="仿宋" w:eastAsia="仿宋" w:hAnsi="仿宋" w:cs="仿宋" w:hint="eastAsia"/>
            <w:lang w:eastAsia="zh-CN"/>
          </w:rPr>
          <w:t>(一)、项目申报单位概况</w:t>
        </w:r>
        <w:r>
          <w:tab/>
        </w:r>
        <w:r>
          <w:fldChar w:fldCharType="begin"/>
        </w:r>
        <w:r>
          <w:instrText xml:space="preserve"> PAGEREF _Toc350 \h </w:instrText>
        </w:r>
        <w:r>
          <w:fldChar w:fldCharType="separate"/>
        </w:r>
        <w:r>
          <w:t>45</w:t>
        </w:r>
        <w:r>
          <w:fldChar w:fldCharType="end"/>
        </w:r>
      </w:hyperlink>
    </w:p>
    <w:p>
      <w:pPr>
        <w:pStyle w:val="TOC2"/>
        <w:tabs>
          <w:tab w:val="right" w:leader="dot" w:pos="8306"/>
        </w:tabs>
      </w:pPr>
      <w:hyperlink w:anchor="_Toc18152" w:history="1">
        <w:r>
          <w:rPr>
            <w:rFonts w:ascii="仿宋" w:eastAsia="仿宋" w:hAnsi="仿宋" w:cs="仿宋" w:hint="eastAsia"/>
            <w:lang w:eastAsia="zh-CN"/>
          </w:rPr>
          <w:t>(二)、项目概况</w:t>
        </w:r>
        <w:r>
          <w:tab/>
        </w:r>
        <w:r>
          <w:fldChar w:fldCharType="begin"/>
        </w:r>
        <w:r>
          <w:instrText xml:space="preserve"> PAGEREF _Toc18152 \h </w:instrText>
        </w:r>
        <w:r>
          <w:fldChar w:fldCharType="separate"/>
        </w:r>
        <w:r>
          <w:t>46</w:t>
        </w:r>
        <w:r>
          <w:fldChar w:fldCharType="end"/>
        </w:r>
      </w:hyperlink>
    </w:p>
    <w:p>
      <w:pPr>
        <w:pStyle w:val="TOC1"/>
        <w:tabs>
          <w:tab w:val="right" w:leader="dot" w:pos="8306"/>
        </w:tabs>
      </w:pPr>
      <w:hyperlink w:anchor="_Toc26219" w:history="1">
        <w:r>
          <w:rPr>
            <w:rFonts w:ascii="仿宋" w:eastAsia="仿宋" w:hAnsi="仿宋" w:cs="仿宋" w:hint="eastAsia"/>
            <w:lang w:eastAsia="zh-CN"/>
          </w:rPr>
          <w:t>七、环境保护与治理方案</w:t>
        </w:r>
        <w:r>
          <w:tab/>
        </w:r>
        <w:r>
          <w:fldChar w:fldCharType="begin"/>
        </w:r>
        <w:r>
          <w:instrText xml:space="preserve"> PAGEREF _Toc26219 \h </w:instrText>
        </w:r>
        <w:r>
          <w:fldChar w:fldCharType="separate"/>
        </w:r>
        <w:r>
          <w:t>49</w:t>
        </w:r>
        <w:r>
          <w:fldChar w:fldCharType="end"/>
        </w:r>
      </w:hyperlink>
    </w:p>
    <w:p>
      <w:pPr>
        <w:pStyle w:val="TOC2"/>
        <w:tabs>
          <w:tab w:val="right" w:leader="dot" w:pos="8306"/>
        </w:tabs>
      </w:pPr>
      <w:hyperlink w:anchor="_Toc11566" w:history="1">
        <w:r>
          <w:rPr>
            <w:rFonts w:ascii="仿宋" w:eastAsia="仿宋" w:hAnsi="仿宋" w:cs="仿宋" w:hint="eastAsia"/>
            <w:lang w:eastAsia="zh-CN"/>
          </w:rPr>
          <w:t>(一)、项目环境影响评估</w:t>
        </w:r>
        <w:r>
          <w:tab/>
        </w:r>
        <w:r>
          <w:fldChar w:fldCharType="begin"/>
        </w:r>
        <w:r>
          <w:instrText xml:space="preserve"> PAGEREF _Toc11566 \h </w:instrText>
        </w:r>
        <w:r>
          <w:fldChar w:fldCharType="separate"/>
        </w:r>
        <w:r>
          <w:t>49</w:t>
        </w:r>
        <w:r>
          <w:fldChar w:fldCharType="end"/>
        </w:r>
      </w:hyperlink>
    </w:p>
    <w:p>
      <w:pPr>
        <w:pStyle w:val="TOC2"/>
        <w:tabs>
          <w:tab w:val="right" w:leader="dot" w:pos="8306"/>
        </w:tabs>
      </w:pPr>
      <w:hyperlink w:anchor="_Toc18419" w:history="1">
        <w:r>
          <w:rPr>
            <w:rFonts w:ascii="仿宋" w:eastAsia="仿宋" w:hAnsi="仿宋" w:cs="仿宋" w:hint="eastAsia"/>
            <w:lang w:eastAsia="zh-CN"/>
          </w:rPr>
          <w:t>(二)、环境保护措施与治理方案</w:t>
        </w:r>
        <w:r>
          <w:tab/>
        </w:r>
        <w:r>
          <w:fldChar w:fldCharType="begin"/>
        </w:r>
        <w:r>
          <w:instrText xml:space="preserve"> PAGEREF _Toc18419 \h </w:instrText>
        </w:r>
        <w:r>
          <w:fldChar w:fldCharType="separate"/>
        </w:r>
        <w:r>
          <w:t>49</w:t>
        </w:r>
        <w:r>
          <w:fldChar w:fldCharType="end"/>
        </w:r>
      </w:hyperlink>
    </w:p>
    <w:p>
      <w:pPr>
        <w:pStyle w:val="TOC1"/>
        <w:tabs>
          <w:tab w:val="right" w:leader="dot" w:pos="8306"/>
        </w:tabs>
      </w:pPr>
      <w:hyperlink w:anchor="_Toc19880" w:history="1">
        <w:r>
          <w:rPr>
            <w:rFonts w:ascii="仿宋" w:eastAsia="仿宋" w:hAnsi="仿宋" w:cs="仿宋" w:hint="eastAsia"/>
            <w:lang w:eastAsia="zh-CN"/>
          </w:rPr>
          <w:t>八、环境保护与绿色发展</w:t>
        </w:r>
        <w:r>
          <w:tab/>
        </w:r>
        <w:r>
          <w:fldChar w:fldCharType="begin"/>
        </w:r>
        <w:r>
          <w:instrText xml:space="preserve"> PAGEREF _Toc19880 \h </w:instrText>
        </w:r>
        <w:r>
          <w:fldChar w:fldCharType="separate"/>
        </w:r>
        <w:r>
          <w:t>50</w:t>
        </w:r>
        <w:r>
          <w:fldChar w:fldCharType="end"/>
        </w:r>
      </w:hyperlink>
    </w:p>
    <w:p>
      <w:pPr>
        <w:pStyle w:val="TOC2"/>
        <w:tabs>
          <w:tab w:val="right" w:leader="dot" w:pos="8306"/>
        </w:tabs>
      </w:pPr>
      <w:hyperlink w:anchor="_Toc4336" w:history="1">
        <w:r>
          <w:rPr>
            <w:rFonts w:ascii="仿宋" w:eastAsia="仿宋" w:hAnsi="仿宋" w:cs="仿宋" w:hint="eastAsia"/>
            <w:lang w:eastAsia="zh-CN"/>
          </w:rPr>
          <w:t>(一)、环境保护措施</w:t>
        </w:r>
        <w:r>
          <w:tab/>
        </w:r>
        <w:r>
          <w:fldChar w:fldCharType="begin"/>
        </w:r>
        <w:r>
          <w:instrText xml:space="preserve"> PAGEREF _Toc4336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 w:history="1">
        <w:r>
          <w:rPr>
            <w:rFonts w:ascii="仿宋" w:eastAsia="仿宋" w:hAnsi="仿宋" w:cs="仿宋" w:hint="eastAsia"/>
            <w:lang w:eastAsia="zh-CN"/>
          </w:rPr>
          <w:t>(二)、绿色发展与可持续发展策略</w:t>
        </w:r>
        <w:r>
          <w:tab/>
        </w:r>
        <w:r>
          <w:fldChar w:fldCharType="begin"/>
        </w:r>
        <w:r>
          <w:instrText xml:space="preserve"> PAGEREF _Toc1682 \h </w:instrText>
        </w:r>
        <w:r>
          <w:fldChar w:fldCharType="separate"/>
        </w:r>
        <w:r>
          <w:t>52</w:t>
        </w:r>
        <w:r>
          <w:fldChar w:fldCharType="end"/>
        </w:r>
      </w:hyperlink>
    </w:p>
    <w:p>
      <w:pPr>
        <w:pStyle w:val="TOC1"/>
        <w:tabs>
          <w:tab w:val="right" w:leader="dot" w:pos="8306"/>
        </w:tabs>
      </w:pPr>
      <w:hyperlink w:anchor="_Toc28973" w:history="1">
        <w:r>
          <w:rPr>
            <w:rFonts w:ascii="仿宋" w:eastAsia="仿宋" w:hAnsi="仿宋" w:cs="仿宋" w:hint="eastAsia"/>
            <w:lang w:eastAsia="zh-CN"/>
          </w:rPr>
          <w:t>九、土地利用与规划方案</w:t>
        </w:r>
        <w:r>
          <w:tab/>
        </w:r>
        <w:r>
          <w:fldChar w:fldCharType="begin"/>
        </w:r>
        <w:r>
          <w:instrText xml:space="preserve"> PAGEREF _Toc28973 \h </w:instrText>
        </w:r>
        <w:r>
          <w:fldChar w:fldCharType="separate"/>
        </w:r>
        <w:r>
          <w:t>53</w:t>
        </w:r>
        <w:r>
          <w:fldChar w:fldCharType="end"/>
        </w:r>
      </w:hyperlink>
    </w:p>
    <w:p>
      <w:pPr>
        <w:pStyle w:val="TOC2"/>
        <w:tabs>
          <w:tab w:val="right" w:leader="dot" w:pos="8306"/>
        </w:tabs>
      </w:pPr>
      <w:hyperlink w:anchor="_Toc28931" w:history="1">
        <w:r>
          <w:rPr>
            <w:rFonts w:ascii="仿宋" w:eastAsia="仿宋" w:hAnsi="仿宋" w:cs="仿宋" w:hint="eastAsia"/>
            <w:lang w:eastAsia="zh-CN"/>
          </w:rPr>
          <w:t>(一)、项目用地情况分析</w:t>
        </w:r>
        <w:r>
          <w:tab/>
        </w:r>
        <w:r>
          <w:fldChar w:fldCharType="begin"/>
        </w:r>
        <w:r>
          <w:instrText xml:space="preserve"> PAGEREF _Toc28931 \h </w:instrText>
        </w:r>
        <w:r>
          <w:fldChar w:fldCharType="separate"/>
        </w:r>
        <w:r>
          <w:t>53</w:t>
        </w:r>
        <w:r>
          <w:fldChar w:fldCharType="end"/>
        </w:r>
      </w:hyperlink>
    </w:p>
    <w:p>
      <w:pPr>
        <w:pStyle w:val="TOC2"/>
        <w:tabs>
          <w:tab w:val="right" w:leader="dot" w:pos="8306"/>
        </w:tabs>
      </w:pPr>
      <w:hyperlink w:anchor="_Toc3066" w:history="1">
        <w:r>
          <w:rPr>
            <w:rFonts w:ascii="仿宋" w:eastAsia="仿宋" w:hAnsi="仿宋" w:cs="仿宋" w:hint="eastAsia"/>
            <w:lang w:eastAsia="zh-CN"/>
          </w:rPr>
          <w:t>(二)、土地利用规划方案</w:t>
        </w:r>
        <w:r>
          <w:tab/>
        </w:r>
        <w:r>
          <w:fldChar w:fldCharType="begin"/>
        </w:r>
        <w:r>
          <w:instrText xml:space="preserve"> PAGEREF _Toc3066 \h </w:instrText>
        </w:r>
        <w:r>
          <w:fldChar w:fldCharType="separate"/>
        </w:r>
        <w:r>
          <w:t>54</w:t>
        </w:r>
        <w:r>
          <w:fldChar w:fldCharType="end"/>
        </w:r>
      </w:hyperlink>
    </w:p>
    <w:p>
      <w:pPr>
        <w:pStyle w:val="TOC1"/>
        <w:tabs>
          <w:tab w:val="right" w:leader="dot" w:pos="8306"/>
        </w:tabs>
      </w:pPr>
      <w:hyperlink w:anchor="_Toc8026" w:history="1">
        <w:r>
          <w:rPr>
            <w:rFonts w:ascii="仿宋" w:eastAsia="仿宋" w:hAnsi="仿宋" w:cs="仿宋" w:hint="eastAsia"/>
            <w:lang w:eastAsia="zh-CN"/>
          </w:rPr>
          <w:t>十、技术创新与产业升级</w:t>
        </w:r>
        <w:r>
          <w:tab/>
        </w:r>
        <w:r>
          <w:fldChar w:fldCharType="begin"/>
        </w:r>
        <w:r>
          <w:instrText xml:space="preserve"> PAGEREF _Toc8026 \h </w:instrText>
        </w:r>
        <w:r>
          <w:fldChar w:fldCharType="separate"/>
        </w:r>
        <w:r>
          <w:t>55</w:t>
        </w:r>
        <w:r>
          <w:fldChar w:fldCharType="end"/>
        </w:r>
      </w:hyperlink>
    </w:p>
    <w:p>
      <w:pPr>
        <w:pStyle w:val="TOC2"/>
        <w:tabs>
          <w:tab w:val="right" w:leader="dot" w:pos="8306"/>
        </w:tabs>
      </w:pPr>
      <w:hyperlink w:anchor="_Toc23902" w:history="1">
        <w:r>
          <w:rPr>
            <w:rFonts w:ascii="仿宋" w:eastAsia="仿宋" w:hAnsi="仿宋" w:cs="仿宋" w:hint="eastAsia"/>
            <w:lang w:eastAsia="zh-CN"/>
          </w:rPr>
          <w:t>(一)、技术创新方向与目标</w:t>
        </w:r>
        <w:r>
          <w:tab/>
        </w:r>
        <w:r>
          <w:fldChar w:fldCharType="begin"/>
        </w:r>
        <w:r>
          <w:instrText xml:space="preserve"> PAGEREF _Toc23902 \h </w:instrText>
        </w:r>
        <w:r>
          <w:fldChar w:fldCharType="separate"/>
        </w:r>
        <w:r>
          <w:t>55</w:t>
        </w:r>
        <w:r>
          <w:fldChar w:fldCharType="end"/>
        </w:r>
      </w:hyperlink>
    </w:p>
    <w:p>
      <w:pPr>
        <w:pStyle w:val="TOC2"/>
        <w:tabs>
          <w:tab w:val="right" w:leader="dot" w:pos="8306"/>
        </w:tabs>
      </w:pPr>
      <w:hyperlink w:anchor="_Toc3099" w:history="1">
        <w:r>
          <w:rPr>
            <w:rFonts w:ascii="仿宋" w:eastAsia="仿宋" w:hAnsi="仿宋" w:cs="仿宋" w:hint="eastAsia"/>
            <w:lang w:eastAsia="zh-CN"/>
          </w:rPr>
          <w:t>(二)、产业升级路径与措施</w:t>
        </w:r>
        <w:r>
          <w:tab/>
        </w:r>
        <w:r>
          <w:fldChar w:fldCharType="begin"/>
        </w:r>
        <w:r>
          <w:instrText xml:space="preserve"> PAGEREF _Toc3099 \h </w:instrText>
        </w:r>
        <w:r>
          <w:fldChar w:fldCharType="separate"/>
        </w:r>
        <w:r>
          <w:t>56</w:t>
        </w:r>
        <w:r>
          <w:fldChar w:fldCharType="end"/>
        </w:r>
      </w:hyperlink>
    </w:p>
    <w:p>
      <w:pPr>
        <w:pStyle w:val="TOC1"/>
        <w:tabs>
          <w:tab w:val="right" w:leader="dot" w:pos="8306"/>
        </w:tabs>
      </w:pPr>
      <w:hyperlink w:anchor="_Toc4601" w:history="1">
        <w:r>
          <w:rPr>
            <w:rFonts w:ascii="仿宋" w:eastAsia="仿宋" w:hAnsi="仿宋" w:cs="仿宋" w:hint="eastAsia"/>
            <w:lang w:eastAsia="zh-CN"/>
          </w:rPr>
          <w:t>十一、安全与应急管理</w:t>
        </w:r>
        <w:r>
          <w:tab/>
        </w:r>
        <w:r>
          <w:fldChar w:fldCharType="begin"/>
        </w:r>
        <w:r>
          <w:instrText xml:space="preserve"> PAGEREF _Toc4601 \h </w:instrText>
        </w:r>
        <w:r>
          <w:fldChar w:fldCharType="separate"/>
        </w:r>
        <w:r>
          <w:t>58</w:t>
        </w:r>
        <w:r>
          <w:fldChar w:fldCharType="end"/>
        </w:r>
      </w:hyperlink>
    </w:p>
    <w:p>
      <w:pPr>
        <w:pStyle w:val="TOC2"/>
        <w:tabs>
          <w:tab w:val="right" w:leader="dot" w:pos="8306"/>
        </w:tabs>
      </w:pPr>
      <w:hyperlink w:anchor="_Toc9420" w:history="1">
        <w:r>
          <w:rPr>
            <w:rFonts w:ascii="仿宋" w:eastAsia="仿宋" w:hAnsi="仿宋" w:cs="仿宋" w:hint="eastAsia"/>
            <w:lang w:eastAsia="zh-CN"/>
          </w:rPr>
          <w:t>(一)、安全生产管理</w:t>
        </w:r>
        <w:r>
          <w:tab/>
        </w:r>
        <w:r>
          <w:fldChar w:fldCharType="begin"/>
        </w:r>
        <w:r>
          <w:instrText xml:space="preserve"> PAGEREF _Toc9420 \h </w:instrText>
        </w:r>
        <w:r>
          <w:fldChar w:fldCharType="separate"/>
        </w:r>
        <w:r>
          <w:t>58</w:t>
        </w:r>
        <w:r>
          <w:fldChar w:fldCharType="end"/>
        </w:r>
      </w:hyperlink>
    </w:p>
    <w:p>
      <w:pPr>
        <w:pStyle w:val="TOC2"/>
        <w:tabs>
          <w:tab w:val="right" w:leader="dot" w:pos="8306"/>
        </w:tabs>
      </w:pPr>
      <w:hyperlink w:anchor="_Toc12032" w:history="1">
        <w:r>
          <w:rPr>
            <w:rFonts w:ascii="仿宋" w:eastAsia="仿宋" w:hAnsi="仿宋" w:cs="仿宋" w:hint="eastAsia"/>
            <w:lang w:eastAsia="zh-CN"/>
          </w:rPr>
          <w:t>(二)、应急预案与响应</w:t>
        </w:r>
        <w:r>
          <w:tab/>
        </w:r>
        <w:r>
          <w:fldChar w:fldCharType="begin"/>
        </w:r>
        <w:r>
          <w:instrText xml:space="preserve"> PAGEREF _Toc12032 \h </w:instrText>
        </w:r>
        <w:r>
          <w:fldChar w:fldCharType="separate"/>
        </w:r>
        <w:r>
          <w:t>59</w:t>
        </w:r>
        <w:r>
          <w:fldChar w:fldCharType="end"/>
        </w:r>
      </w:hyperlink>
    </w:p>
    <w:p>
      <w:pPr>
        <w:pStyle w:val="TOC1"/>
        <w:tabs>
          <w:tab w:val="right" w:leader="dot" w:pos="8306"/>
        </w:tabs>
      </w:pPr>
      <w:hyperlink w:anchor="_Toc30857" w:history="1">
        <w:r>
          <w:rPr>
            <w:rFonts w:ascii="仿宋" w:eastAsia="仿宋" w:hAnsi="仿宋" w:cs="仿宋" w:hint="eastAsia"/>
            <w:lang w:eastAsia="zh-CN"/>
          </w:rPr>
          <w:t>十二、项目进度计划</w:t>
        </w:r>
        <w:r>
          <w:tab/>
        </w:r>
        <w:r>
          <w:fldChar w:fldCharType="begin"/>
        </w:r>
        <w:r>
          <w:instrText xml:space="preserve"> PAGEREF _Toc30857 \h </w:instrText>
        </w:r>
        <w:r>
          <w:fldChar w:fldCharType="separate"/>
        </w:r>
        <w:r>
          <w:t>61</w:t>
        </w:r>
        <w:r>
          <w:fldChar w:fldCharType="end"/>
        </w:r>
      </w:hyperlink>
    </w:p>
    <w:p>
      <w:pPr>
        <w:pStyle w:val="TOC2"/>
        <w:tabs>
          <w:tab w:val="right" w:leader="dot" w:pos="8306"/>
        </w:tabs>
      </w:pPr>
      <w:hyperlink w:anchor="_Toc4848" w:history="1">
        <w:r>
          <w:rPr>
            <w:rFonts w:ascii="仿宋" w:eastAsia="仿宋" w:hAnsi="仿宋" w:cs="仿宋" w:hint="eastAsia"/>
            <w:lang w:eastAsia="zh-CN"/>
          </w:rPr>
          <w:t>(一)、建设周期</w:t>
        </w:r>
        <w:r>
          <w:tab/>
        </w:r>
        <w:r>
          <w:fldChar w:fldCharType="begin"/>
        </w:r>
        <w:r>
          <w:instrText xml:space="preserve"> PAGEREF _Toc4848 \h </w:instrText>
        </w:r>
        <w:r>
          <w:fldChar w:fldCharType="separate"/>
        </w:r>
        <w:r>
          <w:t>61</w:t>
        </w:r>
        <w:r>
          <w:fldChar w:fldCharType="end"/>
        </w:r>
      </w:hyperlink>
    </w:p>
    <w:p>
      <w:pPr>
        <w:pStyle w:val="TOC2"/>
        <w:tabs>
          <w:tab w:val="right" w:leader="dot" w:pos="8306"/>
        </w:tabs>
      </w:pPr>
      <w:hyperlink w:anchor="_Toc4201" w:history="1">
        <w:r>
          <w:rPr>
            <w:rFonts w:ascii="仿宋" w:eastAsia="仿宋" w:hAnsi="仿宋" w:cs="仿宋" w:hint="eastAsia"/>
            <w:lang w:eastAsia="zh-CN"/>
          </w:rPr>
          <w:t>(二)、建设进度</w:t>
        </w:r>
        <w:r>
          <w:tab/>
        </w:r>
        <w:r>
          <w:fldChar w:fldCharType="begin"/>
        </w:r>
        <w:r>
          <w:instrText xml:space="preserve"> PAGEREF _Toc4201 \h </w:instrText>
        </w:r>
        <w:r>
          <w:fldChar w:fldCharType="separate"/>
        </w:r>
        <w:r>
          <w:t>61</w:t>
        </w:r>
        <w:r>
          <w:fldChar w:fldCharType="end"/>
        </w:r>
      </w:hyperlink>
    </w:p>
    <w:p>
      <w:pPr>
        <w:pStyle w:val="TOC2"/>
        <w:tabs>
          <w:tab w:val="right" w:leader="dot" w:pos="8306"/>
        </w:tabs>
      </w:pPr>
      <w:hyperlink w:anchor="_Toc23780" w:history="1">
        <w:r>
          <w:rPr>
            <w:rFonts w:ascii="仿宋" w:eastAsia="仿宋" w:hAnsi="仿宋" w:cs="仿宋" w:hint="eastAsia"/>
            <w:lang w:eastAsia="zh-CN"/>
          </w:rPr>
          <w:t>(三)、进度安排注意事项</w:t>
        </w:r>
        <w:r>
          <w:tab/>
        </w:r>
        <w:r>
          <w:fldChar w:fldCharType="begin"/>
        </w:r>
        <w:r>
          <w:instrText xml:space="preserve"> PAGEREF _Toc23780 \h </w:instrText>
        </w:r>
        <w:r>
          <w:fldChar w:fldCharType="separate"/>
        </w:r>
        <w:r>
          <w:t>63</w:t>
        </w:r>
        <w:r>
          <w:fldChar w:fldCharType="end"/>
        </w:r>
      </w:hyperlink>
    </w:p>
    <w:p>
      <w:pPr>
        <w:pStyle w:val="TOC2"/>
        <w:tabs>
          <w:tab w:val="right" w:leader="dot" w:pos="8306"/>
        </w:tabs>
      </w:pPr>
      <w:hyperlink w:anchor="_Toc26609" w:history="1">
        <w:r>
          <w:rPr>
            <w:rFonts w:ascii="仿宋" w:eastAsia="仿宋" w:hAnsi="仿宋" w:cs="仿宋" w:hint="eastAsia"/>
            <w:lang w:eastAsia="zh-CN"/>
          </w:rPr>
          <w:t>(四)、人力资源配置</w:t>
        </w:r>
        <w:r>
          <w:tab/>
        </w:r>
        <w:r>
          <w:fldChar w:fldCharType="begin"/>
        </w:r>
        <w:r>
          <w:instrText xml:space="preserve"> PAGEREF _Toc26609 \h </w:instrText>
        </w:r>
        <w:r>
          <w:fldChar w:fldCharType="separate"/>
        </w:r>
        <w:r>
          <w:t>63</w:t>
        </w:r>
        <w:r>
          <w:fldChar w:fldCharType="end"/>
        </w:r>
      </w:hyperlink>
    </w:p>
    <w:p>
      <w:pPr>
        <w:pStyle w:val="TOC2"/>
        <w:tabs>
          <w:tab w:val="right" w:leader="dot" w:pos="8306"/>
        </w:tabs>
      </w:pPr>
      <w:hyperlink w:anchor="_Toc30656" w:history="1">
        <w:r>
          <w:rPr>
            <w:rFonts w:ascii="仿宋" w:eastAsia="仿宋" w:hAnsi="仿宋" w:cs="仿宋" w:hint="eastAsia"/>
            <w:lang w:eastAsia="zh-CN"/>
          </w:rPr>
          <w:t>(五)、员工培训</w:t>
        </w:r>
        <w:r>
          <w:tab/>
        </w:r>
        <w:r>
          <w:fldChar w:fldCharType="begin"/>
        </w:r>
        <w:r>
          <w:instrText xml:space="preserve"> PAGEREF _Toc30656 \h </w:instrText>
        </w:r>
        <w:r>
          <w:fldChar w:fldCharType="separate"/>
        </w:r>
        <w:r>
          <w:t>65</w:t>
        </w:r>
        <w:r>
          <w:fldChar w:fldCharType="end"/>
        </w:r>
      </w:hyperlink>
    </w:p>
    <w:p>
      <w:pPr>
        <w:pStyle w:val="TOC2"/>
        <w:tabs>
          <w:tab w:val="right" w:leader="dot" w:pos="8306"/>
        </w:tabs>
      </w:pPr>
      <w:hyperlink w:anchor="_Toc28191" w:history="1">
        <w:r>
          <w:rPr>
            <w:rFonts w:ascii="仿宋" w:eastAsia="仿宋" w:hAnsi="仿宋" w:cs="仿宋" w:hint="eastAsia"/>
            <w:lang w:eastAsia="zh-CN"/>
          </w:rPr>
          <w:t>(六)、项目实施保障</w:t>
        </w:r>
        <w:r>
          <w:tab/>
        </w:r>
        <w:r>
          <w:fldChar w:fldCharType="begin"/>
        </w:r>
        <w:r>
          <w:instrText xml:space="preserve"> PAGEREF _Toc28191 \h </w:instrText>
        </w:r>
        <w:r>
          <w:fldChar w:fldCharType="separate"/>
        </w:r>
        <w:r>
          <w:t>66</w:t>
        </w:r>
        <w:r>
          <w:fldChar w:fldCharType="end"/>
        </w:r>
      </w:hyperlink>
    </w:p>
    <w:p>
      <w:pPr>
        <w:pStyle w:val="TOC2"/>
        <w:tabs>
          <w:tab w:val="right" w:leader="dot" w:pos="8306"/>
        </w:tabs>
      </w:pPr>
      <w:hyperlink w:anchor="_Toc12172" w:history="1">
        <w:r>
          <w:rPr>
            <w:rFonts w:ascii="仿宋" w:eastAsia="仿宋" w:hAnsi="仿宋" w:cs="仿宋" w:hint="eastAsia"/>
            <w:lang w:eastAsia="zh-CN"/>
          </w:rPr>
          <w:t>(七)、安全规范管理</w:t>
        </w:r>
        <w:r>
          <w:tab/>
        </w:r>
        <w:r>
          <w:fldChar w:fldCharType="begin"/>
        </w:r>
        <w:r>
          <w:instrText xml:space="preserve"> PAGEREF _Toc12172 \h </w:instrText>
        </w:r>
        <w:r>
          <w:fldChar w:fldCharType="separate"/>
        </w:r>
        <w:r>
          <w:t>67</w:t>
        </w:r>
        <w:r>
          <w:fldChar w:fldCharType="end"/>
        </w:r>
      </w:hyperlink>
    </w:p>
    <w:p>
      <w:pPr>
        <w:pStyle w:val="TOC1"/>
        <w:tabs>
          <w:tab w:val="right" w:leader="dot" w:pos="8306"/>
        </w:tabs>
      </w:pPr>
      <w:hyperlink w:anchor="_Toc31705" w:history="1">
        <w:r>
          <w:rPr>
            <w:rFonts w:ascii="仿宋" w:eastAsia="仿宋" w:hAnsi="仿宋" w:cs="仿宋" w:hint="eastAsia"/>
            <w:lang w:eastAsia="zh-CN"/>
          </w:rPr>
          <w:t>十三、项目施工方案</w:t>
        </w:r>
        <w:r>
          <w:tab/>
        </w:r>
        <w:r>
          <w:fldChar w:fldCharType="begin"/>
        </w:r>
        <w:r>
          <w:instrText xml:space="preserve"> PAGEREF _Toc31705 \h </w:instrText>
        </w:r>
        <w:r>
          <w:fldChar w:fldCharType="separate"/>
        </w:r>
        <w:r>
          <w:t>69</w:t>
        </w:r>
        <w:r>
          <w:fldChar w:fldCharType="end"/>
        </w:r>
      </w:hyperlink>
    </w:p>
    <w:p>
      <w:pPr>
        <w:pStyle w:val="TOC2"/>
        <w:tabs>
          <w:tab w:val="right" w:leader="dot" w:pos="8306"/>
        </w:tabs>
      </w:pPr>
      <w:hyperlink w:anchor="_Toc10921" w:history="1">
        <w:r>
          <w:rPr>
            <w:rFonts w:ascii="仿宋" w:eastAsia="仿宋" w:hAnsi="仿宋" w:cs="仿宋" w:hint="eastAsia"/>
            <w:lang w:eastAsia="zh-CN"/>
          </w:rPr>
          <w:t>(一)、施工组织设计</w:t>
        </w:r>
        <w:r>
          <w:tab/>
        </w:r>
        <w:r>
          <w:fldChar w:fldCharType="begin"/>
        </w:r>
        <w:r>
          <w:instrText xml:space="preserve"> PAGEREF _Toc10921 \h </w:instrText>
        </w:r>
        <w:r>
          <w:fldChar w:fldCharType="separate"/>
        </w:r>
        <w:r>
          <w:t>69</w:t>
        </w:r>
        <w:r>
          <w:fldChar w:fldCharType="end"/>
        </w:r>
      </w:hyperlink>
    </w:p>
    <w:p>
      <w:pPr>
        <w:pStyle w:val="TOC2"/>
        <w:tabs>
          <w:tab w:val="right" w:leader="dot" w:pos="8306"/>
        </w:tabs>
      </w:pPr>
      <w:hyperlink w:anchor="_Toc21184" w:history="1">
        <w:r>
          <w:rPr>
            <w:rFonts w:ascii="仿宋" w:eastAsia="仿宋" w:hAnsi="仿宋" w:cs="仿宋" w:hint="eastAsia"/>
            <w:lang w:eastAsia="zh-CN"/>
          </w:rPr>
          <w:t>(二)、施工工艺与技术路线</w:t>
        </w:r>
        <w:r>
          <w:tab/>
        </w:r>
        <w:r>
          <w:fldChar w:fldCharType="begin"/>
        </w:r>
        <w:r>
          <w:instrText xml:space="preserve"> PAGEREF _Toc21184 \h </w:instrText>
        </w:r>
        <w:r>
          <w:fldChar w:fldCharType="separate"/>
        </w:r>
        <w:r>
          <w:t>70</w:t>
        </w:r>
        <w:r>
          <w:fldChar w:fldCharType="end"/>
        </w:r>
      </w:hyperlink>
    </w:p>
    <w:p>
      <w:pPr>
        <w:pStyle w:val="TOC2"/>
        <w:tabs>
          <w:tab w:val="right" w:leader="dot" w:pos="8306"/>
        </w:tabs>
      </w:pPr>
      <w:hyperlink w:anchor="_Toc11733" w:history="1">
        <w:r>
          <w:rPr>
            <w:rFonts w:ascii="仿宋" w:eastAsia="仿宋" w:hAnsi="仿宋" w:cs="仿宋" w:hint="eastAsia"/>
            <w:lang w:eastAsia="zh-CN"/>
          </w:rPr>
          <w:t>(三)、关键节点施工计划</w:t>
        </w:r>
        <w:r>
          <w:tab/>
        </w:r>
        <w:r>
          <w:fldChar w:fldCharType="begin"/>
        </w:r>
        <w:r>
          <w:instrText xml:space="preserve"> PAGEREF _Toc11733 \h </w:instrText>
        </w:r>
        <w:r>
          <w:fldChar w:fldCharType="separate"/>
        </w:r>
        <w:r>
          <w:t>71</w:t>
        </w:r>
        <w:r>
          <w:fldChar w:fldCharType="end"/>
        </w:r>
      </w:hyperlink>
    </w:p>
    <w:p>
      <w:pPr>
        <w:pStyle w:val="TOC2"/>
        <w:tabs>
          <w:tab w:val="right" w:leader="dot" w:pos="8306"/>
        </w:tabs>
      </w:pPr>
      <w:hyperlink w:anchor="_Toc4027" w:history="1">
        <w:r>
          <w:rPr>
            <w:rFonts w:ascii="仿宋" w:eastAsia="仿宋" w:hAnsi="仿宋" w:cs="仿宋" w:hint="eastAsia"/>
            <w:lang w:eastAsia="zh-CN"/>
          </w:rPr>
          <w:t>(四)、施工现场管理</w:t>
        </w:r>
        <w:r>
          <w:tab/>
        </w:r>
        <w:r>
          <w:fldChar w:fldCharType="begin"/>
        </w:r>
        <w:r>
          <w:instrText xml:space="preserve"> PAGEREF _Toc4027 \h </w:instrText>
        </w:r>
        <w:r>
          <w:fldChar w:fldCharType="separate"/>
        </w:r>
        <w:r>
          <w:t>73</w:t>
        </w:r>
        <w:r>
          <w:fldChar w:fldCharType="end"/>
        </w:r>
      </w:hyperlink>
    </w:p>
    <w:p>
      <w:pPr>
        <w:pStyle w:val="TOC1"/>
        <w:tabs>
          <w:tab w:val="right" w:leader="dot" w:pos="8306"/>
        </w:tabs>
      </w:pPr>
      <w:hyperlink w:anchor="_Toc2318" w:history="1">
        <w:r>
          <w:rPr>
            <w:rFonts w:ascii="仿宋" w:eastAsia="仿宋" w:hAnsi="仿宋" w:cs="仿宋" w:hint="eastAsia"/>
            <w:lang w:eastAsia="zh-CN"/>
          </w:rPr>
          <w:t>十四、质量管理与控制</w:t>
        </w:r>
        <w:r>
          <w:tab/>
        </w:r>
        <w:r>
          <w:fldChar w:fldCharType="begin"/>
        </w:r>
        <w:r>
          <w:instrText xml:space="preserve"> PAGEREF _Toc2318 \h </w:instrText>
        </w:r>
        <w:r>
          <w:fldChar w:fldCharType="separate"/>
        </w:r>
        <w:r>
          <w:t>75</w:t>
        </w:r>
        <w:r>
          <w:fldChar w:fldCharType="end"/>
        </w:r>
      </w:hyperlink>
    </w:p>
    <w:p>
      <w:pPr>
        <w:pStyle w:val="TOC2"/>
        <w:tabs>
          <w:tab w:val="right" w:leader="dot" w:pos="8306"/>
        </w:tabs>
      </w:pPr>
      <w:hyperlink w:anchor="_Toc5811" w:history="1">
        <w:r>
          <w:rPr>
            <w:rFonts w:ascii="仿宋" w:eastAsia="仿宋" w:hAnsi="仿宋" w:cs="仿宋" w:hint="eastAsia"/>
            <w:lang w:eastAsia="zh-CN"/>
          </w:rPr>
          <w:t>(一)、质量管理体系建设</w:t>
        </w:r>
        <w:r>
          <w:tab/>
        </w:r>
        <w:r>
          <w:fldChar w:fldCharType="begin"/>
        </w:r>
        <w:r>
          <w:instrText xml:space="preserve"> PAGEREF _Toc5811 \h </w:instrText>
        </w:r>
        <w:r>
          <w:fldChar w:fldCharType="separate"/>
        </w:r>
        <w:r>
          <w:t>75</w:t>
        </w:r>
        <w:r>
          <w:fldChar w:fldCharType="end"/>
        </w:r>
      </w:hyperlink>
    </w:p>
    <w:p>
      <w:pPr>
        <w:pStyle w:val="TOC2"/>
        <w:tabs>
          <w:tab w:val="right" w:leader="dot" w:pos="8306"/>
        </w:tabs>
      </w:pPr>
      <w:hyperlink w:anchor="_Toc15576" w:history="1">
        <w:r>
          <w:rPr>
            <w:rFonts w:ascii="仿宋" w:eastAsia="仿宋" w:hAnsi="仿宋" w:cs="仿宋" w:hint="eastAsia"/>
            <w:lang w:eastAsia="zh-CN"/>
          </w:rPr>
          <w:t>(二)、质量控制措施</w:t>
        </w:r>
        <w:r>
          <w:tab/>
        </w:r>
        <w:r>
          <w:fldChar w:fldCharType="begin"/>
        </w:r>
        <w:r>
          <w:instrText xml:space="preserve"> PAGEREF _Toc15576 \h </w:instrText>
        </w:r>
        <w:r>
          <w:fldChar w:fldCharType="separate"/>
        </w:r>
        <w:r>
          <w:t>77</w:t>
        </w:r>
        <w:r>
          <w:fldChar w:fldCharType="end"/>
        </w:r>
      </w:hyperlink>
    </w:p>
    <w:p>
      <w:pPr>
        <w:pStyle w:val="TOC1"/>
        <w:tabs>
          <w:tab w:val="right" w:leader="dot" w:pos="8306"/>
        </w:tabs>
      </w:pPr>
      <w:hyperlink w:anchor="_Toc26968" w:history="1">
        <w:r>
          <w:rPr>
            <w:rFonts w:ascii="仿宋" w:eastAsia="仿宋" w:hAnsi="仿宋" w:cs="仿宋" w:hint="eastAsia"/>
            <w:lang w:eastAsia="zh-CN"/>
          </w:rPr>
          <w:t>十五、合作与交流机制建立</w:t>
        </w:r>
        <w:r>
          <w:tab/>
        </w:r>
        <w:r>
          <w:fldChar w:fldCharType="begin"/>
        </w:r>
        <w:r>
          <w:instrText xml:space="preserve"> PAGEREF _Toc26968 \h </w:instrText>
        </w:r>
        <w:r>
          <w:fldChar w:fldCharType="separate"/>
        </w:r>
        <w:r>
          <w:t>78</w:t>
        </w:r>
        <w:r>
          <w:fldChar w:fldCharType="end"/>
        </w:r>
      </w:hyperlink>
    </w:p>
    <w:p>
      <w:pPr>
        <w:pStyle w:val="TOC2"/>
        <w:tabs>
          <w:tab w:val="right" w:leader="dot" w:pos="8306"/>
        </w:tabs>
      </w:pPr>
      <w:hyperlink w:anchor="_Toc8824" w:history="1">
        <w:r>
          <w:rPr>
            <w:rFonts w:ascii="仿宋" w:eastAsia="仿宋" w:hAnsi="仿宋" w:cs="仿宋" w:hint="eastAsia"/>
            <w:lang w:eastAsia="zh-CN"/>
          </w:rPr>
          <w:t>(一)、合作伙伴选择与合作方式</w:t>
        </w:r>
        <w:r>
          <w:tab/>
        </w:r>
        <w:r>
          <w:fldChar w:fldCharType="begin"/>
        </w:r>
        <w:r>
          <w:instrText xml:space="preserve"> PAGEREF _Toc8824 \h </w:instrText>
        </w:r>
        <w:r>
          <w:fldChar w:fldCharType="separate"/>
        </w:r>
        <w:r>
          <w:t>78</w:t>
        </w:r>
        <w:r>
          <w:fldChar w:fldCharType="end"/>
        </w:r>
      </w:hyperlink>
    </w:p>
    <w:p>
      <w:pPr>
        <w:pStyle w:val="TOC2"/>
        <w:tabs>
          <w:tab w:val="right" w:leader="dot" w:pos="8306"/>
        </w:tabs>
      </w:pPr>
      <w:hyperlink w:anchor="_Toc10474" w:history="1">
        <w:r>
          <w:rPr>
            <w:rFonts w:ascii="仿宋" w:eastAsia="仿宋" w:hAnsi="仿宋" w:cs="仿宋" w:hint="eastAsia"/>
            <w:lang w:eastAsia="zh-CN"/>
          </w:rPr>
          <w:t>(二)、交流与合作平台搭建</w:t>
        </w:r>
        <w:r>
          <w:tab/>
        </w:r>
        <w:r>
          <w:fldChar w:fldCharType="begin"/>
        </w:r>
        <w:r>
          <w:instrText xml:space="preserve"> PAGEREF _Toc10474 \h </w:instrText>
        </w:r>
        <w:r>
          <w:fldChar w:fldCharType="separate"/>
        </w:r>
        <w:r>
          <w:t>79</w:t>
        </w:r>
        <w:r>
          <w:fldChar w:fldCharType="end"/>
        </w:r>
      </w:hyperlink>
    </w:p>
    <w:p>
      <w:pPr>
        <w:pStyle w:val="TOC1"/>
        <w:tabs>
          <w:tab w:val="right" w:leader="dot" w:pos="8306"/>
        </w:tabs>
      </w:pPr>
      <w:hyperlink w:anchor="_Toc30483" w:history="1">
        <w:r>
          <w:rPr>
            <w:rFonts w:ascii="仿宋" w:eastAsia="仿宋" w:hAnsi="仿宋" w:cs="仿宋" w:hint="eastAsia"/>
            <w:lang w:eastAsia="zh-CN"/>
          </w:rPr>
          <w:t>十六、产业协同与集群发展</w:t>
        </w:r>
        <w:r>
          <w:tab/>
        </w:r>
        <w:r>
          <w:fldChar w:fldCharType="begin"/>
        </w:r>
        <w:r>
          <w:instrText xml:space="preserve"> PAGEREF _Toc30483 \h </w:instrText>
        </w:r>
        <w:r>
          <w:fldChar w:fldCharType="separate"/>
        </w:r>
        <w:r>
          <w:t>81</w:t>
        </w:r>
        <w:r>
          <w:fldChar w:fldCharType="end"/>
        </w:r>
      </w:hyperlink>
    </w:p>
    <w:p>
      <w:pPr>
        <w:pStyle w:val="TOC2"/>
        <w:tabs>
          <w:tab w:val="right" w:leader="dot" w:pos="8306"/>
        </w:tabs>
      </w:pPr>
      <w:hyperlink w:anchor="_Toc17232" w:history="1">
        <w:r>
          <w:rPr>
            <w:rFonts w:ascii="仿宋" w:eastAsia="仿宋" w:hAnsi="仿宋" w:cs="仿宋" w:hint="eastAsia"/>
            <w:lang w:eastAsia="zh-CN"/>
          </w:rPr>
          <w:t>(一)、产业协同机制建设</w:t>
        </w:r>
        <w:r>
          <w:tab/>
        </w:r>
        <w:r>
          <w:fldChar w:fldCharType="begin"/>
        </w:r>
        <w:r>
          <w:instrText xml:space="preserve"> PAGEREF _Toc17232 \h </w:instrText>
        </w:r>
        <w:r>
          <w:fldChar w:fldCharType="separate"/>
        </w:r>
        <w:r>
          <w:t>81</w:t>
        </w:r>
        <w:r>
          <w:fldChar w:fldCharType="end"/>
        </w:r>
      </w:hyperlink>
    </w:p>
    <w:p>
      <w:pPr>
        <w:pStyle w:val="TOC2"/>
        <w:tabs>
          <w:tab w:val="right" w:leader="dot" w:pos="8306"/>
        </w:tabs>
      </w:pPr>
      <w:hyperlink w:anchor="_Toc26846" w:history="1">
        <w:r>
          <w:rPr>
            <w:rFonts w:ascii="仿宋" w:eastAsia="仿宋" w:hAnsi="仿宋" w:cs="仿宋" w:hint="eastAsia"/>
            <w:lang w:eastAsia="zh-CN"/>
          </w:rPr>
          <w:t>(二)、产业集群培育与发展</w:t>
        </w:r>
        <w:r>
          <w:tab/>
        </w:r>
        <w:r>
          <w:fldChar w:fldCharType="begin"/>
        </w:r>
        <w:r>
          <w:instrText xml:space="preserve"> PAGEREF _Toc26846 \h </w:instrText>
        </w:r>
        <w:r>
          <w:fldChar w:fldCharType="separate"/>
        </w:r>
        <w:r>
          <w:t>82</w:t>
        </w:r>
        <w:r>
          <w:fldChar w:fldCharType="end"/>
        </w:r>
      </w:hyperlink>
    </w:p>
    <w:p>
      <w:pPr>
        <w:pStyle w:val="TOC1"/>
        <w:tabs>
          <w:tab w:val="right" w:leader="dot" w:pos="8306"/>
        </w:tabs>
      </w:pPr>
      <w:hyperlink w:anchor="_Toc3603" w:history="1">
        <w:r>
          <w:rPr>
            <w:rFonts w:ascii="仿宋" w:eastAsia="仿宋" w:hAnsi="仿宋" w:cs="仿宋" w:hint="eastAsia"/>
            <w:lang w:eastAsia="zh-CN"/>
          </w:rPr>
          <w:t>十七、知识产权管理与保护</w:t>
        </w:r>
        <w:r>
          <w:tab/>
        </w:r>
        <w:r>
          <w:fldChar w:fldCharType="begin"/>
        </w:r>
        <w:r>
          <w:instrText xml:space="preserve"> PAGEREF _Toc3603 \h </w:instrText>
        </w:r>
        <w:r>
          <w:fldChar w:fldCharType="separate"/>
        </w:r>
        <w:r>
          <w:t>83</w:t>
        </w:r>
        <w:r>
          <w:fldChar w:fldCharType="end"/>
        </w:r>
      </w:hyperlink>
    </w:p>
    <w:p>
      <w:pPr>
        <w:pStyle w:val="TOC2"/>
        <w:tabs>
          <w:tab w:val="right" w:leader="dot" w:pos="8306"/>
        </w:tabs>
      </w:pPr>
      <w:hyperlink w:anchor="_Toc32452" w:history="1">
        <w:r>
          <w:rPr>
            <w:rFonts w:ascii="仿宋" w:eastAsia="仿宋" w:hAnsi="仿宋" w:cs="仿宋" w:hint="eastAsia"/>
            <w:lang w:eastAsia="zh-CN"/>
          </w:rPr>
          <w:t>(一)、知识产权管理体系建设</w:t>
        </w:r>
        <w:r>
          <w:tab/>
        </w:r>
        <w:r>
          <w:fldChar w:fldCharType="begin"/>
        </w:r>
        <w:r>
          <w:instrText xml:space="preserve"> PAGEREF _Toc32452 \h </w:instrText>
        </w:r>
        <w:r>
          <w:fldChar w:fldCharType="separate"/>
        </w:r>
        <w:r>
          <w:t>83</w:t>
        </w:r>
        <w:r>
          <w:fldChar w:fldCharType="end"/>
        </w:r>
      </w:hyperlink>
    </w:p>
    <w:p>
      <w:pPr>
        <w:pStyle w:val="TOC2"/>
        <w:tabs>
          <w:tab w:val="right" w:leader="dot" w:pos="8306"/>
        </w:tabs>
      </w:pPr>
      <w:hyperlink w:anchor="_Toc26096" w:history="1">
        <w:r>
          <w:rPr>
            <w:rFonts w:ascii="仿宋" w:eastAsia="仿宋" w:hAnsi="仿宋" w:cs="仿宋" w:hint="eastAsia"/>
            <w:lang w:eastAsia="zh-CN"/>
          </w:rPr>
          <w:t>(二)、知识产权保护措施</w:t>
        </w:r>
        <w:r>
          <w:tab/>
        </w:r>
        <w:r>
          <w:fldChar w:fldCharType="begin"/>
        </w:r>
        <w:r>
          <w:instrText xml:space="preserve"> PAGEREF _Toc26096 \h </w:instrText>
        </w:r>
        <w:r>
          <w:fldChar w:fldCharType="separate"/>
        </w:r>
        <w:r>
          <w:t>83</w:t>
        </w:r>
        <w:r>
          <w:fldChar w:fldCharType="end"/>
        </w:r>
      </w:hyperlink>
    </w:p>
    <w:p>
      <w:pPr>
        <w:pStyle w:val="TOC1"/>
        <w:tabs>
          <w:tab w:val="right" w:leader="dot" w:pos="8306"/>
        </w:tabs>
      </w:pPr>
      <w:hyperlink w:anchor="_Toc13860" w:history="1">
        <w:r>
          <w:rPr>
            <w:rFonts w:ascii="仿宋" w:eastAsia="仿宋" w:hAnsi="仿宋" w:cs="仿宋" w:hint="eastAsia"/>
            <w:lang w:eastAsia="zh-CN"/>
          </w:rPr>
          <w:t>十八、法律法规与政策遵循</w:t>
        </w:r>
        <w:r>
          <w:tab/>
        </w:r>
        <w:r>
          <w:fldChar w:fldCharType="begin"/>
        </w:r>
        <w:r>
          <w:instrText xml:space="preserve"> PAGEREF _Toc13860 \h </w:instrText>
        </w:r>
        <w:r>
          <w:fldChar w:fldCharType="separate"/>
        </w:r>
        <w:r>
          <w:t>85</w:t>
        </w:r>
        <w:r>
          <w:fldChar w:fldCharType="end"/>
        </w:r>
      </w:hyperlink>
    </w:p>
    <w:p>
      <w:pPr>
        <w:pStyle w:val="TOC2"/>
        <w:tabs>
          <w:tab w:val="right" w:leader="dot" w:pos="8306"/>
        </w:tabs>
      </w:pPr>
      <w:hyperlink w:anchor="_Toc24595" w:history="1">
        <w:r>
          <w:rPr>
            <w:rFonts w:ascii="仿宋" w:eastAsia="仿宋" w:hAnsi="仿宋" w:cs="仿宋" w:hint="eastAsia"/>
            <w:lang w:eastAsia="zh-CN"/>
          </w:rPr>
          <w:t>(一)、法律法规遵守</w:t>
        </w:r>
        <w:r>
          <w:tab/>
        </w:r>
        <w:r>
          <w:fldChar w:fldCharType="begin"/>
        </w:r>
        <w:r>
          <w:instrText xml:space="preserve"> PAGEREF _Toc24595 \h </w:instrText>
        </w:r>
        <w:r>
          <w:fldChar w:fldCharType="separate"/>
        </w:r>
        <w:r>
          <w:t>85</w:t>
        </w:r>
        <w:r>
          <w:fldChar w:fldCharType="end"/>
        </w:r>
      </w:hyperlink>
    </w:p>
    <w:p>
      <w:pPr>
        <w:pStyle w:val="TOC2"/>
        <w:tabs>
          <w:tab w:val="right" w:leader="dot" w:pos="8306"/>
        </w:tabs>
      </w:pPr>
      <w:hyperlink w:anchor="_Toc20374" w:history="1">
        <w:r>
          <w:rPr>
            <w:rFonts w:ascii="仿宋" w:eastAsia="仿宋" w:hAnsi="仿宋" w:cs="仿宋" w:hint="eastAsia"/>
            <w:lang w:eastAsia="zh-CN"/>
          </w:rPr>
          <w:t>(二)、政策导向与利用</w:t>
        </w:r>
        <w:r>
          <w:tab/>
        </w:r>
        <w:r>
          <w:fldChar w:fldCharType="begin"/>
        </w:r>
        <w:r>
          <w:instrText xml:space="preserve"> PAGEREF _Toc20374 \h </w:instrText>
        </w:r>
        <w:r>
          <w:fldChar w:fldCharType="separate"/>
        </w:r>
        <w:r>
          <w:t>86</w:t>
        </w:r>
        <w:r>
          <w:fldChar w:fldCharType="end"/>
        </w:r>
      </w:hyperlink>
    </w:p>
    <w:p>
      <w:pPr>
        <w:pStyle w:val="TOC1"/>
        <w:tabs>
          <w:tab w:val="right" w:leader="dot" w:pos="8306"/>
        </w:tabs>
      </w:pPr>
      <w:hyperlink w:anchor="_Toc16971" w:history="1">
        <w:r>
          <w:rPr>
            <w:rFonts w:ascii="仿宋" w:eastAsia="仿宋" w:hAnsi="仿宋" w:cs="仿宋" w:hint="eastAsia"/>
            <w:lang w:eastAsia="zh-CN"/>
          </w:rPr>
          <w:t>十九、人力资源管理与开发</w:t>
        </w:r>
        <w:r>
          <w:tab/>
        </w:r>
        <w:r>
          <w:fldChar w:fldCharType="begin"/>
        </w:r>
        <w:r>
          <w:instrText xml:space="preserve"> PAGEREF _Toc16971 \h </w:instrText>
        </w:r>
        <w:r>
          <w:fldChar w:fldCharType="separate"/>
        </w:r>
        <w:r>
          <w:t>87</w:t>
        </w:r>
        <w:r>
          <w:fldChar w:fldCharType="end"/>
        </w:r>
      </w:hyperlink>
    </w:p>
    <w:p>
      <w:pPr>
        <w:pStyle w:val="TOC2"/>
        <w:tabs>
          <w:tab w:val="right" w:leader="dot" w:pos="8306"/>
        </w:tabs>
      </w:pPr>
      <w:hyperlink w:anchor="_Toc19169" w:history="1">
        <w:r>
          <w:rPr>
            <w:rFonts w:ascii="仿宋" w:eastAsia="仿宋" w:hAnsi="仿宋" w:cs="仿宋" w:hint="eastAsia"/>
            <w:lang w:eastAsia="zh-CN"/>
          </w:rPr>
          <w:t>(一)、人力资源规划</w:t>
        </w:r>
        <w:r>
          <w:tab/>
        </w:r>
        <w:r>
          <w:fldChar w:fldCharType="begin"/>
        </w:r>
        <w:r>
          <w:instrText xml:space="preserve"> PAGEREF _Toc19169 \h </w:instrText>
        </w:r>
        <w:r>
          <w:fldChar w:fldCharType="separate"/>
        </w:r>
        <w:r>
          <w:t>87</w:t>
        </w:r>
        <w:r>
          <w:fldChar w:fldCharType="end"/>
        </w:r>
      </w:hyperlink>
    </w:p>
    <w:p>
      <w:pPr>
        <w:pStyle w:val="TOC2"/>
        <w:tabs>
          <w:tab w:val="right" w:leader="dot" w:pos="8306"/>
        </w:tabs>
      </w:pPr>
      <w:hyperlink w:anchor="_Toc25008" w:history="1">
        <w:r>
          <w:rPr>
            <w:rFonts w:ascii="仿宋" w:eastAsia="仿宋" w:hAnsi="仿宋" w:cs="仿宋" w:hint="eastAsia"/>
            <w:lang w:eastAsia="zh-CN"/>
          </w:rPr>
          <w:t>(二)、人力资源开发与培训</w:t>
        </w:r>
        <w:r>
          <w:tab/>
        </w:r>
        <w:r>
          <w:fldChar w:fldCharType="begin"/>
        </w:r>
        <w:r>
          <w:instrText xml:space="preserve"> PAGEREF _Toc25008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0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一、海洋服务项目的技术资源开发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洋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6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洋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洋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洋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洋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智能技术的应用：海洋服务项目将利用智能技术，如物联网（IoT）和大数据分析，来监控和优化资源使用。通过实时数据分析，项目可以更有效地管理能源消耗、减少原材料浪费，并提高生产过程的整体效率。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8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14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05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海洋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洋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海洋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42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80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https://d.book118.com/847003155131006036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87406"/>
    <w:rsid w:val="35087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0315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2024-01-23T10:54:00Z</dcterms:created>
  <dcterms:modified xsi:type="dcterms:W3CDTF">2024-01-23T10:54:47Z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8E0EC94B566D4B1DB6C97AA4ED52D376_11</vt:lpwstr>
  </property>
  <property fmtid="{D5CDD505-2E9C-101B-9397-08002B2CF9AE}" pid="3" name="KSOProductBuildVer">
    <vt:lpwstr>2052-12.1.0.16120</vt:lpwstr>
  </property>
</Properties>
</file>