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GPPS项目建设总纲及方案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65" w:history="1">
        <w:r>
          <w:rPr>
            <w:rFonts w:ascii="仿宋" w:eastAsia="仿宋" w:hAnsi="仿宋" w:cs="仿宋" w:hint="eastAsia"/>
            <w:lang w:eastAsia="zh-CN"/>
          </w:rPr>
          <w:t>序言</w:t>
        </w:r>
        <w:r>
          <w:tab/>
        </w:r>
        <w:r>
          <w:fldChar w:fldCharType="begin"/>
        </w:r>
        <w:r>
          <w:instrText xml:space="preserve"> PAGEREF _Toc32665 \h </w:instrText>
        </w:r>
        <w:r>
          <w:fldChar w:fldCharType="separate"/>
        </w:r>
        <w:r>
          <w:t>3</w:t>
        </w:r>
        <w:r>
          <w:fldChar w:fldCharType="end"/>
        </w:r>
      </w:hyperlink>
    </w:p>
    <w:p>
      <w:pPr>
        <w:pStyle w:val="TOC1"/>
        <w:tabs>
          <w:tab w:val="right" w:leader="dot" w:pos="8306"/>
        </w:tabs>
      </w:pPr>
      <w:hyperlink w:anchor="_Toc16382" w:history="1">
        <w:r>
          <w:rPr>
            <w:rFonts w:ascii="仿宋" w:eastAsia="仿宋" w:hAnsi="仿宋" w:cs="仿宋" w:hint="eastAsia"/>
            <w:lang w:eastAsia="zh-CN"/>
          </w:rPr>
          <w:t>一、项目选址研究</w:t>
        </w:r>
        <w:r>
          <w:tab/>
        </w:r>
        <w:r>
          <w:fldChar w:fldCharType="begin"/>
        </w:r>
        <w:r>
          <w:instrText xml:space="preserve"> PAGEREF _Toc16382 \h </w:instrText>
        </w:r>
        <w:r>
          <w:fldChar w:fldCharType="separate"/>
        </w:r>
        <w:r>
          <w:t>3</w:t>
        </w:r>
        <w:r>
          <w:fldChar w:fldCharType="end"/>
        </w:r>
      </w:hyperlink>
    </w:p>
    <w:p>
      <w:pPr>
        <w:pStyle w:val="TOC2"/>
        <w:tabs>
          <w:tab w:val="right" w:leader="dot" w:pos="8306"/>
        </w:tabs>
      </w:pPr>
      <w:hyperlink w:anchor="_Toc13625" w:history="1">
        <w:r>
          <w:rPr>
            <w:rFonts w:ascii="仿宋" w:eastAsia="仿宋" w:hAnsi="仿宋" w:cs="仿宋" w:hint="eastAsia"/>
            <w:lang w:eastAsia="zh-CN"/>
          </w:rPr>
          <w:t>(一)、项目选址原则</w:t>
        </w:r>
        <w:r>
          <w:tab/>
        </w:r>
        <w:r>
          <w:fldChar w:fldCharType="begin"/>
        </w:r>
        <w:r>
          <w:instrText xml:space="preserve"> PAGEREF _Toc13625 \h </w:instrText>
        </w:r>
        <w:r>
          <w:fldChar w:fldCharType="separate"/>
        </w:r>
        <w:r>
          <w:t>3</w:t>
        </w:r>
        <w:r>
          <w:fldChar w:fldCharType="end"/>
        </w:r>
      </w:hyperlink>
    </w:p>
    <w:p>
      <w:pPr>
        <w:pStyle w:val="TOC2"/>
        <w:tabs>
          <w:tab w:val="right" w:leader="dot" w:pos="8306"/>
        </w:tabs>
      </w:pPr>
      <w:hyperlink w:anchor="_Toc21113" w:history="1">
        <w:r>
          <w:rPr>
            <w:rFonts w:ascii="仿宋" w:eastAsia="仿宋" w:hAnsi="仿宋" w:cs="仿宋" w:hint="eastAsia"/>
            <w:lang w:eastAsia="zh-CN"/>
          </w:rPr>
          <w:t>(二)、项目选址</w:t>
        </w:r>
        <w:r>
          <w:tab/>
        </w:r>
        <w:r>
          <w:fldChar w:fldCharType="begin"/>
        </w:r>
        <w:r>
          <w:instrText xml:space="preserve"> PAGEREF _Toc21113 \h </w:instrText>
        </w:r>
        <w:r>
          <w:fldChar w:fldCharType="separate"/>
        </w:r>
        <w:r>
          <w:t>6</w:t>
        </w:r>
        <w:r>
          <w:fldChar w:fldCharType="end"/>
        </w:r>
      </w:hyperlink>
    </w:p>
    <w:p>
      <w:pPr>
        <w:pStyle w:val="TOC2"/>
        <w:tabs>
          <w:tab w:val="right" w:leader="dot" w:pos="8306"/>
        </w:tabs>
      </w:pPr>
      <w:hyperlink w:anchor="_Toc25429" w:history="1">
        <w:r>
          <w:rPr>
            <w:rFonts w:ascii="仿宋" w:eastAsia="仿宋" w:hAnsi="仿宋" w:cs="仿宋" w:hint="eastAsia"/>
            <w:lang w:eastAsia="zh-CN"/>
          </w:rPr>
          <w:t>(三)、建设条件分析</w:t>
        </w:r>
        <w:r>
          <w:tab/>
        </w:r>
        <w:r>
          <w:fldChar w:fldCharType="begin"/>
        </w:r>
        <w:r>
          <w:instrText xml:space="preserve"> PAGEREF _Toc25429 \h </w:instrText>
        </w:r>
        <w:r>
          <w:fldChar w:fldCharType="separate"/>
        </w:r>
        <w:r>
          <w:t>8</w:t>
        </w:r>
        <w:r>
          <w:fldChar w:fldCharType="end"/>
        </w:r>
      </w:hyperlink>
    </w:p>
    <w:p>
      <w:pPr>
        <w:pStyle w:val="TOC2"/>
        <w:tabs>
          <w:tab w:val="right" w:leader="dot" w:pos="8306"/>
        </w:tabs>
      </w:pPr>
      <w:hyperlink w:anchor="_Toc6299" w:history="1">
        <w:r>
          <w:rPr>
            <w:rFonts w:ascii="仿宋" w:eastAsia="仿宋" w:hAnsi="仿宋" w:cs="仿宋" w:hint="eastAsia"/>
            <w:lang w:eastAsia="zh-CN"/>
          </w:rPr>
          <w:t>(四)、用地控制指标</w:t>
        </w:r>
        <w:r>
          <w:tab/>
        </w:r>
        <w:r>
          <w:fldChar w:fldCharType="begin"/>
        </w:r>
        <w:r>
          <w:instrText xml:space="preserve"> PAGEREF _Toc6299 \h </w:instrText>
        </w:r>
        <w:r>
          <w:fldChar w:fldCharType="separate"/>
        </w:r>
        <w:r>
          <w:t>10</w:t>
        </w:r>
        <w:r>
          <w:fldChar w:fldCharType="end"/>
        </w:r>
      </w:hyperlink>
    </w:p>
    <w:p>
      <w:pPr>
        <w:pStyle w:val="TOC2"/>
        <w:tabs>
          <w:tab w:val="right" w:leader="dot" w:pos="8306"/>
        </w:tabs>
      </w:pPr>
      <w:hyperlink w:anchor="_Toc7210" w:history="1">
        <w:r>
          <w:rPr>
            <w:rFonts w:ascii="仿宋" w:eastAsia="仿宋" w:hAnsi="仿宋" w:cs="仿宋" w:hint="eastAsia"/>
            <w:lang w:eastAsia="zh-CN"/>
          </w:rPr>
          <w:t>(五)、地总体要求</w:t>
        </w:r>
        <w:r>
          <w:tab/>
        </w:r>
        <w:r>
          <w:fldChar w:fldCharType="begin"/>
        </w:r>
        <w:r>
          <w:instrText xml:space="preserve"> PAGEREF _Toc7210 \h </w:instrText>
        </w:r>
        <w:r>
          <w:fldChar w:fldCharType="separate"/>
        </w:r>
        <w:r>
          <w:t>11</w:t>
        </w:r>
        <w:r>
          <w:fldChar w:fldCharType="end"/>
        </w:r>
      </w:hyperlink>
    </w:p>
    <w:p>
      <w:pPr>
        <w:pStyle w:val="TOC2"/>
        <w:tabs>
          <w:tab w:val="right" w:leader="dot" w:pos="8306"/>
        </w:tabs>
      </w:pPr>
      <w:hyperlink w:anchor="_Toc22152" w:history="1">
        <w:r>
          <w:rPr>
            <w:rFonts w:ascii="仿宋" w:eastAsia="仿宋" w:hAnsi="仿宋" w:cs="仿宋" w:hint="eastAsia"/>
            <w:lang w:eastAsia="zh-CN"/>
          </w:rPr>
          <w:t>(六)、节约用地措施</w:t>
        </w:r>
        <w:r>
          <w:tab/>
        </w:r>
        <w:r>
          <w:fldChar w:fldCharType="begin"/>
        </w:r>
        <w:r>
          <w:instrText xml:space="preserve"> PAGEREF _Toc22152 \h </w:instrText>
        </w:r>
        <w:r>
          <w:fldChar w:fldCharType="separate"/>
        </w:r>
        <w:r>
          <w:t>12</w:t>
        </w:r>
        <w:r>
          <w:fldChar w:fldCharType="end"/>
        </w:r>
      </w:hyperlink>
    </w:p>
    <w:p>
      <w:pPr>
        <w:pStyle w:val="TOC2"/>
        <w:tabs>
          <w:tab w:val="right" w:leader="dot" w:pos="8306"/>
        </w:tabs>
      </w:pPr>
      <w:hyperlink w:anchor="_Toc2752" w:history="1">
        <w:r>
          <w:rPr>
            <w:rFonts w:ascii="仿宋" w:eastAsia="仿宋" w:hAnsi="仿宋" w:cs="仿宋" w:hint="eastAsia"/>
            <w:lang w:eastAsia="zh-CN"/>
          </w:rPr>
          <w:t>(七)、选址综合评价</w:t>
        </w:r>
        <w:r>
          <w:tab/>
        </w:r>
        <w:r>
          <w:fldChar w:fldCharType="begin"/>
        </w:r>
        <w:r>
          <w:instrText xml:space="preserve"> PAGEREF _Toc2752 \h </w:instrText>
        </w:r>
        <w:r>
          <w:fldChar w:fldCharType="separate"/>
        </w:r>
        <w:r>
          <w:t>14</w:t>
        </w:r>
        <w:r>
          <w:fldChar w:fldCharType="end"/>
        </w:r>
      </w:hyperlink>
    </w:p>
    <w:p>
      <w:pPr>
        <w:pStyle w:val="TOC1"/>
        <w:tabs>
          <w:tab w:val="right" w:leader="dot" w:pos="8306"/>
        </w:tabs>
      </w:pPr>
      <w:hyperlink w:anchor="_Toc27856" w:history="1">
        <w:r>
          <w:rPr>
            <w:rFonts w:ascii="仿宋" w:eastAsia="仿宋" w:hAnsi="仿宋" w:cs="仿宋" w:hint="eastAsia"/>
            <w:lang w:eastAsia="zh-CN"/>
          </w:rPr>
          <w:t>二、背景、必要性分析</w:t>
        </w:r>
        <w:r>
          <w:tab/>
        </w:r>
        <w:r>
          <w:fldChar w:fldCharType="begin"/>
        </w:r>
        <w:r>
          <w:instrText xml:space="preserve"> PAGEREF _Toc27856 \h </w:instrText>
        </w:r>
        <w:r>
          <w:fldChar w:fldCharType="separate"/>
        </w:r>
        <w:r>
          <w:t>15</w:t>
        </w:r>
        <w:r>
          <w:fldChar w:fldCharType="end"/>
        </w:r>
      </w:hyperlink>
    </w:p>
    <w:p>
      <w:pPr>
        <w:pStyle w:val="TOC2"/>
        <w:tabs>
          <w:tab w:val="right" w:leader="dot" w:pos="8306"/>
        </w:tabs>
      </w:pPr>
      <w:hyperlink w:anchor="_Toc4200" w:history="1">
        <w:r>
          <w:rPr>
            <w:rFonts w:ascii="仿宋" w:eastAsia="仿宋" w:hAnsi="仿宋" w:cs="仿宋" w:hint="eastAsia"/>
            <w:lang w:eastAsia="zh-CN"/>
          </w:rPr>
          <w:t>(一)、项目建设背景</w:t>
        </w:r>
        <w:r>
          <w:tab/>
        </w:r>
        <w:r>
          <w:fldChar w:fldCharType="begin"/>
        </w:r>
        <w:r>
          <w:instrText xml:space="preserve"> PAGEREF _Toc4200 \h </w:instrText>
        </w:r>
        <w:r>
          <w:fldChar w:fldCharType="separate"/>
        </w:r>
        <w:r>
          <w:t>15</w:t>
        </w:r>
        <w:r>
          <w:fldChar w:fldCharType="end"/>
        </w:r>
      </w:hyperlink>
    </w:p>
    <w:p>
      <w:pPr>
        <w:pStyle w:val="TOC2"/>
        <w:tabs>
          <w:tab w:val="right" w:leader="dot" w:pos="8306"/>
        </w:tabs>
      </w:pPr>
      <w:hyperlink w:anchor="_Toc13950" w:history="1">
        <w:r>
          <w:rPr>
            <w:rFonts w:ascii="仿宋" w:eastAsia="仿宋" w:hAnsi="仿宋" w:cs="仿宋" w:hint="eastAsia"/>
            <w:lang w:eastAsia="zh-CN"/>
          </w:rPr>
          <w:t>(二)、必要性分析</w:t>
        </w:r>
        <w:r>
          <w:tab/>
        </w:r>
        <w:r>
          <w:fldChar w:fldCharType="begin"/>
        </w:r>
        <w:r>
          <w:instrText xml:space="preserve"> PAGEREF _Toc13950 \h </w:instrText>
        </w:r>
        <w:r>
          <w:fldChar w:fldCharType="separate"/>
        </w:r>
        <w:r>
          <w:t>16</w:t>
        </w:r>
        <w:r>
          <w:fldChar w:fldCharType="end"/>
        </w:r>
      </w:hyperlink>
    </w:p>
    <w:p>
      <w:pPr>
        <w:pStyle w:val="TOC2"/>
        <w:tabs>
          <w:tab w:val="right" w:leader="dot" w:pos="8306"/>
        </w:tabs>
      </w:pPr>
      <w:hyperlink w:anchor="_Toc1807" w:history="1">
        <w:r>
          <w:rPr>
            <w:rFonts w:ascii="仿宋" w:eastAsia="仿宋" w:hAnsi="仿宋" w:cs="仿宋" w:hint="eastAsia"/>
            <w:lang w:eastAsia="zh-CN"/>
          </w:rPr>
          <w:t>(三)、项目建设有利条件</w:t>
        </w:r>
        <w:r>
          <w:tab/>
        </w:r>
        <w:r>
          <w:fldChar w:fldCharType="begin"/>
        </w:r>
        <w:r>
          <w:instrText xml:space="preserve"> PAGEREF _Toc1807 \h </w:instrText>
        </w:r>
        <w:r>
          <w:fldChar w:fldCharType="separate"/>
        </w:r>
        <w:r>
          <w:t>17</w:t>
        </w:r>
        <w:r>
          <w:fldChar w:fldCharType="end"/>
        </w:r>
      </w:hyperlink>
    </w:p>
    <w:p>
      <w:pPr>
        <w:pStyle w:val="TOC1"/>
        <w:tabs>
          <w:tab w:val="right" w:leader="dot" w:pos="8306"/>
        </w:tabs>
      </w:pPr>
      <w:hyperlink w:anchor="_Toc11408" w:history="1">
        <w:r>
          <w:rPr>
            <w:rFonts w:ascii="仿宋" w:eastAsia="仿宋" w:hAnsi="仿宋" w:cs="仿宋" w:hint="eastAsia"/>
            <w:lang w:eastAsia="zh-CN"/>
          </w:rPr>
          <w:t>三、GPPS项目概论</w:t>
        </w:r>
        <w:r>
          <w:tab/>
        </w:r>
        <w:r>
          <w:fldChar w:fldCharType="begin"/>
        </w:r>
        <w:r>
          <w:instrText xml:space="preserve"> PAGEREF _Toc11408 \h </w:instrText>
        </w:r>
        <w:r>
          <w:fldChar w:fldCharType="separate"/>
        </w:r>
        <w:r>
          <w:t>19</w:t>
        </w:r>
        <w:r>
          <w:fldChar w:fldCharType="end"/>
        </w:r>
      </w:hyperlink>
    </w:p>
    <w:p>
      <w:pPr>
        <w:pStyle w:val="TOC2"/>
        <w:tabs>
          <w:tab w:val="right" w:leader="dot" w:pos="8306"/>
        </w:tabs>
      </w:pPr>
      <w:hyperlink w:anchor="_Toc5987" w:history="1">
        <w:r>
          <w:rPr>
            <w:rFonts w:ascii="仿宋" w:eastAsia="仿宋" w:hAnsi="仿宋" w:cs="仿宋" w:hint="eastAsia"/>
            <w:lang w:eastAsia="zh-CN"/>
          </w:rPr>
          <w:t>(一)、项目申报单位概况</w:t>
        </w:r>
        <w:r>
          <w:tab/>
        </w:r>
        <w:r>
          <w:fldChar w:fldCharType="begin"/>
        </w:r>
        <w:r>
          <w:instrText xml:space="preserve"> PAGEREF _Toc5987 \h </w:instrText>
        </w:r>
        <w:r>
          <w:fldChar w:fldCharType="separate"/>
        </w:r>
        <w:r>
          <w:t>19</w:t>
        </w:r>
        <w:r>
          <w:fldChar w:fldCharType="end"/>
        </w:r>
      </w:hyperlink>
    </w:p>
    <w:p>
      <w:pPr>
        <w:pStyle w:val="TOC2"/>
        <w:tabs>
          <w:tab w:val="right" w:leader="dot" w:pos="8306"/>
        </w:tabs>
      </w:pPr>
      <w:hyperlink w:anchor="_Toc8729" w:history="1">
        <w:r>
          <w:rPr>
            <w:rFonts w:ascii="仿宋" w:eastAsia="仿宋" w:hAnsi="仿宋" w:cs="仿宋" w:hint="eastAsia"/>
            <w:lang w:eastAsia="zh-CN"/>
          </w:rPr>
          <w:t>(二)、项目概况</w:t>
        </w:r>
        <w:r>
          <w:tab/>
        </w:r>
        <w:r>
          <w:fldChar w:fldCharType="begin"/>
        </w:r>
        <w:r>
          <w:instrText xml:space="preserve"> PAGEREF _Toc8729 \h </w:instrText>
        </w:r>
        <w:r>
          <w:fldChar w:fldCharType="separate"/>
        </w:r>
        <w:r>
          <w:t>20</w:t>
        </w:r>
        <w:r>
          <w:fldChar w:fldCharType="end"/>
        </w:r>
      </w:hyperlink>
    </w:p>
    <w:p>
      <w:pPr>
        <w:pStyle w:val="TOC1"/>
        <w:tabs>
          <w:tab w:val="right" w:leader="dot" w:pos="8306"/>
        </w:tabs>
      </w:pPr>
      <w:hyperlink w:anchor="_Toc18647" w:history="1">
        <w:r>
          <w:rPr>
            <w:rFonts w:ascii="仿宋" w:eastAsia="仿宋" w:hAnsi="仿宋" w:cs="仿宋" w:hint="eastAsia"/>
            <w:lang w:eastAsia="zh-CN"/>
          </w:rPr>
          <w:t>四、发展规划、产业政策和行业准入分析</w:t>
        </w:r>
        <w:r>
          <w:tab/>
        </w:r>
        <w:r>
          <w:fldChar w:fldCharType="begin"/>
        </w:r>
        <w:r>
          <w:instrText xml:space="preserve"> PAGEREF _Toc18647 \h </w:instrText>
        </w:r>
        <w:r>
          <w:fldChar w:fldCharType="separate"/>
        </w:r>
        <w:r>
          <w:t>23</w:t>
        </w:r>
        <w:r>
          <w:fldChar w:fldCharType="end"/>
        </w:r>
      </w:hyperlink>
    </w:p>
    <w:p>
      <w:pPr>
        <w:pStyle w:val="TOC2"/>
        <w:tabs>
          <w:tab w:val="right" w:leader="dot" w:pos="8306"/>
        </w:tabs>
      </w:pPr>
      <w:hyperlink w:anchor="_Toc18087" w:history="1">
        <w:r>
          <w:rPr>
            <w:rFonts w:ascii="仿宋" w:eastAsia="仿宋" w:hAnsi="仿宋" w:cs="仿宋" w:hint="eastAsia"/>
            <w:lang w:eastAsia="zh-CN"/>
          </w:rPr>
          <w:t>(一)、发展规划分析</w:t>
        </w:r>
        <w:r>
          <w:tab/>
        </w:r>
        <w:r>
          <w:fldChar w:fldCharType="begin"/>
        </w:r>
        <w:r>
          <w:instrText xml:space="preserve"> PAGEREF _Toc18087 \h </w:instrText>
        </w:r>
        <w:r>
          <w:fldChar w:fldCharType="separate"/>
        </w:r>
        <w:r>
          <w:t>23</w:t>
        </w:r>
        <w:r>
          <w:fldChar w:fldCharType="end"/>
        </w:r>
      </w:hyperlink>
    </w:p>
    <w:p>
      <w:pPr>
        <w:pStyle w:val="TOC2"/>
        <w:tabs>
          <w:tab w:val="right" w:leader="dot" w:pos="8306"/>
        </w:tabs>
      </w:pPr>
      <w:hyperlink w:anchor="_Toc25353" w:history="1">
        <w:r>
          <w:rPr>
            <w:rFonts w:ascii="仿宋" w:eastAsia="仿宋" w:hAnsi="仿宋" w:cs="仿宋" w:hint="eastAsia"/>
            <w:lang w:eastAsia="zh-CN"/>
          </w:rPr>
          <w:t>(二)、产业政策分析</w:t>
        </w:r>
        <w:r>
          <w:tab/>
        </w:r>
        <w:r>
          <w:fldChar w:fldCharType="begin"/>
        </w:r>
        <w:r>
          <w:instrText xml:space="preserve"> PAGEREF _Toc25353 \h </w:instrText>
        </w:r>
        <w:r>
          <w:fldChar w:fldCharType="separate"/>
        </w:r>
        <w:r>
          <w:t>24</w:t>
        </w:r>
        <w:r>
          <w:fldChar w:fldCharType="end"/>
        </w:r>
      </w:hyperlink>
    </w:p>
    <w:p>
      <w:pPr>
        <w:pStyle w:val="TOC2"/>
        <w:tabs>
          <w:tab w:val="right" w:leader="dot" w:pos="8306"/>
        </w:tabs>
      </w:pPr>
      <w:hyperlink w:anchor="_Toc18592" w:history="1">
        <w:r>
          <w:rPr>
            <w:rFonts w:ascii="仿宋" w:eastAsia="仿宋" w:hAnsi="仿宋" w:cs="仿宋" w:hint="eastAsia"/>
            <w:lang w:eastAsia="zh-CN"/>
          </w:rPr>
          <w:t>(三)、行业准入分析</w:t>
        </w:r>
        <w:r>
          <w:tab/>
        </w:r>
        <w:r>
          <w:fldChar w:fldCharType="begin"/>
        </w:r>
        <w:r>
          <w:instrText xml:space="preserve"> PAGEREF _Toc18592 \h </w:instrText>
        </w:r>
        <w:r>
          <w:fldChar w:fldCharType="separate"/>
        </w:r>
        <w:r>
          <w:t>26</w:t>
        </w:r>
        <w:r>
          <w:fldChar w:fldCharType="end"/>
        </w:r>
      </w:hyperlink>
    </w:p>
    <w:p>
      <w:pPr>
        <w:pStyle w:val="TOC1"/>
        <w:tabs>
          <w:tab w:val="right" w:leader="dot" w:pos="8306"/>
        </w:tabs>
      </w:pPr>
      <w:hyperlink w:anchor="_Toc13080" w:history="1">
        <w:r>
          <w:rPr>
            <w:rFonts w:ascii="仿宋" w:eastAsia="仿宋" w:hAnsi="仿宋" w:cs="仿宋" w:hint="eastAsia"/>
            <w:lang w:eastAsia="zh-CN"/>
          </w:rPr>
          <w:t>五、环境和生态影响分析</w:t>
        </w:r>
        <w:r>
          <w:tab/>
        </w:r>
        <w:r>
          <w:fldChar w:fldCharType="begin"/>
        </w:r>
        <w:r>
          <w:instrText xml:space="preserve"> PAGEREF _Toc13080 \h </w:instrText>
        </w:r>
        <w:r>
          <w:fldChar w:fldCharType="separate"/>
        </w:r>
        <w:r>
          <w:t>27</w:t>
        </w:r>
        <w:r>
          <w:fldChar w:fldCharType="end"/>
        </w:r>
      </w:hyperlink>
    </w:p>
    <w:p>
      <w:pPr>
        <w:pStyle w:val="TOC2"/>
        <w:tabs>
          <w:tab w:val="right" w:leader="dot" w:pos="8306"/>
        </w:tabs>
      </w:pPr>
      <w:hyperlink w:anchor="_Toc32683" w:history="1">
        <w:r>
          <w:rPr>
            <w:rFonts w:ascii="仿宋" w:eastAsia="仿宋" w:hAnsi="仿宋" w:cs="仿宋" w:hint="eastAsia"/>
            <w:lang w:eastAsia="zh-CN"/>
          </w:rPr>
          <w:t>(一)、环境和生态现状</w:t>
        </w:r>
        <w:r>
          <w:tab/>
        </w:r>
        <w:r>
          <w:fldChar w:fldCharType="begin"/>
        </w:r>
        <w:r>
          <w:instrText xml:space="preserve"> PAGEREF _Toc32683 \h </w:instrText>
        </w:r>
        <w:r>
          <w:fldChar w:fldCharType="separate"/>
        </w:r>
        <w:r>
          <w:t>27</w:t>
        </w:r>
        <w:r>
          <w:fldChar w:fldCharType="end"/>
        </w:r>
      </w:hyperlink>
    </w:p>
    <w:p>
      <w:pPr>
        <w:pStyle w:val="TOC2"/>
        <w:tabs>
          <w:tab w:val="right" w:leader="dot" w:pos="8306"/>
        </w:tabs>
      </w:pPr>
      <w:hyperlink w:anchor="_Toc7402" w:history="1">
        <w:r>
          <w:rPr>
            <w:rFonts w:ascii="仿宋" w:eastAsia="仿宋" w:hAnsi="仿宋" w:cs="仿宋" w:hint="eastAsia"/>
            <w:lang w:eastAsia="zh-CN"/>
          </w:rPr>
          <w:t>(二)、生态环境影响分析</w:t>
        </w:r>
        <w:r>
          <w:tab/>
        </w:r>
        <w:r>
          <w:fldChar w:fldCharType="begin"/>
        </w:r>
        <w:r>
          <w:instrText xml:space="preserve"> PAGEREF _Toc7402 \h </w:instrText>
        </w:r>
        <w:r>
          <w:fldChar w:fldCharType="separate"/>
        </w:r>
        <w:r>
          <w:t>29</w:t>
        </w:r>
        <w:r>
          <w:fldChar w:fldCharType="end"/>
        </w:r>
      </w:hyperlink>
    </w:p>
    <w:p>
      <w:pPr>
        <w:pStyle w:val="TOC2"/>
        <w:tabs>
          <w:tab w:val="right" w:leader="dot" w:pos="8306"/>
        </w:tabs>
      </w:pPr>
      <w:hyperlink w:anchor="_Toc1907" w:history="1">
        <w:r>
          <w:rPr>
            <w:rFonts w:ascii="仿宋" w:eastAsia="仿宋" w:hAnsi="仿宋" w:cs="仿宋" w:hint="eastAsia"/>
            <w:lang w:eastAsia="zh-CN"/>
          </w:rPr>
          <w:t>(三)、生态环境保护措施</w:t>
        </w:r>
        <w:r>
          <w:tab/>
        </w:r>
        <w:r>
          <w:fldChar w:fldCharType="begin"/>
        </w:r>
        <w:r>
          <w:instrText xml:space="preserve"> PAGEREF _Toc1907 \h </w:instrText>
        </w:r>
        <w:r>
          <w:fldChar w:fldCharType="separate"/>
        </w:r>
        <w:r>
          <w:t>30</w:t>
        </w:r>
        <w:r>
          <w:fldChar w:fldCharType="end"/>
        </w:r>
      </w:hyperlink>
    </w:p>
    <w:p>
      <w:pPr>
        <w:pStyle w:val="TOC2"/>
        <w:tabs>
          <w:tab w:val="right" w:leader="dot" w:pos="8306"/>
        </w:tabs>
      </w:pPr>
      <w:hyperlink w:anchor="_Toc24442" w:history="1">
        <w:r>
          <w:rPr>
            <w:rFonts w:ascii="仿宋" w:eastAsia="仿宋" w:hAnsi="仿宋" w:cs="仿宋" w:hint="eastAsia"/>
            <w:lang w:eastAsia="zh-CN"/>
          </w:rPr>
          <w:t>(四)、地质灾害影响分析</w:t>
        </w:r>
        <w:r>
          <w:tab/>
        </w:r>
        <w:r>
          <w:fldChar w:fldCharType="begin"/>
        </w:r>
        <w:r>
          <w:instrText xml:space="preserve"> PAGEREF _Toc24442 \h </w:instrText>
        </w:r>
        <w:r>
          <w:fldChar w:fldCharType="separate"/>
        </w:r>
        <w:r>
          <w:t>32</w:t>
        </w:r>
        <w:r>
          <w:fldChar w:fldCharType="end"/>
        </w:r>
      </w:hyperlink>
    </w:p>
    <w:p>
      <w:pPr>
        <w:pStyle w:val="TOC2"/>
        <w:tabs>
          <w:tab w:val="right" w:leader="dot" w:pos="8306"/>
        </w:tabs>
      </w:pPr>
      <w:hyperlink w:anchor="_Toc13616" w:history="1">
        <w:r>
          <w:rPr>
            <w:rFonts w:ascii="仿宋" w:eastAsia="仿宋" w:hAnsi="仿宋" w:cs="仿宋" w:hint="eastAsia"/>
            <w:lang w:eastAsia="zh-CN"/>
          </w:rPr>
          <w:t>(五)、特殊环境影响</w:t>
        </w:r>
        <w:r>
          <w:tab/>
        </w:r>
        <w:r>
          <w:fldChar w:fldCharType="begin"/>
        </w:r>
        <w:r>
          <w:instrText xml:space="preserve"> PAGEREF _Toc13616 \h </w:instrText>
        </w:r>
        <w:r>
          <w:fldChar w:fldCharType="separate"/>
        </w:r>
        <w:r>
          <w:t>33</w:t>
        </w:r>
        <w:r>
          <w:fldChar w:fldCharType="end"/>
        </w:r>
      </w:hyperlink>
    </w:p>
    <w:p>
      <w:pPr>
        <w:pStyle w:val="TOC1"/>
        <w:tabs>
          <w:tab w:val="right" w:leader="dot" w:pos="8306"/>
        </w:tabs>
      </w:pPr>
      <w:hyperlink w:anchor="_Toc27802" w:history="1">
        <w:r>
          <w:rPr>
            <w:rFonts w:ascii="仿宋" w:eastAsia="仿宋" w:hAnsi="仿宋" w:cs="仿宋" w:hint="eastAsia"/>
            <w:lang w:eastAsia="zh-CN"/>
          </w:rPr>
          <w:t>六、经济影响分析</w:t>
        </w:r>
        <w:r>
          <w:tab/>
        </w:r>
        <w:r>
          <w:fldChar w:fldCharType="begin"/>
        </w:r>
        <w:r>
          <w:instrText xml:space="preserve"> PAGEREF _Toc27802 \h </w:instrText>
        </w:r>
        <w:r>
          <w:fldChar w:fldCharType="separate"/>
        </w:r>
        <w:r>
          <w:t>34</w:t>
        </w:r>
        <w:r>
          <w:fldChar w:fldCharType="end"/>
        </w:r>
      </w:hyperlink>
    </w:p>
    <w:p>
      <w:pPr>
        <w:pStyle w:val="TOC2"/>
        <w:tabs>
          <w:tab w:val="right" w:leader="dot" w:pos="8306"/>
        </w:tabs>
      </w:pPr>
      <w:hyperlink w:anchor="_Toc26342" w:history="1">
        <w:r>
          <w:rPr>
            <w:rFonts w:ascii="仿宋" w:eastAsia="仿宋" w:hAnsi="仿宋" w:cs="仿宋" w:hint="eastAsia"/>
            <w:lang w:eastAsia="zh-CN"/>
          </w:rPr>
          <w:t>(一)、经济费用效益或费用效果分析</w:t>
        </w:r>
        <w:r>
          <w:tab/>
        </w:r>
        <w:r>
          <w:fldChar w:fldCharType="begin"/>
        </w:r>
        <w:r>
          <w:instrText xml:space="preserve"> PAGEREF _Toc26342 \h </w:instrText>
        </w:r>
        <w:r>
          <w:fldChar w:fldCharType="separate"/>
        </w:r>
        <w:r>
          <w:t>34</w:t>
        </w:r>
        <w:r>
          <w:fldChar w:fldCharType="end"/>
        </w:r>
      </w:hyperlink>
    </w:p>
    <w:p>
      <w:pPr>
        <w:pStyle w:val="TOC2"/>
        <w:tabs>
          <w:tab w:val="right" w:leader="dot" w:pos="8306"/>
        </w:tabs>
      </w:pPr>
      <w:hyperlink w:anchor="_Toc30678" w:history="1">
        <w:r>
          <w:rPr>
            <w:rFonts w:ascii="仿宋" w:eastAsia="仿宋" w:hAnsi="仿宋" w:cs="仿宋" w:hint="eastAsia"/>
            <w:lang w:eastAsia="zh-CN"/>
          </w:rPr>
          <w:t>(二)、行业影响分析</w:t>
        </w:r>
        <w:r>
          <w:tab/>
        </w:r>
        <w:r>
          <w:fldChar w:fldCharType="begin"/>
        </w:r>
        <w:r>
          <w:instrText xml:space="preserve"> PAGEREF _Toc30678 \h </w:instrText>
        </w:r>
        <w:r>
          <w:fldChar w:fldCharType="separate"/>
        </w:r>
        <w:r>
          <w:t>37</w:t>
        </w:r>
        <w:r>
          <w:fldChar w:fldCharType="end"/>
        </w:r>
      </w:hyperlink>
    </w:p>
    <w:p>
      <w:pPr>
        <w:pStyle w:val="TOC2"/>
        <w:tabs>
          <w:tab w:val="right" w:leader="dot" w:pos="8306"/>
        </w:tabs>
      </w:pPr>
      <w:hyperlink w:anchor="_Toc24892" w:history="1">
        <w:r>
          <w:rPr>
            <w:rFonts w:ascii="仿宋" w:eastAsia="仿宋" w:hAnsi="仿宋" w:cs="仿宋" w:hint="eastAsia"/>
            <w:lang w:eastAsia="zh-CN"/>
          </w:rPr>
          <w:t>(三)、区域经济影响分析</w:t>
        </w:r>
        <w:r>
          <w:tab/>
        </w:r>
        <w:r>
          <w:fldChar w:fldCharType="begin"/>
        </w:r>
        <w:r>
          <w:instrText xml:space="preserve"> PAGEREF _Toc24892 \h </w:instrText>
        </w:r>
        <w:r>
          <w:fldChar w:fldCharType="separate"/>
        </w:r>
        <w:r>
          <w:t>38</w:t>
        </w:r>
        <w:r>
          <w:fldChar w:fldCharType="end"/>
        </w:r>
      </w:hyperlink>
    </w:p>
    <w:p>
      <w:pPr>
        <w:pStyle w:val="TOC2"/>
        <w:tabs>
          <w:tab w:val="right" w:leader="dot" w:pos="8306"/>
        </w:tabs>
      </w:pPr>
      <w:hyperlink w:anchor="_Toc15703" w:history="1">
        <w:r>
          <w:rPr>
            <w:rFonts w:ascii="仿宋" w:eastAsia="仿宋" w:hAnsi="仿宋" w:cs="仿宋" w:hint="eastAsia"/>
            <w:lang w:eastAsia="zh-CN"/>
          </w:rPr>
          <w:t>(四)、宏观经济影响分析</w:t>
        </w:r>
        <w:r>
          <w:tab/>
        </w:r>
        <w:r>
          <w:fldChar w:fldCharType="begin"/>
        </w:r>
        <w:r>
          <w:instrText xml:space="preserve"> PAGEREF _Toc15703 \h </w:instrText>
        </w:r>
        <w:r>
          <w:fldChar w:fldCharType="separate"/>
        </w:r>
        <w:r>
          <w:t>39</w:t>
        </w:r>
        <w:r>
          <w:fldChar w:fldCharType="end"/>
        </w:r>
      </w:hyperlink>
    </w:p>
    <w:p>
      <w:pPr>
        <w:pStyle w:val="TOC1"/>
        <w:tabs>
          <w:tab w:val="right" w:leader="dot" w:pos="8306"/>
        </w:tabs>
      </w:pPr>
      <w:hyperlink w:anchor="_Toc22863" w:history="1">
        <w:r>
          <w:rPr>
            <w:rFonts w:ascii="仿宋" w:eastAsia="仿宋" w:hAnsi="仿宋" w:cs="仿宋" w:hint="eastAsia"/>
            <w:lang w:eastAsia="zh-CN"/>
          </w:rPr>
          <w:t>七、资金管理与财务规划</w:t>
        </w:r>
        <w:r>
          <w:tab/>
        </w:r>
        <w:r>
          <w:fldChar w:fldCharType="begin"/>
        </w:r>
        <w:r>
          <w:instrText xml:space="preserve"> PAGEREF _Toc22863 \h </w:instrText>
        </w:r>
        <w:r>
          <w:fldChar w:fldCharType="separate"/>
        </w:r>
        <w:r>
          <w:t>41</w:t>
        </w:r>
        <w:r>
          <w:fldChar w:fldCharType="end"/>
        </w:r>
      </w:hyperlink>
    </w:p>
    <w:p>
      <w:pPr>
        <w:pStyle w:val="TOC2"/>
        <w:tabs>
          <w:tab w:val="right" w:leader="dot" w:pos="8306"/>
        </w:tabs>
      </w:pPr>
      <w:hyperlink w:anchor="_Toc18680" w:history="1">
        <w:r>
          <w:rPr>
            <w:rFonts w:ascii="仿宋" w:eastAsia="仿宋" w:hAnsi="仿宋" w:cs="仿宋" w:hint="eastAsia"/>
            <w:lang w:eastAsia="zh-CN"/>
          </w:rPr>
          <w:t>(一)、项目资金来源与筹措</w:t>
        </w:r>
        <w:r>
          <w:tab/>
        </w:r>
        <w:r>
          <w:fldChar w:fldCharType="begin"/>
        </w:r>
        <w:r>
          <w:instrText xml:space="preserve"> PAGEREF _Toc18680 \h </w:instrText>
        </w:r>
        <w:r>
          <w:fldChar w:fldCharType="separate"/>
        </w:r>
        <w:r>
          <w:t>41</w:t>
        </w:r>
        <w:r>
          <w:fldChar w:fldCharType="end"/>
        </w:r>
      </w:hyperlink>
    </w:p>
    <w:p>
      <w:pPr>
        <w:pStyle w:val="TOC2"/>
        <w:tabs>
          <w:tab w:val="right" w:leader="dot" w:pos="8306"/>
        </w:tabs>
      </w:pPr>
      <w:hyperlink w:anchor="_Toc29179" w:history="1">
        <w:r>
          <w:rPr>
            <w:rFonts w:ascii="仿宋" w:eastAsia="仿宋" w:hAnsi="仿宋" w:cs="仿宋" w:hint="eastAsia"/>
            <w:lang w:eastAsia="zh-CN"/>
          </w:rPr>
          <w:t>(二)、资金使用与监管</w:t>
        </w:r>
        <w:r>
          <w:tab/>
        </w:r>
        <w:r>
          <w:fldChar w:fldCharType="begin"/>
        </w:r>
        <w:r>
          <w:instrText xml:space="preserve"> PAGEREF _Toc29179 \h </w:instrText>
        </w:r>
        <w:r>
          <w:fldChar w:fldCharType="separate"/>
        </w:r>
        <w:r>
          <w:t>42</w:t>
        </w:r>
        <w:r>
          <w:fldChar w:fldCharType="end"/>
        </w:r>
      </w:hyperlink>
    </w:p>
    <w:p>
      <w:pPr>
        <w:pStyle w:val="TOC2"/>
        <w:tabs>
          <w:tab w:val="right" w:leader="dot" w:pos="8306"/>
        </w:tabs>
      </w:pPr>
      <w:hyperlink w:anchor="_Toc1772" w:history="1">
        <w:r>
          <w:rPr>
            <w:rFonts w:ascii="仿宋" w:eastAsia="仿宋" w:hAnsi="仿宋" w:cs="仿宋" w:hint="eastAsia"/>
            <w:lang w:eastAsia="zh-CN"/>
          </w:rPr>
          <w:t>(三)、财务规划与预测</w:t>
        </w:r>
        <w:r>
          <w:tab/>
        </w:r>
        <w:r>
          <w:fldChar w:fldCharType="begin"/>
        </w:r>
        <w:r>
          <w:instrText xml:space="preserve"> PAGEREF _Toc1772 \h </w:instrText>
        </w:r>
        <w:r>
          <w:fldChar w:fldCharType="separate"/>
        </w:r>
        <w:r>
          <w:t>43</w:t>
        </w:r>
        <w:r>
          <w:fldChar w:fldCharType="end"/>
        </w:r>
      </w:hyperlink>
    </w:p>
    <w:p>
      <w:pPr>
        <w:pStyle w:val="TOC1"/>
        <w:tabs>
          <w:tab w:val="right" w:leader="dot" w:pos="8306"/>
        </w:tabs>
      </w:pPr>
      <w:hyperlink w:anchor="_Toc28766" w:history="1">
        <w:r>
          <w:rPr>
            <w:rFonts w:ascii="仿宋" w:eastAsia="仿宋" w:hAnsi="仿宋" w:cs="仿宋" w:hint="eastAsia"/>
            <w:lang w:eastAsia="zh-CN"/>
          </w:rPr>
          <w:t>八、土地利用与规划方案</w:t>
        </w:r>
        <w:r>
          <w:tab/>
        </w:r>
        <w:r>
          <w:fldChar w:fldCharType="begin"/>
        </w:r>
        <w:r>
          <w:instrText xml:space="preserve"> PAGEREF _Toc28766 \h </w:instrText>
        </w:r>
        <w:r>
          <w:fldChar w:fldCharType="separate"/>
        </w:r>
        <w:r>
          <w:t>44</w:t>
        </w:r>
        <w:r>
          <w:fldChar w:fldCharType="end"/>
        </w:r>
      </w:hyperlink>
    </w:p>
    <w:p>
      <w:pPr>
        <w:pStyle w:val="TOC2"/>
        <w:tabs>
          <w:tab w:val="right" w:leader="dot" w:pos="8306"/>
        </w:tabs>
      </w:pPr>
      <w:hyperlink w:anchor="_Toc29348" w:history="1">
        <w:r>
          <w:rPr>
            <w:rFonts w:ascii="仿宋" w:eastAsia="仿宋" w:hAnsi="仿宋" w:cs="仿宋" w:hint="eastAsia"/>
            <w:lang w:eastAsia="zh-CN"/>
          </w:rPr>
          <w:t>(一)、项目用地情况分析</w:t>
        </w:r>
        <w:r>
          <w:tab/>
        </w:r>
        <w:r>
          <w:fldChar w:fldCharType="begin"/>
        </w:r>
        <w:r>
          <w:instrText xml:space="preserve"> PAGEREF _Toc29348 \h </w:instrText>
        </w:r>
        <w:r>
          <w:fldChar w:fldCharType="separate"/>
        </w:r>
        <w:r>
          <w:t>44</w:t>
        </w:r>
        <w:r>
          <w:fldChar w:fldCharType="end"/>
        </w:r>
      </w:hyperlink>
    </w:p>
    <w:p>
      <w:pPr>
        <w:pStyle w:val="TOC2"/>
        <w:tabs>
          <w:tab w:val="right" w:leader="dot" w:pos="8306"/>
        </w:tabs>
      </w:pPr>
      <w:hyperlink w:anchor="_Toc18867" w:history="1">
        <w:r>
          <w:rPr>
            <w:rFonts w:ascii="仿宋" w:eastAsia="仿宋" w:hAnsi="仿宋" w:cs="仿宋" w:hint="eastAsia"/>
            <w:lang w:eastAsia="zh-CN"/>
          </w:rPr>
          <w:t>(二)、土地利用规划方案</w:t>
        </w:r>
        <w:r>
          <w:tab/>
        </w:r>
        <w:r>
          <w:fldChar w:fldCharType="begin"/>
        </w:r>
        <w:r>
          <w:instrText xml:space="preserve"> PAGEREF _Toc18867 \h </w:instrText>
        </w:r>
        <w:r>
          <w:fldChar w:fldCharType="separate"/>
        </w:r>
        <w:r>
          <w:t>45</w:t>
        </w:r>
        <w:r>
          <w:fldChar w:fldCharType="end"/>
        </w:r>
      </w:hyperlink>
    </w:p>
    <w:p>
      <w:pPr>
        <w:pStyle w:val="TOC1"/>
        <w:tabs>
          <w:tab w:val="right" w:leader="dot" w:pos="8306"/>
        </w:tabs>
      </w:pPr>
      <w:hyperlink w:anchor="_Toc7637" w:history="1">
        <w:r>
          <w:rPr>
            <w:rFonts w:ascii="仿宋" w:eastAsia="仿宋" w:hAnsi="仿宋" w:cs="仿宋" w:hint="eastAsia"/>
            <w:lang w:eastAsia="zh-CN"/>
          </w:rPr>
          <w:t>九、环境保护与治理方案</w:t>
        </w:r>
        <w:r>
          <w:tab/>
        </w:r>
        <w:r>
          <w:fldChar w:fldCharType="begin"/>
        </w:r>
        <w:r>
          <w:instrText xml:space="preserve"> PAGEREF _Toc7637 \h </w:instrText>
        </w:r>
        <w:r>
          <w:fldChar w:fldCharType="separate"/>
        </w:r>
        <w:r>
          <w:t>47</w:t>
        </w:r>
        <w:r>
          <w:fldChar w:fldCharType="end"/>
        </w:r>
      </w:hyperlink>
    </w:p>
    <w:p>
      <w:pPr>
        <w:pStyle w:val="TOC2"/>
        <w:tabs>
          <w:tab w:val="right" w:leader="dot" w:pos="8306"/>
        </w:tabs>
      </w:pPr>
      <w:hyperlink w:anchor="_Toc31917" w:history="1">
        <w:r>
          <w:rPr>
            <w:rFonts w:ascii="仿宋" w:eastAsia="仿宋" w:hAnsi="仿宋" w:cs="仿宋" w:hint="eastAsia"/>
            <w:lang w:eastAsia="zh-CN"/>
          </w:rPr>
          <w:t>(一)、项目环境影响评估</w:t>
        </w:r>
        <w:r>
          <w:tab/>
        </w:r>
        <w:r>
          <w:fldChar w:fldCharType="begin"/>
        </w:r>
        <w:r>
          <w:instrText xml:space="preserve"> PAGEREF _Toc31917 \h </w:instrText>
        </w:r>
        <w:r>
          <w:fldChar w:fldCharType="separate"/>
        </w:r>
        <w:r>
          <w:t>47</w:t>
        </w:r>
        <w:r>
          <w:fldChar w:fldCharType="end"/>
        </w:r>
      </w:hyperlink>
    </w:p>
    <w:p>
      <w:pPr>
        <w:pStyle w:val="TOC2"/>
        <w:tabs>
          <w:tab w:val="right" w:leader="dot" w:pos="8306"/>
        </w:tabs>
      </w:pPr>
      <w:hyperlink w:anchor="_Toc22742" w:history="1">
        <w:r>
          <w:rPr>
            <w:rFonts w:ascii="仿宋" w:eastAsia="仿宋" w:hAnsi="仿宋" w:cs="仿宋" w:hint="eastAsia"/>
            <w:lang w:eastAsia="zh-CN"/>
          </w:rPr>
          <w:t>(二)、环境保护措施与治理方案</w:t>
        </w:r>
        <w:r>
          <w:tab/>
        </w:r>
        <w:r>
          <w:fldChar w:fldCharType="begin"/>
        </w:r>
        <w:r>
          <w:instrText xml:space="preserve"> PAGEREF _Toc22742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81" w:history="1">
        <w:r>
          <w:rPr>
            <w:rFonts w:ascii="仿宋" w:eastAsia="仿宋" w:hAnsi="仿宋" w:cs="仿宋" w:hint="eastAsia"/>
            <w:lang w:eastAsia="zh-CN"/>
          </w:rPr>
          <w:t>十、项目进度计划</w:t>
        </w:r>
        <w:r>
          <w:tab/>
        </w:r>
        <w:r>
          <w:fldChar w:fldCharType="begin"/>
        </w:r>
        <w:r>
          <w:instrText xml:space="preserve"> PAGEREF _Toc31481 \h </w:instrText>
        </w:r>
        <w:r>
          <w:fldChar w:fldCharType="separate"/>
        </w:r>
        <w:r>
          <w:t>48</w:t>
        </w:r>
        <w:r>
          <w:fldChar w:fldCharType="end"/>
        </w:r>
      </w:hyperlink>
    </w:p>
    <w:p>
      <w:pPr>
        <w:pStyle w:val="TOC2"/>
        <w:tabs>
          <w:tab w:val="right" w:leader="dot" w:pos="8306"/>
        </w:tabs>
      </w:pPr>
      <w:hyperlink w:anchor="_Toc20132" w:history="1">
        <w:r>
          <w:rPr>
            <w:rFonts w:ascii="仿宋" w:eastAsia="仿宋" w:hAnsi="仿宋" w:cs="仿宋" w:hint="eastAsia"/>
            <w:lang w:eastAsia="zh-CN"/>
          </w:rPr>
          <w:t>(一)、建设周期</w:t>
        </w:r>
        <w:r>
          <w:tab/>
        </w:r>
        <w:r>
          <w:fldChar w:fldCharType="begin"/>
        </w:r>
        <w:r>
          <w:instrText xml:space="preserve"> PAGEREF _Toc20132 \h </w:instrText>
        </w:r>
        <w:r>
          <w:fldChar w:fldCharType="separate"/>
        </w:r>
        <w:r>
          <w:t>48</w:t>
        </w:r>
        <w:r>
          <w:fldChar w:fldCharType="end"/>
        </w:r>
      </w:hyperlink>
    </w:p>
    <w:p>
      <w:pPr>
        <w:pStyle w:val="TOC2"/>
        <w:tabs>
          <w:tab w:val="right" w:leader="dot" w:pos="8306"/>
        </w:tabs>
      </w:pPr>
      <w:hyperlink w:anchor="_Toc19352" w:history="1">
        <w:r>
          <w:rPr>
            <w:rFonts w:ascii="仿宋" w:eastAsia="仿宋" w:hAnsi="仿宋" w:cs="仿宋" w:hint="eastAsia"/>
            <w:lang w:eastAsia="zh-CN"/>
          </w:rPr>
          <w:t>(二)、建设进度</w:t>
        </w:r>
        <w:r>
          <w:tab/>
        </w:r>
        <w:r>
          <w:fldChar w:fldCharType="begin"/>
        </w:r>
        <w:r>
          <w:instrText xml:space="preserve"> PAGEREF _Toc19352 \h </w:instrText>
        </w:r>
        <w:r>
          <w:fldChar w:fldCharType="separate"/>
        </w:r>
        <w:r>
          <w:t>48</w:t>
        </w:r>
        <w:r>
          <w:fldChar w:fldCharType="end"/>
        </w:r>
      </w:hyperlink>
    </w:p>
    <w:p>
      <w:pPr>
        <w:pStyle w:val="TOC2"/>
        <w:tabs>
          <w:tab w:val="right" w:leader="dot" w:pos="8306"/>
        </w:tabs>
      </w:pPr>
      <w:hyperlink w:anchor="_Toc14926" w:history="1">
        <w:r>
          <w:rPr>
            <w:rFonts w:ascii="仿宋" w:eastAsia="仿宋" w:hAnsi="仿宋" w:cs="仿宋" w:hint="eastAsia"/>
            <w:lang w:eastAsia="zh-CN"/>
          </w:rPr>
          <w:t>(三)、进度安排注意事项</w:t>
        </w:r>
        <w:r>
          <w:tab/>
        </w:r>
        <w:r>
          <w:fldChar w:fldCharType="begin"/>
        </w:r>
        <w:r>
          <w:instrText xml:space="preserve"> PAGEREF _Toc14926 \h </w:instrText>
        </w:r>
        <w:r>
          <w:fldChar w:fldCharType="separate"/>
        </w:r>
        <w:r>
          <w:t>49</w:t>
        </w:r>
        <w:r>
          <w:fldChar w:fldCharType="end"/>
        </w:r>
      </w:hyperlink>
    </w:p>
    <w:p>
      <w:pPr>
        <w:pStyle w:val="TOC2"/>
        <w:tabs>
          <w:tab w:val="right" w:leader="dot" w:pos="8306"/>
        </w:tabs>
      </w:pPr>
      <w:hyperlink w:anchor="_Toc5414" w:history="1">
        <w:r>
          <w:rPr>
            <w:rFonts w:ascii="仿宋" w:eastAsia="仿宋" w:hAnsi="仿宋" w:cs="仿宋" w:hint="eastAsia"/>
            <w:lang w:eastAsia="zh-CN"/>
          </w:rPr>
          <w:t>(四)、人力资源配置</w:t>
        </w:r>
        <w:r>
          <w:tab/>
        </w:r>
        <w:r>
          <w:fldChar w:fldCharType="begin"/>
        </w:r>
        <w:r>
          <w:instrText xml:space="preserve"> PAGEREF _Toc5414 \h </w:instrText>
        </w:r>
        <w:r>
          <w:fldChar w:fldCharType="separate"/>
        </w:r>
        <w:r>
          <w:t>50</w:t>
        </w:r>
        <w:r>
          <w:fldChar w:fldCharType="end"/>
        </w:r>
      </w:hyperlink>
    </w:p>
    <w:p>
      <w:pPr>
        <w:pStyle w:val="TOC2"/>
        <w:tabs>
          <w:tab w:val="right" w:leader="dot" w:pos="8306"/>
        </w:tabs>
      </w:pPr>
      <w:hyperlink w:anchor="_Toc18596" w:history="1">
        <w:r>
          <w:rPr>
            <w:rFonts w:ascii="仿宋" w:eastAsia="仿宋" w:hAnsi="仿宋" w:cs="仿宋" w:hint="eastAsia"/>
            <w:lang w:eastAsia="zh-CN"/>
          </w:rPr>
          <w:t>(五)、员工培训</w:t>
        </w:r>
        <w:r>
          <w:tab/>
        </w:r>
        <w:r>
          <w:fldChar w:fldCharType="begin"/>
        </w:r>
        <w:r>
          <w:instrText xml:space="preserve"> PAGEREF _Toc18596 \h </w:instrText>
        </w:r>
        <w:r>
          <w:fldChar w:fldCharType="separate"/>
        </w:r>
        <w:r>
          <w:t>52</w:t>
        </w:r>
        <w:r>
          <w:fldChar w:fldCharType="end"/>
        </w:r>
      </w:hyperlink>
    </w:p>
    <w:p>
      <w:pPr>
        <w:pStyle w:val="TOC2"/>
        <w:tabs>
          <w:tab w:val="right" w:leader="dot" w:pos="8306"/>
        </w:tabs>
      </w:pPr>
      <w:hyperlink w:anchor="_Toc30543" w:history="1">
        <w:r>
          <w:rPr>
            <w:rFonts w:ascii="仿宋" w:eastAsia="仿宋" w:hAnsi="仿宋" w:cs="仿宋" w:hint="eastAsia"/>
            <w:lang w:eastAsia="zh-CN"/>
          </w:rPr>
          <w:t>(六)、项目实施保障</w:t>
        </w:r>
        <w:r>
          <w:tab/>
        </w:r>
        <w:r>
          <w:fldChar w:fldCharType="begin"/>
        </w:r>
        <w:r>
          <w:instrText xml:space="preserve"> PAGEREF _Toc30543 \h </w:instrText>
        </w:r>
        <w:r>
          <w:fldChar w:fldCharType="separate"/>
        </w:r>
        <w:r>
          <w:t>53</w:t>
        </w:r>
        <w:r>
          <w:fldChar w:fldCharType="end"/>
        </w:r>
      </w:hyperlink>
    </w:p>
    <w:p>
      <w:pPr>
        <w:pStyle w:val="TOC2"/>
        <w:tabs>
          <w:tab w:val="right" w:leader="dot" w:pos="8306"/>
        </w:tabs>
      </w:pPr>
      <w:hyperlink w:anchor="_Toc4172" w:history="1">
        <w:r>
          <w:rPr>
            <w:rFonts w:ascii="仿宋" w:eastAsia="仿宋" w:hAnsi="仿宋" w:cs="仿宋" w:hint="eastAsia"/>
            <w:lang w:eastAsia="zh-CN"/>
          </w:rPr>
          <w:t>(七)、安全规范管理</w:t>
        </w:r>
        <w:r>
          <w:tab/>
        </w:r>
        <w:r>
          <w:fldChar w:fldCharType="begin"/>
        </w:r>
        <w:r>
          <w:instrText xml:space="preserve"> PAGEREF _Toc4172 \h </w:instrText>
        </w:r>
        <w:r>
          <w:fldChar w:fldCharType="separate"/>
        </w:r>
        <w:r>
          <w:t>54</w:t>
        </w:r>
        <w:r>
          <w:fldChar w:fldCharType="end"/>
        </w:r>
      </w:hyperlink>
    </w:p>
    <w:p>
      <w:pPr>
        <w:pStyle w:val="TOC1"/>
        <w:tabs>
          <w:tab w:val="right" w:leader="dot" w:pos="8306"/>
        </w:tabs>
      </w:pPr>
      <w:hyperlink w:anchor="_Toc5381" w:history="1">
        <w:r>
          <w:rPr>
            <w:rFonts w:ascii="仿宋" w:eastAsia="仿宋" w:hAnsi="仿宋" w:cs="仿宋" w:hint="eastAsia"/>
            <w:lang w:eastAsia="zh-CN"/>
          </w:rPr>
          <w:t>十一、经济效益与社会效益优化</w:t>
        </w:r>
        <w:r>
          <w:tab/>
        </w:r>
        <w:r>
          <w:fldChar w:fldCharType="begin"/>
        </w:r>
        <w:r>
          <w:instrText xml:space="preserve"> PAGEREF _Toc5381 \h </w:instrText>
        </w:r>
        <w:r>
          <w:fldChar w:fldCharType="separate"/>
        </w:r>
        <w:r>
          <w:t>55</w:t>
        </w:r>
        <w:r>
          <w:fldChar w:fldCharType="end"/>
        </w:r>
      </w:hyperlink>
    </w:p>
    <w:p>
      <w:pPr>
        <w:pStyle w:val="TOC2"/>
        <w:tabs>
          <w:tab w:val="right" w:leader="dot" w:pos="8306"/>
        </w:tabs>
      </w:pPr>
      <w:hyperlink w:anchor="_Toc7099" w:history="1">
        <w:r>
          <w:rPr>
            <w:rFonts w:ascii="仿宋" w:eastAsia="仿宋" w:hAnsi="仿宋" w:cs="仿宋" w:hint="eastAsia"/>
            <w:lang w:eastAsia="zh-CN"/>
          </w:rPr>
          <w:t>(一)、经济效益提升策略</w:t>
        </w:r>
        <w:r>
          <w:tab/>
        </w:r>
        <w:r>
          <w:fldChar w:fldCharType="begin"/>
        </w:r>
        <w:r>
          <w:instrText xml:space="preserve"> PAGEREF _Toc7099 \h </w:instrText>
        </w:r>
        <w:r>
          <w:fldChar w:fldCharType="separate"/>
        </w:r>
        <w:r>
          <w:t>55</w:t>
        </w:r>
        <w:r>
          <w:fldChar w:fldCharType="end"/>
        </w:r>
      </w:hyperlink>
    </w:p>
    <w:p>
      <w:pPr>
        <w:pStyle w:val="TOC2"/>
        <w:tabs>
          <w:tab w:val="right" w:leader="dot" w:pos="8306"/>
        </w:tabs>
      </w:pPr>
      <w:hyperlink w:anchor="_Toc32041" w:history="1">
        <w:r>
          <w:rPr>
            <w:rFonts w:ascii="仿宋" w:eastAsia="仿宋" w:hAnsi="仿宋" w:cs="仿宋" w:hint="eastAsia"/>
            <w:lang w:eastAsia="zh-CN"/>
          </w:rPr>
          <w:t>(二)、社会效益增强方案</w:t>
        </w:r>
        <w:r>
          <w:tab/>
        </w:r>
        <w:r>
          <w:fldChar w:fldCharType="begin"/>
        </w:r>
        <w:r>
          <w:instrText xml:space="preserve"> PAGEREF _Toc32041 \h </w:instrText>
        </w:r>
        <w:r>
          <w:fldChar w:fldCharType="separate"/>
        </w:r>
        <w:r>
          <w:t>56</w:t>
        </w:r>
        <w:r>
          <w:fldChar w:fldCharType="end"/>
        </w:r>
      </w:hyperlink>
    </w:p>
    <w:p>
      <w:pPr>
        <w:pStyle w:val="TOC1"/>
        <w:tabs>
          <w:tab w:val="right" w:leader="dot" w:pos="8306"/>
        </w:tabs>
      </w:pPr>
      <w:hyperlink w:anchor="_Toc7065" w:history="1">
        <w:r>
          <w:rPr>
            <w:rFonts w:ascii="仿宋" w:eastAsia="仿宋" w:hAnsi="仿宋" w:cs="仿宋" w:hint="eastAsia"/>
            <w:lang w:eastAsia="zh-CN"/>
          </w:rPr>
          <w:t>十二、安全与应急管理</w:t>
        </w:r>
        <w:r>
          <w:tab/>
        </w:r>
        <w:r>
          <w:fldChar w:fldCharType="begin"/>
        </w:r>
        <w:r>
          <w:instrText xml:space="preserve"> PAGEREF _Toc7065 \h </w:instrText>
        </w:r>
        <w:r>
          <w:fldChar w:fldCharType="separate"/>
        </w:r>
        <w:r>
          <w:t>57</w:t>
        </w:r>
        <w:r>
          <w:fldChar w:fldCharType="end"/>
        </w:r>
      </w:hyperlink>
    </w:p>
    <w:p>
      <w:pPr>
        <w:pStyle w:val="TOC2"/>
        <w:tabs>
          <w:tab w:val="right" w:leader="dot" w:pos="8306"/>
        </w:tabs>
      </w:pPr>
      <w:hyperlink w:anchor="_Toc19918" w:history="1">
        <w:r>
          <w:rPr>
            <w:rFonts w:ascii="仿宋" w:eastAsia="仿宋" w:hAnsi="仿宋" w:cs="仿宋" w:hint="eastAsia"/>
            <w:lang w:eastAsia="zh-CN"/>
          </w:rPr>
          <w:t>(一)、安全生产管理</w:t>
        </w:r>
        <w:r>
          <w:tab/>
        </w:r>
        <w:r>
          <w:fldChar w:fldCharType="begin"/>
        </w:r>
        <w:r>
          <w:instrText xml:space="preserve"> PAGEREF _Toc19918 \h </w:instrText>
        </w:r>
        <w:r>
          <w:fldChar w:fldCharType="separate"/>
        </w:r>
        <w:r>
          <w:t>57</w:t>
        </w:r>
        <w:r>
          <w:fldChar w:fldCharType="end"/>
        </w:r>
      </w:hyperlink>
    </w:p>
    <w:p>
      <w:pPr>
        <w:pStyle w:val="TOC2"/>
        <w:tabs>
          <w:tab w:val="right" w:leader="dot" w:pos="8306"/>
        </w:tabs>
      </w:pPr>
      <w:hyperlink w:anchor="_Toc19861" w:history="1">
        <w:r>
          <w:rPr>
            <w:rFonts w:ascii="仿宋" w:eastAsia="仿宋" w:hAnsi="仿宋" w:cs="仿宋" w:hint="eastAsia"/>
            <w:lang w:eastAsia="zh-CN"/>
          </w:rPr>
          <w:t>(二)、应急预案与响应</w:t>
        </w:r>
        <w:r>
          <w:tab/>
        </w:r>
        <w:r>
          <w:fldChar w:fldCharType="begin"/>
        </w:r>
        <w:r>
          <w:instrText xml:space="preserve"> PAGEREF _Toc19861 \h </w:instrText>
        </w:r>
        <w:r>
          <w:fldChar w:fldCharType="separate"/>
        </w:r>
        <w:r>
          <w:t>59</w:t>
        </w:r>
        <w:r>
          <w:fldChar w:fldCharType="end"/>
        </w:r>
      </w:hyperlink>
    </w:p>
    <w:p>
      <w:pPr>
        <w:pStyle w:val="TOC1"/>
        <w:tabs>
          <w:tab w:val="right" w:leader="dot" w:pos="8306"/>
        </w:tabs>
      </w:pPr>
      <w:hyperlink w:anchor="_Toc3644" w:history="1">
        <w:r>
          <w:rPr>
            <w:rFonts w:ascii="仿宋" w:eastAsia="仿宋" w:hAnsi="仿宋" w:cs="仿宋" w:hint="eastAsia"/>
            <w:lang w:eastAsia="zh-CN"/>
          </w:rPr>
          <w:t>十三、项目施工方案</w:t>
        </w:r>
        <w:r>
          <w:tab/>
        </w:r>
        <w:r>
          <w:fldChar w:fldCharType="begin"/>
        </w:r>
        <w:r>
          <w:instrText xml:space="preserve"> PAGEREF _Toc3644 \h </w:instrText>
        </w:r>
        <w:r>
          <w:fldChar w:fldCharType="separate"/>
        </w:r>
        <w:r>
          <w:t>61</w:t>
        </w:r>
        <w:r>
          <w:fldChar w:fldCharType="end"/>
        </w:r>
      </w:hyperlink>
    </w:p>
    <w:p>
      <w:pPr>
        <w:pStyle w:val="TOC2"/>
        <w:tabs>
          <w:tab w:val="right" w:leader="dot" w:pos="8306"/>
        </w:tabs>
      </w:pPr>
      <w:hyperlink w:anchor="_Toc17094" w:history="1">
        <w:r>
          <w:rPr>
            <w:rFonts w:ascii="仿宋" w:eastAsia="仿宋" w:hAnsi="仿宋" w:cs="仿宋" w:hint="eastAsia"/>
            <w:lang w:eastAsia="zh-CN"/>
          </w:rPr>
          <w:t>(一)、施工组织设计</w:t>
        </w:r>
        <w:r>
          <w:tab/>
        </w:r>
        <w:r>
          <w:fldChar w:fldCharType="begin"/>
        </w:r>
        <w:r>
          <w:instrText xml:space="preserve"> PAGEREF _Toc17094 \h </w:instrText>
        </w:r>
        <w:r>
          <w:fldChar w:fldCharType="separate"/>
        </w:r>
        <w:r>
          <w:t>61</w:t>
        </w:r>
        <w:r>
          <w:fldChar w:fldCharType="end"/>
        </w:r>
      </w:hyperlink>
    </w:p>
    <w:p>
      <w:pPr>
        <w:pStyle w:val="TOC2"/>
        <w:tabs>
          <w:tab w:val="right" w:leader="dot" w:pos="8306"/>
        </w:tabs>
      </w:pPr>
      <w:hyperlink w:anchor="_Toc24152" w:history="1">
        <w:r>
          <w:rPr>
            <w:rFonts w:ascii="仿宋" w:eastAsia="仿宋" w:hAnsi="仿宋" w:cs="仿宋" w:hint="eastAsia"/>
            <w:lang w:eastAsia="zh-CN"/>
          </w:rPr>
          <w:t>(二)、施工工艺与技术路线</w:t>
        </w:r>
        <w:r>
          <w:tab/>
        </w:r>
        <w:r>
          <w:fldChar w:fldCharType="begin"/>
        </w:r>
        <w:r>
          <w:instrText xml:space="preserve"> PAGEREF _Toc24152 \h </w:instrText>
        </w:r>
        <w:r>
          <w:fldChar w:fldCharType="separate"/>
        </w:r>
        <w:r>
          <w:t>62</w:t>
        </w:r>
        <w:r>
          <w:fldChar w:fldCharType="end"/>
        </w:r>
      </w:hyperlink>
    </w:p>
    <w:p>
      <w:pPr>
        <w:pStyle w:val="TOC2"/>
        <w:tabs>
          <w:tab w:val="right" w:leader="dot" w:pos="8306"/>
        </w:tabs>
      </w:pPr>
      <w:hyperlink w:anchor="_Toc18942" w:history="1">
        <w:r>
          <w:rPr>
            <w:rFonts w:ascii="仿宋" w:eastAsia="仿宋" w:hAnsi="仿宋" w:cs="仿宋" w:hint="eastAsia"/>
            <w:lang w:eastAsia="zh-CN"/>
          </w:rPr>
          <w:t>(三)、关键节点施工计划</w:t>
        </w:r>
        <w:r>
          <w:tab/>
        </w:r>
        <w:r>
          <w:fldChar w:fldCharType="begin"/>
        </w:r>
        <w:r>
          <w:instrText xml:space="preserve"> PAGEREF _Toc18942 \h </w:instrText>
        </w:r>
        <w:r>
          <w:fldChar w:fldCharType="separate"/>
        </w:r>
        <w:r>
          <w:t>63</w:t>
        </w:r>
        <w:r>
          <w:fldChar w:fldCharType="end"/>
        </w:r>
      </w:hyperlink>
    </w:p>
    <w:p>
      <w:pPr>
        <w:pStyle w:val="TOC2"/>
        <w:tabs>
          <w:tab w:val="right" w:leader="dot" w:pos="8306"/>
        </w:tabs>
      </w:pPr>
      <w:hyperlink w:anchor="_Toc20010" w:history="1">
        <w:r>
          <w:rPr>
            <w:rFonts w:ascii="仿宋" w:eastAsia="仿宋" w:hAnsi="仿宋" w:cs="仿宋" w:hint="eastAsia"/>
            <w:lang w:eastAsia="zh-CN"/>
          </w:rPr>
          <w:t>(四)、施工现场管理</w:t>
        </w:r>
        <w:r>
          <w:tab/>
        </w:r>
        <w:r>
          <w:fldChar w:fldCharType="begin"/>
        </w:r>
        <w:r>
          <w:instrText xml:space="preserve"> PAGEREF _Toc20010 \h </w:instrText>
        </w:r>
        <w:r>
          <w:fldChar w:fldCharType="separate"/>
        </w:r>
        <w:r>
          <w:t>65</w:t>
        </w:r>
        <w:r>
          <w:fldChar w:fldCharType="end"/>
        </w:r>
      </w:hyperlink>
    </w:p>
    <w:p>
      <w:pPr>
        <w:pStyle w:val="TOC1"/>
        <w:tabs>
          <w:tab w:val="right" w:leader="dot" w:pos="8306"/>
        </w:tabs>
      </w:pPr>
      <w:hyperlink w:anchor="_Toc9656" w:history="1">
        <w:r>
          <w:rPr>
            <w:rFonts w:ascii="仿宋" w:eastAsia="仿宋" w:hAnsi="仿宋" w:cs="仿宋" w:hint="eastAsia"/>
            <w:lang w:eastAsia="zh-CN"/>
          </w:rPr>
          <w:t>十四、质量管理与控制</w:t>
        </w:r>
        <w:r>
          <w:tab/>
        </w:r>
        <w:r>
          <w:fldChar w:fldCharType="begin"/>
        </w:r>
        <w:r>
          <w:instrText xml:space="preserve"> PAGEREF _Toc9656 \h </w:instrText>
        </w:r>
        <w:r>
          <w:fldChar w:fldCharType="separate"/>
        </w:r>
        <w:r>
          <w:t>67</w:t>
        </w:r>
        <w:r>
          <w:fldChar w:fldCharType="end"/>
        </w:r>
      </w:hyperlink>
    </w:p>
    <w:p>
      <w:pPr>
        <w:pStyle w:val="TOC2"/>
        <w:tabs>
          <w:tab w:val="right" w:leader="dot" w:pos="8306"/>
        </w:tabs>
      </w:pPr>
      <w:hyperlink w:anchor="_Toc1674" w:history="1">
        <w:r>
          <w:rPr>
            <w:rFonts w:ascii="仿宋" w:eastAsia="仿宋" w:hAnsi="仿宋" w:cs="仿宋" w:hint="eastAsia"/>
            <w:lang w:eastAsia="zh-CN"/>
          </w:rPr>
          <w:t>(一)、质量管理体系建设</w:t>
        </w:r>
        <w:r>
          <w:tab/>
        </w:r>
        <w:r>
          <w:fldChar w:fldCharType="begin"/>
        </w:r>
        <w:r>
          <w:instrText xml:space="preserve"> PAGEREF _Toc1674 \h </w:instrText>
        </w:r>
        <w:r>
          <w:fldChar w:fldCharType="separate"/>
        </w:r>
        <w:r>
          <w:t>67</w:t>
        </w:r>
        <w:r>
          <w:fldChar w:fldCharType="end"/>
        </w:r>
      </w:hyperlink>
    </w:p>
    <w:p>
      <w:pPr>
        <w:pStyle w:val="TOC2"/>
        <w:tabs>
          <w:tab w:val="right" w:leader="dot" w:pos="8306"/>
        </w:tabs>
      </w:pPr>
      <w:hyperlink w:anchor="_Toc12944" w:history="1">
        <w:r>
          <w:rPr>
            <w:rFonts w:ascii="仿宋" w:eastAsia="仿宋" w:hAnsi="仿宋" w:cs="仿宋" w:hint="eastAsia"/>
            <w:lang w:eastAsia="zh-CN"/>
          </w:rPr>
          <w:t>(二)、质量控制措施</w:t>
        </w:r>
        <w:r>
          <w:tab/>
        </w:r>
        <w:r>
          <w:fldChar w:fldCharType="begin"/>
        </w:r>
        <w:r>
          <w:instrText xml:space="preserve"> PAGEREF _Toc12944 \h </w:instrText>
        </w:r>
        <w:r>
          <w:fldChar w:fldCharType="separate"/>
        </w:r>
        <w:r>
          <w:t>69</w:t>
        </w:r>
        <w:r>
          <w:fldChar w:fldCharType="end"/>
        </w:r>
      </w:hyperlink>
    </w:p>
    <w:p>
      <w:pPr>
        <w:pStyle w:val="TOC1"/>
        <w:tabs>
          <w:tab w:val="right" w:leader="dot" w:pos="8306"/>
        </w:tabs>
      </w:pPr>
      <w:hyperlink w:anchor="_Toc29757" w:history="1">
        <w:r>
          <w:rPr>
            <w:rFonts w:ascii="仿宋" w:eastAsia="仿宋" w:hAnsi="仿宋" w:cs="仿宋" w:hint="eastAsia"/>
            <w:lang w:eastAsia="zh-CN"/>
          </w:rPr>
          <w:t>十五、法律法规与政策遵循</w:t>
        </w:r>
        <w:r>
          <w:tab/>
        </w:r>
        <w:r>
          <w:fldChar w:fldCharType="begin"/>
        </w:r>
        <w:r>
          <w:instrText xml:space="preserve"> PAGEREF _Toc29757 \h </w:instrText>
        </w:r>
        <w:r>
          <w:fldChar w:fldCharType="separate"/>
        </w:r>
        <w:r>
          <w:t>70</w:t>
        </w:r>
        <w:r>
          <w:fldChar w:fldCharType="end"/>
        </w:r>
      </w:hyperlink>
    </w:p>
    <w:p>
      <w:pPr>
        <w:pStyle w:val="TOC2"/>
        <w:tabs>
          <w:tab w:val="right" w:leader="dot" w:pos="8306"/>
        </w:tabs>
      </w:pPr>
      <w:hyperlink w:anchor="_Toc2661" w:history="1">
        <w:r>
          <w:rPr>
            <w:rFonts w:ascii="仿宋" w:eastAsia="仿宋" w:hAnsi="仿宋" w:cs="仿宋" w:hint="eastAsia"/>
            <w:lang w:eastAsia="zh-CN"/>
          </w:rPr>
          <w:t>(一)、法律法规遵守</w:t>
        </w:r>
        <w:r>
          <w:tab/>
        </w:r>
        <w:r>
          <w:fldChar w:fldCharType="begin"/>
        </w:r>
        <w:r>
          <w:instrText xml:space="preserve"> PAGEREF _Toc2661 \h </w:instrText>
        </w:r>
        <w:r>
          <w:fldChar w:fldCharType="separate"/>
        </w:r>
        <w:r>
          <w:t>70</w:t>
        </w:r>
        <w:r>
          <w:fldChar w:fldCharType="end"/>
        </w:r>
      </w:hyperlink>
    </w:p>
    <w:p>
      <w:pPr>
        <w:pStyle w:val="TOC2"/>
        <w:tabs>
          <w:tab w:val="right" w:leader="dot" w:pos="8306"/>
        </w:tabs>
      </w:pPr>
      <w:hyperlink w:anchor="_Toc28947" w:history="1">
        <w:r>
          <w:rPr>
            <w:rFonts w:ascii="仿宋" w:eastAsia="仿宋" w:hAnsi="仿宋" w:cs="仿宋" w:hint="eastAsia"/>
            <w:lang w:eastAsia="zh-CN"/>
          </w:rPr>
          <w:t>(二)、政策导向与利用</w:t>
        </w:r>
        <w:r>
          <w:tab/>
        </w:r>
        <w:r>
          <w:fldChar w:fldCharType="begin"/>
        </w:r>
        <w:r>
          <w:instrText xml:space="preserve"> PAGEREF _Toc28947 \h </w:instrText>
        </w:r>
        <w:r>
          <w:fldChar w:fldCharType="separate"/>
        </w:r>
        <w:r>
          <w:t>71</w:t>
        </w:r>
        <w:r>
          <w:fldChar w:fldCharType="end"/>
        </w:r>
      </w:hyperlink>
    </w:p>
    <w:p>
      <w:pPr>
        <w:pStyle w:val="TOC1"/>
        <w:tabs>
          <w:tab w:val="right" w:leader="dot" w:pos="8306"/>
        </w:tabs>
      </w:pPr>
      <w:hyperlink w:anchor="_Toc20879" w:history="1">
        <w:r>
          <w:rPr>
            <w:rFonts w:ascii="仿宋" w:eastAsia="仿宋" w:hAnsi="仿宋" w:cs="仿宋" w:hint="eastAsia"/>
            <w:lang w:eastAsia="zh-CN"/>
          </w:rPr>
          <w:t>十六、企业合规与伦理</w:t>
        </w:r>
        <w:r>
          <w:tab/>
        </w:r>
        <w:r>
          <w:fldChar w:fldCharType="begin"/>
        </w:r>
        <w:r>
          <w:instrText xml:space="preserve"> PAGEREF _Toc20879 \h </w:instrText>
        </w:r>
        <w:r>
          <w:fldChar w:fldCharType="separate"/>
        </w:r>
        <w:r>
          <w:t>72</w:t>
        </w:r>
        <w:r>
          <w:fldChar w:fldCharType="end"/>
        </w:r>
      </w:hyperlink>
    </w:p>
    <w:p>
      <w:pPr>
        <w:pStyle w:val="TOC2"/>
        <w:tabs>
          <w:tab w:val="right" w:leader="dot" w:pos="8306"/>
        </w:tabs>
      </w:pPr>
      <w:hyperlink w:anchor="_Toc695" w:history="1">
        <w:r>
          <w:rPr>
            <w:rFonts w:ascii="仿宋" w:eastAsia="仿宋" w:hAnsi="仿宋" w:cs="仿宋" w:hint="eastAsia"/>
            <w:lang w:eastAsia="zh-CN"/>
          </w:rPr>
          <w:t>(一)、合规政策与程序</w:t>
        </w:r>
        <w:r>
          <w:tab/>
        </w:r>
        <w:r>
          <w:fldChar w:fldCharType="begin"/>
        </w:r>
        <w:r>
          <w:instrText xml:space="preserve"> PAGEREF _Toc695 \h </w:instrText>
        </w:r>
        <w:r>
          <w:fldChar w:fldCharType="separate"/>
        </w:r>
        <w:r>
          <w:t>72</w:t>
        </w:r>
        <w:r>
          <w:fldChar w:fldCharType="end"/>
        </w:r>
      </w:hyperlink>
    </w:p>
    <w:p>
      <w:pPr>
        <w:pStyle w:val="TOC2"/>
        <w:tabs>
          <w:tab w:val="right" w:leader="dot" w:pos="8306"/>
        </w:tabs>
      </w:pPr>
      <w:hyperlink w:anchor="_Toc1752" w:history="1">
        <w:r>
          <w:rPr>
            <w:rFonts w:ascii="仿宋" w:eastAsia="仿宋" w:hAnsi="仿宋" w:cs="仿宋" w:hint="eastAsia"/>
            <w:lang w:eastAsia="zh-CN"/>
          </w:rPr>
          <w:t>(二)、伦理规范与培训</w:t>
        </w:r>
        <w:r>
          <w:tab/>
        </w:r>
        <w:r>
          <w:fldChar w:fldCharType="begin"/>
        </w:r>
        <w:r>
          <w:instrText xml:space="preserve"> PAGEREF _Toc1752 \h </w:instrText>
        </w:r>
        <w:r>
          <w:fldChar w:fldCharType="separate"/>
        </w:r>
        <w:r>
          <w:t>73</w:t>
        </w:r>
        <w:r>
          <w:fldChar w:fldCharType="end"/>
        </w:r>
      </w:hyperlink>
    </w:p>
    <w:p>
      <w:pPr>
        <w:pStyle w:val="TOC2"/>
        <w:tabs>
          <w:tab w:val="right" w:leader="dot" w:pos="8306"/>
        </w:tabs>
      </w:pPr>
      <w:hyperlink w:anchor="_Toc17754" w:history="1">
        <w:r>
          <w:rPr>
            <w:rFonts w:ascii="仿宋" w:eastAsia="仿宋" w:hAnsi="仿宋" w:cs="仿宋" w:hint="eastAsia"/>
            <w:lang w:eastAsia="zh-CN"/>
          </w:rPr>
          <w:t>(三)、合规风险评估</w:t>
        </w:r>
        <w:r>
          <w:tab/>
        </w:r>
        <w:r>
          <w:fldChar w:fldCharType="begin"/>
        </w:r>
        <w:r>
          <w:instrText xml:space="preserve"> PAGEREF _Toc17754 \h </w:instrText>
        </w:r>
        <w:r>
          <w:fldChar w:fldCharType="separate"/>
        </w:r>
        <w:r>
          <w:t>74</w:t>
        </w:r>
        <w:r>
          <w:fldChar w:fldCharType="end"/>
        </w:r>
      </w:hyperlink>
    </w:p>
    <w:p>
      <w:pPr>
        <w:pStyle w:val="TOC2"/>
        <w:tabs>
          <w:tab w:val="right" w:leader="dot" w:pos="8306"/>
        </w:tabs>
      </w:pPr>
      <w:hyperlink w:anchor="_Toc13329" w:history="1">
        <w:r>
          <w:rPr>
            <w:rFonts w:ascii="仿宋" w:eastAsia="仿宋" w:hAnsi="仿宋" w:cs="仿宋" w:hint="eastAsia"/>
            <w:lang w:eastAsia="zh-CN"/>
          </w:rPr>
          <w:t>(四)、合规监督与执行</w:t>
        </w:r>
        <w:r>
          <w:tab/>
        </w:r>
        <w:r>
          <w:fldChar w:fldCharType="begin"/>
        </w:r>
        <w:r>
          <w:instrText xml:space="preserve"> PAGEREF _Toc13329 \h </w:instrText>
        </w:r>
        <w:r>
          <w:fldChar w:fldCharType="separate"/>
        </w:r>
        <w:r>
          <w:t>75</w:t>
        </w:r>
        <w:r>
          <w:fldChar w:fldCharType="end"/>
        </w:r>
      </w:hyperlink>
    </w:p>
    <w:p>
      <w:pPr>
        <w:pStyle w:val="TOC1"/>
        <w:tabs>
          <w:tab w:val="right" w:leader="dot" w:pos="8306"/>
        </w:tabs>
      </w:pPr>
      <w:hyperlink w:anchor="_Toc2147" w:history="1">
        <w:r>
          <w:rPr>
            <w:rFonts w:ascii="仿宋" w:eastAsia="仿宋" w:hAnsi="仿宋" w:cs="仿宋" w:hint="eastAsia"/>
            <w:lang w:eastAsia="zh-CN"/>
          </w:rPr>
          <w:t>十七、合作与交流机制建立</w:t>
        </w:r>
        <w:r>
          <w:tab/>
        </w:r>
        <w:r>
          <w:fldChar w:fldCharType="begin"/>
        </w:r>
        <w:r>
          <w:instrText xml:space="preserve"> PAGEREF _Toc2147 \h </w:instrText>
        </w:r>
        <w:r>
          <w:fldChar w:fldCharType="separate"/>
        </w:r>
        <w:r>
          <w:t>76</w:t>
        </w:r>
        <w:r>
          <w:fldChar w:fldCharType="end"/>
        </w:r>
      </w:hyperlink>
    </w:p>
    <w:p>
      <w:pPr>
        <w:pStyle w:val="TOC2"/>
        <w:tabs>
          <w:tab w:val="right" w:leader="dot" w:pos="8306"/>
        </w:tabs>
      </w:pPr>
      <w:hyperlink w:anchor="_Toc3195" w:history="1">
        <w:r>
          <w:rPr>
            <w:rFonts w:ascii="仿宋" w:eastAsia="仿宋" w:hAnsi="仿宋" w:cs="仿宋" w:hint="eastAsia"/>
            <w:lang w:eastAsia="zh-CN"/>
          </w:rPr>
          <w:t>(一)、合作伙伴选择与合作方式</w:t>
        </w:r>
        <w:r>
          <w:tab/>
        </w:r>
        <w:r>
          <w:fldChar w:fldCharType="begin"/>
        </w:r>
        <w:r>
          <w:instrText xml:space="preserve"> PAGEREF _Toc3195 \h </w:instrText>
        </w:r>
        <w:r>
          <w:fldChar w:fldCharType="separate"/>
        </w:r>
        <w:r>
          <w:t>76</w:t>
        </w:r>
        <w:r>
          <w:fldChar w:fldCharType="end"/>
        </w:r>
      </w:hyperlink>
    </w:p>
    <w:p>
      <w:pPr>
        <w:pStyle w:val="TOC2"/>
        <w:tabs>
          <w:tab w:val="right" w:leader="dot" w:pos="8306"/>
        </w:tabs>
      </w:pPr>
      <w:hyperlink w:anchor="_Toc5560" w:history="1">
        <w:r>
          <w:rPr>
            <w:rFonts w:ascii="仿宋" w:eastAsia="仿宋" w:hAnsi="仿宋" w:cs="仿宋" w:hint="eastAsia"/>
            <w:lang w:eastAsia="zh-CN"/>
          </w:rPr>
          <w:t>(二)、交流与合作平台搭建</w:t>
        </w:r>
        <w:r>
          <w:tab/>
        </w:r>
        <w:r>
          <w:fldChar w:fldCharType="begin"/>
        </w:r>
        <w:r>
          <w:instrText xml:space="preserve"> PAGEREF _Toc5560 \h </w:instrText>
        </w:r>
        <w:r>
          <w:fldChar w:fldCharType="separate"/>
        </w:r>
        <w:r>
          <w:t>77</w:t>
        </w:r>
        <w:r>
          <w:fldChar w:fldCharType="end"/>
        </w:r>
      </w:hyperlink>
    </w:p>
    <w:p>
      <w:pPr>
        <w:pStyle w:val="TOC1"/>
        <w:tabs>
          <w:tab w:val="right" w:leader="dot" w:pos="8306"/>
        </w:tabs>
      </w:pPr>
      <w:hyperlink w:anchor="_Toc12130" w:history="1">
        <w:r>
          <w:rPr>
            <w:rFonts w:ascii="仿宋" w:eastAsia="仿宋" w:hAnsi="仿宋" w:cs="仿宋" w:hint="eastAsia"/>
            <w:lang w:eastAsia="zh-CN"/>
          </w:rPr>
          <w:t>十八、创新驱动与持续发展</w:t>
        </w:r>
        <w:r>
          <w:tab/>
        </w:r>
        <w:r>
          <w:fldChar w:fldCharType="begin"/>
        </w:r>
        <w:r>
          <w:instrText xml:space="preserve"> PAGEREF _Toc12130 \h </w:instrText>
        </w:r>
        <w:r>
          <w:fldChar w:fldCharType="separate"/>
        </w:r>
        <w:r>
          <w:t>79</w:t>
        </w:r>
        <w:r>
          <w:fldChar w:fldCharType="end"/>
        </w:r>
      </w:hyperlink>
    </w:p>
    <w:p>
      <w:pPr>
        <w:pStyle w:val="TOC2"/>
        <w:tabs>
          <w:tab w:val="right" w:leader="dot" w:pos="8306"/>
        </w:tabs>
      </w:pPr>
      <w:hyperlink w:anchor="_Toc8304" w:history="1">
        <w:r>
          <w:rPr>
            <w:rFonts w:ascii="仿宋" w:eastAsia="仿宋" w:hAnsi="仿宋" w:cs="仿宋" w:hint="eastAsia"/>
            <w:lang w:eastAsia="zh-CN"/>
          </w:rPr>
          <w:t>(一)、创新驱动战略实施</w:t>
        </w:r>
        <w:r>
          <w:tab/>
        </w:r>
        <w:r>
          <w:fldChar w:fldCharType="begin"/>
        </w:r>
        <w:r>
          <w:instrText xml:space="preserve"> PAGEREF _Toc8304 \h </w:instrText>
        </w:r>
        <w:r>
          <w:fldChar w:fldCharType="separate"/>
        </w:r>
        <w:r>
          <w:t>79</w:t>
        </w:r>
        <w:r>
          <w:fldChar w:fldCharType="end"/>
        </w:r>
      </w:hyperlink>
    </w:p>
    <w:p>
      <w:pPr>
        <w:pStyle w:val="TOC2"/>
        <w:tabs>
          <w:tab w:val="right" w:leader="dot" w:pos="8306"/>
        </w:tabs>
      </w:pPr>
      <w:hyperlink w:anchor="_Toc14485" w:history="1">
        <w:r>
          <w:rPr>
            <w:rFonts w:ascii="仿宋" w:eastAsia="仿宋" w:hAnsi="仿宋" w:cs="仿宋" w:hint="eastAsia"/>
            <w:lang w:eastAsia="zh-CN"/>
          </w:rPr>
          <w:t>(二)、持续发展路径探索</w:t>
        </w:r>
        <w:r>
          <w:tab/>
        </w:r>
        <w:r>
          <w:fldChar w:fldCharType="begin"/>
        </w:r>
        <w:r>
          <w:instrText xml:space="preserve"> PAGEREF _Toc14485 \h </w:instrText>
        </w:r>
        <w:r>
          <w:fldChar w:fldCharType="separate"/>
        </w:r>
        <w:r>
          <w:t>80</w:t>
        </w:r>
        <w:r>
          <w:fldChar w:fldCharType="end"/>
        </w:r>
      </w:hyperlink>
    </w:p>
    <w:p>
      <w:pPr>
        <w:pStyle w:val="TOC1"/>
        <w:tabs>
          <w:tab w:val="right" w:leader="dot" w:pos="8306"/>
        </w:tabs>
      </w:pPr>
      <w:hyperlink w:anchor="_Toc32230" w:history="1">
        <w:r>
          <w:rPr>
            <w:rFonts w:ascii="仿宋" w:eastAsia="仿宋" w:hAnsi="仿宋" w:cs="仿宋" w:hint="eastAsia"/>
            <w:lang w:eastAsia="zh-CN"/>
          </w:rPr>
          <w:t>十九、人力资源管理与开发</w:t>
        </w:r>
        <w:r>
          <w:tab/>
        </w:r>
        <w:r>
          <w:fldChar w:fldCharType="begin"/>
        </w:r>
        <w:r>
          <w:instrText xml:space="preserve"> PAGEREF _Toc32230 \h </w:instrText>
        </w:r>
        <w:r>
          <w:fldChar w:fldCharType="separate"/>
        </w:r>
        <w:r>
          <w:t>84</w:t>
        </w:r>
        <w:r>
          <w:fldChar w:fldCharType="end"/>
        </w:r>
      </w:hyperlink>
    </w:p>
    <w:p>
      <w:pPr>
        <w:pStyle w:val="TOC2"/>
        <w:tabs>
          <w:tab w:val="right" w:leader="dot" w:pos="8306"/>
        </w:tabs>
      </w:pPr>
      <w:hyperlink w:anchor="_Toc21926" w:history="1">
        <w:r>
          <w:rPr>
            <w:rFonts w:ascii="仿宋" w:eastAsia="仿宋" w:hAnsi="仿宋" w:cs="仿宋" w:hint="eastAsia"/>
            <w:lang w:eastAsia="zh-CN"/>
          </w:rPr>
          <w:t>(一)、人力资源规划</w:t>
        </w:r>
        <w:r>
          <w:tab/>
        </w:r>
        <w:r>
          <w:fldChar w:fldCharType="begin"/>
        </w:r>
        <w:r>
          <w:instrText xml:space="preserve"> PAGEREF _Toc21926 \h </w:instrText>
        </w:r>
        <w:r>
          <w:fldChar w:fldCharType="separate"/>
        </w:r>
        <w:r>
          <w:t>84</w:t>
        </w:r>
        <w:r>
          <w:fldChar w:fldCharType="end"/>
        </w:r>
      </w:hyperlink>
    </w:p>
    <w:p>
      <w:pPr>
        <w:pStyle w:val="TOC2"/>
        <w:tabs>
          <w:tab w:val="right" w:leader="dot" w:pos="8306"/>
        </w:tabs>
      </w:pPr>
      <w:hyperlink w:anchor="_Toc9343" w:history="1">
        <w:r>
          <w:rPr>
            <w:rFonts w:ascii="仿宋" w:eastAsia="仿宋" w:hAnsi="仿宋" w:cs="仿宋" w:hint="eastAsia"/>
            <w:lang w:eastAsia="zh-CN"/>
          </w:rPr>
          <w:t>(二)、人力资源开发与培训</w:t>
        </w:r>
        <w:r>
          <w:tab/>
        </w:r>
        <w:r>
          <w:fldChar w:fldCharType="begin"/>
        </w:r>
        <w:r>
          <w:instrText xml:space="preserve"> PAGEREF _Toc9343 \h </w:instrText>
        </w:r>
        <w:r>
          <w:fldChar w:fldCharType="separate"/>
        </w:r>
        <w:r>
          <w:t>86</w:t>
        </w:r>
        <w:r>
          <w:fldChar w:fldCharType="end"/>
        </w:r>
      </w:hyperlink>
    </w:p>
    <w:p>
      <w:pPr>
        <w:pStyle w:val="TOC1"/>
        <w:tabs>
          <w:tab w:val="right" w:leader="dot" w:pos="8306"/>
        </w:tabs>
      </w:pPr>
      <w:hyperlink w:anchor="_Toc3602" w:history="1">
        <w:r>
          <w:rPr>
            <w:rFonts w:ascii="仿宋" w:eastAsia="仿宋" w:hAnsi="仿宋" w:cs="仿宋" w:hint="eastAsia"/>
            <w:lang w:eastAsia="zh-CN"/>
          </w:rPr>
          <w:t>二十、设施与设备管理</w:t>
        </w:r>
        <w:r>
          <w:tab/>
        </w:r>
        <w:r>
          <w:fldChar w:fldCharType="begin"/>
        </w:r>
        <w:r>
          <w:instrText xml:space="preserve"> PAGEREF _Toc3602 \h </w:instrText>
        </w:r>
        <w:r>
          <w:fldChar w:fldCharType="separate"/>
        </w:r>
        <w:r>
          <w:t>89</w:t>
        </w:r>
        <w:r>
          <w:fldChar w:fldCharType="end"/>
        </w:r>
      </w:hyperlink>
    </w:p>
    <w:p>
      <w:pPr>
        <w:pStyle w:val="TOC2"/>
        <w:tabs>
          <w:tab w:val="right" w:leader="dot" w:pos="8306"/>
        </w:tabs>
      </w:pPr>
      <w:hyperlink w:anchor="_Toc1457" w:history="1">
        <w:r>
          <w:rPr>
            <w:rFonts w:ascii="仿宋" w:eastAsia="仿宋" w:hAnsi="仿宋" w:cs="仿宋" w:hint="eastAsia"/>
            <w:lang w:eastAsia="zh-CN"/>
          </w:rPr>
          <w:t>(一)、设施规划与配置</w:t>
        </w:r>
        <w:r>
          <w:tab/>
        </w:r>
        <w:r>
          <w:fldChar w:fldCharType="begin"/>
        </w:r>
        <w:r>
          <w:instrText xml:space="preserve"> PAGEREF _Toc1457 \h </w:instrText>
        </w:r>
        <w:r>
          <w:fldChar w:fldCharType="separate"/>
        </w:r>
        <w:r>
          <w:t>89</w:t>
        </w:r>
        <w:r>
          <w:fldChar w:fldCharType="end"/>
        </w:r>
      </w:hyperlink>
    </w:p>
    <w:p>
      <w:pPr>
        <w:pStyle w:val="TOC2"/>
        <w:tabs>
          <w:tab w:val="right" w:leader="dot" w:pos="8306"/>
        </w:tabs>
      </w:pPr>
      <w:hyperlink w:anchor="_Toc7616" w:history="1">
        <w:r>
          <w:rPr>
            <w:rFonts w:ascii="仿宋" w:eastAsia="仿宋" w:hAnsi="仿宋" w:cs="仿宋" w:hint="eastAsia"/>
            <w:lang w:eastAsia="zh-CN"/>
          </w:rPr>
          <w:t>(二)、设备采购与维护管理</w:t>
        </w:r>
        <w:r>
          <w:tab/>
        </w:r>
        <w:r>
          <w:fldChar w:fldCharType="begin"/>
        </w:r>
        <w:r>
          <w:instrText xml:space="preserve"> PAGEREF _Toc7616 \h </w:instrText>
        </w:r>
        <w:r>
          <w:fldChar w:fldCharType="separate"/>
        </w:r>
        <w:r>
          <w:t>89</w:t>
        </w:r>
        <w:r>
          <w:fldChar w:fldCharType="end"/>
        </w:r>
      </w:hyperlink>
    </w:p>
    <w:p>
      <w:pPr>
        <w:pStyle w:val="TOC2"/>
        <w:tabs>
          <w:tab w:val="right" w:leader="dot" w:pos="8306"/>
        </w:tabs>
      </w:pPr>
      <w:hyperlink w:anchor="_Toc17659" w:history="1">
        <w:r>
          <w:rPr>
            <w:rFonts w:ascii="仿宋" w:eastAsia="仿宋" w:hAnsi="仿宋" w:cs="仿宋" w:hint="eastAsia"/>
            <w:lang w:eastAsia="zh-CN"/>
          </w:rPr>
          <w:t>(三)、设施设备升级策略</w:t>
        </w:r>
        <w:r>
          <w:tab/>
        </w:r>
        <w:r>
          <w:fldChar w:fldCharType="begin"/>
        </w:r>
        <w:r>
          <w:instrText xml:space="preserve"> PAGEREF _Toc17659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38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362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111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542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29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GPPS项目与土地用途规划：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GPPS项目的容积率和建筑密度：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用地控制指标通常规定了容积率和建筑密度的要求。对于GPPS项目来说，这将影响建筑物的规模和高度。必须确保项目的设计符合容积率和建筑密度的限制，以遵守用地控制法规。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GPPS项目的建筑线限制：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用地控制指标还可能规定了建筑物与街道或相邻土地的距离，这被称为建筑线限制。GPPS项目必须遵守这些规定，以确保建筑的位置符合法规。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GPPS项目的环境影响和可持续性：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用地控制指标可能包括环境保护要求，例如绿地比例和污染防控措施。对于GPPS项目，这意味着必须考虑如何保护当地生态系统、水资源和空气质量，以确保项目的可持续性。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GPPS项目的规划和设计团队需要定期审查和更新用地控制指标，以确保项目的合规性。如果需要调整用地控制指标，必须与政府部门和相关利益相关者协商，以确保变更是合法的和有利于城市的发展。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在整个项目规划和实施过程中，与用地控制指标的合作和遵守是至关重要的。这有助于确保GPPS项目是一个合法、可持续且与城市规划一致的发展项目。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21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GPPS项目需要评估可用地块的规模和形状，以确定是否满足地总体要求。某些城市规划可能要求项目具有特定的地块大小或形状，以适应城市发展的整体格局。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每个城市都有自己的规划目标和愿景，包括住宅区、商业区和工业区的平衡发展。GPPS项目需要与城市规划目标保持一致，以确保项目不会破坏城市的整体规划。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https://d.book118.com/847100056041006043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GPPS项目建设总纲及方案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23671B"/>
    <w:rsid w:val="392367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7100056041006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2024-02-11T04:56:00Z</dcterms:created>
  <dcterms:modified xsi:type="dcterms:W3CDTF">2024-02-11T04:57:20Z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2FFD35E2966E4AAAB5BCAFB39820E946_11</vt:lpwstr>
  </property>
  <property fmtid="{D5CDD505-2E9C-101B-9397-08002B2CF9AE}" pid="3" name="KSOProductBuildVer">
    <vt:lpwstr>2052-12.1.0.16250</vt:lpwstr>
  </property>
</Properties>
</file>