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0266D" w:rsidRPr="00A35430">
      <w:pPr>
        <w:spacing w:line="440" w:lineRule="exact"/>
        <w:jc w:val="center"/>
        <w:rPr>
          <w:b/>
          <w:sz w:val="30"/>
          <w:szCs w:val="30"/>
        </w:rPr>
      </w:pPr>
      <w:r w:rsidRPr="00A35430">
        <w:rPr>
          <w:rFonts w:hint="eastAsia"/>
          <w:b/>
          <w:sz w:val="30"/>
          <w:szCs w:val="30"/>
        </w:rPr>
        <w:t>第八单元教学</w:t>
      </w:r>
      <w:r w:rsidR="0065433B">
        <w:rPr>
          <w:rFonts w:hint="eastAsia"/>
          <w:b/>
          <w:sz w:val="30"/>
          <w:szCs w:val="30"/>
        </w:rPr>
        <w:t>设计</w:t>
      </w:r>
    </w:p>
    <w:p w:rsidR="00E0266D" w:rsidRPr="00A35430">
      <w:pPr>
        <w:spacing w:line="440" w:lineRule="exact"/>
        <w:rPr>
          <w:rFonts w:ascii="宋体" w:hAnsi="宋体"/>
          <w:b/>
          <w:sz w:val="24"/>
        </w:rPr>
      </w:pPr>
      <w:r w:rsidRPr="00A35430">
        <w:rPr>
          <w:rFonts w:ascii="宋体" w:hAnsi="宋体" w:hint="eastAsia"/>
          <w:b/>
          <w:sz w:val="24"/>
        </w:rPr>
        <w:t>单元内容总述</w:t>
      </w:r>
    </w:p>
    <w:p w:rsidR="00E0266D" w:rsidRPr="00A35430">
      <w:pPr>
        <w:spacing w:line="440" w:lineRule="exact"/>
        <w:ind w:firstLine="480" w:firstLineChars="200"/>
        <w:rPr>
          <w:rFonts w:ascii="宋体" w:hAnsi="宋体"/>
          <w:sz w:val="24"/>
        </w:rPr>
      </w:pPr>
      <w:r w:rsidRPr="00A35430">
        <w:rPr>
          <w:rFonts w:ascii="宋体" w:hAnsi="宋体" w:hint="eastAsia"/>
          <w:sz w:val="24"/>
        </w:rPr>
        <w:t>1.本组教材以“语言的艺术”为专题，安排了三篇课文以及口语交际、习作、语文园地等项教学内容。三篇课文有选自《世说新语》的《杨氏之子》；有著名作家丰子恺的《手指》；还有俄国儿童文学作家费奥多罗夫的《童年的发现》。</w:t>
      </w:r>
    </w:p>
    <w:p w:rsidR="00E0266D" w:rsidRPr="00A35430">
      <w:pPr>
        <w:spacing w:line="440" w:lineRule="exact"/>
        <w:ind w:firstLine="480" w:firstLineChars="200"/>
        <w:rPr>
          <w:rFonts w:ascii="宋体" w:hAnsi="宋体"/>
          <w:sz w:val="24"/>
        </w:rPr>
      </w:pPr>
      <w:r w:rsidRPr="00A35430">
        <w:rPr>
          <w:rFonts w:ascii="宋体" w:hAnsi="宋体" w:hint="eastAsia"/>
          <w:sz w:val="24"/>
        </w:rPr>
        <w:t>编排这组教材的目的，一是让学生通过读书感受精妙语言的魅力，感受语言表达的艺术；二是通过不同体裁文章的阅读，了解不同体裁文章的表达方式；三是引导学生积累优美的语言。</w:t>
      </w:r>
    </w:p>
    <w:p w:rsidR="00E0266D" w:rsidRPr="00A35430">
      <w:pPr>
        <w:spacing w:line="440" w:lineRule="exact"/>
        <w:ind w:firstLine="480" w:firstLineChars="200"/>
        <w:rPr>
          <w:rFonts w:ascii="宋体" w:hAnsi="宋体"/>
          <w:sz w:val="24"/>
        </w:rPr>
      </w:pPr>
      <w:r w:rsidRPr="00A35430">
        <w:rPr>
          <w:rFonts w:ascii="宋体" w:hAnsi="宋体" w:hint="eastAsia"/>
          <w:sz w:val="24"/>
        </w:rPr>
        <w:t>2.</w:t>
      </w:r>
      <w:r w:rsidRPr="00A35430">
        <w:rPr>
          <w:rFonts w:hint="eastAsia"/>
          <w:sz w:val="24"/>
        </w:rPr>
        <w:t>阅读本组课文让学生感受课文中巧妙的对话和风趣的语言，看漫画并写出自己的想法</w:t>
      </w:r>
      <w:r w:rsidRPr="00A35430">
        <w:rPr>
          <w:rFonts w:ascii="宋体" w:hAnsi="宋体" w:hint="eastAsia"/>
          <w:sz w:val="24"/>
        </w:rPr>
        <w:t>。</w:t>
      </w:r>
    </w:p>
    <w:p w:rsidR="00E0266D" w:rsidRPr="00A35430">
      <w:pPr>
        <w:spacing w:line="440" w:lineRule="exact"/>
        <w:ind w:firstLine="480" w:firstLineChars="200"/>
        <w:rPr>
          <w:rFonts w:ascii="宋体" w:hAnsi="宋体"/>
          <w:sz w:val="24"/>
        </w:rPr>
      </w:pPr>
      <w:r w:rsidRPr="00A35430">
        <w:rPr>
          <w:rFonts w:ascii="宋体" w:hAnsi="宋体" w:hint="eastAsia"/>
          <w:sz w:val="24"/>
        </w:rPr>
        <w:t>（1）教学时，要引导学生有感情地读书，感受人物语言的精妙，积累书中美好的语言。这是本单元的语文素养。配合本组专题，“口语交际”安排了“我们都来讲笑话”为主题的内容。“习作”安排了“漫画的启示”为主题内容。“语文园地”安排了“交流平台”“词句段运用”“书写提示”以及“日积月累”等栏目，紧紧围绕有关语言艺术和形式问题。教学中应引导学生在生活中收集积累语言。</w:t>
      </w:r>
    </w:p>
    <w:p w:rsidR="00E0266D" w:rsidRPr="00A35430">
      <w:pPr>
        <w:spacing w:line="440" w:lineRule="exact"/>
        <w:ind w:firstLine="480"/>
        <w:rPr>
          <w:rFonts w:ascii="宋体" w:hAnsi="宋体"/>
          <w:sz w:val="24"/>
        </w:rPr>
      </w:pPr>
      <w:r w:rsidRPr="00A35430">
        <w:rPr>
          <w:rFonts w:ascii="宋体" w:hAnsi="宋体" w:hint="eastAsia"/>
          <w:sz w:val="24"/>
        </w:rPr>
        <w:t>（2）指导学生把握漫画的特点，明确漫画作文的要求，激发写漫画作文的兴趣，初步掌握漫画作文的写法。创设情境，激发学生大胆去想去说，自由表达真情实感；开拓学生的思路，扩展写作的内容；巧妙点拨学生进行布局谋篇，写出自己真实的想法。</w:t>
      </w:r>
    </w:p>
    <w:p w:rsidR="00E0266D" w:rsidRPr="00A35430">
      <w:pPr>
        <w:spacing w:line="440" w:lineRule="exact"/>
        <w:ind w:firstLine="480"/>
        <w:rPr>
          <w:rFonts w:ascii="宋体" w:hAnsi="宋体"/>
          <w:sz w:val="24"/>
        </w:rPr>
      </w:pPr>
      <w:r w:rsidRPr="00A35430">
        <w:rPr>
          <w:rFonts w:ascii="宋体" w:hAnsi="宋体" w:hint="eastAsia"/>
          <w:sz w:val="24"/>
        </w:rPr>
        <w:t>（3）引导学生关注和阅读单元首页，形成对单元的整体认识。</w:t>
      </w:r>
    </w:p>
    <w:p w:rsidR="00E0266D" w:rsidRPr="00A35430">
      <w:pPr>
        <w:spacing w:line="440" w:lineRule="exact"/>
        <w:rPr>
          <w:rFonts w:ascii="宋体" w:hAnsi="宋体"/>
          <w:b/>
          <w:sz w:val="24"/>
        </w:rPr>
      </w:pPr>
      <w:r w:rsidRPr="00A35430">
        <w:rPr>
          <w:rFonts w:ascii="宋体" w:hAnsi="宋体" w:hint="eastAsia"/>
          <w:b/>
          <w:sz w:val="24"/>
        </w:rPr>
        <w:t>单元教学要点和课时安排</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4"/>
        <w:gridCol w:w="3138"/>
        <w:gridCol w:w="828"/>
        <w:gridCol w:w="225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2130" w:type="dxa"/>
          </w:tcPr>
          <w:p w:rsidR="00E0266D" w:rsidRPr="00A35430">
            <w:pPr>
              <w:spacing w:line="440" w:lineRule="exact"/>
              <w:ind w:firstLine="480" w:firstLineChars="200"/>
              <w:rPr>
                <w:sz w:val="24"/>
              </w:rPr>
            </w:pPr>
            <w:r w:rsidRPr="00A35430">
              <w:rPr>
                <w:rFonts w:hint="eastAsia"/>
                <w:sz w:val="24"/>
              </w:rPr>
              <w:t>内容</w:t>
            </w:r>
          </w:p>
        </w:tc>
        <w:tc>
          <w:tcPr>
            <w:tcW w:w="3223" w:type="dxa"/>
          </w:tcPr>
          <w:p w:rsidR="00E0266D" w:rsidRPr="00A35430">
            <w:pPr>
              <w:spacing w:line="440" w:lineRule="exact"/>
              <w:ind w:firstLine="480" w:firstLineChars="200"/>
              <w:rPr>
                <w:sz w:val="24"/>
              </w:rPr>
            </w:pPr>
            <w:r w:rsidRPr="00A35430">
              <w:rPr>
                <w:rFonts w:hint="eastAsia"/>
                <w:sz w:val="24"/>
              </w:rPr>
              <w:t>教学要点</w:t>
            </w:r>
          </w:p>
        </w:tc>
        <w:tc>
          <w:tcPr>
            <w:tcW w:w="851" w:type="dxa"/>
          </w:tcPr>
          <w:p w:rsidR="00E0266D" w:rsidRPr="00A35430">
            <w:pPr>
              <w:spacing w:line="440" w:lineRule="exact"/>
              <w:rPr>
                <w:sz w:val="24"/>
              </w:rPr>
            </w:pPr>
            <w:r w:rsidRPr="00A35430">
              <w:rPr>
                <w:rFonts w:hint="eastAsia"/>
                <w:sz w:val="24"/>
              </w:rPr>
              <w:t>课时</w:t>
            </w:r>
          </w:p>
        </w:tc>
        <w:tc>
          <w:tcPr>
            <w:tcW w:w="2318" w:type="dxa"/>
          </w:tcPr>
          <w:p w:rsidR="00E0266D" w:rsidRPr="00A35430">
            <w:pPr>
              <w:spacing w:line="440" w:lineRule="exact"/>
              <w:ind w:firstLine="480" w:firstLineChars="200"/>
              <w:rPr>
                <w:sz w:val="24"/>
              </w:rPr>
            </w:pPr>
            <w:r w:rsidRPr="00A35430">
              <w:rPr>
                <w:rFonts w:hint="eastAsia"/>
                <w:sz w:val="24"/>
              </w:rPr>
              <w:t>教学建议</w:t>
            </w:r>
          </w:p>
        </w:tc>
      </w:tr>
      <w:tr>
        <w:tblPrEx>
          <w:tblW w:w="0" w:type="auto"/>
          <w:tblLook w:val="04A0"/>
        </w:tblPrEx>
        <w:tc>
          <w:tcPr>
            <w:tcW w:w="2130" w:type="dxa"/>
          </w:tcPr>
          <w:p w:rsidR="00E0266D" w:rsidRPr="00A35430">
            <w:pPr>
              <w:spacing w:line="440" w:lineRule="exact"/>
              <w:rPr>
                <w:rFonts w:ascii="宋体" w:hAnsi="宋体"/>
                <w:sz w:val="24"/>
              </w:rPr>
            </w:pPr>
            <w:r w:rsidRPr="00A35430">
              <w:rPr>
                <w:rFonts w:ascii="宋体" w:hAnsi="宋体" w:hint="eastAsia"/>
                <w:sz w:val="24"/>
              </w:rPr>
              <w:t>21.杨氏之子</w:t>
            </w:r>
          </w:p>
        </w:tc>
        <w:tc>
          <w:tcPr>
            <w:tcW w:w="3223" w:type="dxa"/>
          </w:tcPr>
          <w:p w:rsidR="00E0266D" w:rsidRPr="00A35430">
            <w:pPr>
              <w:spacing w:line="440" w:lineRule="exact"/>
              <w:rPr>
                <w:rFonts w:ascii="宋体" w:hAnsi="宋体"/>
                <w:sz w:val="24"/>
              </w:rPr>
            </w:pPr>
            <w:r w:rsidRPr="00A35430">
              <w:rPr>
                <w:rFonts w:ascii="宋体" w:hAnsi="宋体" w:hint="eastAsia"/>
                <w:sz w:val="24"/>
              </w:rPr>
              <w:t>1.联系上下文猜测重点词语的意思</w:t>
            </w:r>
            <w:r w:rsidRPr="00A35430">
              <w:rPr>
                <w:rFonts w:ascii="宋体" w:hAnsi="宋体"/>
                <w:sz w:val="24"/>
              </w:rPr>
              <w:t>。</w:t>
            </w:r>
          </w:p>
          <w:p w:rsidR="00E0266D" w:rsidRPr="00A35430">
            <w:pPr>
              <w:spacing w:line="440" w:lineRule="exact"/>
              <w:rPr>
                <w:rFonts w:ascii="宋体" w:hAnsi="宋体"/>
                <w:sz w:val="24"/>
              </w:rPr>
            </w:pPr>
            <w:r w:rsidRPr="00A35430">
              <w:rPr>
                <w:rFonts w:ascii="宋体" w:hAnsi="宋体" w:hint="eastAsia"/>
                <w:sz w:val="24"/>
              </w:rPr>
              <w:t>2.能根据注释理解词句，了解课文内容，体会故事中孩子应对语言的巧妙。</w:t>
            </w:r>
          </w:p>
          <w:p w:rsidR="00E0266D" w:rsidRPr="00A35430">
            <w:pPr>
              <w:spacing w:line="440" w:lineRule="exact"/>
              <w:rPr>
                <w:rFonts w:ascii="宋体" w:hAnsi="宋体"/>
                <w:sz w:val="24"/>
              </w:rPr>
            </w:pPr>
            <w:r w:rsidRPr="00A35430">
              <w:rPr>
                <w:rFonts w:ascii="宋体" w:hAnsi="宋体" w:hint="eastAsia"/>
                <w:sz w:val="24"/>
              </w:rPr>
              <w:t>3.激发学习文言文的兴趣。</w:t>
            </w:r>
          </w:p>
        </w:tc>
        <w:tc>
          <w:tcPr>
            <w:tcW w:w="851" w:type="dxa"/>
          </w:tcPr>
          <w:p w:rsidR="00E0266D" w:rsidRPr="00A35430">
            <w:pPr>
              <w:spacing w:line="440" w:lineRule="exact"/>
              <w:ind w:firstLine="480" w:firstLineChars="200"/>
              <w:rPr>
                <w:sz w:val="24"/>
              </w:rPr>
            </w:pPr>
            <w:r w:rsidRPr="00A35430">
              <w:rPr>
                <w:rFonts w:hint="eastAsia"/>
                <w:sz w:val="24"/>
              </w:rPr>
              <w:t>2</w:t>
            </w:r>
          </w:p>
        </w:tc>
        <w:tc>
          <w:tcPr>
            <w:tcW w:w="2318" w:type="dxa"/>
          </w:tcPr>
          <w:p w:rsidR="00E0266D" w:rsidRPr="00A35430">
            <w:pPr>
              <w:spacing w:line="440" w:lineRule="exact"/>
              <w:rPr>
                <w:sz w:val="24"/>
              </w:rPr>
            </w:pPr>
            <w:r w:rsidRPr="00A35430">
              <w:rPr>
                <w:rFonts w:hint="eastAsia"/>
                <w:sz w:val="24"/>
              </w:rPr>
              <w:t>指导朗读，停顿恰当</w:t>
            </w:r>
          </w:p>
          <w:p w:rsidR="00E0266D" w:rsidRPr="00A35430">
            <w:pPr>
              <w:spacing w:line="440" w:lineRule="exact"/>
              <w:rPr>
                <w:sz w:val="24"/>
              </w:rPr>
            </w:pPr>
            <w:r w:rsidRPr="00A35430">
              <w:rPr>
                <w:rFonts w:hint="eastAsia"/>
                <w:sz w:val="24"/>
              </w:rPr>
              <w:t>结合注释，理解句子</w:t>
            </w:r>
          </w:p>
          <w:p w:rsidR="00E0266D" w:rsidRPr="00A35430">
            <w:pPr>
              <w:spacing w:line="440" w:lineRule="exact"/>
              <w:rPr>
                <w:sz w:val="24"/>
              </w:rPr>
            </w:pPr>
            <w:r w:rsidRPr="00A35430">
              <w:rPr>
                <w:rFonts w:hint="eastAsia"/>
                <w:sz w:val="24"/>
              </w:rPr>
              <w:t>联系插图，理解内容</w:t>
            </w:r>
          </w:p>
          <w:p w:rsidR="00E0266D" w:rsidRPr="00A35430">
            <w:pPr>
              <w:spacing w:line="440" w:lineRule="exact"/>
              <w:rPr>
                <w:sz w:val="24"/>
              </w:rPr>
            </w:pPr>
            <w:r w:rsidRPr="00A35430">
              <w:rPr>
                <w:rFonts w:hint="eastAsia"/>
                <w:sz w:val="24"/>
              </w:rPr>
              <w:t>感受巧妙，受到启发</w:t>
            </w:r>
          </w:p>
          <w:p w:rsidR="00E0266D" w:rsidRPr="00A35430">
            <w:pPr>
              <w:spacing w:line="440" w:lineRule="exact"/>
              <w:rPr>
                <w:sz w:val="24"/>
              </w:rPr>
            </w:pPr>
            <w:r w:rsidRPr="00A35430">
              <w:rPr>
                <w:rFonts w:hint="eastAsia"/>
                <w:sz w:val="24"/>
              </w:rPr>
              <w:t>朗读背诵，积累语言</w:t>
            </w:r>
          </w:p>
        </w:tc>
      </w:tr>
      <w:tr>
        <w:tblPrEx>
          <w:tblW w:w="0" w:type="auto"/>
          <w:tblLook w:val="04A0"/>
        </w:tblPrEx>
        <w:tc>
          <w:tcPr>
            <w:tcW w:w="2130" w:type="dxa"/>
          </w:tcPr>
          <w:p w:rsidR="00E0266D" w:rsidRPr="00A35430">
            <w:pPr>
              <w:spacing w:line="440" w:lineRule="exact"/>
              <w:jc w:val="left"/>
              <w:rPr>
                <w:sz w:val="24"/>
              </w:rPr>
            </w:pPr>
            <w:r w:rsidRPr="00A35430">
              <w:rPr>
                <w:rFonts w:hint="eastAsia"/>
                <w:sz w:val="24"/>
              </w:rPr>
              <w:t>22.</w:t>
            </w:r>
            <w:r w:rsidRPr="00A35430">
              <w:rPr>
                <w:rFonts w:hint="eastAsia"/>
              </w:rPr>
              <w:t xml:space="preserve"> </w:t>
            </w:r>
            <w:r w:rsidRPr="00A35430">
              <w:rPr>
                <w:rFonts w:hint="eastAsia"/>
                <w:sz w:val="24"/>
              </w:rPr>
              <w:t>手指</w:t>
            </w:r>
          </w:p>
        </w:tc>
        <w:tc>
          <w:tcPr>
            <w:tcW w:w="3223" w:type="dxa"/>
          </w:tcPr>
          <w:p w:rsidR="00E0266D" w:rsidRPr="00A35430">
            <w:pPr>
              <w:spacing w:line="440" w:lineRule="exact"/>
              <w:rPr>
                <w:rFonts w:ascii="宋体" w:hAnsi="宋体"/>
                <w:sz w:val="24"/>
              </w:rPr>
            </w:pPr>
            <w:r w:rsidRPr="00A35430">
              <w:rPr>
                <w:rFonts w:hint="eastAsia"/>
                <w:sz w:val="24"/>
              </w:rPr>
              <w:t>1.</w:t>
            </w:r>
            <w:r w:rsidRPr="00A35430">
              <w:rPr>
                <w:rFonts w:ascii="宋体" w:hAnsi="宋体" w:hint="eastAsia"/>
                <w:sz w:val="24"/>
              </w:rPr>
              <w:t>默读课文，感受语言的风趣，概括课文主要内容。</w:t>
            </w:r>
          </w:p>
        </w:tc>
        <w:tc>
          <w:tcPr>
            <w:tcW w:w="851" w:type="dxa"/>
          </w:tcPr>
          <w:p w:rsidR="00E0266D" w:rsidRPr="00A35430">
            <w:pPr>
              <w:spacing w:line="440" w:lineRule="exact"/>
              <w:ind w:firstLine="480" w:firstLineChars="200"/>
              <w:rPr>
                <w:sz w:val="24"/>
              </w:rPr>
            </w:pPr>
            <w:r w:rsidRPr="00A35430">
              <w:rPr>
                <w:rFonts w:hint="eastAsia"/>
                <w:sz w:val="24"/>
              </w:rPr>
              <w:t>2</w:t>
            </w:r>
          </w:p>
        </w:tc>
        <w:tc>
          <w:tcPr>
            <w:tcW w:w="2318" w:type="dxa"/>
          </w:tcPr>
          <w:p w:rsidR="00E0266D" w:rsidRPr="00A35430">
            <w:pPr>
              <w:spacing w:line="440" w:lineRule="exact"/>
              <w:rPr>
                <w:sz w:val="24"/>
              </w:rPr>
            </w:pPr>
            <w:r w:rsidRPr="00A35430">
              <w:rPr>
                <w:rFonts w:hint="eastAsia"/>
                <w:sz w:val="24"/>
              </w:rPr>
              <w:t>初读课文，了解大意</w:t>
            </w:r>
          </w:p>
          <w:p w:rsidR="00E0266D" w:rsidRPr="00A35430">
            <w:pPr>
              <w:spacing w:line="440" w:lineRule="exact"/>
              <w:rPr>
                <w:sz w:val="24"/>
              </w:rPr>
            </w:pPr>
            <w:r w:rsidRPr="00A35430">
              <w:rPr>
                <w:rFonts w:hint="eastAsia"/>
                <w:sz w:val="24"/>
              </w:rPr>
              <w:t>细读课文，感悟写法</w:t>
            </w:r>
          </w:p>
        </w:tc>
      </w:tr>
    </w:tbl>
    <w:p>
      <w:pPr>
        <w:sectPr>
          <w:pgSz w:w="11906" w:h="16838"/>
          <w:pgMar w:top="1440" w:right="1800" w:bottom="1440" w:left="1800" w:header="851" w:footer="992" w:gutter="0"/>
          <w:cols w:space="425"/>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4"/>
        <w:gridCol w:w="3138"/>
        <w:gridCol w:w="828"/>
        <w:gridCol w:w="225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2130" w:type="dxa"/>
          </w:tcPr>
          <w:p/>
        </w:tc>
        <w:tc>
          <w:tcPr>
            <w:tcW w:w="3223" w:type="dxa"/>
          </w:tcPr>
          <w:p w:rsidR="00E0266D" w:rsidRPr="00A35430">
            <w:pPr>
              <w:spacing w:line="440" w:lineRule="exact"/>
              <w:rPr>
                <w:rFonts w:ascii="宋体" w:hAnsi="宋体"/>
                <w:sz w:val="24"/>
              </w:rPr>
            </w:pPr>
            <w:r w:rsidRPr="00A35430">
              <w:rPr>
                <w:rFonts w:ascii="宋体" w:hAnsi="宋体" w:hint="eastAsia"/>
                <w:sz w:val="24"/>
              </w:rPr>
              <w:t>2.了解五根手指的作用及不同特点，了解描写方法。</w:t>
            </w:r>
          </w:p>
          <w:p w:rsidR="00E0266D" w:rsidRPr="00A35430">
            <w:pPr>
              <w:spacing w:line="440" w:lineRule="exact"/>
              <w:rPr>
                <w:sz w:val="24"/>
              </w:rPr>
            </w:pPr>
            <w:r w:rsidRPr="00A35430">
              <w:rPr>
                <w:rFonts w:ascii="宋体" w:hAnsi="宋体" w:hint="eastAsia"/>
                <w:sz w:val="24"/>
              </w:rPr>
              <w:t>3.能由作者笔下的五根手指联想到生活中的人，领悟课文蕴含的道理，感悟人生哲理</w:t>
            </w:r>
            <w:r w:rsidRPr="00A35430">
              <w:rPr>
                <w:rFonts w:hint="eastAsia"/>
                <w:sz w:val="24"/>
              </w:rPr>
              <w:t>。</w:t>
            </w:r>
          </w:p>
        </w:tc>
        <w:tc>
          <w:tcPr>
            <w:tcW w:w="851" w:type="dxa"/>
          </w:tcPr>
          <w:p/>
        </w:tc>
        <w:tc>
          <w:tcPr>
            <w:tcW w:w="2318" w:type="dxa"/>
          </w:tcPr>
          <w:p w:rsidR="00E0266D" w:rsidRPr="00A35430">
            <w:pPr>
              <w:spacing w:line="440" w:lineRule="exact"/>
              <w:rPr>
                <w:sz w:val="24"/>
              </w:rPr>
            </w:pPr>
            <w:r w:rsidRPr="00A35430">
              <w:rPr>
                <w:rFonts w:hint="eastAsia"/>
                <w:sz w:val="24"/>
              </w:rPr>
              <w:t>品读课文，迁移运用</w:t>
            </w:r>
          </w:p>
        </w:tc>
      </w:tr>
      <w:tr>
        <w:tblPrEx>
          <w:tblW w:w="0" w:type="auto"/>
          <w:tblLook w:val="04A0"/>
        </w:tblPrEx>
        <w:tc>
          <w:tcPr>
            <w:tcW w:w="2130" w:type="dxa"/>
          </w:tcPr>
          <w:p w:rsidR="00E0266D" w:rsidRPr="00A35430">
            <w:pPr>
              <w:spacing w:line="440" w:lineRule="exact"/>
              <w:rPr>
                <w:sz w:val="24"/>
              </w:rPr>
            </w:pPr>
            <w:r w:rsidRPr="00A35430">
              <w:rPr>
                <w:rFonts w:hint="eastAsia"/>
                <w:sz w:val="24"/>
              </w:rPr>
              <w:t>23.</w:t>
            </w:r>
            <w:r w:rsidRPr="00A35430">
              <w:rPr>
                <w:rFonts w:hint="eastAsia"/>
                <w:sz w:val="24"/>
              </w:rPr>
              <w:t>童年的发现</w:t>
            </w:r>
          </w:p>
        </w:tc>
        <w:tc>
          <w:tcPr>
            <w:tcW w:w="3223" w:type="dxa"/>
          </w:tcPr>
          <w:p w:rsidR="00E0266D" w:rsidRPr="00A35430">
            <w:pPr>
              <w:spacing w:line="440" w:lineRule="exact"/>
              <w:rPr>
                <w:rFonts w:ascii="宋体" w:hAnsi="宋体"/>
                <w:sz w:val="24"/>
              </w:rPr>
            </w:pPr>
            <w:r w:rsidRPr="00A35430">
              <w:rPr>
                <w:rFonts w:hint="eastAsia"/>
                <w:sz w:val="24"/>
              </w:rPr>
              <w:t>1.</w:t>
            </w:r>
            <w:r w:rsidRPr="00A35430">
              <w:rPr>
                <w:rFonts w:ascii="宋体" w:hAnsi="宋体" w:hint="eastAsia"/>
                <w:sz w:val="24"/>
              </w:rPr>
              <w:t>了解发现胚胎发育的过程，感受作者童年求知若渴、寻根究底和大胆想象的精神，培养学生发现、创新的意识和积极关注生活的态度。</w:t>
            </w:r>
          </w:p>
          <w:p w:rsidR="00E0266D" w:rsidRPr="00A35430">
            <w:pPr>
              <w:spacing w:line="440" w:lineRule="exact"/>
              <w:rPr>
                <w:sz w:val="24"/>
              </w:rPr>
            </w:pPr>
            <w:r w:rsidRPr="00A35430">
              <w:rPr>
                <w:rFonts w:ascii="宋体" w:hAnsi="宋体" w:hint="eastAsia"/>
                <w:sz w:val="24"/>
              </w:rPr>
              <w:t>2.理解“我明白了──世界上重大的发明与发现，有时还面临着受到驱逐和迫害的危险”等含义深刻的句子，体会课文幽默风趣的语言风格</w:t>
            </w:r>
            <w:r w:rsidRPr="00A35430">
              <w:rPr>
                <w:rFonts w:hint="eastAsia"/>
                <w:sz w:val="24"/>
              </w:rPr>
              <w:t>。</w:t>
            </w:r>
          </w:p>
        </w:tc>
        <w:tc>
          <w:tcPr>
            <w:tcW w:w="851" w:type="dxa"/>
          </w:tcPr>
          <w:p w:rsidR="00E0266D" w:rsidRPr="00A35430">
            <w:pPr>
              <w:spacing w:line="440" w:lineRule="exact"/>
              <w:ind w:firstLine="480" w:firstLineChars="200"/>
              <w:rPr>
                <w:sz w:val="24"/>
              </w:rPr>
            </w:pPr>
            <w:r w:rsidRPr="00A35430">
              <w:rPr>
                <w:rFonts w:hint="eastAsia"/>
                <w:sz w:val="24"/>
              </w:rPr>
              <w:t>1</w:t>
            </w:r>
          </w:p>
        </w:tc>
        <w:tc>
          <w:tcPr>
            <w:tcW w:w="2318" w:type="dxa"/>
          </w:tcPr>
          <w:p w:rsidR="00E0266D" w:rsidRPr="00A35430">
            <w:pPr>
              <w:spacing w:line="440" w:lineRule="exact"/>
              <w:rPr>
                <w:rFonts w:ascii="宋体" w:hAnsi="宋体"/>
                <w:sz w:val="24"/>
              </w:rPr>
            </w:pPr>
            <w:r w:rsidRPr="00A35430">
              <w:rPr>
                <w:rFonts w:ascii="宋体" w:hAnsi="宋体" w:hint="eastAsia"/>
                <w:sz w:val="24"/>
              </w:rPr>
              <w:t>收集故事</w:t>
            </w:r>
            <w:r w:rsidRPr="00A35430">
              <w:rPr>
                <w:rFonts w:hint="eastAsia"/>
                <w:sz w:val="24"/>
              </w:rPr>
              <w:t>，</w:t>
            </w:r>
            <w:r w:rsidRPr="00A35430">
              <w:rPr>
                <w:rFonts w:ascii="宋体" w:hAnsi="宋体" w:hint="eastAsia"/>
                <w:sz w:val="24"/>
              </w:rPr>
              <w:t>激发兴趣</w:t>
            </w:r>
          </w:p>
          <w:p w:rsidR="00E0266D" w:rsidRPr="00A35430">
            <w:pPr>
              <w:spacing w:line="440" w:lineRule="exact"/>
              <w:rPr>
                <w:rFonts w:ascii="宋体" w:hAnsi="宋体"/>
                <w:sz w:val="24"/>
              </w:rPr>
            </w:pPr>
            <w:r w:rsidRPr="00A35430">
              <w:rPr>
                <w:rFonts w:ascii="宋体" w:hAnsi="宋体" w:hint="eastAsia"/>
                <w:sz w:val="24"/>
              </w:rPr>
              <w:t>阅读课文</w:t>
            </w:r>
            <w:r w:rsidRPr="00A35430">
              <w:rPr>
                <w:rFonts w:hint="eastAsia"/>
                <w:sz w:val="24"/>
              </w:rPr>
              <w:t>，</w:t>
            </w:r>
            <w:r w:rsidRPr="00A35430">
              <w:rPr>
                <w:rFonts w:ascii="宋体" w:hAnsi="宋体" w:hint="eastAsia"/>
                <w:sz w:val="24"/>
              </w:rPr>
              <w:t>了解发现</w:t>
            </w:r>
          </w:p>
          <w:p w:rsidR="00E0266D" w:rsidRPr="00A35430">
            <w:pPr>
              <w:spacing w:line="440" w:lineRule="exact"/>
              <w:rPr>
                <w:rFonts w:ascii="宋体" w:hAnsi="宋体"/>
                <w:sz w:val="24"/>
              </w:rPr>
            </w:pPr>
            <w:r w:rsidRPr="00A35430">
              <w:rPr>
                <w:rFonts w:ascii="宋体" w:hAnsi="宋体" w:hint="eastAsia"/>
                <w:sz w:val="24"/>
              </w:rPr>
              <w:t>潜移默化</w:t>
            </w:r>
            <w:r w:rsidRPr="00A35430">
              <w:rPr>
                <w:rFonts w:hint="eastAsia"/>
                <w:sz w:val="24"/>
              </w:rPr>
              <w:t>，</w:t>
            </w:r>
            <w:r w:rsidRPr="00A35430">
              <w:rPr>
                <w:rFonts w:ascii="宋体" w:hAnsi="宋体" w:hint="eastAsia"/>
                <w:sz w:val="24"/>
              </w:rPr>
              <w:t>熏陶感染</w:t>
            </w:r>
          </w:p>
          <w:p w:rsidR="00E0266D" w:rsidRPr="00A35430">
            <w:pPr>
              <w:spacing w:line="440" w:lineRule="exact"/>
              <w:rPr>
                <w:rFonts w:ascii="宋体" w:hAnsi="宋体"/>
                <w:sz w:val="24"/>
              </w:rPr>
            </w:pPr>
            <w:r w:rsidRPr="00A35430">
              <w:rPr>
                <w:rFonts w:ascii="宋体" w:hAnsi="宋体" w:hint="eastAsia"/>
                <w:sz w:val="24"/>
              </w:rPr>
              <w:t>感情朗读</w:t>
            </w:r>
            <w:r w:rsidRPr="00A35430">
              <w:rPr>
                <w:rFonts w:hint="eastAsia"/>
                <w:sz w:val="24"/>
              </w:rPr>
              <w:t>，</w:t>
            </w:r>
            <w:r w:rsidRPr="00A35430">
              <w:rPr>
                <w:rFonts w:ascii="宋体" w:hAnsi="宋体" w:hint="eastAsia"/>
                <w:sz w:val="24"/>
              </w:rPr>
              <w:t>感受人物</w:t>
            </w:r>
          </w:p>
          <w:p w:rsidR="00E0266D" w:rsidRPr="00A35430">
            <w:pPr>
              <w:spacing w:line="440" w:lineRule="exact"/>
              <w:rPr>
                <w:rFonts w:ascii="宋体" w:hAnsi="宋体"/>
                <w:sz w:val="24"/>
              </w:rPr>
            </w:pPr>
            <w:r w:rsidRPr="00A35430">
              <w:rPr>
                <w:rFonts w:ascii="宋体" w:hAnsi="宋体" w:hint="eastAsia"/>
                <w:sz w:val="24"/>
              </w:rPr>
              <w:t>理解语言</w:t>
            </w:r>
            <w:r w:rsidRPr="00A35430">
              <w:rPr>
                <w:rFonts w:hint="eastAsia"/>
                <w:sz w:val="24"/>
              </w:rPr>
              <w:t>，</w:t>
            </w:r>
            <w:r w:rsidRPr="00A35430">
              <w:rPr>
                <w:rFonts w:ascii="宋体" w:hAnsi="宋体" w:hint="eastAsia"/>
                <w:sz w:val="24"/>
              </w:rPr>
              <w:t>感受风趣</w:t>
            </w:r>
          </w:p>
        </w:tc>
      </w:tr>
      <w:tr>
        <w:tblPrEx>
          <w:tblW w:w="0" w:type="auto"/>
          <w:tblLook w:val="04A0"/>
        </w:tblPrEx>
        <w:tc>
          <w:tcPr>
            <w:tcW w:w="2130" w:type="dxa"/>
          </w:tcPr>
          <w:p w:rsidR="00E0266D" w:rsidRPr="00A35430">
            <w:pPr>
              <w:spacing w:line="440" w:lineRule="exact"/>
              <w:rPr>
                <w:sz w:val="24"/>
              </w:rPr>
            </w:pPr>
            <w:r w:rsidRPr="00A35430">
              <w:rPr>
                <w:rFonts w:hint="eastAsia"/>
                <w:sz w:val="24"/>
              </w:rPr>
              <w:t>口语交际：我们都来讲笑话</w:t>
            </w:r>
          </w:p>
        </w:tc>
        <w:tc>
          <w:tcPr>
            <w:tcW w:w="3223" w:type="dxa"/>
          </w:tcPr>
          <w:p w:rsidR="00E0266D" w:rsidRPr="00A35430">
            <w:pPr>
              <w:shd w:val="clear" w:color="auto" w:fill="FFFFFF"/>
              <w:spacing w:line="440" w:lineRule="exact"/>
              <w:rPr>
                <w:rFonts w:ascii="宋体" w:hAnsi="宋体" w:cs="Arial"/>
                <w:sz w:val="24"/>
              </w:rPr>
            </w:pPr>
            <w:r w:rsidRPr="00A35430">
              <w:rPr>
                <w:rFonts w:ascii="宋体" w:hAnsi="宋体" w:hint="eastAsia"/>
                <w:sz w:val="24"/>
              </w:rPr>
              <w:t>1.</w:t>
            </w:r>
            <w:r w:rsidRPr="00A35430">
              <w:rPr>
                <w:rFonts w:ascii="宋体" w:hAnsi="宋体" w:cs="Arial" w:hint="eastAsia"/>
                <w:sz w:val="24"/>
              </w:rPr>
              <w:t>培养讲笑话的能力，避免不良口语习惯，丰富生活情趣。</w:t>
            </w:r>
          </w:p>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2.培养大胆表现与口头表达能力，培养学生幽默感。</w:t>
            </w:r>
          </w:p>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3.能从笑话中感受到快乐，懂得生活无处不精彩。</w:t>
            </w:r>
          </w:p>
          <w:p w:rsidR="00E0266D" w:rsidRPr="00A35430">
            <w:pPr>
              <w:spacing w:line="440" w:lineRule="exact"/>
              <w:rPr>
                <w:sz w:val="24"/>
              </w:rPr>
            </w:pPr>
            <w:r w:rsidRPr="00A35430">
              <w:rPr>
                <w:rFonts w:ascii="宋体" w:hAnsi="宋体" w:cs="Arial" w:hint="eastAsia"/>
                <w:sz w:val="24"/>
              </w:rPr>
              <w:t>4.用心倾听别人讲述，做好的听众，并能交流评价</w:t>
            </w:r>
            <w:r w:rsidRPr="00A35430">
              <w:rPr>
                <w:rFonts w:ascii="宋体" w:hAnsi="宋体" w:hint="eastAsia"/>
                <w:sz w:val="24"/>
              </w:rPr>
              <w:t>。</w:t>
            </w:r>
          </w:p>
        </w:tc>
        <w:tc>
          <w:tcPr>
            <w:tcW w:w="851" w:type="dxa"/>
          </w:tcPr>
          <w:p w:rsidR="00E0266D" w:rsidRPr="00A35430">
            <w:pPr>
              <w:spacing w:line="440" w:lineRule="exact"/>
              <w:ind w:firstLine="480" w:firstLineChars="200"/>
              <w:rPr>
                <w:sz w:val="24"/>
              </w:rPr>
            </w:pPr>
            <w:r w:rsidRPr="00A35430">
              <w:rPr>
                <w:rFonts w:hint="eastAsia"/>
                <w:sz w:val="24"/>
              </w:rPr>
              <w:t>1</w:t>
            </w:r>
          </w:p>
        </w:tc>
        <w:tc>
          <w:tcPr>
            <w:tcW w:w="2318" w:type="dxa"/>
          </w:tcPr>
          <w:p w:rsidR="00E0266D" w:rsidRPr="00A35430">
            <w:pPr>
              <w:spacing w:line="440" w:lineRule="exact"/>
              <w:rPr>
                <w:sz w:val="24"/>
              </w:rPr>
            </w:pPr>
            <w:r w:rsidRPr="00A35430">
              <w:rPr>
                <w:rFonts w:hint="eastAsia"/>
                <w:sz w:val="24"/>
              </w:rPr>
              <w:t>自主选择</w:t>
            </w:r>
          </w:p>
          <w:p w:rsidR="00E0266D" w:rsidRPr="00A35430">
            <w:pPr>
              <w:spacing w:line="440" w:lineRule="exact"/>
              <w:rPr>
                <w:sz w:val="24"/>
              </w:rPr>
            </w:pPr>
            <w:r w:rsidRPr="00A35430">
              <w:rPr>
                <w:rFonts w:hint="eastAsia"/>
                <w:sz w:val="24"/>
              </w:rPr>
              <w:t>放手交流</w:t>
            </w:r>
          </w:p>
          <w:p w:rsidR="00E0266D" w:rsidRPr="00A35430">
            <w:pPr>
              <w:spacing w:line="440" w:lineRule="exact"/>
              <w:rPr>
                <w:sz w:val="24"/>
              </w:rPr>
            </w:pPr>
            <w:r w:rsidRPr="00A35430">
              <w:rPr>
                <w:rFonts w:hint="eastAsia"/>
                <w:sz w:val="24"/>
              </w:rPr>
              <w:t>培养信心</w:t>
            </w:r>
          </w:p>
          <w:p w:rsidR="00E0266D" w:rsidRPr="00A35430">
            <w:pPr>
              <w:spacing w:line="440" w:lineRule="exact"/>
              <w:rPr>
                <w:sz w:val="24"/>
              </w:rPr>
            </w:pPr>
            <w:r w:rsidRPr="00A35430">
              <w:rPr>
                <w:rFonts w:hint="eastAsia"/>
                <w:sz w:val="24"/>
              </w:rPr>
              <w:t>提高能力</w:t>
            </w:r>
          </w:p>
        </w:tc>
      </w:tr>
      <w:tr>
        <w:tblPrEx>
          <w:tblW w:w="0" w:type="auto"/>
          <w:tblLook w:val="04A0"/>
        </w:tblPrEx>
        <w:tc>
          <w:tcPr>
            <w:tcW w:w="2130" w:type="dxa"/>
          </w:tcPr>
          <w:p w:rsidR="00E0266D" w:rsidRPr="00A35430">
            <w:pPr>
              <w:spacing w:line="440" w:lineRule="exact"/>
              <w:rPr>
                <w:sz w:val="24"/>
              </w:rPr>
            </w:pPr>
            <w:r w:rsidRPr="00A35430">
              <w:rPr>
                <w:rFonts w:hint="eastAsia"/>
                <w:sz w:val="24"/>
              </w:rPr>
              <w:t>习作：漫画的启示</w:t>
            </w:r>
          </w:p>
        </w:tc>
        <w:tc>
          <w:tcPr>
            <w:tcW w:w="3223" w:type="dxa"/>
          </w:tcPr>
          <w:p w:rsidR="00E0266D" w:rsidRPr="00A35430">
            <w:pPr>
              <w:shd w:val="clear" w:color="auto" w:fill="FFFFFF"/>
              <w:spacing w:line="440" w:lineRule="exact"/>
              <w:rPr>
                <w:rFonts w:ascii="宋体" w:hAnsi="宋体" w:cs="Arial"/>
                <w:sz w:val="24"/>
              </w:rPr>
            </w:pPr>
            <w:r w:rsidRPr="00A35430">
              <w:rPr>
                <w:rFonts w:asciiTheme="minorEastAsia" w:eastAsiaTheme="minorEastAsia" w:hAnsiTheme="minorEastAsia" w:hint="eastAsia"/>
                <w:sz w:val="24"/>
              </w:rPr>
              <w:t>1.</w:t>
            </w:r>
            <w:r w:rsidRPr="00A35430">
              <w:rPr>
                <w:rFonts w:ascii="宋体" w:hAnsi="宋体" w:cs="Arial" w:hint="eastAsia"/>
                <w:sz w:val="24"/>
              </w:rPr>
              <w:t>了解漫画，把握特点。</w:t>
            </w:r>
          </w:p>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2.明确作文要求，激发写作兴趣，掌握漫画作文的写法。</w:t>
            </w:r>
          </w:p>
          <w:p w:rsidR="00E0266D" w:rsidRPr="00A35430">
            <w:pPr>
              <w:shd w:val="clear" w:color="auto" w:fill="FFFFFF"/>
              <w:spacing w:line="440" w:lineRule="exact"/>
              <w:rPr>
                <w:rFonts w:ascii="宋体" w:hAnsi="宋体"/>
                <w:sz w:val="24"/>
              </w:rPr>
            </w:pPr>
            <w:r w:rsidRPr="00A35430">
              <w:rPr>
                <w:rFonts w:ascii="宋体" w:hAnsi="宋体" w:hint="eastAsia"/>
                <w:sz w:val="24"/>
              </w:rPr>
              <w:t>3.创设情境，激发想象，表达真情实感，巧妙布局谋篇。</w:t>
            </w:r>
          </w:p>
        </w:tc>
        <w:tc>
          <w:tcPr>
            <w:tcW w:w="851" w:type="dxa"/>
          </w:tcPr>
          <w:p w:rsidR="00E0266D" w:rsidRPr="00A35430">
            <w:pPr>
              <w:spacing w:line="440" w:lineRule="exact"/>
              <w:ind w:firstLine="480" w:firstLineChars="200"/>
              <w:rPr>
                <w:sz w:val="24"/>
              </w:rPr>
            </w:pPr>
            <w:r w:rsidRPr="00A35430">
              <w:rPr>
                <w:rFonts w:hint="eastAsia"/>
                <w:sz w:val="24"/>
              </w:rPr>
              <w:t>1</w:t>
            </w:r>
          </w:p>
        </w:tc>
        <w:tc>
          <w:tcPr>
            <w:tcW w:w="2318" w:type="dxa"/>
          </w:tcPr>
          <w:p w:rsidR="00E0266D" w:rsidRPr="00A35430">
            <w:pPr>
              <w:spacing w:line="440" w:lineRule="exact"/>
              <w:rPr>
                <w:rFonts w:ascii="宋体" w:hAnsi="宋体"/>
                <w:sz w:val="24"/>
              </w:rPr>
            </w:pPr>
            <w:r w:rsidRPr="00A35430">
              <w:rPr>
                <w:rFonts w:ascii="宋体" w:hAnsi="宋体" w:hint="eastAsia"/>
                <w:sz w:val="24"/>
              </w:rPr>
              <w:t>互相交流，打开思路</w:t>
            </w:r>
          </w:p>
          <w:p w:rsidR="00E0266D" w:rsidRPr="00A35430">
            <w:pPr>
              <w:spacing w:line="440" w:lineRule="exact"/>
              <w:rPr>
                <w:rFonts w:ascii="宋体" w:hAnsi="宋体"/>
                <w:sz w:val="24"/>
              </w:rPr>
            </w:pPr>
            <w:r w:rsidRPr="00A35430">
              <w:rPr>
                <w:rFonts w:ascii="宋体" w:hAnsi="宋体" w:hint="eastAsia"/>
                <w:sz w:val="24"/>
              </w:rPr>
              <w:t>阅读范文，掌握写法</w:t>
            </w:r>
          </w:p>
          <w:p w:rsidR="00E0266D" w:rsidRPr="00A35430">
            <w:pPr>
              <w:spacing w:line="440" w:lineRule="exact"/>
              <w:rPr>
                <w:rFonts w:ascii="宋体" w:hAnsi="宋体"/>
                <w:sz w:val="24"/>
              </w:rPr>
            </w:pPr>
            <w:r w:rsidRPr="00A35430">
              <w:rPr>
                <w:rFonts w:ascii="宋体" w:hAnsi="宋体" w:hint="eastAsia"/>
                <w:sz w:val="24"/>
              </w:rPr>
              <w:t>自评互评，学会修改</w:t>
            </w:r>
          </w:p>
        </w:tc>
      </w:tr>
    </w:tbl>
    <w:p>
      <w:pPr>
        <w:sectPr>
          <w:type w:val="nextPage"/>
          <w:pgSz w:w="11906" w:h="16838"/>
          <w:pgMar w:top="1440" w:right="1800" w:bottom="1440" w:left="1800" w:header="851" w:footer="992" w:gutter="0"/>
          <w:pgNumType w:start="2"/>
          <w:cols w:space="425"/>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4"/>
        <w:gridCol w:w="3138"/>
        <w:gridCol w:w="828"/>
        <w:gridCol w:w="2256"/>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2130" w:type="dxa"/>
          </w:tcPr>
          <w:p/>
        </w:tc>
        <w:tc>
          <w:tcPr>
            <w:tcW w:w="3223" w:type="dxa"/>
          </w:tcPr>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4.</w:t>
            </w:r>
            <w:r w:rsidRPr="00A35430">
              <w:rPr>
                <w:rFonts w:ascii="宋体" w:hAnsi="宋体" w:hint="eastAsia"/>
                <w:sz w:val="24"/>
              </w:rPr>
              <w:t>联系生活实际有序表达自己的看法和想法。</w:t>
            </w:r>
          </w:p>
          <w:p w:rsidR="00E0266D" w:rsidRPr="00A35430">
            <w:pPr>
              <w:spacing w:line="440" w:lineRule="exact"/>
              <w:rPr>
                <w:sz w:val="24"/>
              </w:rPr>
            </w:pPr>
            <w:r w:rsidRPr="00A35430">
              <w:rPr>
                <w:rFonts w:ascii="宋体" w:hAnsi="宋体" w:cs="Arial" w:hint="eastAsia"/>
                <w:sz w:val="24"/>
              </w:rPr>
              <w:t>5.</w:t>
            </w:r>
            <w:r w:rsidRPr="00A35430">
              <w:rPr>
                <w:rFonts w:asciiTheme="minorEastAsia" w:eastAsiaTheme="minorEastAsia" w:hAnsiTheme="minorEastAsia" w:hint="eastAsia"/>
                <w:sz w:val="24"/>
              </w:rPr>
              <w:t>养成修改自己习作的习惯</w:t>
            </w:r>
            <w:r w:rsidRPr="00A35430">
              <w:rPr>
                <w:rFonts w:hint="eastAsia"/>
                <w:sz w:val="24"/>
              </w:rPr>
              <w:t>。</w:t>
            </w:r>
          </w:p>
        </w:tc>
        <w:tc>
          <w:tcPr>
            <w:tcW w:w="851" w:type="dxa"/>
          </w:tcPr>
          <w:p/>
        </w:tc>
        <w:tc>
          <w:tcPr>
            <w:tcW w:w="2318" w:type="dxa"/>
          </w:tcPr>
          <w:p/>
        </w:tc>
      </w:tr>
      <w:tr>
        <w:tblPrEx>
          <w:tblW w:w="0" w:type="auto"/>
          <w:tblLook w:val="04A0"/>
        </w:tblPrEx>
        <w:tc>
          <w:tcPr>
            <w:tcW w:w="2130" w:type="dxa"/>
          </w:tcPr>
          <w:p w:rsidR="00E0266D" w:rsidRPr="00A35430">
            <w:pPr>
              <w:spacing w:line="440" w:lineRule="exact"/>
              <w:rPr>
                <w:sz w:val="24"/>
              </w:rPr>
            </w:pPr>
            <w:r w:rsidRPr="00A35430">
              <w:rPr>
                <w:rFonts w:hint="eastAsia"/>
                <w:sz w:val="24"/>
              </w:rPr>
              <w:t>语文园地八</w:t>
            </w:r>
          </w:p>
        </w:tc>
        <w:tc>
          <w:tcPr>
            <w:tcW w:w="3223" w:type="dxa"/>
          </w:tcPr>
          <w:p w:rsidR="00E0266D" w:rsidRPr="00A35430">
            <w:pPr>
              <w:shd w:val="clear" w:color="auto" w:fill="FFFFFF"/>
              <w:spacing w:line="440" w:lineRule="exact"/>
              <w:rPr>
                <w:rFonts w:ascii="宋体" w:hAnsi="宋体" w:cs="Arial"/>
                <w:sz w:val="24"/>
              </w:rPr>
            </w:pPr>
            <w:r w:rsidRPr="00A35430">
              <w:rPr>
                <w:rFonts w:hint="eastAsia"/>
                <w:sz w:val="24"/>
              </w:rPr>
              <w:t>1.</w:t>
            </w:r>
            <w:r w:rsidRPr="00A35430">
              <w:rPr>
                <w:rFonts w:ascii="宋体" w:hAnsi="宋体" w:cs="Arial" w:hint="eastAsia"/>
                <w:sz w:val="24"/>
              </w:rPr>
              <w:t xml:space="preserve"> 引导学生继续感受课文中巧妙的对话和风趣的语言。</w:t>
            </w:r>
          </w:p>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2.尝试感受选段中语言的风趣，并试着照样子写一写。</w:t>
            </w:r>
          </w:p>
          <w:p w:rsidR="00E0266D" w:rsidRPr="00A35430">
            <w:pPr>
              <w:shd w:val="clear" w:color="auto" w:fill="FFFFFF"/>
              <w:spacing w:line="440" w:lineRule="exact"/>
              <w:rPr>
                <w:rFonts w:ascii="宋体" w:hAnsi="宋体" w:cs="Arial"/>
                <w:sz w:val="24"/>
              </w:rPr>
            </w:pPr>
            <w:r w:rsidRPr="00A35430">
              <w:rPr>
                <w:rFonts w:ascii="宋体" w:hAnsi="宋体" w:cs="Arial" w:hint="eastAsia"/>
                <w:sz w:val="24"/>
              </w:rPr>
              <w:t>3.了解唐代书法家颜真卿的“颜体”，尝试着欣赏书法。</w:t>
            </w:r>
          </w:p>
          <w:p w:rsidR="00E0266D" w:rsidRPr="00A35430">
            <w:pPr>
              <w:spacing w:line="440" w:lineRule="exact"/>
              <w:rPr>
                <w:sz w:val="24"/>
              </w:rPr>
            </w:pPr>
            <w:r w:rsidRPr="00A35430">
              <w:rPr>
                <w:rFonts w:ascii="宋体" w:hAnsi="宋体" w:cs="Arial" w:hint="eastAsia"/>
                <w:sz w:val="24"/>
              </w:rPr>
              <w:t>4.理解和积累文言文名句，受到启发</w:t>
            </w:r>
            <w:r w:rsidRPr="00A35430">
              <w:rPr>
                <w:rFonts w:hint="eastAsia"/>
                <w:sz w:val="24"/>
              </w:rPr>
              <w:t>。</w:t>
            </w:r>
          </w:p>
        </w:tc>
        <w:tc>
          <w:tcPr>
            <w:tcW w:w="851" w:type="dxa"/>
          </w:tcPr>
          <w:p w:rsidR="00E0266D" w:rsidRPr="00A35430">
            <w:pPr>
              <w:spacing w:line="440" w:lineRule="exact"/>
              <w:ind w:firstLine="480" w:firstLineChars="200"/>
              <w:rPr>
                <w:sz w:val="24"/>
              </w:rPr>
            </w:pPr>
            <w:r w:rsidRPr="00A35430">
              <w:rPr>
                <w:rFonts w:hint="eastAsia"/>
                <w:sz w:val="24"/>
              </w:rPr>
              <w:t>1</w:t>
            </w:r>
          </w:p>
        </w:tc>
        <w:tc>
          <w:tcPr>
            <w:tcW w:w="2318" w:type="dxa"/>
          </w:tcPr>
          <w:p w:rsidR="00E0266D" w:rsidRPr="00A35430">
            <w:pPr>
              <w:spacing w:line="440" w:lineRule="exact"/>
              <w:rPr>
                <w:sz w:val="24"/>
              </w:rPr>
            </w:pPr>
            <w:r w:rsidRPr="00A35430">
              <w:rPr>
                <w:rFonts w:hint="eastAsia"/>
                <w:sz w:val="24"/>
              </w:rPr>
              <w:t>自主学习</w:t>
            </w:r>
          </w:p>
          <w:p w:rsidR="00E0266D" w:rsidRPr="00A35430">
            <w:pPr>
              <w:spacing w:line="440" w:lineRule="exact"/>
              <w:rPr>
                <w:sz w:val="24"/>
              </w:rPr>
            </w:pPr>
            <w:r w:rsidRPr="00A35430">
              <w:rPr>
                <w:rFonts w:hint="eastAsia"/>
                <w:sz w:val="24"/>
              </w:rPr>
              <w:t>合作探究</w:t>
            </w:r>
          </w:p>
        </w:tc>
      </w:tr>
    </w:tbl>
    <w:p w:rsidR="00E0266D"/>
    <w:p w:rsidR="0065433B"/>
    <w:p w:rsidR="0065433B" w:rsidRPr="00EB0ED7" w:rsidP="0065433B">
      <w:pPr>
        <w:spacing w:line="440" w:lineRule="exact"/>
        <w:ind w:firstLine="3600" w:firstLineChars="1500"/>
        <w:rPr>
          <w:rFonts w:hint="eastAsia"/>
          <w:b/>
        </w:rPr>
      </w:pPr>
      <w:r w:rsidRPr="00EB0ED7">
        <w:rPr>
          <w:rFonts w:ascii="宋体" w:hAnsi="宋体" w:cs="宋体" w:hint="eastAsia"/>
          <w:b/>
          <w:kern w:val="0"/>
          <w:sz w:val="24"/>
          <w:lang w:bidi="ar"/>
        </w:rPr>
        <w:t>21.杨氏之子</w:t>
      </w: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2848"/>
        <w:gridCol w:w="726"/>
        <w:gridCol w:w="1761"/>
        <w:gridCol w:w="986"/>
        <w:gridCol w:w="2183"/>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613"/>
          <w:jc w:val="center"/>
        </w:trPr>
        <w:tc>
          <w:tcPr>
            <w:tcW w:w="993" w:type="dxa"/>
            <w:tcBorders>
              <w:top w:val="single" w:sz="8" w:space="0" w:color="000000"/>
              <w:left w:val="single" w:sz="8" w:space="0" w:color="000000"/>
              <w:bottom w:val="single" w:sz="8" w:space="0" w:color="000000"/>
              <w:right w:val="single" w:sz="8" w:space="0" w:color="000000"/>
            </w:tcBorders>
            <w:shd w:val="clear" w:color="auto" w:fill="D7D7D7"/>
            <w:vAlign w:val="center"/>
          </w:tcPr>
          <w:p w:rsidR="0065433B" w:rsidRPr="00EB0ED7" w:rsidP="00213DA4">
            <w:pPr>
              <w:widowControl/>
              <w:jc w:val="center"/>
            </w:pPr>
            <w:r w:rsidRPr="00EB0ED7">
              <w:rPr>
                <w:rStyle w:val="Strong"/>
                <w:rFonts w:ascii="宋体" w:hAnsi="宋体" w:cs="宋体"/>
                <w:kern w:val="0"/>
                <w:sz w:val="24"/>
                <w:lang w:bidi="ar"/>
              </w:rPr>
              <w:t>课题</w:t>
            </w:r>
          </w:p>
        </w:tc>
        <w:tc>
          <w:tcPr>
            <w:tcW w:w="2848" w:type="dxa"/>
            <w:tcBorders>
              <w:top w:val="single" w:sz="8" w:space="0" w:color="000000"/>
              <w:left w:val="nil"/>
              <w:bottom w:val="single" w:sz="8" w:space="0" w:color="000000"/>
              <w:right w:val="single" w:sz="8" w:space="0" w:color="000000"/>
            </w:tcBorders>
            <w:shd w:val="clear" w:color="auto" w:fill="D7D7D7"/>
            <w:vAlign w:val="center"/>
          </w:tcPr>
          <w:p w:rsidR="0065433B" w:rsidRPr="00EB0ED7" w:rsidP="00213DA4">
            <w:pPr>
              <w:widowControl/>
              <w:jc w:val="center"/>
              <w:rPr>
                <w:sz w:val="24"/>
              </w:rPr>
            </w:pPr>
            <w:r w:rsidRPr="00EB0ED7">
              <w:rPr>
                <w:rFonts w:hint="eastAsia"/>
                <w:sz w:val="24"/>
              </w:rPr>
              <w:t>杨氏之子</w:t>
            </w:r>
          </w:p>
        </w:tc>
        <w:tc>
          <w:tcPr>
            <w:tcW w:w="726" w:type="dxa"/>
            <w:tcBorders>
              <w:top w:val="single" w:sz="8" w:space="0" w:color="000000"/>
              <w:left w:val="nil"/>
              <w:bottom w:val="single" w:sz="8" w:space="0" w:color="000000"/>
              <w:right w:val="single" w:sz="8" w:space="0" w:color="000000"/>
            </w:tcBorders>
            <w:shd w:val="clear" w:color="auto" w:fill="D7D7D7"/>
            <w:vAlign w:val="center"/>
          </w:tcPr>
          <w:p w:rsidR="0065433B" w:rsidRPr="00EB0ED7" w:rsidP="00213DA4">
            <w:pPr>
              <w:widowControl/>
              <w:jc w:val="center"/>
              <w:rPr>
                <w:sz w:val="24"/>
              </w:rPr>
            </w:pPr>
            <w:r w:rsidRPr="00EB0ED7">
              <w:rPr>
                <w:rStyle w:val="Strong"/>
                <w:rFonts w:ascii="宋体" w:hAnsi="宋体" w:cs="宋体"/>
                <w:kern w:val="0"/>
                <w:sz w:val="24"/>
                <w:lang w:bidi="ar"/>
              </w:rPr>
              <w:t>课型</w:t>
            </w:r>
          </w:p>
        </w:tc>
        <w:tc>
          <w:tcPr>
            <w:tcW w:w="1761" w:type="dxa"/>
            <w:tcBorders>
              <w:top w:val="single" w:sz="8" w:space="0" w:color="000000"/>
              <w:left w:val="nil"/>
              <w:bottom w:val="single" w:sz="8" w:space="0" w:color="000000"/>
              <w:right w:val="single" w:sz="8" w:space="0" w:color="000000"/>
            </w:tcBorders>
            <w:shd w:val="clear" w:color="auto" w:fill="D7D7D7"/>
            <w:vAlign w:val="center"/>
          </w:tcPr>
          <w:p w:rsidR="0065433B" w:rsidRPr="00EB0ED7" w:rsidP="00213DA4">
            <w:pPr>
              <w:widowControl/>
              <w:jc w:val="center"/>
              <w:rPr>
                <w:sz w:val="24"/>
              </w:rPr>
            </w:pPr>
            <w:r w:rsidRPr="00EB0ED7">
              <w:rPr>
                <w:rFonts w:ascii="宋体" w:hAnsi="宋体" w:cs="宋体" w:hint="eastAsia"/>
                <w:kern w:val="0"/>
                <w:sz w:val="24"/>
                <w:lang w:bidi="ar"/>
              </w:rPr>
              <w:t>讲读课文</w:t>
            </w:r>
            <w:r w:rsidRPr="00EB0ED7">
              <w:rPr>
                <w:rFonts w:ascii="宋体" w:hAnsi="宋体" w:cs="宋体"/>
                <w:kern w:val="0"/>
                <w:sz w:val="24"/>
                <w:lang w:bidi="ar"/>
              </w:rPr>
              <w:t> </w:t>
            </w:r>
          </w:p>
        </w:tc>
        <w:tc>
          <w:tcPr>
            <w:tcW w:w="986" w:type="dxa"/>
            <w:tcBorders>
              <w:top w:val="single" w:sz="8" w:space="0" w:color="000000"/>
              <w:left w:val="nil"/>
              <w:bottom w:val="single" w:sz="8" w:space="0" w:color="000000"/>
              <w:right w:val="single" w:sz="8" w:space="0" w:color="000000"/>
            </w:tcBorders>
            <w:shd w:val="clear" w:color="auto" w:fill="D7D7D7"/>
            <w:vAlign w:val="center"/>
          </w:tcPr>
          <w:p w:rsidR="0065433B" w:rsidRPr="00EB0ED7" w:rsidP="00213DA4">
            <w:pPr>
              <w:widowControl/>
              <w:jc w:val="center"/>
              <w:rPr>
                <w:rStyle w:val="Strong"/>
                <w:rFonts w:ascii="宋体" w:hAnsi="宋体" w:cs="宋体"/>
                <w:kern w:val="0"/>
                <w:sz w:val="24"/>
                <w:lang w:bidi="ar"/>
              </w:rPr>
            </w:pPr>
            <w:r w:rsidRPr="00EB0ED7">
              <w:rPr>
                <w:rStyle w:val="Strong"/>
                <w:rFonts w:ascii="宋体" w:hAnsi="宋体" w:cs="宋体"/>
                <w:kern w:val="0"/>
                <w:sz w:val="24"/>
                <w:lang w:bidi="ar"/>
              </w:rPr>
              <w:t>授课</w:t>
            </w:r>
          </w:p>
          <w:p w:rsidR="0065433B" w:rsidRPr="00EB0ED7" w:rsidP="00213DA4">
            <w:pPr>
              <w:widowControl/>
              <w:jc w:val="center"/>
              <w:rPr>
                <w:sz w:val="24"/>
              </w:rPr>
            </w:pPr>
            <w:r w:rsidRPr="00EB0ED7">
              <w:rPr>
                <w:rStyle w:val="Strong"/>
                <w:rFonts w:ascii="宋体" w:hAnsi="宋体" w:cs="宋体"/>
                <w:kern w:val="0"/>
                <w:sz w:val="24"/>
                <w:lang w:bidi="ar"/>
              </w:rPr>
              <w:t>时间</w:t>
            </w:r>
          </w:p>
        </w:tc>
        <w:tc>
          <w:tcPr>
            <w:tcW w:w="2183" w:type="dxa"/>
            <w:tcBorders>
              <w:top w:val="single" w:sz="8" w:space="0" w:color="000000"/>
              <w:left w:val="nil"/>
              <w:bottom w:val="single" w:sz="8" w:space="0" w:color="000000"/>
              <w:right w:val="single" w:sz="8" w:space="0" w:color="000000"/>
            </w:tcBorders>
            <w:shd w:val="clear" w:color="auto" w:fill="D7D7D7"/>
            <w:vAlign w:val="center"/>
          </w:tcPr>
          <w:p w:rsidR="0065433B" w:rsidRPr="00EB0ED7" w:rsidP="00213DA4">
            <w:pPr>
              <w:widowControl/>
              <w:jc w:val="center"/>
              <w:rPr>
                <w:sz w:val="24"/>
              </w:rPr>
            </w:pPr>
            <w:r w:rsidRPr="00EB0ED7">
              <w:rPr>
                <w:rFonts w:ascii="宋体" w:hAnsi="宋体" w:cs="宋体" w:hint="eastAsia"/>
                <w:kern w:val="0"/>
                <w:sz w:val="24"/>
                <w:lang w:bidi="ar"/>
              </w:rPr>
              <w:t>2课时</w:t>
            </w:r>
            <w:r w:rsidRPr="00EB0ED7">
              <w:rPr>
                <w:rFonts w:ascii="宋体" w:hAnsi="宋体" w:cs="宋体"/>
                <w:kern w:val="0"/>
                <w:sz w:val="24"/>
                <w:lang w:bidi="ar"/>
              </w:rPr>
              <w:t> </w:t>
            </w:r>
          </w:p>
        </w:tc>
      </w:tr>
      <w:tr w:rsidTr="00213DA4">
        <w:tblPrEx>
          <w:tblW w:w="0" w:type="auto"/>
          <w:jc w:val="center"/>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RPr="00EB0ED7" w:rsidP="00213DA4">
            <w:pPr>
              <w:widowControl/>
              <w:jc w:val="center"/>
            </w:pPr>
            <w:r w:rsidRPr="00EB0ED7">
              <w:rPr>
                <w:rStyle w:val="Strong"/>
                <w:rFonts w:ascii="宋体" w:hAnsi="宋体" w:cs="宋体"/>
                <w:kern w:val="0"/>
                <w:sz w:val="24"/>
                <w:lang w:bidi="ar"/>
              </w:rPr>
              <w:t>教学</w:t>
            </w:r>
          </w:p>
          <w:p w:rsidR="0065433B" w:rsidRPr="00EB0ED7" w:rsidP="00213DA4">
            <w:pPr>
              <w:widowControl/>
              <w:jc w:val="center"/>
            </w:pPr>
            <w:r w:rsidRPr="00EB0ED7">
              <w:rPr>
                <w:rStyle w:val="Strong"/>
                <w:rFonts w:ascii="宋体" w:hAnsi="宋体" w:cs="宋体"/>
                <w:kern w:val="0"/>
                <w:sz w:val="24"/>
                <w:lang w:bidi="ar"/>
              </w:rPr>
              <w:t>目标</w:t>
            </w:r>
          </w:p>
        </w:tc>
        <w:tc>
          <w:tcPr>
            <w:tcW w:w="8504" w:type="dxa"/>
            <w:gridSpan w:val="5"/>
            <w:tcBorders>
              <w:top w:val="nil"/>
              <w:left w:val="nil"/>
              <w:bottom w:val="single" w:sz="8" w:space="0" w:color="000000"/>
              <w:right w:val="single" w:sz="8" w:space="0" w:color="000000"/>
            </w:tcBorders>
            <w:vAlign w:val="center"/>
          </w:tcPr>
          <w:p w:rsidR="0065433B" w:rsidRPr="00EB0ED7" w:rsidP="00213DA4">
            <w:pPr>
              <w:spacing w:line="440" w:lineRule="exact"/>
              <w:rPr>
                <w:rFonts w:ascii="宋体" w:hAnsi="宋体"/>
                <w:sz w:val="24"/>
              </w:rPr>
            </w:pPr>
            <w:r w:rsidRPr="00EB0ED7">
              <w:rPr>
                <w:rFonts w:ascii="宋体" w:hAnsi="宋体" w:hint="eastAsia"/>
                <w:sz w:val="24"/>
              </w:rPr>
              <w:t>1.</w:t>
            </w:r>
            <w:r w:rsidRPr="00EB0ED7">
              <w:rPr>
                <w:rFonts w:ascii="宋体" w:hAnsi="宋体"/>
                <w:sz w:val="24"/>
              </w:rPr>
              <w:t>自主学习字词，</w:t>
            </w:r>
            <w:r w:rsidRPr="00EB0ED7">
              <w:rPr>
                <w:rFonts w:ascii="宋体" w:hAnsi="宋体" w:hint="eastAsia"/>
                <w:sz w:val="24"/>
              </w:rPr>
              <w:t>学会 “诣、禽”2</w:t>
            </w:r>
            <w:r w:rsidRPr="00EB0ED7">
              <w:rPr>
                <w:rFonts w:ascii="宋体" w:hAnsi="宋体"/>
                <w:sz w:val="24"/>
              </w:rPr>
              <w:t>个会认</w:t>
            </w:r>
            <w:r w:rsidRPr="00EB0ED7">
              <w:rPr>
                <w:rFonts w:ascii="宋体" w:hAnsi="宋体" w:hint="eastAsia"/>
                <w:sz w:val="24"/>
              </w:rPr>
              <w:t>字</w:t>
            </w:r>
            <w:r w:rsidRPr="00EB0ED7">
              <w:rPr>
                <w:rFonts w:ascii="宋体" w:hAnsi="宋体"/>
                <w:sz w:val="24"/>
              </w:rPr>
              <w:t>，理解字义，识记字形</w:t>
            </w:r>
            <w:r w:rsidRPr="00EB0ED7">
              <w:rPr>
                <w:rFonts w:ascii="宋体" w:hAnsi="宋体" w:hint="eastAsia"/>
                <w:sz w:val="24"/>
              </w:rPr>
              <w:t>；会写“梁、诣、禽”3个会写字。</w:t>
            </w:r>
            <w:r w:rsidRPr="00EB0ED7">
              <w:rPr>
                <w:rFonts w:ascii="宋体" w:hAnsi="宋体"/>
                <w:sz w:val="24"/>
              </w:rPr>
              <w:t>正确读写“</w:t>
            </w:r>
            <w:r w:rsidRPr="00EB0ED7">
              <w:rPr>
                <w:rFonts w:ascii="宋体" w:hAnsi="宋体" w:hint="eastAsia"/>
                <w:sz w:val="24"/>
              </w:rPr>
              <w:t>聪惠、应声</w:t>
            </w:r>
            <w:r w:rsidRPr="00EB0ED7">
              <w:rPr>
                <w:rFonts w:ascii="宋体" w:hAnsi="宋体"/>
                <w:sz w:val="24"/>
              </w:rPr>
              <w:t>”等词语。</w:t>
            </w:r>
          </w:p>
          <w:p w:rsidR="0065433B" w:rsidRPr="00EB0ED7" w:rsidP="00213DA4">
            <w:pPr>
              <w:spacing w:line="440" w:lineRule="exact"/>
              <w:rPr>
                <w:rFonts w:ascii="宋体" w:hAnsi="宋体"/>
                <w:sz w:val="24"/>
              </w:rPr>
            </w:pPr>
            <w:r w:rsidRPr="00EB0ED7">
              <w:rPr>
                <w:rFonts w:ascii="宋体" w:hAnsi="宋体" w:hint="eastAsia"/>
                <w:sz w:val="24"/>
              </w:rPr>
              <w:t>2.正确、流利、有感情地朗读课文，背诵课文。</w:t>
            </w:r>
          </w:p>
          <w:p w:rsidR="0065433B" w:rsidRPr="00EB0ED7" w:rsidP="00213DA4">
            <w:pPr>
              <w:spacing w:line="440" w:lineRule="exact"/>
              <w:rPr>
                <w:rFonts w:ascii="宋体" w:hAnsi="宋体" w:hint="eastAsia"/>
                <w:sz w:val="24"/>
              </w:rPr>
            </w:pPr>
            <w:r w:rsidRPr="00EB0ED7">
              <w:rPr>
                <w:rFonts w:ascii="宋体" w:hAnsi="宋体" w:hint="eastAsia"/>
                <w:sz w:val="24"/>
              </w:rPr>
              <w:t>3.能根据注释理解词句，了解课文内容，体会故事中孩子应对语言的巧妙。</w:t>
            </w:r>
          </w:p>
          <w:p w:rsidR="0065433B" w:rsidRPr="00EB0ED7" w:rsidP="00213DA4">
            <w:pPr>
              <w:spacing w:line="440" w:lineRule="exact"/>
              <w:rPr>
                <w:rFonts w:ascii="宋体" w:hAnsi="宋体" w:hint="eastAsia"/>
                <w:sz w:val="24"/>
              </w:rPr>
            </w:pPr>
            <w:r w:rsidRPr="00EB0ED7">
              <w:rPr>
                <w:rFonts w:ascii="宋体" w:hAnsi="宋体" w:hint="eastAsia"/>
                <w:sz w:val="24"/>
              </w:rPr>
              <w:t>4.能主动在生活中搜集、发现、积累、运用巧妙的语言艺术。</w:t>
            </w:r>
          </w:p>
          <w:p w:rsidR="0065433B" w:rsidRPr="00EB0ED7" w:rsidP="00213DA4">
            <w:pPr>
              <w:spacing w:line="440" w:lineRule="exact"/>
            </w:pPr>
            <w:r w:rsidRPr="00EB0ED7">
              <w:rPr>
                <w:rFonts w:ascii="宋体" w:hAnsi="宋体" w:hint="eastAsia"/>
                <w:sz w:val="24"/>
              </w:rPr>
              <w:t>5.能用自己的话讲述这个故事。</w:t>
            </w:r>
          </w:p>
        </w:tc>
      </w:tr>
      <w:tr w:rsidTr="00213DA4">
        <w:tblPrEx>
          <w:tblW w:w="0" w:type="auto"/>
          <w:jc w:val="center"/>
          <w:tblLayout w:type="fixed"/>
          <w:tblCellMar>
            <w:left w:w="113" w:type="dxa"/>
            <w:right w:w="0" w:type="dxa"/>
          </w:tblCellMar>
          <w:tblLook w:val="0000"/>
        </w:tblPrEx>
        <w:trPr>
          <w:trHeight w:val="919"/>
          <w:jc w:val="center"/>
        </w:trPr>
        <w:tc>
          <w:tcPr>
            <w:tcW w:w="993" w:type="dxa"/>
            <w:tcBorders>
              <w:top w:val="nil"/>
              <w:left w:val="single" w:sz="8" w:space="0" w:color="000000"/>
              <w:bottom w:val="single" w:sz="8" w:space="0" w:color="000000"/>
              <w:right w:val="single" w:sz="8" w:space="0" w:color="000000"/>
            </w:tcBorders>
            <w:vAlign w:val="center"/>
          </w:tcPr>
          <w:p w:rsidR="0065433B" w:rsidRPr="00EB0ED7" w:rsidP="00213DA4">
            <w:pPr>
              <w:widowControl/>
              <w:jc w:val="center"/>
            </w:pPr>
            <w:r w:rsidRPr="00EB0ED7">
              <w:rPr>
                <w:rStyle w:val="Strong"/>
                <w:rFonts w:ascii="宋体" w:hAnsi="宋体" w:cs="宋体"/>
                <w:kern w:val="0"/>
                <w:sz w:val="24"/>
                <w:lang w:bidi="ar"/>
              </w:rPr>
              <w:t>教学</w:t>
            </w:r>
          </w:p>
          <w:p w:rsidR="0065433B" w:rsidRPr="00EB0ED7" w:rsidP="00213DA4">
            <w:pPr>
              <w:widowControl/>
              <w:jc w:val="center"/>
            </w:pPr>
            <w:r w:rsidRPr="00EB0ED7">
              <w:rPr>
                <w:rStyle w:val="Strong"/>
                <w:rFonts w:ascii="宋体" w:hAnsi="宋体" w:cs="宋体"/>
                <w:kern w:val="0"/>
                <w:sz w:val="24"/>
                <w:lang w:bidi="ar"/>
              </w:rPr>
              <w:t>重点</w:t>
            </w:r>
          </w:p>
        </w:tc>
        <w:tc>
          <w:tcPr>
            <w:tcW w:w="8504" w:type="dxa"/>
            <w:gridSpan w:val="5"/>
            <w:tcBorders>
              <w:top w:val="nil"/>
              <w:left w:val="nil"/>
              <w:bottom w:val="single" w:sz="8" w:space="0" w:color="000000"/>
              <w:right w:val="single" w:sz="8" w:space="0" w:color="000000"/>
            </w:tcBorders>
            <w:vAlign w:val="center"/>
          </w:tcPr>
          <w:p w:rsidR="0065433B" w:rsidRPr="00EB0ED7" w:rsidP="00213DA4">
            <w:pPr>
              <w:spacing w:line="440" w:lineRule="exact"/>
              <w:ind w:firstLine="480" w:firstLineChars="200"/>
              <w:rPr>
                <w:rFonts w:ascii="宋体" w:hAnsi="宋体"/>
                <w:sz w:val="24"/>
              </w:rPr>
            </w:pPr>
            <w:r w:rsidRPr="00EB0ED7">
              <w:rPr>
                <w:rFonts w:ascii="宋体" w:hAnsi="宋体" w:hint="eastAsia"/>
                <w:sz w:val="24"/>
              </w:rPr>
              <w:t>能根据注释理解词句，了解课文内容，体会故事中孩子应对语言的巧妙</w:t>
            </w:r>
          </w:p>
        </w:tc>
      </w:tr>
      <w:tr w:rsidTr="00213DA4">
        <w:tblPrEx>
          <w:tblW w:w="0" w:type="auto"/>
          <w:jc w:val="center"/>
          <w:tblLayout w:type="fixed"/>
          <w:tblCellMar>
            <w:left w:w="113" w:type="dxa"/>
            <w:right w:w="0" w:type="dxa"/>
          </w:tblCellMar>
          <w:tblLook w:val="0000"/>
        </w:tblPrEx>
        <w:trPr>
          <w:trHeight w:val="919"/>
          <w:jc w:val="center"/>
        </w:trPr>
        <w:tc>
          <w:tcPr>
            <w:tcW w:w="993" w:type="dxa"/>
            <w:tcBorders>
              <w:top w:val="nil"/>
              <w:left w:val="single" w:sz="8" w:space="0" w:color="000000"/>
              <w:bottom w:val="single" w:sz="8" w:space="0" w:color="000000"/>
              <w:right w:val="single" w:sz="8" w:space="0" w:color="000000"/>
            </w:tcBorders>
            <w:vAlign w:val="center"/>
          </w:tcPr>
          <w:p w:rsidR="0065433B" w:rsidRPr="00EB0ED7" w:rsidP="00213DA4">
            <w:pPr>
              <w:widowControl/>
              <w:jc w:val="center"/>
            </w:pPr>
            <w:r w:rsidRPr="00EB0ED7">
              <w:rPr>
                <w:rStyle w:val="Strong"/>
                <w:rFonts w:ascii="宋体" w:hAnsi="宋体" w:cs="宋体"/>
                <w:kern w:val="0"/>
                <w:sz w:val="24"/>
                <w:lang w:bidi="ar"/>
              </w:rPr>
              <w:t>教学</w:t>
            </w:r>
          </w:p>
          <w:p w:rsidR="0065433B" w:rsidRPr="00EB0ED7" w:rsidP="00213DA4">
            <w:pPr>
              <w:widowControl/>
              <w:jc w:val="center"/>
              <w:rPr>
                <w:rStyle w:val="Strong"/>
                <w:rFonts w:ascii="宋体" w:hAnsi="宋体" w:cs="宋体"/>
                <w:kern w:val="0"/>
                <w:sz w:val="24"/>
                <w:lang w:bidi="ar"/>
              </w:rPr>
            </w:pPr>
            <w:r w:rsidRPr="00EB0ED7">
              <w:rPr>
                <w:rStyle w:val="Strong"/>
                <w:rFonts w:ascii="宋体" w:hAnsi="宋体" w:cs="宋体" w:hint="eastAsia"/>
                <w:kern w:val="0"/>
                <w:sz w:val="24"/>
                <w:lang w:bidi="ar"/>
              </w:rPr>
              <w:t>难</w:t>
            </w:r>
            <w:r w:rsidRPr="00EB0ED7">
              <w:rPr>
                <w:rStyle w:val="Strong"/>
                <w:rFonts w:ascii="宋体" w:hAnsi="宋体" w:cs="宋体"/>
                <w:kern w:val="0"/>
                <w:sz w:val="24"/>
                <w:lang w:bidi="ar"/>
              </w:rPr>
              <w:t>点</w:t>
            </w:r>
          </w:p>
        </w:tc>
        <w:tc>
          <w:tcPr>
            <w:tcW w:w="8504" w:type="dxa"/>
            <w:gridSpan w:val="5"/>
            <w:tcBorders>
              <w:top w:val="nil"/>
              <w:left w:val="nil"/>
              <w:bottom w:val="single" w:sz="8" w:space="0" w:color="000000"/>
              <w:right w:val="single" w:sz="8" w:space="0" w:color="000000"/>
            </w:tcBorders>
            <w:vAlign w:val="center"/>
          </w:tcPr>
          <w:p w:rsidR="0065433B" w:rsidRPr="00EB0ED7" w:rsidP="00213DA4">
            <w:pPr>
              <w:spacing w:line="440" w:lineRule="exact"/>
              <w:ind w:firstLine="480" w:firstLineChars="200"/>
              <w:rPr>
                <w:kern w:val="0"/>
                <w:sz w:val="24"/>
                <w:lang w:bidi="ar"/>
              </w:rPr>
            </w:pPr>
            <w:r w:rsidRPr="00EB0ED7">
              <w:rPr>
                <w:rFonts w:ascii="宋体" w:hAnsi="宋体" w:hint="eastAsia"/>
                <w:sz w:val="24"/>
              </w:rPr>
              <w:t>凭借课文中具体的语言材料，使学生在理解课文的过程中受到启发教育。</w:t>
            </w:r>
          </w:p>
        </w:tc>
      </w:tr>
      <w:tr w:rsidTr="00213DA4">
        <w:tblPrEx>
          <w:tblW w:w="0" w:type="auto"/>
          <w:jc w:val="center"/>
          <w:tblLayout w:type="fixed"/>
          <w:tblCellMar>
            <w:left w:w="113" w:type="dxa"/>
            <w:right w:w="0" w:type="dxa"/>
          </w:tblCellMar>
          <w:tblLook w:val="0000"/>
        </w:tblPrEx>
        <w:trPr>
          <w:trHeight w:val="582"/>
          <w:jc w:val="center"/>
        </w:trPr>
        <w:tc>
          <w:tcPr>
            <w:tcW w:w="9497" w:type="dxa"/>
            <w:gridSpan w:val="6"/>
            <w:tcBorders>
              <w:top w:val="nil"/>
              <w:left w:val="single" w:sz="8" w:space="0" w:color="000000"/>
              <w:bottom w:val="single" w:sz="8" w:space="0" w:color="auto"/>
              <w:right w:val="single" w:sz="8" w:space="0" w:color="000000"/>
            </w:tcBorders>
            <w:shd w:val="clear" w:color="auto" w:fill="D7D7D7"/>
            <w:vAlign w:val="center"/>
          </w:tcPr>
          <w:p w:rsidR="0065433B" w:rsidRPr="00EB0ED7" w:rsidP="00213DA4">
            <w:pPr>
              <w:widowControl/>
              <w:jc w:val="center"/>
              <w:rPr>
                <w:rStyle w:val="Strong"/>
                <w:rFonts w:ascii="宋体" w:hAnsi="宋体" w:cs="宋体" w:hint="eastAsia"/>
                <w:kern w:val="0"/>
                <w:sz w:val="24"/>
                <w:lang w:bidi="ar"/>
              </w:rPr>
            </w:pPr>
            <w:r w:rsidRPr="00EB0ED7">
              <w:rPr>
                <w:rStyle w:val="Strong"/>
                <w:rFonts w:ascii="宋体" w:hAnsi="宋体" w:cs="宋体" w:hint="eastAsia"/>
                <w:kern w:val="0"/>
                <w:sz w:val="24"/>
                <w:lang w:bidi="ar"/>
              </w:rPr>
              <w:t>第一课时</w:t>
            </w:r>
          </w:p>
        </w:tc>
      </w:tr>
      <w:tr w:rsidTr="00213DA4">
        <w:tblPrEx>
          <w:tblW w:w="0" w:type="auto"/>
          <w:jc w:val="center"/>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RPr="00EB0ED7" w:rsidP="00213DA4">
            <w:pPr>
              <w:widowControl/>
              <w:jc w:val="center"/>
            </w:pPr>
            <w:r w:rsidRPr="00EB0ED7">
              <w:rPr>
                <w:rStyle w:val="Strong"/>
                <w:rFonts w:ascii="宋体" w:hAnsi="宋体" w:cs="宋体"/>
                <w:kern w:val="0"/>
                <w:sz w:val="24"/>
                <w:lang w:bidi="ar"/>
              </w:rPr>
              <w:t>教学</w:t>
            </w:r>
          </w:p>
          <w:p w:rsidR="0065433B" w:rsidRPr="00EB0ED7" w:rsidP="00213DA4">
            <w:pPr>
              <w:widowControl/>
              <w:jc w:val="center"/>
            </w:pPr>
            <w:r w:rsidRPr="00EB0ED7">
              <w:rPr>
                <w:rStyle w:val="Strong"/>
                <w:rFonts w:ascii="宋体" w:hAnsi="宋体" w:cs="宋体"/>
                <w:kern w:val="0"/>
                <w:sz w:val="24"/>
                <w:lang w:bidi="ar"/>
              </w:rPr>
              <w:t>目标</w:t>
            </w:r>
          </w:p>
        </w:tc>
        <w:tc>
          <w:tcPr>
            <w:tcW w:w="8504" w:type="dxa"/>
            <w:gridSpan w:val="5"/>
            <w:tcBorders>
              <w:top w:val="nil"/>
              <w:left w:val="nil"/>
              <w:bottom w:val="single" w:sz="8" w:space="0" w:color="000000"/>
              <w:right w:val="single" w:sz="8" w:space="0" w:color="000000"/>
            </w:tcBorders>
            <w:vAlign w:val="center"/>
          </w:tcPr>
          <w:p w:rsidR="0065433B" w:rsidRPr="00EB0ED7" w:rsidP="00213DA4">
            <w:pPr>
              <w:spacing w:line="440" w:lineRule="exact"/>
              <w:rPr>
                <w:rFonts w:ascii="宋体" w:hAnsi="宋体"/>
                <w:sz w:val="24"/>
              </w:rPr>
            </w:pPr>
            <w:r w:rsidRPr="00EB0ED7">
              <w:rPr>
                <w:rFonts w:ascii="宋体" w:hAnsi="宋体" w:hint="eastAsia"/>
                <w:sz w:val="24"/>
              </w:rPr>
              <w:t>1.</w:t>
            </w:r>
            <w:r w:rsidRPr="00EB0ED7">
              <w:rPr>
                <w:rFonts w:ascii="宋体" w:hAnsi="宋体"/>
                <w:sz w:val="24"/>
              </w:rPr>
              <w:t>自主学习字词，</w:t>
            </w:r>
            <w:r w:rsidRPr="00EB0ED7">
              <w:rPr>
                <w:rFonts w:ascii="宋体" w:hAnsi="宋体" w:hint="eastAsia"/>
                <w:sz w:val="24"/>
              </w:rPr>
              <w:t>学会 “诣、禽”2</w:t>
            </w:r>
            <w:r w:rsidRPr="00EB0ED7">
              <w:rPr>
                <w:rFonts w:ascii="宋体" w:hAnsi="宋体"/>
                <w:sz w:val="24"/>
              </w:rPr>
              <w:t>个会认</w:t>
            </w:r>
            <w:r w:rsidRPr="00EB0ED7">
              <w:rPr>
                <w:rFonts w:ascii="宋体" w:hAnsi="宋体" w:hint="eastAsia"/>
                <w:sz w:val="24"/>
              </w:rPr>
              <w:t>字</w:t>
            </w:r>
            <w:r w:rsidRPr="00EB0ED7">
              <w:rPr>
                <w:rFonts w:ascii="宋体" w:hAnsi="宋体"/>
                <w:sz w:val="24"/>
              </w:rPr>
              <w:t>，理解字义，识记字形</w:t>
            </w:r>
            <w:r w:rsidRPr="00EB0ED7">
              <w:rPr>
                <w:rFonts w:ascii="宋体" w:hAnsi="宋体" w:hint="eastAsia"/>
                <w:sz w:val="24"/>
              </w:rPr>
              <w:t>；会写“梁、诣、禽”3个会写字。</w:t>
            </w:r>
            <w:r w:rsidRPr="00EB0ED7">
              <w:rPr>
                <w:rFonts w:ascii="宋体" w:hAnsi="宋体"/>
                <w:sz w:val="24"/>
              </w:rPr>
              <w:t>正确读写“</w:t>
            </w:r>
            <w:r w:rsidRPr="00EB0ED7">
              <w:rPr>
                <w:rFonts w:ascii="宋体" w:hAnsi="宋体" w:hint="eastAsia"/>
                <w:sz w:val="24"/>
              </w:rPr>
              <w:t>聪惠、应声</w:t>
            </w:r>
            <w:r w:rsidRPr="00EB0ED7">
              <w:rPr>
                <w:rFonts w:ascii="宋体" w:hAnsi="宋体"/>
                <w:sz w:val="24"/>
              </w:rPr>
              <w:t>”等词语</w:t>
            </w:r>
            <w:r w:rsidRPr="00EB0ED7">
              <w:rPr>
                <w:rFonts w:ascii="宋体" w:hAnsi="宋体" w:hint="eastAsia"/>
                <w:sz w:val="24"/>
              </w:rPr>
              <w:t>，联系上下文猜测重点词语的意思</w:t>
            </w:r>
            <w:r w:rsidRPr="00EB0ED7">
              <w:rPr>
                <w:rFonts w:ascii="宋体" w:hAnsi="宋体"/>
                <w:sz w:val="24"/>
              </w:rPr>
              <w:t>。</w:t>
            </w:r>
          </w:p>
          <w:p w:rsidR="0065433B" w:rsidRPr="00EB0ED7" w:rsidP="00213DA4">
            <w:pPr>
              <w:spacing w:line="440" w:lineRule="exact"/>
              <w:rPr>
                <w:rFonts w:ascii="宋体" w:hAnsi="宋体"/>
                <w:sz w:val="24"/>
              </w:rPr>
            </w:pPr>
            <w:r w:rsidRPr="00EB0ED7">
              <w:rPr>
                <w:rFonts w:ascii="宋体" w:hAnsi="宋体" w:hint="eastAsia"/>
                <w:sz w:val="24"/>
              </w:rPr>
              <w:t>2.正确、流利地朗读课文。</w:t>
            </w:r>
          </w:p>
          <w:p w:rsidR="0065433B" w:rsidRPr="00EB0ED7" w:rsidP="00213DA4">
            <w:pPr>
              <w:spacing w:line="440" w:lineRule="exact"/>
              <w:rPr>
                <w:rFonts w:ascii="宋体" w:hAnsi="宋体"/>
                <w:sz w:val="24"/>
              </w:rPr>
            </w:pPr>
            <w:r w:rsidRPr="00EB0ED7">
              <w:rPr>
                <w:rFonts w:ascii="宋体" w:hAnsi="宋体" w:hint="eastAsia"/>
                <w:sz w:val="24"/>
              </w:rPr>
              <w:t>3.初步按触文言文，激发学生学习文言文的兴趣。</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P="00213DA4">
            <w:pPr>
              <w:widowControl/>
              <w:jc w:val="center"/>
              <w:rPr>
                <w:rStyle w:val="Strong"/>
                <w:rFonts w:ascii="宋体" w:hAnsi="宋体" w:cs="宋体" w:hint="eastAsia"/>
                <w:kern w:val="0"/>
                <w:sz w:val="24"/>
                <w:lang w:bidi="ar"/>
              </w:rPr>
            </w:pPr>
            <w:r>
              <w:rPr>
                <w:rStyle w:val="Strong"/>
                <w:rFonts w:ascii="宋体" w:hAnsi="宋体" w:cs="宋体" w:hint="eastAsia"/>
                <w:kern w:val="0"/>
                <w:sz w:val="24"/>
                <w:lang w:bidi="ar"/>
              </w:rPr>
              <w:t>教具</w:t>
            </w:r>
          </w:p>
          <w:p w:rsidR="0065433B" w:rsidP="00213DA4">
            <w:pPr>
              <w:widowControl/>
              <w:jc w:val="center"/>
              <w:rPr>
                <w:rStyle w:val="Strong"/>
                <w:rFonts w:ascii="宋体" w:hAnsi="宋体" w:cs="宋体" w:hint="eastAsia"/>
                <w:kern w:val="0"/>
                <w:sz w:val="24"/>
                <w:lang w:bidi="ar"/>
              </w:rPr>
            </w:pPr>
            <w:r>
              <w:rPr>
                <w:rStyle w:val="Strong"/>
                <w:rFonts w:ascii="宋体" w:hAnsi="宋体" w:cs="宋体" w:hint="eastAsia"/>
                <w:kern w:val="0"/>
                <w:sz w:val="24"/>
                <w:lang w:bidi="ar"/>
              </w:rPr>
              <w:t>准备</w:t>
            </w:r>
          </w:p>
        </w:tc>
        <w:tc>
          <w:tcPr>
            <w:tcW w:w="8504" w:type="dxa"/>
            <w:gridSpan w:val="2"/>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hint="eastAsia"/>
                <w:sz w:val="24"/>
              </w:rPr>
            </w:pPr>
            <w:r>
              <w:rPr>
                <w:rFonts w:ascii="宋体" w:hAnsi="宋体"/>
                <w:sz w:val="24"/>
              </w:rPr>
              <w:t>课件</w:t>
            </w:r>
          </w:p>
        </w:tc>
      </w:tr>
      <w:tr w:rsidTr="00213DA4">
        <w:tblPrEx>
          <w:tblW w:w="0" w:type="auto"/>
          <w:jc w:val="center"/>
          <w:tblLayout w:type="fixed"/>
          <w:tblCellMar>
            <w:left w:w="113" w:type="dxa"/>
            <w:right w:w="0" w:type="dxa"/>
          </w:tblCellMar>
          <w:tblLook w:val="0000"/>
        </w:tblPrEx>
        <w:trPr>
          <w:trHeight w:val="544"/>
          <w:jc w:val="center"/>
        </w:trPr>
        <w:tc>
          <w:tcPr>
            <w:tcW w:w="7088" w:type="dxa"/>
            <w:gridSpan w:val="2"/>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教学设计</w:t>
            </w:r>
          </w:p>
        </w:tc>
        <w:tc>
          <w:tcPr>
            <w:tcW w:w="2409" w:type="dxa"/>
            <w:tcBorders>
              <w:top w:val="nil"/>
              <w:left w:val="nil"/>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设计意图</w:t>
            </w:r>
          </w:p>
        </w:tc>
      </w:tr>
      <w:tr w:rsidTr="00213DA4">
        <w:tblPrEx>
          <w:tblW w:w="0" w:type="auto"/>
          <w:jc w:val="center"/>
          <w:tblLayout w:type="fixed"/>
          <w:tblCellMar>
            <w:left w:w="113" w:type="dxa"/>
            <w:right w:w="0" w:type="dxa"/>
          </w:tblCellMar>
          <w:tblLook w:val="0000"/>
        </w:tblPrEx>
        <w:trPr>
          <w:trHeight w:val="874"/>
          <w:jc w:val="center"/>
        </w:trPr>
        <w:tc>
          <w:tcPr>
            <w:tcW w:w="993" w:type="dxa"/>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导入</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8</w:t>
            </w:r>
            <w:r>
              <w:rPr>
                <w:rStyle w:val="Strong"/>
                <w:rFonts w:ascii="宋体" w:hAnsi="宋体" w:cs="宋体"/>
                <w:kern w:val="0"/>
                <w:sz w:val="24"/>
                <w:lang w:bidi="ar"/>
              </w:rPr>
              <w:t>）分钟</w:t>
            </w:r>
          </w:p>
        </w:tc>
        <w:tc>
          <w:tcPr>
            <w:tcW w:w="6095" w:type="dxa"/>
            <w:tcBorders>
              <w:top w:val="nil"/>
              <w:left w:val="nil"/>
              <w:bottom w:val="single" w:sz="8" w:space="0" w:color="000000"/>
              <w:right w:val="single" w:sz="8" w:space="0" w:color="000000"/>
            </w:tcBorders>
            <w:vAlign w:val="center"/>
          </w:tcPr>
          <w:p w:rsidR="0065433B" w:rsidP="00213DA4">
            <w:pPr>
              <w:spacing w:line="440" w:lineRule="exact"/>
              <w:rPr>
                <w:rFonts w:ascii="宋体" w:hAnsi="宋体" w:cs="宋体" w:hint="eastAsia"/>
                <w:b/>
                <w:bCs/>
                <w:color w:val="FF00FF"/>
                <w:sz w:val="24"/>
              </w:rPr>
            </w:pPr>
            <w:r>
              <w:rPr>
                <w:rFonts w:ascii="宋体" w:hAnsi="宋体" w:cs="宋体" w:hint="eastAsia"/>
                <w:b/>
                <w:bCs/>
                <w:color w:val="FF00FF"/>
                <w:sz w:val="24"/>
              </w:rPr>
              <w:t>一、创设情境，激情导入</w:t>
            </w:r>
          </w:p>
          <w:p w:rsidR="0065433B" w:rsidP="00213DA4">
            <w:pPr>
              <w:spacing w:line="440" w:lineRule="exact"/>
              <w:jc w:val="left"/>
              <w:rPr>
                <w:rFonts w:ascii="宋体" w:hAnsi="宋体" w:cs="Arial" w:hint="eastAsia"/>
                <w:color w:val="0000FF"/>
                <w:sz w:val="24"/>
                <w:shd w:val="clear" w:color="auto" w:fill="FFFFFF"/>
              </w:rPr>
            </w:pPr>
            <w:r>
              <w:rPr>
                <w:rFonts w:ascii="宋体" w:hAnsi="宋体" w:hint="eastAsia"/>
                <w:sz w:val="24"/>
              </w:rPr>
              <w:t>1.</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2</w:t>
            </w:r>
            <w:r>
              <w:rPr>
                <w:rFonts w:ascii="宋体" w:hAnsi="宋体" w:cs="Arial"/>
                <w:color w:val="0000FF"/>
                <w:sz w:val="24"/>
                <w:shd w:val="clear" w:color="auto" w:fill="FFFFFF"/>
              </w:rPr>
              <w:t>】</w:t>
            </w:r>
            <w:r>
              <w:rPr>
                <w:rFonts w:ascii="宋体" w:hAnsi="宋体" w:cs="Arial" w:hint="eastAsia"/>
                <w:sz w:val="24"/>
                <w:shd w:val="clear" w:color="auto" w:fill="FFFFFF"/>
              </w:rPr>
              <w:t>学生自由阅读</w:t>
            </w:r>
          </w:p>
          <w:p w:rsidR="0065433B" w:rsidP="00213DA4">
            <w:pPr>
              <w:spacing w:line="440" w:lineRule="exact"/>
              <w:jc w:val="left"/>
              <w:rPr>
                <w:rFonts w:ascii="宋体" w:hAnsi="宋体" w:hint="eastAsia"/>
                <w:color w:val="0000FF"/>
                <w:sz w:val="24"/>
              </w:rPr>
            </w:pPr>
            <w:r>
              <w:rPr>
                <w:rFonts w:ascii="宋体" w:hAnsi="宋体" w:hint="eastAsia"/>
                <w:color w:val="0000FF"/>
                <w:sz w:val="24"/>
              </w:rPr>
              <w:t>（1）三人行,必有我师焉。</w:t>
            </w:r>
          </w:p>
          <w:p w:rsidR="0065433B" w:rsidP="00213DA4">
            <w:pPr>
              <w:spacing w:line="440" w:lineRule="exact"/>
              <w:jc w:val="left"/>
              <w:rPr>
                <w:rFonts w:ascii="宋体" w:hAnsi="宋体" w:hint="eastAsia"/>
                <w:color w:val="0000FF"/>
                <w:sz w:val="24"/>
              </w:rPr>
            </w:pPr>
            <w:r>
              <w:rPr>
                <w:rFonts w:ascii="宋体" w:hAnsi="宋体" w:hint="eastAsia"/>
                <w:color w:val="0000FF"/>
                <w:sz w:val="24"/>
              </w:rPr>
              <w:t>（2）温故而知新，可以为师矣。</w:t>
            </w:r>
          </w:p>
          <w:p w:rsidR="0065433B" w:rsidP="00213DA4">
            <w:pPr>
              <w:spacing w:line="440" w:lineRule="exact"/>
              <w:jc w:val="left"/>
              <w:rPr>
                <w:rFonts w:ascii="宋体" w:hAnsi="宋体" w:hint="eastAsia"/>
                <w:color w:val="0000FF"/>
                <w:sz w:val="24"/>
              </w:rPr>
            </w:pPr>
            <w:r>
              <w:rPr>
                <w:rFonts w:ascii="宋体" w:hAnsi="宋体" w:hint="eastAsia"/>
                <w:color w:val="0000FF"/>
                <w:sz w:val="24"/>
              </w:rPr>
              <w:t>（3）学而时习之，不亦说乎？</w:t>
            </w:r>
          </w:p>
          <w:p w:rsidR="0065433B" w:rsidP="00213DA4">
            <w:pPr>
              <w:spacing w:line="440" w:lineRule="exact"/>
              <w:jc w:val="left"/>
              <w:rPr>
                <w:rFonts w:ascii="宋体" w:hAnsi="宋体" w:hint="eastAsia"/>
                <w:sz w:val="24"/>
              </w:rPr>
            </w:pPr>
            <w:r>
              <w:rPr>
                <w:rFonts w:ascii="宋体" w:hAnsi="宋体"/>
                <w:color w:val="0000FF"/>
                <w:sz w:val="24"/>
              </w:rPr>
              <w:t xml:space="preserve"> </w:t>
            </w:r>
            <w:r>
              <w:rPr>
                <w:rFonts w:ascii="宋体" w:hAnsi="宋体" w:hint="eastAsia"/>
                <w:sz w:val="24"/>
              </w:rPr>
              <w:t>2.互相交流：以上句子具有什么特点？（都是文言文，也叫古文。）</w:t>
            </w:r>
          </w:p>
          <w:p w:rsidR="0065433B" w:rsidP="00213DA4">
            <w:pPr>
              <w:spacing w:line="440" w:lineRule="exact"/>
              <w:jc w:val="left"/>
              <w:rPr>
                <w:rFonts w:ascii="宋体" w:hAnsi="宋体" w:hint="eastAsia"/>
                <w:sz w:val="24"/>
              </w:rPr>
            </w:pPr>
            <w:r>
              <w:rPr>
                <w:rFonts w:ascii="宋体" w:hAnsi="宋体" w:hint="eastAsia"/>
                <w:sz w:val="24"/>
              </w:rPr>
              <w:t>3.交流古文：</w:t>
            </w:r>
          </w:p>
          <w:p w:rsidR="0065433B" w:rsidP="00213DA4">
            <w:pPr>
              <w:spacing w:line="440" w:lineRule="exact"/>
              <w:jc w:val="left"/>
              <w:rPr>
                <w:rFonts w:ascii="宋体" w:hAnsi="宋体" w:hint="eastAsia"/>
                <w:sz w:val="24"/>
              </w:rPr>
            </w:pPr>
            <w:r>
              <w:rPr>
                <w:rFonts w:ascii="宋体" w:hAnsi="宋体" w:hint="eastAsia"/>
                <w:sz w:val="24"/>
              </w:rPr>
              <w:t>（1）古文中“曰”是什么意思？（就是说的意思。）</w:t>
            </w:r>
          </w:p>
          <w:p w:rsidR="0065433B" w:rsidP="00213DA4">
            <w:pPr>
              <w:spacing w:line="440" w:lineRule="exact"/>
              <w:jc w:val="left"/>
              <w:rPr>
                <w:rFonts w:ascii="宋体" w:hAnsi="宋体" w:hint="eastAsia"/>
                <w:sz w:val="24"/>
              </w:rPr>
            </w:pPr>
            <w:r>
              <w:rPr>
                <w:rFonts w:ascii="宋体" w:hAnsi="宋体" w:hint="eastAsia"/>
                <w:sz w:val="24"/>
              </w:rPr>
              <w:t>（2）“我”在文言文中怎么说？（吾）</w:t>
            </w:r>
          </w:p>
          <w:p w:rsidR="0065433B" w:rsidP="00213DA4">
            <w:pPr>
              <w:spacing w:line="440" w:lineRule="exact"/>
              <w:jc w:val="left"/>
              <w:rPr>
                <w:rFonts w:ascii="宋体" w:hAnsi="宋体" w:hint="eastAsia"/>
                <w:sz w:val="24"/>
              </w:rPr>
            </w:pPr>
            <w:r>
              <w:rPr>
                <w:rFonts w:ascii="宋体" w:hAnsi="宋体" w:hint="eastAsia"/>
                <w:sz w:val="24"/>
              </w:rPr>
              <w:t>（3）那么“你”在文言文中怎样说？（汝）</w:t>
            </w:r>
          </w:p>
          <w:p w:rsidR="0065433B" w:rsidP="00213DA4">
            <w:pPr>
              <w:spacing w:line="440" w:lineRule="exact"/>
              <w:jc w:val="left"/>
              <w:rPr>
                <w:rFonts w:ascii="宋体" w:hAnsi="宋体" w:hint="eastAsia"/>
                <w:sz w:val="24"/>
              </w:rPr>
            </w:pPr>
            <w:r>
              <w:rPr>
                <w:rFonts w:ascii="宋体" w:hAnsi="宋体" w:hint="eastAsia"/>
                <w:sz w:val="24"/>
              </w:rPr>
              <w:t>（4）如果想表达一个小孩子可以好好教诲、培养的意思可以怎么说？（孺子可教也。）</w:t>
            </w:r>
          </w:p>
          <w:p w:rsidR="0065433B" w:rsidP="00213DA4">
            <w:pPr>
              <w:spacing w:line="440" w:lineRule="exact"/>
              <w:jc w:val="left"/>
              <w:rPr>
                <w:rFonts w:ascii="宋体" w:hAnsi="宋体"/>
                <w:sz w:val="24"/>
              </w:rPr>
            </w:pPr>
            <w:r>
              <w:rPr>
                <w:rFonts w:ascii="宋体" w:hAnsi="宋体" w:hint="eastAsia"/>
                <w:sz w:val="24"/>
              </w:rPr>
              <w:t>4.谁能完整地背诵我们学过的一篇文言文？（指名多个学生背诵《自相矛盾》。）</w:t>
            </w:r>
          </w:p>
          <w:p w:rsidR="0065433B" w:rsidP="00213DA4">
            <w:pPr>
              <w:spacing w:line="440" w:lineRule="exact"/>
              <w:jc w:val="left"/>
              <w:rPr>
                <w:rFonts w:ascii="宋体" w:hAnsi="宋体" w:hint="eastAsia"/>
                <w:color w:val="FF0000"/>
                <w:sz w:val="24"/>
              </w:rPr>
            </w:pPr>
            <w:r>
              <w:rPr>
                <w:rFonts w:ascii="宋体" w:hAnsi="宋体" w:hint="eastAsia"/>
                <w:sz w:val="24"/>
              </w:rPr>
              <w:t>5.谈话导题：用文言写成的文章就叫“文言文”，也叫古文。它是我们祖国语言文字宝库中的一笔巨大财富。它文字简约，却理寓其中，意义深远；它语言凝练，却不失形象生动。今天就让我们一起走进刘义庆的《世说新语》，来学习一节文言文——杨氏之子。</w:t>
            </w:r>
            <w:r>
              <w:rPr>
                <w:rFonts w:ascii="宋体" w:hAnsi="宋体" w:hint="eastAsia"/>
                <w:color w:val="FF0000"/>
                <w:sz w:val="24"/>
              </w:rPr>
              <w:t>（板书：杨氏之子）</w:t>
            </w:r>
          </w:p>
          <w:p w:rsidR="0065433B" w:rsidP="00213DA4">
            <w:pPr>
              <w:spacing w:line="440" w:lineRule="exact"/>
              <w:jc w:val="left"/>
              <w:rPr>
                <w:rFonts w:ascii="宋体" w:hAnsi="宋体" w:hint="eastAsia"/>
                <w:sz w:val="24"/>
              </w:rPr>
            </w:pPr>
            <w:r>
              <w:rPr>
                <w:rFonts w:ascii="宋体" w:hAnsi="宋体" w:hint="eastAsia"/>
                <w:sz w:val="24"/>
              </w:rPr>
              <w:t>学生齐读课题。</w:t>
            </w:r>
          </w:p>
          <w:p w:rsidR="0065433B" w:rsidP="00213DA4">
            <w:pPr>
              <w:spacing w:line="440" w:lineRule="exact"/>
              <w:jc w:val="left"/>
              <w:rPr>
                <w:rFonts w:ascii="宋体" w:hAnsi="宋体" w:hint="eastAsia"/>
                <w:sz w:val="24"/>
              </w:rPr>
            </w:pPr>
            <w:r>
              <w:rPr>
                <w:rFonts w:ascii="宋体" w:hAnsi="宋体" w:hint="eastAsia"/>
                <w:sz w:val="24"/>
              </w:rPr>
              <w:t>6.理解课题：“氏”古代“姓”和“氏”分用。姓是总的，氏是分支，后来姓和氏不分，可以混用。“杨氏”可以解释为杨家。“之”的。“子”儿子。“杨氏之子”意思是姓杨人家的儿子。</w:t>
            </w:r>
          </w:p>
          <w:p w:rsidR="0065433B" w:rsidP="00213DA4">
            <w:pPr>
              <w:spacing w:line="440" w:lineRule="exact"/>
              <w:jc w:val="left"/>
              <w:rPr>
                <w:rFonts w:ascii="宋体" w:hAnsi="宋体"/>
                <w:sz w:val="24"/>
              </w:rPr>
            </w:pPr>
            <w:r>
              <w:rPr>
                <w:rFonts w:hint="eastAsia"/>
                <w:sz w:val="24"/>
              </w:rPr>
              <w:t>7.</w:t>
            </w:r>
            <w:r>
              <w:rPr>
                <w:rFonts w:hint="eastAsia"/>
                <w:sz w:val="24"/>
              </w:rPr>
              <w:t>了解《世说新语》</w:t>
            </w:r>
            <w:r>
              <w:rPr>
                <w:rFonts w:ascii="宋体" w:hAnsi="宋体" w:cs="Arial" w:hint="eastAsia"/>
                <w:sz w:val="24"/>
                <w:shd w:val="clear" w:color="auto" w:fill="FFFFFF"/>
              </w:rPr>
              <w:t>。</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3</w:t>
            </w:r>
            <w:r>
              <w:rPr>
                <w:rFonts w:ascii="宋体" w:hAnsi="宋体" w:cs="Arial"/>
                <w:color w:val="0000FF"/>
                <w:sz w:val="24"/>
                <w:shd w:val="clear" w:color="auto" w:fill="FFFFFF"/>
              </w:rPr>
              <w:t>】</w:t>
            </w:r>
          </w:p>
          <w:p w:rsidR="0065433B" w:rsidP="00213DA4">
            <w:pPr>
              <w:spacing w:after="0" w:line="440" w:lineRule="exact"/>
              <w:ind w:firstLine="480" w:firstLineChars="200"/>
              <w:jc w:val="left"/>
              <w:rPr>
                <w:rFonts w:ascii="宋体" w:hAnsi="宋体"/>
                <w:sz w:val="24"/>
              </w:rPr>
            </w:pPr>
          </w:p>
        </w:tc>
        <w:tc>
          <w:tcPr>
            <w:tcW w:w="2409" w:type="dxa"/>
            <w:tcBorders>
              <w:top w:val="nil"/>
              <w:left w:val="nil"/>
              <w:bottom w:val="single" w:sz="8" w:space="0" w:color="auto"/>
              <w:right w:val="single" w:sz="8" w:space="0" w:color="000000"/>
            </w:tcBorders>
          </w:tcPr>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ind w:firstLine="480" w:firstLineChars="200"/>
              <w:jc w:val="left"/>
              <w:rPr>
                <w:rFonts w:ascii="宋体" w:hAnsi="宋体"/>
                <w:sz w:val="24"/>
              </w:rPr>
            </w:pPr>
            <w:r>
              <w:rPr>
                <w:rFonts w:ascii="宋体" w:hAnsi="宋体" w:hint="eastAsia"/>
                <w:color w:val="00B050"/>
                <w:sz w:val="24"/>
              </w:rPr>
              <w:t>交流文言文名句，联系以前的学习的文言文，导入课题，激发了学生的学习兴趣。</w:t>
            </w: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tc>
      </w:tr>
    </w:tbl>
    <w:p>
      <w:pPr>
        <w:sectPr>
          <w:type w:val="nextPage"/>
          <w:pgSz w:w="11906" w:h="16838"/>
          <w:pgMar w:top="1440" w:right="1800" w:bottom="1440" w:left="1800" w:header="851" w:footer="992" w:gutter="0"/>
          <w:pgNumType w:start="4"/>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874"/>
          <w:jc w:val="center"/>
        </w:trPr>
        <w:tc>
          <w:tcPr>
            <w:tcW w:w="993" w:type="dxa"/>
            <w:tcBorders>
              <w:top w:val="nil"/>
              <w:left w:val="single" w:sz="8" w:space="0" w:color="000000"/>
              <w:bottom w:val="single" w:sz="8" w:space="0" w:color="auto"/>
              <w:right w:val="single" w:sz="8" w:space="0" w:color="000000"/>
            </w:tcBorders>
            <w:vAlign w:val="center"/>
          </w:tcPr>
          <w:p/>
        </w:tc>
        <w:tc>
          <w:tcPr>
            <w:tcW w:w="6095" w:type="dxa"/>
            <w:tcBorders>
              <w:top w:val="nil"/>
              <w:left w:val="nil"/>
              <w:bottom w:val="single" w:sz="8" w:space="0" w:color="000000"/>
              <w:right w:val="single" w:sz="8" w:space="0" w:color="000000"/>
            </w:tcBorders>
            <w:vAlign w:val="center"/>
          </w:tcPr>
          <w:p w:rsidR="0065433B" w:rsidP="00213DA4">
            <w:pPr>
              <w:spacing w:before="0" w:line="440" w:lineRule="exact"/>
              <w:ind w:firstLine="480" w:firstLineChars="200"/>
              <w:jc w:val="left"/>
              <w:rPr>
                <w:rFonts w:ascii="宋体" w:hAnsi="宋体"/>
                <w:sz w:val="24"/>
              </w:rPr>
            </w:pPr>
            <w:r>
              <w:rPr>
                <w:rFonts w:ascii="宋体" w:hAnsi="宋体" w:hint="eastAsia"/>
                <w:color w:val="0000FF"/>
                <w:sz w:val="24"/>
              </w:rPr>
              <w:t>《世说新语》是中国南朝宋时期（420-581年）产生的一部主要记述魏晋人物言谈轶事的笔记小说。是由南朝刘宋宗室临川王刘义庆（403-444年）组织一批文人编写的。记述自汉末到刘宋时名士贵族的遗闻轶事，主要为有</w:t>
            </w:r>
            <w:r>
              <w:rPr>
                <w:rFonts w:ascii="宋体" w:hAnsi="宋体" w:hint="eastAsia"/>
                <w:color w:val="0000FF"/>
                <w:sz w:val="24"/>
              </w:rPr>
              <w:t>关人物评论、清谈玄言和机智应对的故事。</w:t>
            </w:r>
          </w:p>
          <w:p w:rsidR="0065433B" w:rsidP="00213DA4">
            <w:pPr>
              <w:spacing w:line="440" w:lineRule="exact"/>
              <w:jc w:val="left"/>
              <w:rPr>
                <w:rFonts w:ascii="宋体" w:hAnsi="宋体" w:cs="Arial"/>
                <w:color w:val="0000FF"/>
                <w:sz w:val="24"/>
                <w:shd w:val="clear" w:color="auto" w:fill="FFFFFF"/>
              </w:rPr>
            </w:pPr>
            <w:r>
              <w:rPr>
                <w:rFonts w:ascii="宋体" w:hAnsi="宋体" w:hint="eastAsia"/>
                <w:sz w:val="24"/>
              </w:rPr>
              <w:t>8．</w:t>
            </w:r>
            <w:r>
              <w:rPr>
                <w:rFonts w:ascii="宋体" w:hAnsi="宋体" w:cs="Arial"/>
                <w:color w:val="333333"/>
                <w:sz w:val="24"/>
                <w:shd w:val="clear" w:color="auto" w:fill="FFFFFF"/>
              </w:rPr>
              <w:t>简介作者</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4</w:t>
            </w:r>
            <w:r>
              <w:rPr>
                <w:rFonts w:ascii="宋体" w:hAnsi="宋体" w:cs="Arial"/>
                <w:color w:val="0000FF"/>
                <w:sz w:val="24"/>
                <w:shd w:val="clear" w:color="auto" w:fill="FFFFFF"/>
              </w:rPr>
              <w:t>】</w:t>
            </w:r>
          </w:p>
          <w:p w:rsidR="0065433B" w:rsidP="00213DA4">
            <w:pPr>
              <w:spacing w:line="440" w:lineRule="exact"/>
              <w:ind w:firstLine="480"/>
              <w:jc w:val="left"/>
              <w:rPr>
                <w:rFonts w:ascii="宋体" w:hAnsi="宋体" w:hint="eastAsia"/>
                <w:color w:val="0000FF"/>
                <w:sz w:val="24"/>
              </w:rPr>
            </w:pPr>
            <w:r>
              <w:rPr>
                <w:rFonts w:ascii="宋体" w:hAnsi="宋体" w:hint="eastAsia"/>
                <w:color w:val="0000FF"/>
                <w:sz w:val="24"/>
              </w:rPr>
              <w:t>刘义庆(403年--444年)，彭城(今江苏徐州)人。字季伯，南朝宋政权文学家。刘义庆自幼才华出众，爱好文学。除《世说新语》外，还著有志怪小说《幽明录》。</w:t>
            </w:r>
          </w:p>
          <w:p w:rsidR="0065433B" w:rsidP="00213DA4">
            <w:pPr>
              <w:spacing w:line="440" w:lineRule="exact"/>
              <w:jc w:val="left"/>
              <w:rPr>
                <w:rFonts w:ascii="宋体" w:hAnsi="宋体"/>
                <w:sz w:val="24"/>
              </w:rPr>
            </w:pPr>
            <w:r>
              <w:rPr>
                <w:rFonts w:ascii="宋体" w:hAnsi="宋体" w:hint="eastAsia"/>
                <w:sz w:val="24"/>
              </w:rPr>
              <w:t>9.教师范读课文。</w:t>
            </w:r>
          </w:p>
        </w:tc>
        <w:tc>
          <w:tcPr>
            <w:tcW w:w="2409" w:type="dxa"/>
            <w:tcBorders>
              <w:top w:val="nil"/>
              <w:left w:val="nil"/>
              <w:bottom w:val="single" w:sz="8" w:space="0" w:color="auto"/>
              <w:right w:val="single" w:sz="8" w:space="0" w:color="000000"/>
            </w:tcBorders>
          </w:tcPr>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hint="eastAsia"/>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tc>
      </w:tr>
      <w:tr w:rsidTr="00213DA4">
        <w:tblPrEx>
          <w:tblW w:w="0" w:type="auto"/>
          <w:jc w:val="center"/>
          <w:tblLayout w:type="fixed"/>
          <w:tblCellMar>
            <w:left w:w="113" w:type="dxa"/>
            <w:right w:w="0" w:type="dxa"/>
          </w:tblCellMar>
          <w:tblLook w:val="0000"/>
        </w:tblPrEx>
        <w:trPr>
          <w:trHeight w:val="2674"/>
          <w:jc w:val="center"/>
        </w:trPr>
        <w:tc>
          <w:tcPr>
            <w:tcW w:w="993" w:type="dxa"/>
            <w:tcBorders>
              <w:top w:val="nil"/>
              <w:left w:val="single" w:sz="8" w:space="0" w:color="auto"/>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新课</w:t>
            </w:r>
          </w:p>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30</w:t>
            </w:r>
            <w:r>
              <w:rPr>
                <w:rStyle w:val="Strong"/>
                <w:rFonts w:ascii="宋体" w:hAnsi="宋体" w:cs="宋体"/>
                <w:kern w:val="0"/>
                <w:sz w:val="24"/>
                <w:lang w:bidi="ar"/>
              </w:rPr>
              <w:t> ）分钟</w:t>
            </w:r>
          </w:p>
        </w:tc>
        <w:tc>
          <w:tcPr>
            <w:tcW w:w="6095" w:type="dxa"/>
            <w:tcBorders>
              <w:top w:val="nil"/>
              <w:left w:val="nil"/>
              <w:bottom w:val="single" w:sz="8" w:space="0" w:color="000000"/>
              <w:right w:val="single" w:sz="8" w:space="0" w:color="000000"/>
            </w:tcBorders>
            <w:vAlign w:val="center"/>
          </w:tcPr>
          <w:p w:rsidR="0065433B" w:rsidP="00213DA4">
            <w:pPr>
              <w:spacing w:line="440" w:lineRule="exact"/>
              <w:rPr>
                <w:rFonts w:ascii="宋体" w:hAnsi="宋体" w:cs="宋体" w:hint="eastAsia"/>
                <w:b/>
                <w:bCs/>
                <w:color w:val="FF00FF"/>
                <w:sz w:val="24"/>
              </w:rPr>
            </w:pPr>
            <w:r>
              <w:rPr>
                <w:rFonts w:ascii="宋体" w:hAnsi="宋体" w:cs="宋体" w:hint="eastAsia"/>
                <w:b/>
                <w:bCs/>
                <w:color w:val="FF00FF"/>
                <w:sz w:val="24"/>
              </w:rPr>
              <w:t>二、初读课文，解决字词</w:t>
            </w:r>
          </w:p>
          <w:p w:rsidR="0065433B" w:rsidP="00213DA4">
            <w:pPr>
              <w:spacing w:line="440" w:lineRule="exact"/>
              <w:jc w:val="left"/>
              <w:rPr>
                <w:rFonts w:ascii="宋体" w:hAnsi="宋体"/>
                <w:sz w:val="24"/>
              </w:rPr>
            </w:pPr>
            <w:r>
              <w:rPr>
                <w:rFonts w:ascii="宋体" w:hAnsi="宋体" w:hint="eastAsia"/>
                <w:sz w:val="24"/>
              </w:rPr>
              <w:t>1.学生自读课文，要求：</w:t>
            </w:r>
          </w:p>
          <w:p w:rsidR="0065433B" w:rsidP="00213DA4">
            <w:pPr>
              <w:spacing w:line="440" w:lineRule="exact"/>
              <w:jc w:val="left"/>
              <w:rPr>
                <w:rFonts w:ascii="宋体" w:hAnsi="宋体"/>
                <w:sz w:val="24"/>
              </w:rPr>
            </w:pPr>
            <w:r>
              <w:rPr>
                <w:rFonts w:ascii="宋体" w:hAnsi="宋体" w:hint="eastAsia"/>
                <w:sz w:val="24"/>
              </w:rPr>
              <w:t>（1）大声流利地读课文，读准字音，读通句子。</w:t>
            </w:r>
          </w:p>
          <w:p w:rsidR="0065433B" w:rsidP="00213DA4">
            <w:pPr>
              <w:spacing w:line="440" w:lineRule="exact"/>
              <w:jc w:val="left"/>
              <w:rPr>
                <w:rFonts w:ascii="宋体" w:hAnsi="宋体" w:hint="eastAsia"/>
                <w:sz w:val="24"/>
              </w:rPr>
            </w:pPr>
            <w:r>
              <w:rPr>
                <w:rFonts w:ascii="宋体" w:hAnsi="宋体" w:hint="eastAsia"/>
                <w:sz w:val="24"/>
              </w:rPr>
              <w:t>（2）遇到自己喜欢的语句，多读几遍。</w:t>
            </w:r>
          </w:p>
          <w:p w:rsidR="0065433B" w:rsidP="00213DA4">
            <w:pPr>
              <w:spacing w:line="440" w:lineRule="exact"/>
              <w:jc w:val="left"/>
              <w:rPr>
                <w:rFonts w:ascii="宋体" w:hAnsi="宋体"/>
                <w:sz w:val="24"/>
              </w:rPr>
            </w:pPr>
            <w:r>
              <w:rPr>
                <w:rFonts w:ascii="宋体" w:hAnsi="宋体" w:hint="eastAsia"/>
                <w:sz w:val="24"/>
              </w:rPr>
              <w:t>（3）了解这篇课文与以前的课文有什么不同。（回忆以前了解的文言文的有关知识。）</w:t>
            </w:r>
          </w:p>
          <w:p w:rsidR="0065433B" w:rsidP="00213DA4">
            <w:pPr>
              <w:spacing w:line="440" w:lineRule="exact"/>
              <w:jc w:val="left"/>
              <w:rPr>
                <w:rFonts w:ascii="宋体" w:hAnsi="宋体"/>
                <w:sz w:val="24"/>
              </w:rPr>
            </w:pPr>
            <w:r>
              <w:rPr>
                <w:rFonts w:ascii="宋体" w:hAnsi="宋体" w:hint="eastAsia"/>
                <w:sz w:val="24"/>
              </w:rPr>
              <w:t>2.自学课文生字词，可以用笔在文中圈出来，然后用合适的方法来解决生字词。</w:t>
            </w:r>
          </w:p>
          <w:p w:rsidR="0065433B" w:rsidP="00213DA4">
            <w:pPr>
              <w:spacing w:line="440" w:lineRule="exact"/>
              <w:jc w:val="left"/>
              <w:rPr>
                <w:rFonts w:ascii="宋体" w:hAnsi="宋体" w:hint="eastAsia"/>
                <w:sz w:val="24"/>
              </w:rPr>
            </w:pPr>
            <w:r>
              <w:rPr>
                <w:rFonts w:ascii="宋体" w:hAnsi="宋体" w:hint="eastAsia"/>
                <w:sz w:val="24"/>
              </w:rPr>
              <w:t>3.教学重点生字。</w:t>
            </w:r>
          </w:p>
          <w:p w:rsidR="0065433B" w:rsidP="00213DA4">
            <w:pPr>
              <w:spacing w:line="440" w:lineRule="exact"/>
              <w:jc w:val="left"/>
              <w:rPr>
                <w:rFonts w:ascii="宋体" w:hAnsi="宋体" w:hint="eastAsia"/>
                <w:sz w:val="24"/>
              </w:rPr>
            </w:pPr>
            <w:r>
              <w:rPr>
                <w:rFonts w:ascii="宋体" w:hAnsi="宋体" w:hint="eastAsia"/>
                <w:sz w:val="24"/>
              </w:rPr>
              <w:t>（1）“曰”不能写成“日”，“惠”和“禽”不仅要把结构写匀称，还要注意把笔画写正确；</w:t>
            </w:r>
          </w:p>
          <w:p w:rsidR="0065433B" w:rsidP="00213DA4">
            <w:pPr>
              <w:spacing w:line="440" w:lineRule="exact"/>
              <w:jc w:val="left"/>
              <w:rPr>
                <w:rFonts w:ascii="宋体" w:hAnsi="宋体" w:hint="eastAsia"/>
                <w:sz w:val="24"/>
              </w:rPr>
            </w:pPr>
            <w:r>
              <w:rPr>
                <w:rFonts w:ascii="宋体" w:hAnsi="宋体" w:hint="eastAsia"/>
                <w:sz w:val="24"/>
              </w:rPr>
              <w:t>（2）有两个多音字要读准，一是“为设果”中的“为”读“wèi”，二是“应声”的“应”</w:t>
            </w:r>
            <w:r w:rsidRPr="00EB0ED7">
              <w:rPr>
                <w:rFonts w:ascii="宋体" w:hAnsi="宋体" w:hint="eastAsia"/>
                <w:sz w:val="24"/>
              </w:rPr>
              <w:t>读“yìng”。</w:t>
            </w:r>
          </w:p>
          <w:p w:rsidR="0065433B" w:rsidP="00213DA4">
            <w:pPr>
              <w:spacing w:line="440" w:lineRule="exact"/>
              <w:jc w:val="left"/>
              <w:rPr>
                <w:rFonts w:ascii="宋体" w:hAnsi="宋体" w:cs="Arial"/>
                <w:color w:val="0000FF"/>
                <w:sz w:val="24"/>
                <w:shd w:val="clear" w:color="auto" w:fill="FFFFFF"/>
              </w:rPr>
            </w:pPr>
            <w:r>
              <w:rPr>
                <w:rFonts w:ascii="宋体" w:hAnsi="宋体" w:hint="eastAsia"/>
                <w:sz w:val="24"/>
              </w:rPr>
              <w:t>4.检查学习效果，相机指导。</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5</w:t>
            </w:r>
            <w:r>
              <w:rPr>
                <w:rFonts w:ascii="宋体" w:hAnsi="宋体" w:cs="Arial"/>
                <w:color w:val="0000FF"/>
                <w:sz w:val="24"/>
                <w:shd w:val="clear" w:color="auto" w:fill="FFFFFF"/>
              </w:rPr>
              <w:t>】</w:t>
            </w:r>
          </w:p>
          <w:p w:rsidR="0065433B" w:rsidP="00213DA4">
            <w:pPr>
              <w:spacing w:line="440" w:lineRule="exact"/>
              <w:rPr>
                <w:rFonts w:ascii="宋体" w:hAnsi="宋体" w:cs="宋体" w:hint="eastAsia"/>
                <w:b/>
                <w:bCs/>
                <w:color w:val="FF00FF"/>
                <w:sz w:val="24"/>
              </w:rPr>
            </w:pPr>
            <w:r>
              <w:rPr>
                <w:rFonts w:ascii="宋体" w:hAnsi="宋体" w:cs="宋体" w:hint="eastAsia"/>
                <w:b/>
                <w:bCs/>
                <w:color w:val="FF00FF"/>
                <w:sz w:val="24"/>
              </w:rPr>
              <w:t>三、再读感知，交流学法</w:t>
            </w:r>
          </w:p>
          <w:p w:rsidR="0065433B" w:rsidP="00213DA4">
            <w:pPr>
              <w:spacing w:line="440" w:lineRule="exact"/>
              <w:jc w:val="left"/>
              <w:rPr>
                <w:rFonts w:ascii="宋体" w:hAnsi="宋体"/>
                <w:sz w:val="24"/>
              </w:rPr>
            </w:pPr>
            <w:r>
              <w:rPr>
                <w:rFonts w:ascii="宋体" w:hAnsi="宋体" w:hint="eastAsia"/>
                <w:sz w:val="24"/>
              </w:rPr>
              <w:t>1.学生大声朗读课文，试着用自己的话说说每句话的意思。想想：作者是从哪些方面来介绍这件事的？是按照什么顺序来写的？哪些地方给你留下了深刻的印象？</w:t>
            </w:r>
          </w:p>
          <w:p w:rsidR="0065433B" w:rsidP="00213DA4">
            <w:pPr>
              <w:spacing w:line="440" w:lineRule="exact"/>
              <w:jc w:val="left"/>
              <w:rPr>
                <w:rFonts w:ascii="宋体" w:hAnsi="宋体"/>
                <w:sz w:val="24"/>
              </w:rPr>
            </w:pPr>
            <w:r>
              <w:rPr>
                <w:rFonts w:ascii="宋体" w:hAnsi="宋体" w:hint="eastAsia"/>
                <w:sz w:val="24"/>
              </w:rPr>
              <w:t>2.学生以小组为单位交流读后的收获，教师巡视指导。</w:t>
            </w:r>
          </w:p>
          <w:p w:rsidR="0065433B" w:rsidP="00213DA4">
            <w:pPr>
              <w:spacing w:line="440" w:lineRule="exact"/>
              <w:jc w:val="left"/>
              <w:rPr>
                <w:rFonts w:ascii="宋体" w:hAnsi="宋体"/>
                <w:sz w:val="24"/>
              </w:rPr>
            </w:pPr>
            <w:r>
              <w:rPr>
                <w:rFonts w:ascii="宋体" w:hAnsi="宋体" w:hint="eastAsia"/>
                <w:sz w:val="24"/>
              </w:rPr>
              <w:t>3.小组推荐一名同学汇报交流的结果，其他同学做补充。</w:t>
            </w:r>
          </w:p>
          <w:p w:rsidR="0065433B" w:rsidP="00213DA4">
            <w:pPr>
              <w:spacing w:after="0" w:line="440" w:lineRule="exact"/>
              <w:jc w:val="left"/>
              <w:rPr>
                <w:rFonts w:ascii="宋体" w:hAnsi="宋体"/>
                <w:sz w:val="24"/>
              </w:rPr>
            </w:pPr>
          </w:p>
        </w:tc>
        <w:tc>
          <w:tcPr>
            <w:tcW w:w="2409" w:type="dxa"/>
            <w:tcBorders>
              <w:top w:val="nil"/>
              <w:left w:val="nil"/>
              <w:bottom w:val="single" w:sz="8" w:space="0" w:color="auto"/>
              <w:right w:val="single" w:sz="8" w:space="0" w:color="auto"/>
            </w:tcBorders>
            <w:vAlign w:val="center"/>
          </w:tcPr>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tc>
      </w:tr>
    </w:tbl>
    <w:p>
      <w:pPr>
        <w:sectPr>
          <w:type w:val="nextPage"/>
          <w:pgSz w:w="11906" w:h="16838"/>
          <w:pgMar w:top="1440" w:right="1800" w:bottom="1440" w:left="1800" w:header="851" w:footer="992" w:gutter="0"/>
          <w:pgNumType w:start="5"/>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2674"/>
          <w:jc w:val="center"/>
        </w:trPr>
        <w:tc>
          <w:tcPr>
            <w:tcW w:w="993" w:type="dxa"/>
            <w:tcBorders>
              <w:top w:val="nil"/>
              <w:left w:val="single" w:sz="8" w:space="0" w:color="auto"/>
              <w:bottom w:val="single" w:sz="8" w:space="0" w:color="auto"/>
              <w:right w:val="single" w:sz="8" w:space="0" w:color="000000"/>
            </w:tcBorders>
            <w:vAlign w:val="center"/>
          </w:tcPr>
          <w:p/>
        </w:tc>
        <w:tc>
          <w:tcPr>
            <w:tcW w:w="6095" w:type="dxa"/>
            <w:tcBorders>
              <w:top w:val="nil"/>
              <w:left w:val="nil"/>
              <w:bottom w:val="single" w:sz="8" w:space="0" w:color="000000"/>
              <w:right w:val="single" w:sz="8" w:space="0" w:color="000000"/>
            </w:tcBorders>
            <w:vAlign w:val="center"/>
          </w:tcPr>
          <w:p w:rsidR="0065433B" w:rsidP="00213DA4">
            <w:pPr>
              <w:spacing w:before="0" w:line="440" w:lineRule="exact"/>
              <w:jc w:val="left"/>
              <w:rPr>
                <w:rFonts w:ascii="宋体" w:hAnsi="宋体"/>
                <w:sz w:val="24"/>
              </w:rPr>
            </w:pPr>
            <w:r>
              <w:rPr>
                <w:rFonts w:ascii="宋体" w:hAnsi="宋体" w:hint="eastAsia"/>
                <w:sz w:val="24"/>
              </w:rPr>
              <w:t>4.教师总结：在读好、读通课文的基础之上，对照课文中的注释和平时掌握的语言表达特点相结合尝试弄懂每句话的大概意思。可以和其他同学团结协作，从而读懂课文的主要内容。</w:t>
            </w:r>
          </w:p>
          <w:p w:rsidR="0065433B" w:rsidP="00213DA4">
            <w:pPr>
              <w:spacing w:line="440" w:lineRule="exact"/>
              <w:rPr>
                <w:rFonts w:ascii="宋体" w:hAnsi="宋体" w:cs="宋体" w:hint="eastAsia"/>
                <w:b/>
                <w:bCs/>
                <w:color w:val="FF00FF"/>
                <w:sz w:val="24"/>
              </w:rPr>
            </w:pPr>
            <w:r>
              <w:rPr>
                <w:rFonts w:ascii="宋体" w:hAnsi="宋体" w:cs="宋体" w:hint="eastAsia"/>
                <w:b/>
                <w:bCs/>
                <w:color w:val="FF00FF"/>
                <w:sz w:val="24"/>
              </w:rPr>
              <w:t>四、指导朗读</w:t>
            </w:r>
          </w:p>
          <w:p w:rsidR="0065433B" w:rsidP="00213DA4">
            <w:pPr>
              <w:spacing w:line="440" w:lineRule="exact"/>
              <w:jc w:val="left"/>
              <w:rPr>
                <w:rFonts w:hint="eastAsia"/>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6</w:t>
            </w:r>
            <w:r>
              <w:rPr>
                <w:rFonts w:ascii="宋体" w:hAnsi="宋体" w:cs="Arial"/>
                <w:color w:val="0000FF"/>
                <w:sz w:val="24"/>
                <w:shd w:val="clear" w:color="auto" w:fill="FFFFFF"/>
              </w:rPr>
              <w:t>】</w:t>
            </w:r>
            <w:r>
              <w:rPr>
                <w:rFonts w:hint="eastAsia"/>
              </w:rPr>
              <w:t xml:space="preserve"> </w:t>
            </w:r>
          </w:p>
          <w:p w:rsidR="0065433B" w:rsidP="00213DA4">
            <w:pPr>
              <w:spacing w:line="440" w:lineRule="exact"/>
              <w:ind w:firstLine="480" w:firstLineChars="200"/>
              <w:jc w:val="left"/>
              <w:rPr>
                <w:rFonts w:ascii="宋体" w:hAnsi="宋体"/>
                <w:color w:val="0000FF"/>
                <w:sz w:val="24"/>
              </w:rPr>
            </w:pPr>
            <w:r>
              <w:rPr>
                <w:rFonts w:ascii="宋体" w:hAnsi="宋体" w:hint="eastAsia"/>
                <w:color w:val="0000FF"/>
                <w:sz w:val="24"/>
              </w:rPr>
              <w:t>梁国／杨氏子／九岁，甚聪惠。孔君平／诣／其父，父／不在，乃／呼儿出。为／设果，果／有杨梅。孔／指以示儿／曰：“此／是君家果。”儿／应声答曰：“未闻／孔雀／是夫子家／禽。”</w:t>
            </w:r>
          </w:p>
          <w:p w:rsidR="0065433B" w:rsidRPr="00EB0ED7" w:rsidP="00213DA4">
            <w:pPr>
              <w:spacing w:line="440" w:lineRule="exact"/>
              <w:jc w:val="left"/>
              <w:rPr>
                <w:rFonts w:ascii="宋体" w:hAnsi="宋体"/>
                <w:sz w:val="24"/>
              </w:rPr>
            </w:pPr>
            <w:r>
              <w:rPr>
                <w:rFonts w:ascii="宋体" w:hAnsi="宋体" w:hint="eastAsia"/>
                <w:sz w:val="24"/>
              </w:rPr>
              <w:t>2.教师范读，学生练习朗</w:t>
            </w:r>
            <w:r w:rsidRPr="00EB0ED7">
              <w:rPr>
                <w:rFonts w:ascii="宋体" w:hAnsi="宋体" w:hint="eastAsia"/>
                <w:sz w:val="24"/>
              </w:rPr>
              <w:t>读节奏。</w:t>
            </w:r>
          </w:p>
          <w:p w:rsidR="0065433B" w:rsidP="00213DA4">
            <w:pPr>
              <w:spacing w:line="440" w:lineRule="exact"/>
              <w:jc w:val="left"/>
              <w:rPr>
                <w:rFonts w:ascii="宋体" w:hAnsi="宋体"/>
                <w:sz w:val="24"/>
              </w:rPr>
            </w:pPr>
            <w:r>
              <w:rPr>
                <w:rFonts w:ascii="宋体" w:hAnsi="宋体" w:hint="eastAsia"/>
                <w:sz w:val="24"/>
              </w:rPr>
              <w:t>3.小组学生互读互听，互相评议。</w:t>
            </w:r>
          </w:p>
          <w:p w:rsidR="0065433B" w:rsidP="00213DA4">
            <w:pPr>
              <w:spacing w:line="440" w:lineRule="exact"/>
              <w:jc w:val="left"/>
              <w:rPr>
                <w:rFonts w:ascii="宋体" w:hAnsi="宋体" w:hint="eastAsia"/>
                <w:sz w:val="24"/>
              </w:rPr>
            </w:pPr>
            <w:r>
              <w:rPr>
                <w:rFonts w:ascii="宋体" w:hAnsi="宋体" w:hint="eastAsia"/>
                <w:sz w:val="24"/>
              </w:rPr>
              <w:t>4.教师领读，学生再读。</w:t>
            </w:r>
          </w:p>
          <w:p w:rsidR="0065433B" w:rsidP="00213DA4">
            <w:pPr>
              <w:spacing w:line="440" w:lineRule="exact"/>
              <w:jc w:val="left"/>
              <w:rPr>
                <w:rFonts w:ascii="宋体" w:hAnsi="宋体"/>
                <w:sz w:val="24"/>
              </w:rPr>
            </w:pPr>
            <w:r>
              <w:rPr>
                <w:rFonts w:ascii="宋体" w:hAnsi="宋体" w:hint="eastAsia"/>
                <w:sz w:val="24"/>
              </w:rPr>
              <w:t>5.指名多个学生朗读，师生评议。</w:t>
            </w:r>
          </w:p>
        </w:tc>
        <w:tc>
          <w:tcPr>
            <w:tcW w:w="2409" w:type="dxa"/>
            <w:tcBorders>
              <w:top w:val="nil"/>
              <w:left w:val="nil"/>
              <w:bottom w:val="single" w:sz="8" w:space="0" w:color="auto"/>
              <w:right w:val="single" w:sz="8" w:space="0" w:color="auto"/>
            </w:tcBorders>
            <w:vAlign w:val="center"/>
          </w:tcPr>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pStyle w:val="1"/>
              <w:spacing w:line="440" w:lineRule="exact"/>
              <w:ind w:firstLine="480"/>
              <w:jc w:val="left"/>
              <w:rPr>
                <w:rFonts w:ascii="宋体" w:hAnsi="宋体" w:hint="eastAsia"/>
                <w:color w:val="00B050"/>
                <w:sz w:val="24"/>
              </w:rPr>
            </w:pPr>
            <w:r>
              <w:rPr>
                <w:rFonts w:ascii="宋体" w:hAnsi="宋体" w:hint="eastAsia"/>
                <w:color w:val="F21AE0"/>
                <w:sz w:val="24"/>
              </w:rPr>
              <w:t>现阶段</w:t>
            </w:r>
            <w:r>
              <w:rPr>
                <w:rFonts w:ascii="宋体" w:hAnsi="宋体" w:hint="eastAsia"/>
                <w:color w:val="00B050"/>
                <w:sz w:val="24"/>
              </w:rPr>
              <w:t>学生接触的文言文较少，能否正确断句、流利朗读是学生首先遇到的困难。教学中通过教师范读，给学生以停顿、语气、语调上的暗示。在此基础上，让学生独立朗读，为理解文本铺开道路。</w:t>
            </w:r>
          </w:p>
          <w:p w:rsidR="0065433B" w:rsidP="00213DA4">
            <w:pPr>
              <w:spacing w:line="440" w:lineRule="exact"/>
              <w:jc w:val="left"/>
              <w:rPr>
                <w:rFonts w:ascii="宋体" w:hAnsi="宋体" w:hint="eastAsia"/>
                <w:sz w:val="24"/>
              </w:rPr>
            </w:pPr>
          </w:p>
        </w:tc>
      </w:tr>
      <w:tr w:rsidTr="00213DA4">
        <w:tblPrEx>
          <w:tblW w:w="0" w:type="auto"/>
          <w:jc w:val="center"/>
          <w:tblLayout w:type="fixed"/>
          <w:tblCellMar>
            <w:left w:w="113" w:type="dxa"/>
            <w:right w:w="0" w:type="dxa"/>
          </w:tblCellMar>
          <w:tblLook w:val="0000"/>
        </w:tblPrEx>
        <w:trPr>
          <w:trHeight w:val="1788"/>
          <w:jc w:val="center"/>
        </w:trPr>
        <w:tc>
          <w:tcPr>
            <w:tcW w:w="993" w:type="dxa"/>
            <w:tcBorders>
              <w:top w:val="nil"/>
              <w:left w:val="single" w:sz="8" w:space="0" w:color="auto"/>
              <w:bottom w:val="single" w:sz="8" w:space="0" w:color="auto"/>
              <w:right w:val="single" w:sz="8" w:space="0" w:color="000000"/>
            </w:tcBorders>
            <w:vAlign w:val="center"/>
          </w:tcPr>
          <w:p w:rsidR="0065433B" w:rsidP="00213DA4">
            <w:pPr>
              <w:widowControl/>
              <w:jc w:val="left"/>
            </w:pPr>
            <w:r>
              <w:rPr>
                <w:rStyle w:val="Strong"/>
                <w:rFonts w:ascii="宋体" w:hAnsi="宋体" w:cs="宋体"/>
                <w:kern w:val="0"/>
                <w:sz w:val="24"/>
                <w:lang w:bidi="ar"/>
              </w:rPr>
              <w:t>课堂小结及拓展延伸（</w:t>
            </w:r>
            <w:r>
              <w:rPr>
                <w:rStyle w:val="Strong"/>
                <w:rFonts w:ascii="宋体" w:hAnsi="宋体" w:cs="宋体" w:hint="eastAsia"/>
                <w:color w:val="FF0000"/>
                <w:kern w:val="0"/>
                <w:sz w:val="24"/>
                <w:lang w:bidi="ar"/>
              </w:rPr>
              <w:t>2</w:t>
            </w:r>
            <w:r>
              <w:rPr>
                <w:rStyle w:val="Strong"/>
                <w:rFonts w:ascii="宋体" w:hAnsi="宋体" w:cs="宋体"/>
                <w:kern w:val="0"/>
                <w:sz w:val="24"/>
                <w:lang w:bidi="ar"/>
              </w:rPr>
              <w:t>）分钟</w:t>
            </w:r>
          </w:p>
        </w:tc>
        <w:tc>
          <w:tcPr>
            <w:tcW w:w="6095" w:type="dxa"/>
            <w:tcBorders>
              <w:top w:val="nil"/>
              <w:left w:val="nil"/>
              <w:bottom w:val="single" w:sz="8" w:space="0" w:color="auto"/>
              <w:right w:val="single" w:sz="8" w:space="0" w:color="000000"/>
            </w:tcBorders>
            <w:vAlign w:val="center"/>
          </w:tcPr>
          <w:p w:rsidR="0065433B" w:rsidP="00213DA4">
            <w:pPr>
              <w:spacing w:line="440" w:lineRule="exact"/>
              <w:jc w:val="left"/>
              <w:rPr>
                <w:rFonts w:ascii="宋体" w:hAnsi="宋体" w:hint="eastAsia"/>
                <w:b/>
                <w:color w:val="00B050"/>
                <w:sz w:val="24"/>
              </w:rPr>
            </w:pPr>
            <w:r>
              <w:rPr>
                <w:kern w:val="0"/>
                <w:sz w:val="24"/>
                <w:lang w:bidi="ar"/>
              </w:rPr>
              <w:t> </w:t>
            </w:r>
            <w:r>
              <w:rPr>
                <w:rFonts w:ascii="宋体" w:hAnsi="宋体" w:cs="宋体" w:hint="eastAsia"/>
                <w:b/>
                <w:bCs/>
                <w:color w:val="FF00FF"/>
                <w:sz w:val="24"/>
              </w:rPr>
              <w:t>五、课堂总结，布置背诵。</w:t>
            </w:r>
          </w:p>
          <w:p w:rsidR="0065433B" w:rsidP="00213DA4">
            <w:pPr>
              <w:spacing w:line="440" w:lineRule="exact"/>
              <w:jc w:val="left"/>
              <w:rPr>
                <w:rFonts w:ascii="宋体" w:hAnsi="宋体" w:hint="eastAsia"/>
                <w:sz w:val="24"/>
              </w:rPr>
            </w:pPr>
            <w:r>
              <w:rPr>
                <w:rFonts w:ascii="宋体" w:hAnsi="宋体" w:hint="eastAsia"/>
                <w:sz w:val="24"/>
              </w:rPr>
              <w:t>1.这一节课，我们学习了课文中的生字，理解了课文中的重点词语，并读熟了课文，大体了解了课文内容。</w:t>
            </w:r>
          </w:p>
          <w:p w:rsidR="0065433B" w:rsidP="00213DA4">
            <w:pPr>
              <w:spacing w:line="440" w:lineRule="exact"/>
              <w:jc w:val="left"/>
              <w:rPr>
                <w:rFonts w:ascii="宋体" w:hAnsi="宋体"/>
                <w:sz w:val="24"/>
              </w:rPr>
            </w:pPr>
            <w:r>
              <w:rPr>
                <w:rFonts w:ascii="宋体" w:hAnsi="宋体" w:hint="eastAsia"/>
                <w:sz w:val="24"/>
              </w:rPr>
              <w:t>2.请同学们课下自由朗读，试着背诵课文。</w:t>
            </w:r>
          </w:p>
        </w:tc>
        <w:tc>
          <w:tcPr>
            <w:tcW w:w="2409" w:type="dxa"/>
            <w:tcBorders>
              <w:top w:val="nil"/>
              <w:left w:val="nil"/>
              <w:bottom w:val="single" w:sz="8" w:space="0" w:color="auto"/>
              <w:right w:val="single" w:sz="8" w:space="0" w:color="auto"/>
            </w:tcBorders>
            <w:vAlign w:val="center"/>
          </w:tcPr>
          <w:p w:rsidR="0065433B" w:rsidP="00213DA4">
            <w:pPr>
              <w:spacing w:line="440" w:lineRule="exact"/>
              <w:jc w:val="left"/>
            </w:pPr>
          </w:p>
        </w:tc>
      </w:tr>
      <w:tr w:rsidTr="00213DA4">
        <w:tblPrEx>
          <w:tblW w:w="0" w:type="auto"/>
          <w:jc w:val="center"/>
          <w:tblLayout w:type="fixed"/>
          <w:tblCellMar>
            <w:left w:w="113" w:type="dxa"/>
            <w:right w:w="0" w:type="dxa"/>
          </w:tblCellMar>
          <w:tblLook w:val="0000"/>
        </w:tblPrEx>
        <w:trPr>
          <w:trHeight w:val="938"/>
          <w:jc w:val="center"/>
        </w:trPr>
        <w:tc>
          <w:tcPr>
            <w:tcW w:w="9497" w:type="dxa"/>
            <w:gridSpan w:val="3"/>
            <w:tcBorders>
              <w:top w:val="single" w:sz="4" w:space="0" w:color="auto"/>
              <w:left w:val="single" w:sz="8" w:space="0" w:color="auto"/>
              <w:bottom w:val="single" w:sz="4" w:space="0" w:color="auto"/>
              <w:right w:val="single" w:sz="8" w:space="0" w:color="auto"/>
            </w:tcBorders>
            <w:vAlign w:val="center"/>
          </w:tcPr>
          <w:p w:rsidR="0065433B" w:rsidP="00213DA4">
            <w:pPr>
              <w:widowControl/>
              <w:jc w:val="center"/>
              <w:rPr>
                <w:rFonts w:ascii="宋体" w:hAnsi="宋体" w:hint="eastAsia"/>
                <w:b/>
                <w:color w:val="000000"/>
                <w:sz w:val="24"/>
                <w:u w:val="thick" w:color="00B050"/>
              </w:rPr>
            </w:pPr>
            <w:r>
              <w:rPr>
                <w:rFonts w:ascii="宋体" w:hAnsi="宋体" w:hint="eastAsia"/>
                <w:b/>
                <w:color w:val="000000"/>
                <w:sz w:val="24"/>
                <w:u w:val="thick" w:color="00B050"/>
              </w:rPr>
              <w:t>课堂作业新设计</w:t>
            </w:r>
          </w:p>
        </w:tc>
      </w:tr>
    </w:tbl>
    <w:p>
      <w:pPr>
        <w:sectPr>
          <w:type w:val="nextPage"/>
          <w:pgSz w:w="11906" w:h="16838"/>
          <w:pgMar w:top="1440" w:right="1800" w:bottom="1440" w:left="1800" w:header="851" w:footer="992" w:gutter="0"/>
          <w:pgNumType w:start="6"/>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497"/>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5691"/>
          <w:jc w:val="center"/>
        </w:trPr>
        <w:tc>
          <w:tcPr>
            <w:tcW w:w="9497" w:type="dxa"/>
            <w:tcBorders>
              <w:top w:val="single" w:sz="4" w:space="0" w:color="auto"/>
              <w:left w:val="single" w:sz="8" w:space="0" w:color="auto"/>
              <w:bottom w:val="single" w:sz="4" w:space="0" w:color="auto"/>
              <w:right w:val="single" w:sz="8" w:space="0" w:color="auto"/>
            </w:tcBorders>
            <w:vAlign w:val="center"/>
          </w:tcPr>
          <w:p w:rsidR="0065433B" w:rsidP="00213DA4">
            <w:pPr>
              <w:spacing w:line="440" w:lineRule="exact"/>
              <w:rPr>
                <w:rFonts w:ascii="宋体" w:hAnsi="宋体" w:hint="eastAsia"/>
                <w:b/>
                <w:sz w:val="24"/>
              </w:rPr>
            </w:pPr>
            <w:r>
              <w:rPr>
                <w:rFonts w:ascii="宋体" w:hAnsi="宋体" w:hint="eastAsia"/>
                <w:b/>
                <w:sz w:val="24"/>
              </w:rPr>
              <w:t>一、给加点字选择正确的读音，打“√”。</w:t>
            </w:r>
          </w:p>
          <w:p w:rsidR="0065433B" w:rsidRPr="00EB0ED7" w:rsidP="00213DA4">
            <w:pPr>
              <w:spacing w:line="440" w:lineRule="exact"/>
              <w:ind w:firstLine="480" w:firstLineChars="200"/>
              <w:rPr>
                <w:rFonts w:ascii="宋体" w:hAnsi="宋体" w:hint="eastAsia"/>
                <w:sz w:val="24"/>
              </w:rPr>
            </w:pPr>
            <w:r>
              <w:rPr>
                <w:rFonts w:ascii="宋体" w:hAnsi="宋体" w:hint="eastAsia"/>
                <w:sz w:val="24"/>
              </w:rPr>
              <w:t>梁国杨</w:t>
            </w:r>
            <w:r>
              <w:rPr>
                <w:rFonts w:ascii="宋体" w:hAnsi="宋体" w:hint="eastAsia"/>
                <w:sz w:val="24"/>
                <w:em w:val="dot"/>
              </w:rPr>
              <w:t>氏</w:t>
            </w:r>
            <w:r>
              <w:rPr>
                <w:rFonts w:ascii="宋体" w:hAnsi="宋体" w:hint="eastAsia"/>
                <w:sz w:val="24"/>
              </w:rPr>
              <w:t>（sì shì）之子九岁，</w:t>
            </w:r>
            <w:r>
              <w:rPr>
                <w:rFonts w:ascii="宋体" w:hAnsi="宋体" w:hint="eastAsia"/>
                <w:sz w:val="24"/>
                <w:em w:val="dot"/>
              </w:rPr>
              <w:t>甚</w:t>
            </w:r>
            <w:r w:rsidRPr="00EB0ED7">
              <w:rPr>
                <w:rFonts w:ascii="宋体" w:hAnsi="宋体" w:hint="eastAsia"/>
                <w:sz w:val="24"/>
              </w:rPr>
              <w:t>（shèn shèng</w:t>
            </w:r>
            <w:r w:rsidRPr="00EB0ED7">
              <w:rPr>
                <w:rFonts w:ascii="Arial" w:hAnsi="Arial" w:cs="Arial" w:hint="eastAsia"/>
                <w:sz w:val="28"/>
                <w:szCs w:val="28"/>
              </w:rPr>
              <w:t xml:space="preserve"> </w:t>
            </w:r>
            <w:r w:rsidRPr="00EB0ED7">
              <w:rPr>
                <w:rFonts w:ascii="宋体" w:hAnsi="宋体" w:hint="eastAsia"/>
                <w:sz w:val="24"/>
              </w:rPr>
              <w:t>）聪惠。孔君平</w:t>
            </w:r>
            <w:r w:rsidRPr="00EB0ED7">
              <w:rPr>
                <w:rFonts w:ascii="宋体" w:hAnsi="宋体" w:hint="eastAsia"/>
                <w:sz w:val="24"/>
                <w:em w:val="dot"/>
              </w:rPr>
              <w:t>诣</w:t>
            </w:r>
            <w:r w:rsidRPr="00EB0ED7">
              <w:rPr>
                <w:rFonts w:ascii="宋体" w:hAnsi="宋体" w:hint="eastAsia"/>
                <w:sz w:val="24"/>
              </w:rPr>
              <w:t>（zhǐ yì）其父，父不在，乃呼儿出。</w:t>
            </w:r>
            <w:r w:rsidRPr="00EB0ED7">
              <w:rPr>
                <w:rFonts w:ascii="宋体" w:hAnsi="宋体" w:hint="eastAsia"/>
                <w:sz w:val="24"/>
                <w:em w:val="dot"/>
              </w:rPr>
              <w:t>为</w:t>
            </w:r>
            <w:r w:rsidRPr="00EB0ED7">
              <w:rPr>
                <w:rFonts w:ascii="宋体" w:hAnsi="宋体" w:hint="eastAsia"/>
                <w:sz w:val="24"/>
              </w:rPr>
              <w:t>（wéi wèi ）设果，果有杨梅。孔指以示儿曰：“此是君家果。”儿</w:t>
            </w:r>
            <w:r w:rsidRPr="00EB0ED7">
              <w:rPr>
                <w:rFonts w:ascii="宋体" w:hAnsi="宋体" w:hint="eastAsia"/>
                <w:sz w:val="24"/>
                <w:em w:val="dot"/>
              </w:rPr>
              <w:t>应</w:t>
            </w:r>
            <w:r w:rsidRPr="00EB0ED7">
              <w:rPr>
                <w:rFonts w:ascii="宋体" w:hAnsi="宋体" w:hint="eastAsia"/>
                <w:sz w:val="24"/>
              </w:rPr>
              <w:t>（yīng</w:t>
            </w:r>
            <w:r w:rsidRPr="00EB0ED7">
              <w:rPr>
                <w:rFonts w:ascii="Arial" w:hAnsi="Arial" w:cs="Arial" w:hint="eastAsia"/>
                <w:sz w:val="28"/>
                <w:szCs w:val="28"/>
              </w:rPr>
              <w:t xml:space="preserve"> </w:t>
            </w:r>
            <w:r w:rsidRPr="00EB0ED7">
              <w:rPr>
                <w:rFonts w:ascii="宋体" w:hAnsi="宋体" w:hint="eastAsia"/>
                <w:sz w:val="24"/>
              </w:rPr>
              <w:t xml:space="preserve"> yìng）声答曰：“未闻孔雀是夫子家</w:t>
            </w:r>
            <w:r w:rsidRPr="00EB0ED7">
              <w:rPr>
                <w:rFonts w:ascii="宋体" w:hAnsi="宋体" w:hint="eastAsia"/>
                <w:sz w:val="24"/>
                <w:em w:val="dot"/>
              </w:rPr>
              <w:t>禽</w:t>
            </w:r>
            <w:r w:rsidRPr="00EB0ED7">
              <w:rPr>
                <w:rFonts w:ascii="宋体" w:hAnsi="宋体" w:hint="eastAsia"/>
                <w:sz w:val="24"/>
              </w:rPr>
              <w:t>（qín qíng</w:t>
            </w:r>
            <w:r w:rsidRPr="00EB0ED7">
              <w:rPr>
                <w:rFonts w:ascii="Arial" w:hAnsi="Arial" w:cs="Arial" w:hint="eastAsia"/>
                <w:sz w:val="28"/>
                <w:szCs w:val="28"/>
              </w:rPr>
              <w:t xml:space="preserve"> </w:t>
            </w:r>
            <w:r w:rsidRPr="00EB0ED7">
              <w:rPr>
                <w:rFonts w:ascii="宋体" w:hAnsi="宋体" w:hint="eastAsia"/>
                <w:sz w:val="24"/>
              </w:rPr>
              <w:t>）。”</w:t>
            </w:r>
          </w:p>
          <w:p w:rsidR="0065433B" w:rsidRPr="00EB0ED7" w:rsidP="00213DA4">
            <w:pPr>
              <w:spacing w:line="440" w:lineRule="exact"/>
              <w:rPr>
                <w:rFonts w:ascii="宋体" w:hAnsi="宋体" w:hint="eastAsia"/>
                <w:b/>
                <w:sz w:val="24"/>
              </w:rPr>
            </w:pPr>
            <w:r w:rsidRPr="00EB0ED7">
              <w:rPr>
                <w:rFonts w:ascii="宋体" w:hAnsi="宋体" w:hint="eastAsia"/>
                <w:b/>
                <w:sz w:val="24"/>
              </w:rPr>
              <w:t>二、比一比，再组词。</w:t>
            </w:r>
          </w:p>
          <w:p w:rsidR="0065433B" w:rsidRPr="00EB0ED7" w:rsidP="00213DA4">
            <w:pPr>
              <w:spacing w:line="440" w:lineRule="exact"/>
              <w:rPr>
                <w:rFonts w:ascii="宋体" w:hAnsi="宋体" w:hint="eastAsia"/>
                <w:sz w:val="24"/>
              </w:rPr>
            </w:pPr>
            <w:r w:rsidRPr="00EB0ED7">
              <w:rPr>
                <w:rFonts w:ascii="宋体" w:hAnsi="宋体" w:hint="eastAsia"/>
                <w:sz w:val="24"/>
              </w:rPr>
              <w:t>梁（   ） 惠（    ） 诣（    ） 乃（    ） 禽（    ）</w:t>
            </w:r>
          </w:p>
          <w:p w:rsidR="0065433B" w:rsidRPr="00EB0ED7" w:rsidP="00213DA4">
            <w:pPr>
              <w:spacing w:line="440" w:lineRule="exact"/>
              <w:rPr>
                <w:rFonts w:ascii="宋体" w:hAnsi="宋体" w:hint="eastAsia"/>
                <w:sz w:val="24"/>
              </w:rPr>
            </w:pPr>
            <w:r w:rsidRPr="00EB0ED7">
              <w:rPr>
                <w:rFonts w:ascii="宋体" w:hAnsi="宋体" w:hint="eastAsia"/>
                <w:sz w:val="24"/>
              </w:rPr>
              <w:t>粱（   ） 慧（    ） 指（    ） 奶（    ） 离（    ）</w:t>
            </w:r>
          </w:p>
          <w:p w:rsidR="0065433B" w:rsidRPr="00EB0ED7" w:rsidP="00213DA4">
            <w:pPr>
              <w:spacing w:line="440" w:lineRule="exact"/>
              <w:rPr>
                <w:rFonts w:ascii="宋体" w:hAnsi="宋体" w:hint="eastAsia"/>
                <w:b/>
                <w:sz w:val="24"/>
              </w:rPr>
            </w:pPr>
            <w:r w:rsidRPr="00EB0ED7">
              <w:rPr>
                <w:rFonts w:ascii="宋体" w:hAnsi="宋体" w:hint="eastAsia"/>
                <w:b/>
                <w:sz w:val="24"/>
              </w:rPr>
              <w:t>三、解释画线词语的意思。</w:t>
            </w:r>
          </w:p>
          <w:p w:rsidR="0065433B" w:rsidRPr="00EB0ED7" w:rsidP="00213DA4">
            <w:pPr>
              <w:spacing w:line="440" w:lineRule="exact"/>
              <w:ind w:firstLine="480" w:firstLineChars="200"/>
              <w:jc w:val="left"/>
              <w:rPr>
                <w:rFonts w:ascii="宋体" w:hAnsi="宋体"/>
                <w:sz w:val="24"/>
              </w:rPr>
            </w:pPr>
            <w:r w:rsidRPr="00EB0ED7">
              <w:rPr>
                <w:rFonts w:ascii="宋体" w:hAnsi="宋体" w:hint="eastAsia"/>
                <w:sz w:val="24"/>
              </w:rPr>
              <w:t>梁国杨</w:t>
            </w:r>
            <w:r w:rsidRPr="00EB0ED7">
              <w:rPr>
                <w:rFonts w:ascii="宋体" w:hAnsi="宋体" w:hint="eastAsia"/>
                <w:sz w:val="24"/>
                <w:u w:val="thick"/>
              </w:rPr>
              <w:t>氏</w:t>
            </w:r>
            <w:r w:rsidRPr="00EB0ED7">
              <w:rPr>
                <w:rFonts w:ascii="宋体" w:hAnsi="宋体" w:hint="eastAsia"/>
                <w:sz w:val="24"/>
              </w:rPr>
              <w:t>子九岁，</w:t>
            </w:r>
            <w:r w:rsidRPr="00EB0ED7">
              <w:rPr>
                <w:rFonts w:ascii="宋体" w:hAnsi="宋体" w:hint="eastAsia"/>
                <w:sz w:val="24"/>
                <w:u w:val="thick"/>
              </w:rPr>
              <w:t>甚</w:t>
            </w:r>
            <w:r w:rsidRPr="00EB0ED7">
              <w:rPr>
                <w:rFonts w:ascii="宋体" w:hAnsi="宋体" w:hint="eastAsia"/>
                <w:sz w:val="24"/>
              </w:rPr>
              <w:t>聪</w:t>
            </w:r>
            <w:r w:rsidRPr="00EB0ED7">
              <w:rPr>
                <w:rFonts w:ascii="宋体" w:hAnsi="宋体" w:hint="eastAsia"/>
                <w:sz w:val="24"/>
                <w:u w:val="thick"/>
              </w:rPr>
              <w:t>惠</w:t>
            </w:r>
            <w:r w:rsidRPr="00EB0ED7">
              <w:rPr>
                <w:rFonts w:ascii="宋体" w:hAnsi="宋体" w:hint="eastAsia"/>
                <w:sz w:val="24"/>
              </w:rPr>
              <w:t>。孔君平</w:t>
            </w:r>
            <w:r w:rsidRPr="00EB0ED7">
              <w:rPr>
                <w:rFonts w:ascii="宋体" w:hAnsi="宋体" w:hint="eastAsia"/>
                <w:sz w:val="24"/>
                <w:u w:val="thick"/>
              </w:rPr>
              <w:t>诣</w:t>
            </w:r>
            <w:r w:rsidRPr="00EB0ED7">
              <w:rPr>
                <w:rFonts w:ascii="宋体" w:hAnsi="宋体" w:hint="eastAsia"/>
                <w:sz w:val="24"/>
              </w:rPr>
              <w:t>其父，父不在，</w:t>
            </w:r>
            <w:r w:rsidRPr="00EB0ED7">
              <w:rPr>
                <w:rFonts w:ascii="宋体" w:hAnsi="宋体" w:hint="eastAsia"/>
                <w:sz w:val="24"/>
                <w:u w:val="thick"/>
              </w:rPr>
              <w:t>乃</w:t>
            </w:r>
            <w:r w:rsidRPr="00EB0ED7">
              <w:rPr>
                <w:rFonts w:ascii="宋体" w:hAnsi="宋体" w:hint="eastAsia"/>
                <w:sz w:val="24"/>
              </w:rPr>
              <w:t>呼儿出。为</w:t>
            </w:r>
            <w:r w:rsidRPr="00EB0ED7">
              <w:rPr>
                <w:rFonts w:ascii="宋体" w:hAnsi="宋体" w:hint="eastAsia"/>
                <w:sz w:val="24"/>
                <w:u w:val="thick"/>
              </w:rPr>
              <w:t>设</w:t>
            </w:r>
            <w:r w:rsidRPr="00EB0ED7">
              <w:rPr>
                <w:rFonts w:ascii="宋体" w:hAnsi="宋体" w:hint="eastAsia"/>
                <w:sz w:val="24"/>
              </w:rPr>
              <w:t>果，果有杨梅。孔指以示儿</w:t>
            </w:r>
            <w:r w:rsidRPr="00EB0ED7">
              <w:rPr>
                <w:rFonts w:ascii="宋体" w:hAnsi="宋体" w:hint="eastAsia"/>
                <w:sz w:val="24"/>
                <w:u w:val="thick"/>
              </w:rPr>
              <w:t>曰</w:t>
            </w:r>
            <w:r w:rsidRPr="00EB0ED7">
              <w:rPr>
                <w:rFonts w:ascii="宋体" w:hAnsi="宋体" w:hint="eastAsia"/>
                <w:sz w:val="24"/>
              </w:rPr>
              <w:t>：“此是君家果。”儿应声答曰：“</w:t>
            </w:r>
            <w:r w:rsidRPr="00EB0ED7">
              <w:rPr>
                <w:rFonts w:ascii="宋体" w:hAnsi="宋体" w:hint="eastAsia"/>
                <w:sz w:val="24"/>
                <w:u w:val="thick"/>
              </w:rPr>
              <w:t>未闻</w:t>
            </w:r>
            <w:r w:rsidRPr="00EB0ED7">
              <w:rPr>
                <w:rFonts w:ascii="宋体" w:hAnsi="宋体" w:hint="eastAsia"/>
                <w:sz w:val="24"/>
              </w:rPr>
              <w:t>孔雀是夫子家禽。”</w:t>
            </w:r>
          </w:p>
          <w:p w:rsidR="0065433B" w:rsidP="00213DA4">
            <w:pPr>
              <w:spacing w:line="440" w:lineRule="exact"/>
              <w:jc w:val="left"/>
              <w:rPr>
                <w:rFonts w:ascii="宋体" w:hAnsi="宋体" w:hint="eastAsia"/>
                <w:sz w:val="24"/>
              </w:rPr>
            </w:pPr>
            <w:r w:rsidRPr="00EB0ED7">
              <w:rPr>
                <w:rFonts w:ascii="宋体" w:hAnsi="宋体" w:hint="eastAsia"/>
                <w:sz w:val="24"/>
              </w:rPr>
              <w:t>（1）氏：</w:t>
            </w:r>
            <w:r w:rsidRPr="00EB0ED7">
              <w:rPr>
                <w:rFonts w:ascii="宋体" w:hAnsi="宋体" w:hint="eastAsia"/>
                <w:sz w:val="24"/>
                <w:u w:val="single"/>
              </w:rPr>
              <w:t xml:space="preserve">                  </w:t>
            </w:r>
            <w:r w:rsidRPr="00EB0ED7">
              <w:rPr>
                <w:rFonts w:ascii="宋体" w:hAnsi="宋体" w:hint="eastAsia"/>
                <w:sz w:val="24"/>
              </w:rPr>
              <w:t>。 （2）甚：</w:t>
            </w:r>
            <w:r w:rsidRPr="00EB0ED7">
              <w:rPr>
                <w:rFonts w:ascii="宋体" w:hAnsi="宋体" w:hint="eastAsia"/>
                <w:sz w:val="24"/>
                <w:u w:val="single"/>
              </w:rPr>
              <w:t xml:space="preserve">        </w:t>
            </w:r>
            <w:r w:rsidRPr="00EB0ED7">
              <w:rPr>
                <w:rFonts w:ascii="宋体" w:hAnsi="宋体" w:hint="eastAsia"/>
                <w:sz w:val="24"/>
              </w:rPr>
              <w:t>。 （3）惠：</w:t>
            </w:r>
            <w:r w:rsidRPr="00EB0ED7">
              <w:rPr>
                <w:rFonts w:ascii="宋体" w:hAnsi="宋体" w:hint="eastAsia"/>
                <w:sz w:val="24"/>
                <w:u w:val="single"/>
              </w:rPr>
              <w:t xml:space="preserve">                  </w:t>
            </w:r>
            <w:r w:rsidRPr="00EB0ED7">
              <w:rPr>
                <w:rFonts w:ascii="宋体" w:hAnsi="宋体" w:hint="eastAsia"/>
                <w:sz w:val="24"/>
              </w:rPr>
              <w:t>。 （4）诣：</w:t>
            </w:r>
            <w:r w:rsidRPr="00EB0ED7">
              <w:rPr>
                <w:rFonts w:ascii="宋体" w:hAnsi="宋体" w:hint="eastAsia"/>
                <w:sz w:val="24"/>
                <w:u w:val="single"/>
              </w:rPr>
              <w:t xml:space="preserve">        </w:t>
            </w:r>
            <w:r w:rsidRPr="00EB0ED7">
              <w:rPr>
                <w:rFonts w:ascii="宋体" w:hAnsi="宋体" w:hint="eastAsia"/>
                <w:sz w:val="24"/>
              </w:rPr>
              <w:t>。 （5）乃：</w:t>
            </w:r>
            <w:r w:rsidRPr="00EB0ED7">
              <w:rPr>
                <w:rFonts w:ascii="宋体" w:hAnsi="宋体" w:hint="eastAsia"/>
                <w:sz w:val="24"/>
                <w:u w:val="single"/>
              </w:rPr>
              <w:t xml:space="preserve">           </w:t>
            </w:r>
            <w:r w:rsidRPr="00EB0ED7">
              <w:rPr>
                <w:rFonts w:ascii="宋体" w:hAnsi="宋体" w:hint="eastAsia"/>
                <w:sz w:val="24"/>
              </w:rPr>
              <w:t>。 （6）设：</w:t>
            </w:r>
            <w:r w:rsidRPr="00EB0ED7">
              <w:rPr>
                <w:rFonts w:ascii="宋体" w:hAnsi="宋体" w:hint="eastAsia"/>
                <w:sz w:val="24"/>
                <w:u w:val="single"/>
              </w:rPr>
              <w:t xml:space="preserve">         </w:t>
            </w:r>
            <w:r w:rsidRPr="00EB0ED7">
              <w:rPr>
                <w:rFonts w:ascii="宋体" w:hAnsi="宋体" w:hint="eastAsia"/>
                <w:sz w:val="24"/>
              </w:rPr>
              <w:t>。（7）曰：</w:t>
            </w:r>
            <w:r w:rsidRPr="00EB0ED7">
              <w:rPr>
                <w:rFonts w:ascii="宋体" w:hAnsi="宋体" w:hint="eastAsia"/>
                <w:sz w:val="24"/>
                <w:u w:val="single"/>
              </w:rPr>
              <w:t xml:space="preserve">             </w:t>
            </w:r>
            <w:r w:rsidRPr="00EB0ED7">
              <w:rPr>
                <w:rFonts w:ascii="宋体" w:hAnsi="宋体" w:hint="eastAsia"/>
                <w:sz w:val="24"/>
              </w:rPr>
              <w:t>。  （8）未：</w:t>
            </w:r>
            <w:r w:rsidRPr="00EB0ED7">
              <w:rPr>
                <w:rFonts w:ascii="宋体" w:hAnsi="宋体" w:hint="eastAsia"/>
                <w:sz w:val="24"/>
                <w:u w:val="single"/>
              </w:rPr>
              <w:t xml:space="preserve">               </w:t>
            </w:r>
            <w:r w:rsidRPr="00EB0ED7">
              <w:rPr>
                <w:rFonts w:ascii="宋体" w:hAnsi="宋体" w:hint="eastAsia"/>
                <w:sz w:val="24"/>
              </w:rPr>
              <w:t>。   （9） 闻：</w:t>
            </w:r>
            <w:r w:rsidRPr="00EB0ED7">
              <w:rPr>
                <w:rFonts w:ascii="宋体" w:hAnsi="宋体" w:hint="eastAsia"/>
                <w:sz w:val="24"/>
                <w:u w:val="single"/>
              </w:rPr>
              <w:t xml:space="preserve">               </w:t>
            </w:r>
            <w:r w:rsidRPr="00EB0ED7">
              <w:rPr>
                <w:rFonts w:ascii="宋体" w:hAnsi="宋体" w:hint="eastAsia"/>
                <w:sz w:val="24"/>
              </w:rPr>
              <w:t>。</w:t>
            </w:r>
          </w:p>
        </w:tc>
      </w:tr>
      <w:tr w:rsidTr="00213DA4">
        <w:tblPrEx>
          <w:tblW w:w="0" w:type="auto"/>
          <w:jc w:val="center"/>
          <w:tblLayout w:type="fixed"/>
          <w:tblCellMar>
            <w:left w:w="113" w:type="dxa"/>
            <w:right w:w="0" w:type="dxa"/>
          </w:tblCellMar>
          <w:tblLook w:val="0000"/>
        </w:tblPrEx>
        <w:trPr>
          <w:trHeight w:val="938"/>
          <w:jc w:val="center"/>
        </w:trPr>
        <w:tc>
          <w:tcPr>
            <w:tcW w:w="9497" w:type="dxa"/>
            <w:tcBorders>
              <w:top w:val="single" w:sz="4" w:space="0" w:color="auto"/>
              <w:left w:val="single" w:sz="8" w:space="0" w:color="auto"/>
              <w:bottom w:val="single" w:sz="8" w:space="0" w:color="auto"/>
              <w:right w:val="single" w:sz="8" w:space="0" w:color="auto"/>
            </w:tcBorders>
            <w:vAlign w:val="center"/>
          </w:tcPr>
          <w:p w:rsidR="0065433B" w:rsidP="00213DA4">
            <w:pPr>
              <w:spacing w:line="440" w:lineRule="exact"/>
              <w:jc w:val="left"/>
              <w:rPr>
                <w:rFonts w:ascii="宋体" w:hAnsi="宋体"/>
                <w:sz w:val="24"/>
              </w:rPr>
            </w:pPr>
            <w:r>
              <w:rPr>
                <w:rFonts w:ascii="宋体" w:hAnsi="宋体" w:hint="eastAsia"/>
                <w:sz w:val="24"/>
              </w:rPr>
              <w:t>【答案】</w:t>
            </w:r>
          </w:p>
          <w:p w:rsidR="0065433B" w:rsidP="00213DA4">
            <w:pPr>
              <w:spacing w:line="440" w:lineRule="exact"/>
              <w:rPr>
                <w:rFonts w:ascii="宋体" w:hAnsi="宋体" w:hint="eastAsia"/>
                <w:sz w:val="24"/>
              </w:rPr>
            </w:pPr>
            <w:r>
              <w:rPr>
                <w:rFonts w:ascii="宋体" w:hAnsi="宋体" w:hint="eastAsia"/>
                <w:sz w:val="24"/>
              </w:rPr>
              <w:t>一、shì  shèn  yì  wè</w:t>
            </w:r>
            <w:r w:rsidRPr="00EB0ED7">
              <w:rPr>
                <w:rFonts w:ascii="宋体" w:hAnsi="宋体" w:hint="eastAsia"/>
                <w:sz w:val="24"/>
              </w:rPr>
              <w:t>i  yìng  qín</w:t>
            </w:r>
          </w:p>
          <w:p w:rsidR="0065433B" w:rsidP="00213DA4">
            <w:pPr>
              <w:spacing w:line="440" w:lineRule="exact"/>
              <w:rPr>
                <w:rFonts w:ascii="宋体" w:hAnsi="宋体" w:hint="eastAsia"/>
                <w:sz w:val="24"/>
              </w:rPr>
            </w:pPr>
            <w:r>
              <w:rPr>
                <w:rFonts w:ascii="宋体" w:hAnsi="宋体" w:hint="eastAsia"/>
                <w:sz w:val="24"/>
              </w:rPr>
              <w:t>二、梁国 高粱；实惠 智慧；造诣 手指；乃是 奶奶；家禽 离开</w:t>
            </w:r>
          </w:p>
          <w:p w:rsidR="0065433B" w:rsidP="00213DA4">
            <w:pPr>
              <w:spacing w:line="440" w:lineRule="exact"/>
              <w:rPr>
                <w:rFonts w:ascii="宋体" w:hAnsi="宋体" w:hint="eastAsia"/>
                <w:sz w:val="24"/>
              </w:rPr>
            </w:pPr>
            <w:r>
              <w:rPr>
                <w:rFonts w:ascii="宋体" w:hAnsi="宋体" w:hint="eastAsia"/>
                <w:sz w:val="24"/>
              </w:rPr>
              <w:t>三、（1）氏：姓氏，表示家族的姓。 （2）甚：很，非常。 （3）惠：惠同“慧”，智慧的意思。 （4）诣：拜访，拜见。 （5）乃：就；于是。 （6）设：摆放，摆设。（7）曰：说。  （8）未：没有。   （9） 闻：听说。</w:t>
            </w:r>
          </w:p>
        </w:tc>
      </w:tr>
    </w:tbl>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613"/>
          <w:jc w:val="center"/>
        </w:trPr>
        <w:tc>
          <w:tcPr>
            <w:tcW w:w="9498" w:type="dxa"/>
            <w:gridSpan w:val="3"/>
            <w:tcBorders>
              <w:top w:val="single" w:sz="8" w:space="0" w:color="000000"/>
              <w:left w:val="single" w:sz="8" w:space="0" w:color="000000"/>
              <w:bottom w:val="single" w:sz="8" w:space="0" w:color="000000"/>
              <w:right w:val="single" w:sz="8" w:space="0" w:color="000000"/>
            </w:tcBorders>
            <w:shd w:val="clear" w:color="auto" w:fill="D7D7D7"/>
            <w:vAlign w:val="center"/>
          </w:tcPr>
          <w:p w:rsidR="0065433B" w:rsidP="00213DA4">
            <w:pPr>
              <w:widowControl/>
              <w:jc w:val="center"/>
            </w:pPr>
            <w:r>
              <w:rPr>
                <w:rStyle w:val="Strong"/>
                <w:rFonts w:ascii="宋体" w:hAnsi="宋体" w:cs="宋体" w:hint="eastAsia"/>
                <w:kern w:val="0"/>
                <w:sz w:val="24"/>
                <w:lang w:bidi="ar"/>
              </w:rPr>
              <w:t>第二课时</w:t>
            </w:r>
            <w:r>
              <w:rPr>
                <w:rFonts w:ascii="宋体" w:hAnsi="宋体" w:cs="宋体"/>
                <w:kern w:val="0"/>
                <w:sz w:val="24"/>
                <w:lang w:bidi="ar"/>
              </w:rPr>
              <w:t> </w:t>
            </w:r>
          </w:p>
        </w:tc>
      </w:tr>
      <w:tr w:rsidTr="00213DA4">
        <w:tblPrEx>
          <w:tblW w:w="0" w:type="auto"/>
          <w:jc w:val="center"/>
          <w:tblLayout w:type="fixed"/>
          <w:tblCellMar>
            <w:top w:w="28" w:type="dxa"/>
            <w:left w:w="142" w:type="dxa"/>
            <w:bottom w:w="28" w:type="dxa"/>
            <w:right w:w="57" w:type="dxa"/>
          </w:tblCellMar>
          <w:tblLook w:val="0000"/>
        </w:tblPrEx>
        <w:trPr>
          <w:trHeight w:val="824"/>
          <w:jc w:val="center"/>
        </w:trPr>
        <w:tc>
          <w:tcPr>
            <w:tcW w:w="1276" w:type="dxa"/>
            <w:tcBorders>
              <w:top w:val="nil"/>
              <w:left w:val="single" w:sz="8" w:space="0" w:color="000000"/>
              <w:bottom w:val="single" w:sz="8" w:space="0" w:color="000000"/>
              <w:right w:val="single" w:sz="8" w:space="0" w:color="000000"/>
            </w:tcBorders>
            <w:vAlign w:val="center"/>
          </w:tcPr>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目标</w:t>
            </w:r>
          </w:p>
        </w:tc>
        <w:tc>
          <w:tcPr>
            <w:tcW w:w="8222" w:type="dxa"/>
            <w:gridSpan w:val="2"/>
            <w:tcBorders>
              <w:top w:val="nil"/>
              <w:left w:val="nil"/>
              <w:bottom w:val="single" w:sz="8" w:space="0" w:color="000000"/>
              <w:right w:val="single" w:sz="8" w:space="0" w:color="000000"/>
            </w:tcBorders>
            <w:vAlign w:val="center"/>
          </w:tcPr>
          <w:p w:rsidR="0065433B" w:rsidP="00213DA4">
            <w:pPr>
              <w:spacing w:line="440" w:lineRule="exact"/>
              <w:rPr>
                <w:rFonts w:ascii="宋体" w:hAnsi="宋体"/>
                <w:sz w:val="24"/>
              </w:rPr>
            </w:pPr>
            <w:r>
              <w:rPr>
                <w:rFonts w:ascii="宋体" w:hAnsi="宋体" w:hint="eastAsia"/>
                <w:sz w:val="24"/>
              </w:rPr>
              <w:t>1.有感情地朗读课文，背诵课文。</w:t>
            </w:r>
          </w:p>
          <w:p w:rsidR="0065433B" w:rsidRPr="00EB0ED7" w:rsidP="00213DA4">
            <w:pPr>
              <w:spacing w:line="440" w:lineRule="exact"/>
              <w:rPr>
                <w:rFonts w:ascii="宋体" w:hAnsi="宋体" w:hint="eastAsia"/>
                <w:sz w:val="24"/>
              </w:rPr>
            </w:pPr>
            <w:r w:rsidRPr="00EB0ED7">
              <w:rPr>
                <w:rFonts w:ascii="宋体" w:hAnsi="宋体" w:hint="eastAsia"/>
                <w:sz w:val="24"/>
              </w:rPr>
              <w:t>2.能根据注释理解词句，了解课文内容，体会故事中孩子应对语言的巧妙。</w:t>
            </w:r>
          </w:p>
          <w:p w:rsidR="0065433B" w:rsidRPr="00EB0ED7" w:rsidP="00213DA4">
            <w:pPr>
              <w:spacing w:line="440" w:lineRule="exact"/>
              <w:rPr>
                <w:rFonts w:ascii="宋体" w:hAnsi="宋体" w:hint="eastAsia"/>
                <w:sz w:val="24"/>
              </w:rPr>
            </w:pPr>
            <w:r w:rsidRPr="00EB0ED7">
              <w:rPr>
                <w:rFonts w:ascii="宋体" w:hAnsi="宋体" w:hint="eastAsia"/>
                <w:sz w:val="24"/>
              </w:rPr>
              <w:t>3.能主动在生活中搜集、发现、积累、运用巧妙的语言艺术。</w:t>
            </w:r>
          </w:p>
          <w:p w:rsidR="0065433B" w:rsidRPr="00EB0ED7" w:rsidP="00213DA4">
            <w:pPr>
              <w:spacing w:line="440" w:lineRule="exact"/>
              <w:rPr>
                <w:rFonts w:ascii="宋体" w:hAnsi="宋体" w:hint="eastAsia"/>
                <w:sz w:val="24"/>
              </w:rPr>
            </w:pPr>
            <w:r w:rsidRPr="00EB0ED7">
              <w:rPr>
                <w:rFonts w:ascii="宋体" w:hAnsi="宋体" w:hint="eastAsia"/>
                <w:sz w:val="24"/>
              </w:rPr>
              <w:t>4.凭借课文中具体的语言材料，使学生在理解课文的过程中受到启发教育。</w:t>
            </w:r>
          </w:p>
          <w:p w:rsidR="0065433B" w:rsidP="00213DA4">
            <w:pPr>
              <w:spacing w:line="440" w:lineRule="exact"/>
            </w:pPr>
            <w:r w:rsidRPr="00EB0ED7">
              <w:rPr>
                <w:rFonts w:ascii="宋体" w:hAnsi="宋体" w:hint="eastAsia"/>
                <w:sz w:val="24"/>
              </w:rPr>
              <w:t>5.能用自己的话讲述这个故事。</w:t>
            </w:r>
          </w:p>
        </w:tc>
      </w:tr>
      <w:tr w:rsidTr="00213DA4">
        <w:tblPrEx>
          <w:tblW w:w="0" w:type="auto"/>
          <w:jc w:val="center"/>
          <w:tblLayout w:type="fixed"/>
          <w:tblCellMar>
            <w:top w:w="28" w:type="dxa"/>
            <w:left w:w="142" w:type="dxa"/>
            <w:bottom w:w="28" w:type="dxa"/>
            <w:right w:w="57" w:type="dxa"/>
          </w:tblCellMar>
          <w:tblLook w:val="0000"/>
        </w:tblPrEx>
        <w:trPr>
          <w:trHeight w:val="919"/>
          <w:jc w:val="center"/>
        </w:trPr>
        <w:tc>
          <w:tcPr>
            <w:tcW w:w="1276" w:type="dxa"/>
            <w:tcBorders>
              <w:top w:val="nil"/>
              <w:left w:val="single" w:sz="8" w:space="0" w:color="000000"/>
              <w:bottom w:val="single" w:sz="8" w:space="0" w:color="000000"/>
              <w:right w:val="single" w:sz="8" w:space="0" w:color="000000"/>
            </w:tcBorders>
            <w:vAlign w:val="center"/>
          </w:tcPr>
          <w:p w:rsidR="0065433B" w:rsidP="00213DA4">
            <w:pPr>
              <w:widowControl/>
              <w:jc w:val="center"/>
              <w:rPr>
                <w:rStyle w:val="Strong"/>
                <w:rFonts w:ascii="宋体" w:hAnsi="宋体" w:cs="宋体" w:hint="eastAsia"/>
                <w:kern w:val="0"/>
                <w:sz w:val="24"/>
                <w:lang w:bidi="ar"/>
              </w:rPr>
            </w:pPr>
            <w:r>
              <w:rPr>
                <w:rStyle w:val="Strong"/>
                <w:rFonts w:ascii="宋体" w:hAnsi="宋体" w:cs="宋体"/>
                <w:kern w:val="0"/>
                <w:sz w:val="24"/>
                <w:lang w:bidi="ar"/>
              </w:rPr>
              <w:t>教</w:t>
            </w:r>
            <w:r>
              <w:rPr>
                <w:rStyle w:val="Strong"/>
                <w:rFonts w:ascii="宋体" w:hAnsi="宋体" w:cs="宋体" w:hint="eastAsia"/>
                <w:kern w:val="0"/>
                <w:sz w:val="24"/>
                <w:lang w:bidi="ar"/>
              </w:rPr>
              <w:t>具</w:t>
            </w:r>
          </w:p>
          <w:p w:rsidR="0065433B" w:rsidP="00213DA4">
            <w:pPr>
              <w:widowControl/>
              <w:jc w:val="center"/>
              <w:rPr>
                <w:rFonts w:hint="eastAsia"/>
              </w:rPr>
            </w:pPr>
            <w:r>
              <w:rPr>
                <w:rStyle w:val="Strong"/>
                <w:rFonts w:ascii="宋体" w:hAnsi="宋体" w:cs="宋体" w:hint="eastAsia"/>
                <w:kern w:val="0"/>
                <w:sz w:val="24"/>
                <w:lang w:bidi="ar"/>
              </w:rPr>
              <w:t>准备</w:t>
            </w:r>
          </w:p>
        </w:tc>
        <w:tc>
          <w:tcPr>
            <w:tcW w:w="8222" w:type="dxa"/>
            <w:gridSpan w:val="2"/>
            <w:tcBorders>
              <w:top w:val="nil"/>
              <w:left w:val="nil"/>
              <w:bottom w:val="single" w:sz="8" w:space="0" w:color="000000"/>
              <w:right w:val="single" w:sz="8" w:space="0" w:color="000000"/>
            </w:tcBorders>
            <w:vAlign w:val="center"/>
          </w:tcPr>
          <w:p w:rsidR="0065433B" w:rsidP="00213DA4">
            <w:pPr>
              <w:spacing w:line="440" w:lineRule="exact"/>
            </w:pPr>
            <w:r>
              <w:rPr>
                <w:kern w:val="0"/>
                <w:sz w:val="24"/>
                <w:lang w:bidi="ar"/>
              </w:rPr>
              <w:t> </w:t>
            </w:r>
            <w:r>
              <w:rPr>
                <w:rFonts w:ascii="宋体" w:hAnsi="宋体" w:hint="eastAsia"/>
                <w:color w:val="000000"/>
                <w:sz w:val="24"/>
              </w:rPr>
              <w:t>课件</w:t>
            </w:r>
          </w:p>
        </w:tc>
      </w:tr>
      <w:tr w:rsidTr="00213DA4">
        <w:tblPrEx>
          <w:tblW w:w="0" w:type="auto"/>
          <w:jc w:val="center"/>
          <w:tblLayout w:type="fixed"/>
          <w:tblCellMar>
            <w:top w:w="28" w:type="dxa"/>
            <w:left w:w="142" w:type="dxa"/>
            <w:bottom w:w="28" w:type="dxa"/>
            <w:right w:w="57" w:type="dxa"/>
          </w:tblCellMar>
          <w:tblLook w:val="0000"/>
        </w:tblPrEx>
        <w:trPr>
          <w:trHeight w:val="544"/>
          <w:jc w:val="center"/>
        </w:trPr>
        <w:tc>
          <w:tcPr>
            <w:tcW w:w="6946" w:type="dxa"/>
            <w:gridSpan w:val="2"/>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教学设计</w:t>
            </w:r>
          </w:p>
        </w:tc>
        <w:tc>
          <w:tcPr>
            <w:tcW w:w="2552" w:type="dxa"/>
            <w:tcBorders>
              <w:top w:val="nil"/>
              <w:left w:val="nil"/>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设计意图</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874"/>
          <w:jc w:val="center"/>
        </w:trPr>
        <w:tc>
          <w:tcPr>
            <w:tcW w:w="1276" w:type="dxa"/>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导入</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3</w:t>
            </w:r>
            <w:r>
              <w:rPr>
                <w:rStyle w:val="Strong"/>
                <w:rFonts w:ascii="宋体" w:hAnsi="宋体" w:cs="宋体"/>
                <w:kern w:val="0"/>
                <w:sz w:val="24"/>
                <w:lang w:bidi="ar"/>
              </w:rPr>
              <w:t>）分钟</w:t>
            </w:r>
          </w:p>
        </w:tc>
        <w:tc>
          <w:tcPr>
            <w:tcW w:w="5670" w:type="dxa"/>
            <w:tcBorders>
              <w:top w:val="nil"/>
              <w:left w:val="nil"/>
              <w:bottom w:val="single" w:sz="8" w:space="0" w:color="000000"/>
              <w:right w:val="single" w:sz="8" w:space="0" w:color="000000"/>
            </w:tcBorders>
            <w:vAlign w:val="center"/>
          </w:tcPr>
          <w:p w:rsidR="0065433B" w:rsidP="00213DA4">
            <w:pPr>
              <w:pStyle w:val="1"/>
              <w:spacing w:line="440" w:lineRule="exact"/>
              <w:ind w:firstLine="0" w:firstLineChars="0"/>
              <w:jc w:val="left"/>
              <w:rPr>
                <w:rFonts w:ascii="宋体" w:hAnsi="宋体"/>
                <w:color w:val="000000"/>
                <w:sz w:val="24"/>
              </w:rPr>
            </w:pPr>
            <w:r>
              <w:rPr>
                <w:rFonts w:ascii="宋体" w:hAnsi="宋体" w:cs="宋体" w:hint="eastAsia"/>
                <w:b/>
                <w:bCs/>
                <w:color w:val="FF00FF"/>
                <w:sz w:val="24"/>
              </w:rPr>
              <w:t>一、复习检查，导入新课</w:t>
            </w:r>
            <w:r>
              <w:rPr>
                <w:rFonts w:ascii="宋体" w:hAnsi="宋体" w:hint="eastAsia"/>
                <w:color w:val="000000"/>
                <w:sz w:val="24"/>
              </w:rPr>
              <w:br/>
              <w:t>1.指名多个学生朗读课文，师生评议。</w:t>
            </w:r>
          </w:p>
          <w:p w:rsidR="0065433B" w:rsidP="00213DA4">
            <w:pPr>
              <w:pStyle w:val="1"/>
              <w:spacing w:line="440" w:lineRule="exact"/>
              <w:ind w:firstLine="0" w:firstLineChars="0"/>
              <w:jc w:val="left"/>
            </w:pPr>
            <w:r>
              <w:rPr>
                <w:rFonts w:ascii="宋体" w:hAnsi="宋体" w:hint="eastAsia"/>
                <w:color w:val="000000"/>
                <w:sz w:val="24"/>
              </w:rPr>
              <w:t>2.谈话导入新课：这节课，我们继续学习课文《杨氏之子》。</w:t>
            </w:r>
          </w:p>
        </w:tc>
        <w:tc>
          <w:tcPr>
            <w:tcW w:w="2552" w:type="dxa"/>
            <w:tcBorders>
              <w:top w:val="nil"/>
              <w:left w:val="nil"/>
              <w:bottom w:val="single" w:sz="8" w:space="0" w:color="auto"/>
              <w:right w:val="single" w:sz="8" w:space="0" w:color="000000"/>
            </w:tcBorders>
          </w:tcPr>
          <w:p w:rsidR="0065433B" w:rsidP="00213DA4">
            <w:pPr>
              <w:pStyle w:val="1"/>
              <w:spacing w:line="440" w:lineRule="exact"/>
              <w:ind w:firstLine="470" w:firstLineChars="196"/>
              <w:jc w:val="left"/>
              <w:rPr>
                <w:rFonts w:ascii="宋体" w:hAnsi="宋体"/>
                <w:color w:val="000000"/>
                <w:sz w:val="24"/>
              </w:rPr>
            </w:pPr>
            <w:r>
              <w:rPr>
                <w:rFonts w:ascii="宋体" w:hAnsi="宋体" w:hint="eastAsia"/>
                <w:color w:val="00B050"/>
                <w:sz w:val="24"/>
              </w:rPr>
              <w:t>检查朗读环节的设计，既是为了与上节课做好衔接，也是为了更好地理解课文。</w:t>
            </w:r>
          </w:p>
        </w:tc>
      </w:tr>
      <w:tr w:rsidTr="00213DA4">
        <w:tblPrEx>
          <w:tblW w:w="0" w:type="auto"/>
          <w:jc w:val="center"/>
          <w:tblLayout w:type="fixed"/>
          <w:tblCellMar>
            <w:top w:w="28" w:type="dxa"/>
            <w:left w:w="142" w:type="dxa"/>
            <w:bottom w:w="28" w:type="dxa"/>
            <w:right w:w="57" w:type="dxa"/>
          </w:tblCellMar>
          <w:tblLook w:val="0000"/>
        </w:tblPrEx>
        <w:trPr>
          <w:trHeight w:val="3516"/>
          <w:jc w:val="center"/>
        </w:trPr>
        <w:tc>
          <w:tcPr>
            <w:tcW w:w="1276" w:type="dxa"/>
            <w:tcBorders>
              <w:top w:val="nil"/>
              <w:left w:val="single" w:sz="8" w:space="0" w:color="auto"/>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新课</w:t>
            </w:r>
          </w:p>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27</w:t>
            </w:r>
            <w:r>
              <w:rPr>
                <w:rStyle w:val="Strong"/>
                <w:rFonts w:ascii="宋体" w:hAnsi="宋体" w:cs="宋体"/>
                <w:kern w:val="0"/>
                <w:sz w:val="24"/>
                <w:lang w:bidi="ar"/>
              </w:rPr>
              <w:t xml:space="preserve"> ）分钟</w:t>
            </w:r>
          </w:p>
        </w:tc>
        <w:tc>
          <w:tcPr>
            <w:tcW w:w="5670" w:type="dxa"/>
            <w:tcBorders>
              <w:top w:val="nil"/>
              <w:left w:val="nil"/>
              <w:bottom w:val="single" w:sz="8" w:space="0" w:color="000000"/>
              <w:right w:val="single" w:sz="8" w:space="0" w:color="000000"/>
            </w:tcBorders>
            <w:vAlign w:val="center"/>
          </w:tcPr>
          <w:p w:rsidR="0065433B" w:rsidP="00213DA4">
            <w:pPr>
              <w:pStyle w:val="1"/>
              <w:spacing w:line="440" w:lineRule="exact"/>
              <w:ind w:firstLine="0" w:firstLineChars="0"/>
              <w:jc w:val="left"/>
              <w:rPr>
                <w:rFonts w:ascii="宋体" w:hAnsi="宋体" w:cs="宋体" w:hint="eastAsia"/>
                <w:b/>
                <w:bCs/>
                <w:color w:val="FF00FF"/>
                <w:sz w:val="24"/>
              </w:rPr>
            </w:pPr>
            <w:r>
              <w:rPr>
                <w:rFonts w:ascii="宋体" w:hAnsi="宋体" w:cs="宋体" w:hint="eastAsia"/>
                <w:b/>
                <w:bCs/>
                <w:color w:val="FF00FF"/>
                <w:sz w:val="24"/>
              </w:rPr>
              <w:t>二、再读课文，了解意思</w:t>
            </w:r>
          </w:p>
          <w:p w:rsidR="0065433B" w:rsidP="00213DA4">
            <w:pPr>
              <w:pStyle w:val="1"/>
              <w:spacing w:line="440" w:lineRule="exact"/>
              <w:ind w:firstLine="0" w:firstLineChars="0"/>
              <w:jc w:val="left"/>
              <w:rPr>
                <w:rFonts w:ascii="宋体" w:hAnsi="宋体" w:cs="Arial" w:hint="eastAsia"/>
                <w:sz w:val="24"/>
                <w:shd w:val="clear" w:color="auto" w:fill="FFFFFF"/>
              </w:rPr>
            </w:pPr>
            <w:r>
              <w:rPr>
                <w:rFonts w:ascii="宋体" w:hAnsi="宋体" w:cs="Arial" w:hint="eastAsia"/>
                <w:sz w:val="24"/>
                <w:shd w:val="clear" w:color="auto" w:fill="FFFFFF"/>
              </w:rPr>
              <w:t>1.自由读课文，试着用自己的话说说每句话的意思，再试着用自己的话说说这个故事。</w:t>
            </w:r>
          </w:p>
          <w:p w:rsidR="0065433B" w:rsidP="00213DA4">
            <w:pPr>
              <w:pStyle w:val="1"/>
              <w:spacing w:line="440" w:lineRule="exact"/>
              <w:ind w:firstLine="0" w:firstLineChars="0"/>
              <w:jc w:val="left"/>
              <w:rPr>
                <w:rFonts w:ascii="宋体" w:hAnsi="宋体" w:cs="Arial" w:hint="eastAsia"/>
                <w:sz w:val="24"/>
                <w:shd w:val="clear" w:color="auto" w:fill="FFFFFF"/>
              </w:rPr>
            </w:pPr>
            <w:r>
              <w:rPr>
                <w:rFonts w:ascii="宋体" w:hAnsi="宋体" w:cs="Arial" w:hint="eastAsia"/>
                <w:sz w:val="24"/>
                <w:shd w:val="clear" w:color="auto" w:fill="FFFFFF"/>
              </w:rPr>
              <w:t>2.小组交流，互相评议和补充修改，试着在小组内统一说法。</w:t>
            </w:r>
          </w:p>
          <w:p w:rsidR="0065433B" w:rsidP="00213DA4">
            <w:pPr>
              <w:pStyle w:val="1"/>
              <w:spacing w:line="440" w:lineRule="exact"/>
              <w:ind w:firstLine="0" w:firstLineChars="0"/>
              <w:jc w:val="left"/>
              <w:rPr>
                <w:rFonts w:ascii="宋体" w:hAnsi="宋体" w:cs="Arial" w:hint="eastAsia"/>
                <w:sz w:val="24"/>
                <w:shd w:val="clear" w:color="auto" w:fill="FFFFFF"/>
              </w:rPr>
            </w:pPr>
            <w:r>
              <w:rPr>
                <w:rFonts w:ascii="宋体" w:hAnsi="宋体" w:cs="Arial" w:hint="eastAsia"/>
                <w:sz w:val="24"/>
                <w:shd w:val="clear" w:color="auto" w:fill="FFFFFF"/>
              </w:rPr>
              <w:t>3.小组派代表做汇报发言，全班交流，师生评议，教师相机指导并小结。</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2</w:t>
            </w:r>
            <w:r>
              <w:rPr>
                <w:rFonts w:ascii="宋体" w:hAnsi="宋体" w:cs="Arial"/>
                <w:color w:val="0000FF"/>
                <w:sz w:val="24"/>
                <w:shd w:val="clear" w:color="auto" w:fill="FFFFFF"/>
              </w:rPr>
              <w:t>】</w:t>
            </w:r>
          </w:p>
          <w:p w:rsidR="0065433B" w:rsidP="00213DA4">
            <w:pPr>
              <w:spacing w:line="440" w:lineRule="exact"/>
              <w:ind w:firstLine="480" w:firstLineChars="200"/>
              <w:jc w:val="left"/>
              <w:rPr>
                <w:rFonts w:ascii="宋体" w:hAnsi="宋体" w:hint="eastAsia"/>
                <w:color w:val="0000FF"/>
                <w:sz w:val="24"/>
              </w:rPr>
            </w:pPr>
            <w:r>
              <w:rPr>
                <w:rFonts w:ascii="宋体" w:hAnsi="宋体" w:hint="eastAsia"/>
                <w:color w:val="0000FF"/>
                <w:sz w:val="24"/>
              </w:rPr>
              <w:t>梁国杨氏子九岁，甚聪惠。（在梁国，有一户姓杨的人家，家里有一个九岁的儿子，非常聪明。）</w:t>
            </w:r>
          </w:p>
          <w:p w:rsidR="0065433B" w:rsidP="00213DA4">
            <w:pPr>
              <w:spacing w:line="440" w:lineRule="exact"/>
              <w:jc w:val="left"/>
              <w:rPr>
                <w:rFonts w:ascii="宋体" w:hAnsi="宋体" w:hint="eastAsia"/>
                <w:sz w:val="24"/>
              </w:rPr>
            </w:pPr>
            <w:r>
              <w:rPr>
                <w:rFonts w:ascii="宋体" w:hAnsi="宋体" w:hint="eastAsia"/>
                <w:sz w:val="24"/>
              </w:rPr>
              <w:t>（1）从这句话你读懂了什么？</w:t>
            </w:r>
          </w:p>
          <w:p w:rsidR="0065433B" w:rsidP="00213DA4">
            <w:pPr>
              <w:spacing w:line="440" w:lineRule="exact"/>
              <w:jc w:val="left"/>
              <w:rPr>
                <w:rFonts w:ascii="宋体" w:hAnsi="宋体" w:hint="eastAsia"/>
                <w:sz w:val="24"/>
              </w:rPr>
            </w:pPr>
            <w:r>
              <w:rPr>
                <w:rFonts w:ascii="宋体" w:hAnsi="宋体"/>
                <w:sz w:val="24"/>
              </w:rPr>
              <w:t>①</w:t>
            </w:r>
            <w:r>
              <w:rPr>
                <w:rFonts w:ascii="宋体" w:hAnsi="宋体" w:hint="eastAsia"/>
                <w:sz w:val="24"/>
              </w:rPr>
              <w:t>杨氏子是我国古代梁国的，他的年龄只有九岁，比</w:t>
            </w:r>
            <w:r>
              <w:rPr>
                <w:rFonts w:ascii="宋体" w:hAnsi="宋体" w:hint="eastAsia"/>
                <w:sz w:val="24"/>
              </w:rPr>
              <w:t>我们大家还要小。</w:t>
            </w:r>
            <w:r>
              <w:rPr>
                <w:rFonts w:ascii="宋体" w:hAnsi="宋体" w:hint="eastAsia"/>
                <w:color w:val="FF0000"/>
                <w:sz w:val="24"/>
              </w:rPr>
              <w:t>（板书：杨氏子）</w:t>
            </w:r>
          </w:p>
          <w:p w:rsidR="0065433B" w:rsidP="00213DA4">
            <w:pPr>
              <w:spacing w:line="440" w:lineRule="exact"/>
              <w:jc w:val="left"/>
              <w:rPr>
                <w:rFonts w:ascii="宋体" w:hAnsi="宋体" w:hint="eastAsia"/>
                <w:sz w:val="24"/>
              </w:rPr>
            </w:pPr>
            <w:r>
              <w:rPr>
                <w:rFonts w:ascii="宋体" w:hAnsi="宋体"/>
                <w:sz w:val="24"/>
              </w:rPr>
              <w:t>②</w:t>
            </w:r>
            <w:r>
              <w:rPr>
                <w:rFonts w:ascii="宋体" w:hAnsi="宋体" w:hint="eastAsia"/>
                <w:sz w:val="24"/>
              </w:rPr>
              <w:t>“聪”的意思是——聪明，“惠”是通假字，通“慧”，“惠”的意思是——智慧。</w:t>
            </w:r>
          </w:p>
          <w:p w:rsidR="0065433B" w:rsidP="00213DA4">
            <w:pPr>
              <w:spacing w:line="440" w:lineRule="exact"/>
              <w:jc w:val="left"/>
              <w:rPr>
                <w:rFonts w:ascii="宋体" w:hAnsi="宋体" w:hint="eastAsia"/>
                <w:sz w:val="24"/>
              </w:rPr>
            </w:pPr>
            <w:r>
              <w:rPr>
                <w:rFonts w:ascii="宋体" w:hAnsi="宋体"/>
                <w:sz w:val="24"/>
              </w:rPr>
              <w:t>③</w:t>
            </w:r>
            <w:r>
              <w:rPr>
                <w:rFonts w:ascii="宋体" w:hAnsi="宋体" w:hint="eastAsia"/>
                <w:sz w:val="24"/>
              </w:rPr>
              <w:t>“甚”是“非常”的意思。“甚聪惠”的意思是很聪明，非常聪明。</w:t>
            </w:r>
          </w:p>
          <w:p w:rsidR="0065433B" w:rsidP="00213DA4">
            <w:pPr>
              <w:spacing w:line="440" w:lineRule="exact"/>
              <w:jc w:val="left"/>
              <w:rPr>
                <w:rFonts w:ascii="宋体" w:hAnsi="宋体" w:hint="eastAsia"/>
                <w:sz w:val="24"/>
              </w:rPr>
            </w:pPr>
            <w:r>
              <w:rPr>
                <w:rFonts w:ascii="宋体" w:hAnsi="宋体" w:hint="eastAsia"/>
                <w:sz w:val="24"/>
              </w:rPr>
              <w:t>（2）你是怎样读懂上面词语的意思的？（看注释）</w:t>
            </w:r>
          </w:p>
          <w:p w:rsidR="0065433B" w:rsidP="00213DA4">
            <w:pPr>
              <w:spacing w:line="440" w:lineRule="exact"/>
              <w:jc w:val="left"/>
              <w:rPr>
                <w:rFonts w:ascii="宋体" w:hAnsi="宋体" w:hint="eastAsia"/>
                <w:sz w:val="24"/>
              </w:rPr>
            </w:pPr>
            <w:r>
              <w:rPr>
                <w:rFonts w:ascii="宋体" w:hAnsi="宋体" w:hint="eastAsia"/>
                <w:sz w:val="24"/>
              </w:rPr>
              <w:t>（3）你认为这句话中的哪个词语用得好？（甚）为什么？（一个“甚”字将杨氏子的聪慧表现得淋漓尽致。）</w:t>
            </w:r>
          </w:p>
          <w:p w:rsidR="0065433B" w:rsidP="00213DA4">
            <w:pPr>
              <w:spacing w:line="440" w:lineRule="exact"/>
              <w:jc w:val="left"/>
              <w:rPr>
                <w:rFonts w:ascii="宋体" w:hAnsi="宋体" w:hint="eastAsia"/>
                <w:sz w:val="24"/>
              </w:rPr>
            </w:pPr>
            <w:r>
              <w:rPr>
                <w:rFonts w:ascii="宋体" w:hAnsi="宋体" w:hint="eastAsia"/>
                <w:sz w:val="24"/>
              </w:rPr>
              <w:t>（4）你能用自己的话说出这句话的意思吗？（学生自由发言。）</w:t>
            </w:r>
          </w:p>
          <w:p w:rsidR="0065433B" w:rsidP="00213DA4">
            <w:pPr>
              <w:spacing w:line="440" w:lineRule="exact"/>
              <w:jc w:val="left"/>
              <w:rPr>
                <w:rFonts w:ascii="宋体" w:hAnsi="宋体" w:hint="eastAsia"/>
                <w:sz w:val="24"/>
              </w:rPr>
            </w:pPr>
            <w:r>
              <w:rPr>
                <w:rFonts w:ascii="宋体" w:hAnsi="宋体" w:hint="eastAsia"/>
                <w:sz w:val="24"/>
              </w:rPr>
              <w:t>（5）指导朗读：读出杨氏子的聪明，读出内心对杨氏之子的喜爱。</w:t>
            </w:r>
          </w:p>
          <w:p w:rsidR="0065433B" w:rsidP="00213DA4">
            <w:pPr>
              <w:spacing w:after="0" w:line="440" w:lineRule="exact"/>
              <w:jc w:val="left"/>
              <w:rPr>
                <w:rFonts w:ascii="宋体" w:hAnsi="宋体" w:hint="eastAsia"/>
                <w:sz w:val="24"/>
              </w:rPr>
            </w:pPr>
          </w:p>
        </w:tc>
        <w:tc>
          <w:tcPr>
            <w:tcW w:w="2552" w:type="dxa"/>
            <w:tcBorders>
              <w:top w:val="nil"/>
              <w:left w:val="nil"/>
              <w:bottom w:val="single" w:sz="8" w:space="0" w:color="auto"/>
              <w:right w:val="single" w:sz="8" w:space="0" w:color="auto"/>
            </w:tcBorders>
            <w:vAlign w:val="center"/>
          </w:tcPr>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widowControl/>
              <w:jc w:val="left"/>
              <w:rPr>
                <w:rFonts w:ascii="宋体" w:hAnsi="宋体" w:cs="宋体"/>
                <w:kern w:val="0"/>
                <w:sz w:val="24"/>
                <w:lang w:bidi="ar"/>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480"/>
              <w:jc w:val="left"/>
              <w:rPr>
                <w:rFonts w:ascii="宋体" w:hAnsi="宋体" w:hint="eastAsia"/>
                <w:color w:val="00B050"/>
                <w:sz w:val="24"/>
              </w:rPr>
            </w:pPr>
            <w:r>
              <w:rPr>
                <w:rFonts w:ascii="宋体" w:hAnsi="宋体" w:hint="eastAsia"/>
                <w:color w:val="00B050"/>
                <w:sz w:val="24"/>
              </w:rPr>
              <w:t>在这个环节中，我让学生汇报交流，出示句子，一句一句地让学生汇报理解，并有意地进行学法的引导。降低</w:t>
            </w:r>
            <w:r>
              <w:rPr>
                <w:rFonts w:ascii="宋体" w:hAnsi="宋体" w:hint="eastAsia"/>
                <w:color w:val="00B050"/>
                <w:sz w:val="24"/>
              </w:rPr>
              <w:t>了学习难度，也提高学生的理解和欣赏能力。</w:t>
            </w:r>
          </w:p>
          <w:p w:rsidR="0065433B" w:rsidP="00213DA4">
            <w:pPr>
              <w:pStyle w:val="1"/>
              <w:spacing w:line="440" w:lineRule="exact"/>
              <w:ind w:firstLine="0" w:firstLineChars="0"/>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tc>
      </w:tr>
    </w:tbl>
    <w:p>
      <w:pPr>
        <w:sectPr>
          <w:type w:val="nextPage"/>
          <w:pgSz w:w="11906" w:h="16838"/>
          <w:pgMar w:top="1440" w:right="1800" w:bottom="1440" w:left="1800" w:header="851" w:footer="992" w:gutter="0"/>
          <w:pgNumType w:start="8"/>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516"/>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spacing w:before="0" w:line="440" w:lineRule="exact"/>
              <w:jc w:val="left"/>
              <w:rPr>
                <w:rFonts w:ascii="宋体" w:hAnsi="宋体" w:hint="eastAsia"/>
                <w:sz w:val="24"/>
              </w:rPr>
            </w:pPr>
            <w:r>
              <w:rPr>
                <w:rFonts w:ascii="宋体" w:hAnsi="宋体" w:hint="eastAsia"/>
                <w:sz w:val="24"/>
              </w:rPr>
              <w:t>（6）教师小结：这句话点明了文章要讲的人物，以及人物的特点。起到总起全文的作用。</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出示课件7</w:t>
            </w:r>
            <w:r>
              <w:rPr>
                <w:rFonts w:ascii="宋体" w:hAnsi="宋体" w:cs="Arial"/>
                <w:color w:val="0000FF"/>
                <w:sz w:val="24"/>
                <w:shd w:val="clear" w:color="auto" w:fill="FFFFFF"/>
              </w:rPr>
              <w:t>】</w:t>
            </w:r>
          </w:p>
          <w:p w:rsidR="0065433B" w:rsidP="00213DA4">
            <w:pPr>
              <w:spacing w:line="440" w:lineRule="exact"/>
              <w:ind w:firstLine="480" w:firstLineChars="200"/>
              <w:jc w:val="left"/>
              <w:rPr>
                <w:rFonts w:ascii="宋体" w:hAnsi="宋体" w:hint="eastAsia"/>
                <w:color w:val="0000FF"/>
                <w:sz w:val="24"/>
              </w:rPr>
            </w:pPr>
            <w:r>
              <w:rPr>
                <w:rFonts w:ascii="宋体" w:hAnsi="宋体" w:hint="eastAsia"/>
                <w:color w:val="0000FF"/>
                <w:sz w:val="24"/>
              </w:rPr>
              <w:t>孔君平诣其父，父不在，乃呼儿出。</w:t>
            </w:r>
          </w:p>
          <w:p w:rsidR="0065433B" w:rsidP="00213DA4">
            <w:pPr>
              <w:spacing w:line="440" w:lineRule="exact"/>
              <w:rPr>
                <w:rFonts w:ascii="宋体" w:hAnsi="宋体" w:hint="eastAsia"/>
                <w:sz w:val="24"/>
              </w:rPr>
            </w:pPr>
            <w:r>
              <w:rPr>
                <w:rFonts w:ascii="宋体" w:hAnsi="宋体" w:hint="eastAsia"/>
                <w:sz w:val="24"/>
              </w:rPr>
              <w:t>（1）故事中除了杨氏子，还有一个人物是谁？</w:t>
            </w:r>
            <w:r>
              <w:rPr>
                <w:rFonts w:ascii="宋体" w:hAnsi="宋体" w:hint="eastAsia"/>
                <w:color w:val="FF0000"/>
                <w:sz w:val="24"/>
              </w:rPr>
              <w:t>（板书：孔君平）</w:t>
            </w:r>
            <w:r>
              <w:rPr>
                <w:rFonts w:ascii="宋体" w:hAnsi="宋体" w:hint="eastAsia"/>
                <w:sz w:val="24"/>
              </w:rPr>
              <w:t>知道孔君平是谁吗？（孔子第26代后人，晋朝人，孔坦(285-335)，字君平，居会稽。任世子文学，后补为太子舍人，迁尚书郎，任吴郡太守，后迁尚书，疾笃未任。累迁廷尉(掌管刑法)，所以也称孔廷尉。晋元帝年间，建议申明贡举之制，崇修学校。死赠光禄勋，谥“简”。）</w:t>
            </w:r>
          </w:p>
          <w:p w:rsidR="0065433B" w:rsidP="00213DA4">
            <w:pPr>
              <w:spacing w:line="440" w:lineRule="exact"/>
              <w:rPr>
                <w:rFonts w:ascii="宋体" w:hAnsi="宋体"/>
                <w:sz w:val="24"/>
              </w:rPr>
            </w:pPr>
            <w:r>
              <w:rPr>
                <w:rFonts w:ascii="宋体" w:hAnsi="宋体" w:hint="eastAsia"/>
                <w:sz w:val="24"/>
              </w:rPr>
              <w:t>（2）孔君平来干什么呀？（孔君平来拜见小孩的父亲）“诣”是什么意思？（拜见。）</w:t>
            </w:r>
          </w:p>
          <w:p w:rsidR="0065433B" w:rsidP="00213DA4">
            <w:pPr>
              <w:spacing w:line="440" w:lineRule="exact"/>
              <w:rPr>
                <w:rFonts w:ascii="宋体" w:hAnsi="宋体" w:hint="eastAsia"/>
                <w:sz w:val="24"/>
              </w:rPr>
            </w:pPr>
            <w:r>
              <w:rPr>
                <w:rFonts w:ascii="宋体" w:hAnsi="宋体" w:hint="eastAsia"/>
                <w:sz w:val="24"/>
              </w:rPr>
              <w:t>（3）“乃”是什么意思？（就，于是</w:t>
            </w:r>
            <w:r>
              <w:rPr>
                <w:rFonts w:ascii="宋体" w:hAnsi="宋体" w:hint="eastAsia"/>
                <w:color w:val="F21AE0"/>
                <w:sz w:val="24"/>
              </w:rPr>
              <w:t>。</w:t>
            </w:r>
            <w:r>
              <w:rPr>
                <w:rFonts w:ascii="宋体" w:hAnsi="宋体" w:hint="eastAsia"/>
                <w:sz w:val="24"/>
              </w:rPr>
              <w:t>）“其”是什么意思？（他，指杨氏子。）</w:t>
            </w:r>
          </w:p>
          <w:p w:rsidR="0065433B" w:rsidP="00213DA4">
            <w:pPr>
              <w:spacing w:line="440" w:lineRule="exact"/>
              <w:rPr>
                <w:rFonts w:ascii="宋体" w:hAnsi="宋体"/>
                <w:sz w:val="24"/>
              </w:rPr>
            </w:pPr>
            <w:r>
              <w:rPr>
                <w:rFonts w:ascii="宋体" w:hAnsi="宋体" w:hint="eastAsia"/>
                <w:sz w:val="24"/>
              </w:rPr>
              <w:t>（4）你能用自己的话说说这句话的意思吗？（有一天，孔君平来拜见他的父亲，恰巧他的父亲不在家，孔君平就把这个孩子叫了出来。）</w:t>
            </w:r>
          </w:p>
          <w:p w:rsidR="0065433B" w:rsidP="00213DA4">
            <w:pPr>
              <w:spacing w:line="440" w:lineRule="exact"/>
              <w:rPr>
                <w:rFonts w:ascii="宋体" w:hAnsi="宋体"/>
                <w:sz w:val="24"/>
              </w:rPr>
            </w:pPr>
            <w:r>
              <w:rPr>
                <w:rFonts w:ascii="宋体" w:hAnsi="宋体" w:hint="eastAsia"/>
                <w:sz w:val="24"/>
              </w:rPr>
              <w:t>（5）从这句话中你读明白了什么？（从孔君平来拜见孩子的父亲一事看，两家的关系很好，常来常往。所以当得知孩子的父亲不在时，</w:t>
            </w:r>
            <w:r w:rsidRPr="00EB0ED7">
              <w:rPr>
                <w:rFonts w:ascii="宋体" w:hAnsi="宋体" w:hint="eastAsia"/>
                <w:sz w:val="24"/>
              </w:rPr>
              <w:t>孔君平并没有马上离开，而是叫出了这个孩子。可见，孔君平与孩</w:t>
            </w:r>
            <w:r>
              <w:rPr>
                <w:rFonts w:ascii="宋体" w:hAnsi="宋体" w:hint="eastAsia"/>
                <w:sz w:val="24"/>
              </w:rPr>
              <w:t>子很熟。）</w:t>
            </w:r>
          </w:p>
          <w:p w:rsidR="0065433B" w:rsidP="00213DA4">
            <w:pPr>
              <w:spacing w:line="440" w:lineRule="exact"/>
              <w:rPr>
                <w:rFonts w:ascii="宋体" w:hAnsi="宋体" w:hint="eastAsia"/>
                <w:sz w:val="24"/>
              </w:rPr>
            </w:pPr>
            <w:r>
              <w:rPr>
                <w:rFonts w:ascii="宋体" w:hAnsi="宋体" w:hint="eastAsia"/>
                <w:sz w:val="24"/>
              </w:rPr>
              <w:t>（6）指导朗读。</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4</w:t>
            </w:r>
            <w:r>
              <w:rPr>
                <w:rFonts w:ascii="宋体" w:hAnsi="宋体" w:cs="Arial"/>
                <w:color w:val="0000FF"/>
                <w:sz w:val="24"/>
                <w:shd w:val="clear" w:color="auto" w:fill="FFFFFF"/>
              </w:rPr>
              <w:t>】</w:t>
            </w:r>
          </w:p>
          <w:p w:rsidR="0065433B" w:rsidP="00213DA4">
            <w:pPr>
              <w:spacing w:line="440" w:lineRule="exact"/>
              <w:ind w:firstLine="480" w:firstLineChars="200"/>
              <w:jc w:val="left"/>
              <w:rPr>
                <w:rFonts w:ascii="宋体" w:hAnsi="宋体" w:hint="eastAsia"/>
                <w:color w:val="0000FF"/>
                <w:sz w:val="24"/>
              </w:rPr>
            </w:pPr>
            <w:r>
              <w:rPr>
                <w:rFonts w:ascii="宋体" w:hAnsi="宋体" w:hint="eastAsia"/>
                <w:color w:val="0000FF"/>
                <w:sz w:val="24"/>
              </w:rPr>
              <w:t>为设果，果有杨梅。</w:t>
            </w:r>
          </w:p>
          <w:p w:rsidR="0065433B" w:rsidP="00213DA4">
            <w:pPr>
              <w:spacing w:line="440" w:lineRule="exact"/>
              <w:rPr>
                <w:rFonts w:ascii="宋体" w:hAnsi="宋体" w:hint="eastAsia"/>
                <w:sz w:val="24"/>
              </w:rPr>
            </w:pPr>
            <w:r>
              <w:rPr>
                <w:rFonts w:ascii="宋体" w:hAnsi="宋体" w:hint="eastAsia"/>
                <w:sz w:val="24"/>
              </w:rPr>
              <w:t>（1）“设”是什么意思？（端来，摆上。）谁为谁“设果”？（联系上下文自然知道，杨氏之子为孔君平“设果”。）你从中读懂了什么？（父亲的老朋友来了，恰巧父亲又不在家，那杨氏子热情招待客人，看起来孩子很有礼貌。）</w:t>
            </w:r>
          </w:p>
          <w:p w:rsidR="0065433B" w:rsidP="00213DA4">
            <w:pPr>
              <w:spacing w:after="0" w:line="440" w:lineRule="exact"/>
              <w:rPr>
                <w:rFonts w:ascii="宋体" w:hAnsi="宋体" w:hint="eastAsia"/>
                <w:sz w:val="24"/>
              </w:rPr>
            </w:pPr>
          </w:p>
        </w:tc>
        <w:tc>
          <w:tcPr>
            <w:tcW w:w="2552" w:type="dxa"/>
            <w:tcBorders>
              <w:top w:val="nil"/>
              <w:left w:val="nil"/>
              <w:bottom w:val="single" w:sz="8" w:space="0" w:color="auto"/>
              <w:right w:val="single" w:sz="8" w:space="0" w:color="auto"/>
            </w:tcBorders>
            <w:vAlign w:val="center"/>
          </w:tcPr>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widowControl/>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tc>
      </w:tr>
    </w:tbl>
    <w:p>
      <w:pPr>
        <w:sectPr>
          <w:type w:val="nextPage"/>
          <w:pgSz w:w="11906" w:h="16838"/>
          <w:pgMar w:top="1440" w:right="1800" w:bottom="1440" w:left="1800" w:header="851" w:footer="992" w:gutter="0"/>
          <w:pgNumType w:start="9"/>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516"/>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spacing w:before="0" w:line="440" w:lineRule="exact"/>
              <w:rPr>
                <w:rFonts w:ascii="宋体" w:hAnsi="宋体" w:hint="eastAsia"/>
                <w:sz w:val="24"/>
              </w:rPr>
            </w:pPr>
            <w:r>
              <w:rPr>
                <w:rFonts w:ascii="宋体" w:hAnsi="宋体" w:hint="eastAsia"/>
                <w:sz w:val="24"/>
              </w:rPr>
              <w:t>（2）孩子端出多少水果？（多种。）你是从哪里看出来？（果有杨梅。）</w:t>
            </w:r>
          </w:p>
          <w:p w:rsidR="0065433B" w:rsidP="00213DA4">
            <w:pPr>
              <w:spacing w:line="440" w:lineRule="exact"/>
              <w:rPr>
                <w:rFonts w:ascii="宋体" w:hAnsi="宋体"/>
                <w:sz w:val="24"/>
              </w:rPr>
            </w:pPr>
            <w:r>
              <w:rPr>
                <w:rFonts w:ascii="宋体" w:hAnsi="宋体" w:hint="eastAsia"/>
                <w:sz w:val="24"/>
              </w:rPr>
              <w:t>（3）你能用自己的话说说这句话的意思吗？（孩子给孔君平端来了水果，水果中有杨梅。）</w:t>
            </w:r>
          </w:p>
          <w:p w:rsidR="0065433B" w:rsidP="00213DA4">
            <w:pPr>
              <w:spacing w:line="440" w:lineRule="exact"/>
              <w:rPr>
                <w:rFonts w:ascii="宋体" w:hAnsi="宋体"/>
                <w:sz w:val="24"/>
              </w:rPr>
            </w:pPr>
            <w:r>
              <w:rPr>
                <w:rFonts w:ascii="宋体" w:hAnsi="宋体" w:hint="eastAsia"/>
                <w:sz w:val="24"/>
              </w:rPr>
              <w:t>（4）读一读，读出杨氏之子的可爱，读出对热情好客的杨氏子的赞扬。</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5</w:t>
            </w:r>
            <w:r>
              <w:rPr>
                <w:rFonts w:ascii="宋体" w:hAnsi="宋体" w:cs="Arial"/>
                <w:color w:val="0000FF"/>
                <w:sz w:val="24"/>
                <w:shd w:val="clear" w:color="auto" w:fill="FFFFFF"/>
              </w:rPr>
              <w:t>】</w:t>
            </w:r>
          </w:p>
          <w:p w:rsidR="0065433B" w:rsidP="00213DA4">
            <w:pPr>
              <w:spacing w:line="440" w:lineRule="exact"/>
              <w:ind w:firstLine="480" w:firstLineChars="200"/>
              <w:jc w:val="left"/>
              <w:rPr>
                <w:rFonts w:ascii="宋体" w:hAnsi="宋体" w:hint="eastAsia"/>
                <w:color w:val="0000FF"/>
                <w:sz w:val="24"/>
              </w:rPr>
            </w:pPr>
            <w:r>
              <w:rPr>
                <w:rFonts w:ascii="宋体" w:hAnsi="宋体" w:hint="eastAsia"/>
                <w:color w:val="0000FF"/>
                <w:sz w:val="24"/>
              </w:rPr>
              <w:t xml:space="preserve">孔指以示儿曰：“此是君家果。”儿应声答曰：“未闻孔雀是夫子家禽。” </w:t>
            </w:r>
          </w:p>
          <w:p w:rsidR="0065433B" w:rsidP="00213DA4">
            <w:pPr>
              <w:spacing w:line="440" w:lineRule="exact"/>
              <w:rPr>
                <w:rFonts w:ascii="宋体" w:hAnsi="宋体"/>
                <w:sz w:val="24"/>
              </w:rPr>
            </w:pPr>
            <w:r>
              <w:rPr>
                <w:rFonts w:ascii="宋体" w:hAnsi="宋体" w:hint="eastAsia"/>
                <w:sz w:val="24"/>
              </w:rPr>
              <w:t>（1）谈话过渡：此时，孔君平和大家一样，对这个热情好客的杨氏子心生喜爱之情。现在又见“果有杨梅”，于是——孔指以示儿曰：“此是君家果”。儿应声答曰：“未闻孔雀是夫子家禽。”</w:t>
            </w:r>
          </w:p>
          <w:p w:rsidR="0065433B" w:rsidP="00213DA4">
            <w:pPr>
              <w:spacing w:line="440" w:lineRule="exact"/>
              <w:rPr>
                <w:rFonts w:ascii="宋体" w:hAnsi="宋体" w:hint="eastAsia"/>
                <w:sz w:val="24"/>
              </w:rPr>
            </w:pPr>
            <w:r>
              <w:rPr>
                <w:rFonts w:ascii="宋体" w:hAnsi="宋体" w:hint="eastAsia"/>
                <w:sz w:val="24"/>
              </w:rPr>
              <w:t>（2）理解词语“曰”是什么意思？（说。） “此”是什么意思？（这，这里指杨梅。）“应声”是什么意思？（马上回答。）“未闻”是什么意思？（没听说过。） “夫子”是什么意思？（旧时对年长而且有学问的男子的尊称。这里指孔君平。）</w:t>
            </w:r>
          </w:p>
          <w:p w:rsidR="0065433B" w:rsidP="00213DA4">
            <w:pPr>
              <w:spacing w:line="440" w:lineRule="exact"/>
              <w:rPr>
                <w:rFonts w:ascii="宋体" w:hAnsi="宋体"/>
                <w:sz w:val="24"/>
              </w:rPr>
            </w:pPr>
            <w:r>
              <w:rPr>
                <w:rFonts w:ascii="宋体" w:hAnsi="宋体" w:hint="eastAsia"/>
                <w:sz w:val="24"/>
              </w:rPr>
              <w:t>（3）句子中的“家禽”是什么意思？（句子中的“家</w:t>
            </w:r>
            <w:r>
              <w:rPr>
                <w:rFonts w:ascii="宋体" w:hAnsi="宋体" w:hint="eastAsia"/>
                <w:sz w:val="24"/>
              </w:rPr>
              <w:t>禽”不同于现在的“家禽”，这里的“家”和“禽”各自独立表达意思。）</w:t>
            </w:r>
          </w:p>
          <w:p w:rsidR="0065433B" w:rsidP="00213DA4">
            <w:pPr>
              <w:spacing w:line="440" w:lineRule="exact"/>
              <w:jc w:val="left"/>
              <w:rPr>
                <w:rFonts w:ascii="宋体" w:hAnsi="宋体" w:hint="eastAsia"/>
                <w:sz w:val="24"/>
              </w:rPr>
            </w:pPr>
            <w:r>
              <w:rPr>
                <w:rFonts w:ascii="宋体" w:hAnsi="宋体" w:hint="eastAsia"/>
                <w:sz w:val="24"/>
              </w:rPr>
              <w:t>（4）他们之间在说些什么呢？谁来说说这两句话的意思？（孔君平指着杨梅给孩子看，说：“这是你家的水果。” 孩子马上回答：“我从没听说过孔雀是先生您家的鸟。”）</w:t>
            </w:r>
          </w:p>
          <w:p w:rsidR="0065433B" w:rsidP="00213DA4">
            <w:pPr>
              <w:spacing w:line="440" w:lineRule="exact"/>
              <w:rPr>
                <w:rFonts w:ascii="宋体" w:hAnsi="宋体" w:hint="eastAsia"/>
                <w:color w:val="FF0000"/>
                <w:sz w:val="24"/>
              </w:rPr>
            </w:pPr>
            <w:r>
              <w:rPr>
                <w:rFonts w:ascii="宋体" w:hAnsi="宋体" w:hint="eastAsia"/>
                <w:sz w:val="24"/>
              </w:rPr>
              <w:t>（5）孔指以示儿曰：“此是君家果。”儿应声答曰：“未闻孔雀是夫子家禽。”这是故事中的重点部分。你能听出孔君平的话外之音吗？（孔君平看到杨梅，联想到孩子的姓，就故意逗孩子：“这是你家的水果。”意思是，你姓杨，它叫杨梅，你们本是一家嘛!这信手拈来的玩笑话，很幽默，也很有趣。）</w:t>
            </w:r>
            <w:r>
              <w:rPr>
                <w:rFonts w:ascii="宋体" w:hAnsi="宋体" w:hint="eastAsia"/>
                <w:color w:val="FF0000"/>
                <w:sz w:val="24"/>
              </w:rPr>
              <w:t>（板书:杨梅  杨家果)</w:t>
            </w:r>
          </w:p>
        </w:tc>
        <w:tc>
          <w:tcPr>
            <w:tcW w:w="2552" w:type="dxa"/>
            <w:tcBorders>
              <w:top w:val="nil"/>
              <w:left w:val="nil"/>
              <w:bottom w:val="single" w:sz="8" w:space="0" w:color="auto"/>
              <w:right w:val="single" w:sz="8" w:space="0" w:color="auto"/>
            </w:tcBorders>
            <w:vAlign w:val="center"/>
          </w:tcPr>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tc>
      </w:tr>
    </w:tbl>
    <w:p>
      <w:pPr>
        <w:sectPr>
          <w:type w:val="nextPage"/>
          <w:pgSz w:w="11906" w:h="16838"/>
          <w:pgMar w:top="1440" w:right="1800" w:bottom="1440" w:left="1800" w:header="851" w:footer="992" w:gutter="0"/>
          <w:pgNumType w:start="10"/>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516"/>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cs="Arial" w:hint="eastAsia"/>
                <w:color w:val="0000FF"/>
                <w:sz w:val="24"/>
                <w:shd w:val="clear" w:color="auto" w:fill="FFFFFF"/>
              </w:rPr>
            </w:pPr>
            <w:r>
              <w:rPr>
                <w:rFonts w:ascii="宋体" w:hAnsi="宋体" w:hint="eastAsia"/>
                <w:sz w:val="24"/>
              </w:rPr>
              <w:t>（6）孩子应声答道：“没听说孔雀是先生您家的鸟。”你能说说孩子的回答巧妙在哪里吗？</w:t>
            </w:r>
            <w:r>
              <w:rPr>
                <w:rFonts w:ascii="宋体" w:hAnsi="宋体" w:cs="Arial"/>
                <w:color w:val="F21AE0"/>
                <w:sz w:val="24"/>
                <w:shd w:val="clear" w:color="auto" w:fill="FFFFFF"/>
              </w:rPr>
              <w:t>【</w:t>
            </w:r>
            <w:r>
              <w:rPr>
                <w:rFonts w:ascii="宋体" w:hAnsi="宋体" w:cs="Arial" w:hint="eastAsia"/>
                <w:b/>
                <w:color w:val="F21AE0"/>
                <w:sz w:val="24"/>
                <w:shd w:val="clear" w:color="auto" w:fill="FFFFFF"/>
              </w:rPr>
              <w:t>出示课件6</w:t>
            </w:r>
            <w:r>
              <w:rPr>
                <w:rFonts w:ascii="宋体" w:hAnsi="宋体" w:cs="Arial"/>
                <w:color w:val="F21AE0"/>
                <w:sz w:val="24"/>
                <w:shd w:val="clear" w:color="auto" w:fill="FFFFFF"/>
              </w:rPr>
              <w:t>】</w:t>
            </w:r>
          </w:p>
          <w:p w:rsidR="0065433B" w:rsidP="00213DA4">
            <w:pPr>
              <w:spacing w:line="440" w:lineRule="exact"/>
              <w:rPr>
                <w:rFonts w:ascii="宋体" w:hAnsi="宋体"/>
                <w:color w:val="FF0000"/>
                <w:sz w:val="24"/>
              </w:rPr>
            </w:pPr>
            <w:r>
              <w:rPr>
                <w:rFonts w:ascii="宋体" w:hAnsi="宋体" w:hint="eastAsia"/>
                <w:sz w:val="24"/>
              </w:rPr>
              <w:t>（孔君平在姓上做文章，孩子也在姓上做文章，由孔君平的“孔”姓想到了孔雀；最妙的是，他没有生硬地直接说“孔雀是夫子家禽”，而是采用了否定的方式，说“未闻孔雀是夫子家禽”，婉转对答，既表现了应有的礼貌，又表达了“既然孔雀不是您家的鸟，杨梅岂是我家的果”这个意思，使孔君平无言以对。因为他要承认孔雀是他家的鸟，他说的话才立得住脚。这足以反映出孩子思维的敏捷，语言的机智幽默。）</w:t>
            </w:r>
            <w:r>
              <w:rPr>
                <w:rFonts w:ascii="宋体" w:hAnsi="宋体" w:hint="eastAsia"/>
                <w:color w:val="FF0000"/>
                <w:sz w:val="24"/>
              </w:rPr>
              <w:t>（板书：孔雀——孔家禽）</w:t>
            </w:r>
          </w:p>
          <w:p w:rsidR="0065433B" w:rsidP="00213DA4">
            <w:pPr>
              <w:spacing w:line="440" w:lineRule="exact"/>
              <w:rPr>
                <w:rFonts w:ascii="宋体" w:hAnsi="宋体"/>
                <w:sz w:val="24"/>
              </w:rPr>
            </w:pPr>
            <w:r w:rsidRPr="00EB0ED7">
              <w:rPr>
                <w:rFonts w:ascii="宋体" w:hAnsi="宋体" w:hint="eastAsia"/>
                <w:sz w:val="24"/>
              </w:rPr>
              <w:t>（7</w:t>
            </w:r>
            <w:r>
              <w:rPr>
                <w:rFonts w:ascii="宋体" w:hAnsi="宋体" w:hint="eastAsia"/>
                <w:sz w:val="24"/>
              </w:rPr>
              <w:t>）指导朗读，分角色表演朗读，读好人物对话。</w:t>
            </w:r>
          </w:p>
          <w:p w:rsidR="0065433B" w:rsidP="00213DA4">
            <w:pPr>
              <w:spacing w:line="440" w:lineRule="exact"/>
              <w:jc w:val="left"/>
              <w:rPr>
                <w:rFonts w:ascii="宋体" w:hAnsi="宋体" w:hint="eastAsia"/>
                <w:sz w:val="24"/>
              </w:rPr>
            </w:pPr>
            <w:r>
              <w:rPr>
                <w:rFonts w:ascii="宋体" w:hAnsi="宋体" w:hint="eastAsia"/>
                <w:sz w:val="24"/>
              </w:rPr>
              <w:t>4.指名用自己的话把故事连起来说一说。</w:t>
            </w:r>
          </w:p>
          <w:p w:rsidR="0065433B" w:rsidP="00213DA4">
            <w:pPr>
              <w:pStyle w:val="1"/>
              <w:spacing w:line="440" w:lineRule="exact"/>
              <w:ind w:firstLine="480"/>
              <w:jc w:val="left"/>
              <w:rPr>
                <w:rFonts w:ascii="宋体" w:hAnsi="宋体" w:hint="eastAsia"/>
                <w:color w:val="000000"/>
                <w:sz w:val="24"/>
              </w:rPr>
            </w:pPr>
          </w:p>
          <w:p w:rsidR="0065433B" w:rsidP="00213DA4">
            <w:pPr>
              <w:spacing w:line="440" w:lineRule="exact"/>
              <w:jc w:val="left"/>
              <w:rPr>
                <w:rFonts w:ascii="宋体" w:hAnsi="宋体" w:cs="宋体" w:hint="eastAsia"/>
                <w:b/>
                <w:bCs/>
                <w:color w:val="FF00FF"/>
                <w:sz w:val="24"/>
              </w:rPr>
            </w:pPr>
            <w:r>
              <w:rPr>
                <w:rFonts w:ascii="宋体" w:hAnsi="宋体" w:cs="宋体" w:hint="eastAsia"/>
                <w:b/>
                <w:bCs/>
                <w:color w:val="FF00FF"/>
                <w:sz w:val="24"/>
              </w:rPr>
              <w:t>三、互相交流，体会巧妙</w:t>
            </w:r>
          </w:p>
          <w:p w:rsidR="0065433B" w:rsidP="00213DA4">
            <w:pPr>
              <w:spacing w:line="440" w:lineRule="exact"/>
              <w:rPr>
                <w:rFonts w:ascii="宋体" w:hAnsi="宋体"/>
                <w:sz w:val="24"/>
              </w:rPr>
            </w:pPr>
            <w:r>
              <w:rPr>
                <w:rFonts w:ascii="宋体" w:hAnsi="宋体" w:hint="eastAsia"/>
                <w:sz w:val="24"/>
              </w:rPr>
              <w:t>1.孔君平拿杨梅和杨家的姓开玩笑，说杨梅是杨家的果子。孔君平是要诱导杨氏子“杨梅和杨氏子是一家人”。可是这么巧妙的弦外之音杨氏子听出来了，杨</w:t>
            </w:r>
            <w:r>
              <w:rPr>
                <w:rFonts w:ascii="宋体" w:hAnsi="宋体" w:hint="eastAsia"/>
                <w:sz w:val="24"/>
              </w:rPr>
              <w:t>氏子以其人之道还治其人之身，也拿孔君平的姓反驳。杨氏子的言下之意是“如果说杨梅是我杨家的果，那么孔雀就是您孔家的鸟了”“既然孔雀不是您家的鸟，那么杨梅又怎么会是我家的果呢？”足以见得杨氏子不但会听，还会挺会说。</w:t>
            </w:r>
          </w:p>
          <w:p w:rsidR="0065433B" w:rsidP="00213DA4">
            <w:pPr>
              <w:spacing w:line="440" w:lineRule="exact"/>
              <w:rPr>
                <w:rFonts w:ascii="宋体" w:hAnsi="宋体"/>
                <w:sz w:val="24"/>
              </w:rPr>
            </w:pPr>
            <w:r>
              <w:rPr>
                <w:rFonts w:ascii="宋体" w:hAnsi="宋体" w:hint="eastAsia"/>
                <w:sz w:val="24"/>
              </w:rPr>
              <w:t>2.如果孔君平这样跟你开玩笑，你会如何回答？（生答）</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F21AE0"/>
                <w:sz w:val="24"/>
                <w:shd w:val="clear" w:color="auto" w:fill="FFFFFF"/>
              </w:rPr>
              <w:t>7</w:t>
            </w:r>
            <w:r>
              <w:rPr>
                <w:rFonts w:ascii="宋体" w:hAnsi="宋体" w:cs="Arial"/>
                <w:color w:val="0000FF"/>
                <w:sz w:val="24"/>
                <w:shd w:val="clear" w:color="auto" w:fill="FFFFFF"/>
              </w:rPr>
              <w:t>】</w:t>
            </w:r>
          </w:p>
          <w:p w:rsidR="0065433B" w:rsidP="00213DA4">
            <w:pPr>
              <w:spacing w:line="440" w:lineRule="exact"/>
              <w:rPr>
                <w:rFonts w:ascii="宋体" w:hAnsi="宋体" w:hint="eastAsia"/>
                <w:color w:val="0000FF"/>
                <w:sz w:val="24"/>
              </w:rPr>
            </w:pPr>
            <w:r>
              <w:rPr>
                <w:rFonts w:ascii="宋体" w:hAnsi="宋体" w:hint="eastAsia"/>
                <w:color w:val="0000FF"/>
                <w:sz w:val="24"/>
              </w:rPr>
              <w:t>（1）孔雀是君家禽。</w:t>
            </w:r>
          </w:p>
          <w:p w:rsidR="0065433B" w:rsidP="00213DA4">
            <w:pPr>
              <w:spacing w:line="440" w:lineRule="exact"/>
              <w:rPr>
                <w:rFonts w:ascii="宋体" w:hAnsi="宋体"/>
                <w:color w:val="0000FF"/>
                <w:sz w:val="24"/>
              </w:rPr>
            </w:pPr>
            <w:r>
              <w:rPr>
                <w:rFonts w:ascii="宋体" w:hAnsi="宋体" w:hint="eastAsia"/>
                <w:color w:val="0000FF"/>
                <w:sz w:val="24"/>
              </w:rPr>
              <w:t>（2）未闻孔雀是夫子家禽。</w:t>
            </w:r>
          </w:p>
          <w:p w:rsidR="0065433B" w:rsidP="00213DA4">
            <w:pPr>
              <w:spacing w:line="440" w:lineRule="exact"/>
              <w:rPr>
                <w:rFonts w:ascii="宋体" w:hAnsi="宋体"/>
                <w:sz w:val="24"/>
              </w:rPr>
            </w:pPr>
            <w:r>
              <w:rPr>
                <w:rFonts w:ascii="宋体" w:hAnsi="宋体" w:hint="eastAsia"/>
                <w:sz w:val="24"/>
              </w:rPr>
              <w:t>3.比较这两句话，你发现了什么？</w:t>
            </w:r>
            <w:r>
              <w:rPr>
                <w:rFonts w:ascii="宋体" w:hAnsi="宋体"/>
                <w:sz w:val="24"/>
              </w:rPr>
              <w:t xml:space="preserve"> </w:t>
            </w:r>
          </w:p>
          <w:p w:rsidR="0065433B" w:rsidP="00213DA4">
            <w:pPr>
              <w:spacing w:after="0" w:line="440" w:lineRule="exact"/>
              <w:rPr>
                <w:rFonts w:ascii="宋体" w:hAnsi="宋体"/>
                <w:sz w:val="24"/>
              </w:rPr>
            </w:pPr>
          </w:p>
        </w:tc>
        <w:tc>
          <w:tcPr>
            <w:tcW w:w="2552" w:type="dxa"/>
            <w:tcBorders>
              <w:top w:val="nil"/>
              <w:left w:val="nil"/>
              <w:bottom w:val="single" w:sz="8" w:space="0" w:color="auto"/>
              <w:right w:val="single" w:sz="8" w:space="0" w:color="auto"/>
            </w:tcBorders>
            <w:vAlign w:val="center"/>
          </w:tcPr>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480"/>
              <w:jc w:val="left"/>
              <w:rPr>
                <w:rFonts w:ascii="宋体" w:hAnsi="宋体" w:hint="eastAsia"/>
                <w:color w:val="00B050"/>
                <w:sz w:val="24"/>
              </w:rPr>
            </w:pPr>
            <w:r>
              <w:rPr>
                <w:rFonts w:ascii="宋体" w:hAnsi="宋体" w:hint="eastAsia"/>
                <w:color w:val="00B050"/>
                <w:sz w:val="24"/>
              </w:rPr>
              <w:t>表演朗读这一环节能帮助学生深化对人物语言的理解。</w:t>
            </w: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tc>
      </w:tr>
    </w:tbl>
    <w:p>
      <w:pPr>
        <w:sectPr>
          <w:type w:val="nextPage"/>
          <w:pgSz w:w="11906" w:h="16838"/>
          <w:pgMar w:top="1440" w:right="1800" w:bottom="1440" w:left="1800" w:header="851" w:footer="992" w:gutter="0"/>
          <w:pgNumType w:start="11"/>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516"/>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spacing w:before="0" w:line="440" w:lineRule="exact"/>
              <w:rPr>
                <w:rFonts w:ascii="宋体" w:hAnsi="宋体"/>
                <w:sz w:val="24"/>
              </w:rPr>
            </w:pPr>
            <w:r>
              <w:rPr>
                <w:rFonts w:ascii="宋体" w:hAnsi="宋体" w:hint="eastAsia"/>
                <w:sz w:val="24"/>
              </w:rPr>
              <w:t>（1）未闻：没有听说过。显得委婉。上一句就显得生硬了。指名读，读出委婉的语气来。</w:t>
            </w:r>
          </w:p>
          <w:p w:rsidR="0065433B" w:rsidP="00213DA4">
            <w:pPr>
              <w:spacing w:line="440" w:lineRule="exact"/>
              <w:rPr>
                <w:rFonts w:ascii="宋体" w:hAnsi="宋体"/>
                <w:sz w:val="24"/>
              </w:rPr>
            </w:pPr>
            <w:r>
              <w:rPr>
                <w:rFonts w:ascii="宋体" w:hAnsi="宋体" w:hint="eastAsia"/>
                <w:sz w:val="24"/>
              </w:rPr>
              <w:t>（2）夫子：表现了杨氏子有礼貌。</w:t>
            </w:r>
          </w:p>
          <w:p w:rsidR="0065433B" w:rsidP="00213DA4">
            <w:pPr>
              <w:spacing w:line="440" w:lineRule="exact"/>
              <w:rPr>
                <w:rFonts w:ascii="宋体" w:hAnsi="宋体"/>
                <w:sz w:val="24"/>
              </w:rPr>
            </w:pPr>
            <w:r>
              <w:rPr>
                <w:rFonts w:ascii="宋体" w:hAnsi="宋体" w:hint="eastAsia"/>
                <w:sz w:val="24"/>
              </w:rPr>
              <w:t>4.这么巧妙的回答，杨氏子一定思考了很长时间吧？（理解：应声答曰：不假思索，几乎想都没想。）那你觉得他是一个怎样的孩子呢？（思维敏捷、机智，说话有礼貌，）</w:t>
            </w:r>
          </w:p>
          <w:p w:rsidR="0065433B" w:rsidP="00213DA4">
            <w:pPr>
              <w:spacing w:line="440" w:lineRule="exact"/>
              <w:rPr>
                <w:rFonts w:ascii="宋体" w:hAnsi="宋体"/>
                <w:sz w:val="24"/>
              </w:rPr>
            </w:pPr>
            <w:r>
              <w:rPr>
                <w:rFonts w:ascii="宋体" w:hAnsi="宋体" w:hint="eastAsia"/>
                <w:sz w:val="24"/>
              </w:rPr>
              <w:t>5.指导朗读在朗读中表现出杨氏子的机智。</w:t>
            </w:r>
          </w:p>
          <w:p w:rsidR="0065433B" w:rsidP="00213DA4">
            <w:pPr>
              <w:spacing w:line="440" w:lineRule="exact"/>
              <w:rPr>
                <w:rFonts w:ascii="宋体" w:hAnsi="宋体"/>
                <w:sz w:val="24"/>
              </w:rPr>
            </w:pPr>
            <w:r>
              <w:rPr>
                <w:rFonts w:ascii="宋体" w:hAnsi="宋体" w:hint="eastAsia"/>
                <w:sz w:val="24"/>
              </w:rPr>
              <w:t>6.教师小结：杨氏子的回答是如此快速，如此巧妙，如此有礼，怪不得文章一开头就说“梁国杨氏子九岁，甚聪惠。”</w:t>
            </w:r>
            <w:r>
              <w:rPr>
                <w:rFonts w:ascii="宋体" w:hAnsi="宋体" w:hint="eastAsia"/>
                <w:color w:val="FF0000"/>
                <w:sz w:val="24"/>
              </w:rPr>
              <w:t>（板书：甚聪惠）</w:t>
            </w:r>
          </w:p>
          <w:p w:rsidR="0065433B" w:rsidP="00213DA4">
            <w:pPr>
              <w:spacing w:line="440" w:lineRule="exact"/>
              <w:jc w:val="left"/>
              <w:rPr>
                <w:rFonts w:ascii="宋体" w:hAnsi="宋体" w:cs="宋体" w:hint="eastAsia"/>
                <w:b/>
                <w:bCs/>
                <w:color w:val="FF00FF"/>
                <w:sz w:val="24"/>
              </w:rPr>
            </w:pPr>
            <w:r>
              <w:rPr>
                <w:rFonts w:ascii="宋体" w:hAnsi="宋体" w:cs="宋体" w:hint="eastAsia"/>
                <w:b/>
                <w:bCs/>
                <w:color w:val="FF00FF"/>
                <w:sz w:val="24"/>
              </w:rPr>
              <w:t>四、熟读成诵</w:t>
            </w:r>
          </w:p>
          <w:p w:rsidR="0065433B" w:rsidP="00213DA4">
            <w:pPr>
              <w:spacing w:line="440" w:lineRule="exact"/>
              <w:rPr>
                <w:rFonts w:ascii="宋体" w:hAnsi="宋体"/>
                <w:sz w:val="24"/>
              </w:rPr>
            </w:pPr>
            <w:r>
              <w:rPr>
                <w:rFonts w:ascii="宋体" w:hAnsi="宋体" w:hint="eastAsia"/>
                <w:sz w:val="24"/>
              </w:rPr>
              <w:t>1.独立朗读，熟读成诵。</w:t>
            </w:r>
          </w:p>
          <w:p w:rsidR="0065433B" w:rsidP="00213DA4">
            <w:pPr>
              <w:pStyle w:val="1"/>
              <w:spacing w:line="440" w:lineRule="exact"/>
              <w:ind w:firstLine="0" w:firstLineChars="0"/>
              <w:jc w:val="left"/>
              <w:rPr>
                <w:rFonts w:ascii="宋体" w:hAnsi="宋体" w:hint="eastAsia"/>
                <w:sz w:val="24"/>
              </w:rPr>
            </w:pPr>
            <w:r>
              <w:rPr>
                <w:rFonts w:ascii="宋体" w:hAnsi="宋体" w:hint="eastAsia"/>
                <w:sz w:val="24"/>
              </w:rPr>
              <w:t>2.小组同学互相检查，相互评议。</w:t>
            </w:r>
          </w:p>
          <w:p w:rsidR="0065433B" w:rsidP="00213DA4">
            <w:pPr>
              <w:pStyle w:val="1"/>
              <w:spacing w:line="440" w:lineRule="exact"/>
              <w:ind w:firstLine="0" w:firstLineChars="0"/>
              <w:jc w:val="left"/>
              <w:rPr>
                <w:rFonts w:ascii="宋体" w:hAnsi="宋体"/>
                <w:sz w:val="24"/>
              </w:rPr>
            </w:pPr>
            <w:r>
              <w:rPr>
                <w:rFonts w:ascii="宋体" w:hAnsi="宋体" w:hint="eastAsia"/>
                <w:sz w:val="24"/>
              </w:rPr>
              <w:t>3.小组推荐代表参与背诵比赛。</w:t>
            </w:r>
          </w:p>
        </w:tc>
        <w:tc>
          <w:tcPr>
            <w:tcW w:w="2552" w:type="dxa"/>
            <w:tcBorders>
              <w:top w:val="nil"/>
              <w:left w:val="nil"/>
              <w:bottom w:val="single" w:sz="8" w:space="0" w:color="auto"/>
              <w:right w:val="single" w:sz="8" w:space="0" w:color="auto"/>
            </w:tcBorders>
            <w:vAlign w:val="center"/>
          </w:tcPr>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　　</w:t>
            </w: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tc>
      </w:tr>
      <w:tr w:rsidTr="00213DA4">
        <w:tblPrEx>
          <w:tblW w:w="0" w:type="auto"/>
          <w:jc w:val="center"/>
          <w:tblLayout w:type="fixed"/>
          <w:tblCellMar>
            <w:top w:w="28" w:type="dxa"/>
            <w:left w:w="142" w:type="dxa"/>
            <w:bottom w:w="28" w:type="dxa"/>
            <w:right w:w="57" w:type="dxa"/>
          </w:tblCellMar>
          <w:tblLook w:val="0000"/>
        </w:tblPrEx>
        <w:trPr>
          <w:trHeight w:val="823"/>
          <w:jc w:val="center"/>
        </w:trPr>
        <w:tc>
          <w:tcPr>
            <w:tcW w:w="1276" w:type="dxa"/>
            <w:tcBorders>
              <w:top w:val="nil"/>
              <w:left w:val="single" w:sz="8" w:space="0" w:color="auto"/>
              <w:bottom w:val="single" w:sz="8" w:space="0" w:color="auto"/>
              <w:right w:val="single" w:sz="8" w:space="0" w:color="000000"/>
            </w:tcBorders>
            <w:vAlign w:val="center"/>
          </w:tcPr>
          <w:p w:rsidR="0065433B" w:rsidP="00213DA4">
            <w:pPr>
              <w:widowControl/>
              <w:jc w:val="left"/>
            </w:pPr>
            <w:r>
              <w:rPr>
                <w:rStyle w:val="Strong"/>
                <w:rFonts w:ascii="宋体" w:hAnsi="宋体" w:cs="宋体"/>
                <w:kern w:val="0"/>
                <w:sz w:val="24"/>
                <w:lang w:bidi="ar"/>
              </w:rPr>
              <w:t>课堂小结及拓展延伸</w:t>
            </w:r>
          </w:p>
          <w:p w:rsidR="0065433B" w:rsidP="00213DA4">
            <w:pPr>
              <w:widowControl/>
              <w:jc w:val="left"/>
            </w:pPr>
            <w:r>
              <w:rPr>
                <w:rStyle w:val="Strong"/>
                <w:rFonts w:ascii="宋体" w:hAnsi="宋体" w:cs="宋体"/>
                <w:kern w:val="0"/>
                <w:sz w:val="24"/>
                <w:lang w:bidi="ar"/>
              </w:rPr>
              <w:t>（</w:t>
            </w:r>
            <w:r>
              <w:rPr>
                <w:rStyle w:val="Strong"/>
                <w:rFonts w:ascii="宋体" w:hAnsi="宋体" w:cs="宋体" w:hint="eastAsia"/>
                <w:color w:val="FF0000"/>
                <w:kern w:val="0"/>
                <w:sz w:val="24"/>
                <w:lang w:bidi="ar"/>
              </w:rPr>
              <w:t>10</w:t>
            </w:r>
            <w:r>
              <w:rPr>
                <w:rStyle w:val="Strong"/>
                <w:rFonts w:ascii="宋体" w:hAnsi="宋体" w:cs="宋体"/>
                <w:kern w:val="0"/>
                <w:sz w:val="24"/>
                <w:lang w:bidi="ar"/>
              </w:rPr>
              <w:t>）分钟</w:t>
            </w:r>
          </w:p>
        </w:tc>
        <w:tc>
          <w:tcPr>
            <w:tcW w:w="5670" w:type="dxa"/>
            <w:tcBorders>
              <w:top w:val="nil"/>
              <w:left w:val="nil"/>
              <w:bottom w:val="single" w:sz="8" w:space="0" w:color="auto"/>
              <w:right w:val="single" w:sz="8" w:space="0" w:color="000000"/>
            </w:tcBorders>
            <w:vAlign w:val="center"/>
          </w:tcPr>
          <w:p w:rsidR="0065433B" w:rsidP="00213DA4">
            <w:pPr>
              <w:pStyle w:val="1"/>
              <w:spacing w:line="440" w:lineRule="exact"/>
              <w:ind w:left="-92" w:firstLine="0" w:firstLineChars="0"/>
              <w:jc w:val="left"/>
              <w:rPr>
                <w:rFonts w:ascii="宋体" w:hAnsi="宋体" w:cs="宋体" w:hint="eastAsia"/>
                <w:b/>
                <w:bCs/>
                <w:color w:val="FF00FF"/>
                <w:sz w:val="24"/>
              </w:rPr>
            </w:pPr>
            <w:r>
              <w:rPr>
                <w:rFonts w:ascii="宋体" w:hAnsi="宋体" w:cs="宋体" w:hint="eastAsia"/>
                <w:b/>
                <w:bCs/>
                <w:color w:val="FF00FF"/>
                <w:sz w:val="24"/>
              </w:rPr>
              <w:t>五、课堂总结，拓展阅读</w:t>
            </w:r>
          </w:p>
          <w:p w:rsidR="0065433B" w:rsidP="00213DA4">
            <w:pPr>
              <w:pStyle w:val="1"/>
              <w:spacing w:line="440" w:lineRule="exact"/>
              <w:ind w:left="-92" w:firstLine="0" w:leftChars="-44" w:firstLineChars="0"/>
              <w:jc w:val="left"/>
              <w:rPr>
                <w:rFonts w:ascii="宋体" w:hAnsi="宋体" w:hint="eastAsia"/>
                <w:color w:val="000000"/>
                <w:sz w:val="24"/>
              </w:rPr>
            </w:pPr>
            <w:r>
              <w:rPr>
                <w:rFonts w:ascii="宋体" w:hAnsi="宋体" w:hint="eastAsia"/>
                <w:color w:val="000000"/>
                <w:sz w:val="24"/>
              </w:rPr>
              <w:t xml:space="preserve">1.课堂小结： </w:t>
            </w:r>
          </w:p>
          <w:p w:rsidR="0065433B" w:rsidP="00213DA4">
            <w:pPr>
              <w:pStyle w:val="1"/>
              <w:spacing w:line="440" w:lineRule="exact"/>
              <w:ind w:left="-92" w:firstLine="480" w:leftChars="-44"/>
              <w:jc w:val="left"/>
              <w:rPr>
                <w:rFonts w:ascii="宋体" w:hAnsi="宋体" w:hint="eastAsia"/>
                <w:color w:val="000000"/>
                <w:sz w:val="24"/>
              </w:rPr>
            </w:pPr>
            <w:r>
              <w:rPr>
                <w:rFonts w:ascii="宋体" w:hAnsi="宋体" w:hint="eastAsia"/>
                <w:color w:val="000000"/>
                <w:sz w:val="24"/>
              </w:rPr>
              <w:t>巧妙得当的语言能使我们有效地和别人交流、沟通，机智的语言能使我们摆脱可能出现的尴尬局面，幽默风趣的语言，能愉悦我们的身心，活跃我们的生</w:t>
            </w:r>
            <w:r>
              <w:rPr>
                <w:rFonts w:ascii="宋体" w:hAnsi="宋体" w:hint="eastAsia"/>
                <w:color w:val="000000"/>
                <w:sz w:val="24"/>
              </w:rPr>
              <w:t>活。</w:t>
            </w:r>
          </w:p>
          <w:p w:rsidR="0065433B" w:rsidP="00213DA4">
            <w:pPr>
              <w:pStyle w:val="1"/>
              <w:spacing w:line="440" w:lineRule="exact"/>
              <w:ind w:left="-92" w:firstLine="480" w:leftChars="-44"/>
              <w:jc w:val="left"/>
              <w:rPr>
                <w:rFonts w:ascii="宋体" w:hAnsi="宋体" w:hint="eastAsia"/>
                <w:color w:val="000000"/>
                <w:sz w:val="24"/>
              </w:rPr>
            </w:pPr>
            <w:r>
              <w:rPr>
                <w:rFonts w:ascii="宋体" w:hAnsi="宋体" w:hint="eastAsia"/>
                <w:color w:val="000000"/>
                <w:sz w:val="24"/>
              </w:rPr>
              <w:t>通过今天的学习，感受到语言魅力所散发出来的光彩，希望大家善于运用语言艺术，把我们的生活装伴得更加美好！</w:t>
            </w:r>
          </w:p>
          <w:p w:rsidR="0065433B" w:rsidP="00213DA4">
            <w:pPr>
              <w:pStyle w:val="1"/>
              <w:spacing w:line="440" w:lineRule="exact"/>
              <w:ind w:left="-92" w:firstLine="0" w:leftChars="-44" w:firstLineChars="0"/>
              <w:jc w:val="left"/>
              <w:rPr>
                <w:rFonts w:ascii="宋体" w:hAnsi="宋体" w:hint="eastAsia"/>
                <w:color w:val="FF0000"/>
                <w:sz w:val="24"/>
              </w:rPr>
            </w:pPr>
            <w:r>
              <w:rPr>
                <w:rFonts w:ascii="宋体" w:hAnsi="宋体" w:hint="eastAsia"/>
                <w:color w:val="000000"/>
                <w:sz w:val="24"/>
              </w:rPr>
              <w:t>2.拓展阅读：搜集并阅读《世说新语》中更多的故事，和同学互相交流。如</w:t>
            </w:r>
            <w:r>
              <w:rPr>
                <w:rFonts w:ascii="宋体" w:hAnsi="宋体" w:hint="eastAsia"/>
                <w:sz w:val="24"/>
              </w:rPr>
              <w:t>《谢太傅篇》、《徐孺子篇》等。</w:t>
            </w:r>
          </w:p>
          <w:p w:rsidR="0065433B" w:rsidP="00213DA4">
            <w:pPr>
              <w:spacing w:line="440" w:lineRule="exact"/>
              <w:jc w:val="left"/>
              <w:rPr>
                <w:rFonts w:ascii="宋体" w:hAnsi="宋体" w:cs="宋体" w:hint="eastAsia"/>
                <w:b/>
                <w:bCs/>
                <w:color w:val="FF00FF"/>
                <w:sz w:val="24"/>
              </w:rPr>
            </w:pPr>
            <w:r>
              <w:rPr>
                <w:rFonts w:ascii="宋体" w:hAnsi="宋体" w:cs="宋体" w:hint="eastAsia"/>
                <w:b/>
                <w:bCs/>
                <w:color w:val="FF00FF"/>
                <w:sz w:val="24"/>
              </w:rPr>
              <w:t>六、拓展阅读。</w:t>
            </w:r>
          </w:p>
          <w:p w:rsidR="0065433B" w:rsidP="00213DA4">
            <w:pPr>
              <w:spacing w:line="440" w:lineRule="exact"/>
              <w:rPr>
                <w:rFonts w:ascii="宋体" w:hAnsi="宋体"/>
                <w:sz w:val="24"/>
              </w:rPr>
            </w:pPr>
            <w:r>
              <w:rPr>
                <w:rFonts w:ascii="宋体" w:hAnsi="宋体" w:hint="eastAsia"/>
                <w:sz w:val="24"/>
              </w:rPr>
              <w:t>课后请你读一读《陈太丘与友期行》，并把这个故事的内容告诉给你的爸爸妈妈吧。</w:t>
            </w:r>
          </w:p>
        </w:tc>
        <w:tc>
          <w:tcPr>
            <w:tcW w:w="2552" w:type="dxa"/>
            <w:tcBorders>
              <w:top w:val="nil"/>
              <w:left w:val="nil"/>
              <w:bottom w:val="single" w:sz="8" w:space="0" w:color="auto"/>
              <w:right w:val="single" w:sz="8" w:space="0" w:color="auto"/>
            </w:tcBorders>
            <w:vAlign w:val="center"/>
          </w:tcPr>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p w:rsidR="0065433B" w:rsidP="00213DA4">
            <w:pPr>
              <w:pStyle w:val="1"/>
              <w:spacing w:line="440" w:lineRule="exact"/>
              <w:ind w:firstLine="0" w:firstLineChars="0"/>
              <w:jc w:val="left"/>
              <w:rPr>
                <w:rFonts w:ascii="宋体" w:hAnsi="宋体" w:hint="eastAsia"/>
                <w:color w:val="000000"/>
                <w:sz w:val="24"/>
              </w:rPr>
            </w:pPr>
          </w:p>
        </w:tc>
      </w:tr>
    </w:tbl>
    <w:p>
      <w:pPr>
        <w:sectPr>
          <w:type w:val="nextPage"/>
          <w:pgSz w:w="11906" w:h="16838"/>
          <w:pgMar w:top="1440" w:right="1800" w:bottom="1440" w:left="1800" w:header="851" w:footer="992" w:gutter="0"/>
          <w:pgNumType w:start="12"/>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823"/>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auto"/>
              <w:right w:val="single" w:sz="8" w:space="0" w:color="000000"/>
            </w:tcBorders>
            <w:vAlign w:val="center"/>
          </w:tcPr>
          <w:p/>
        </w:tc>
        <w:tc>
          <w:tcPr>
            <w:tcW w:w="2552" w:type="dxa"/>
            <w:tcBorders>
              <w:top w:val="nil"/>
              <w:left w:val="nil"/>
              <w:bottom w:val="single" w:sz="8" w:space="0" w:color="auto"/>
              <w:right w:val="single" w:sz="8" w:space="0" w:color="auto"/>
            </w:tcBorders>
            <w:vAlign w:val="center"/>
          </w:tcPr>
          <w:p w:rsidR="0065433B" w:rsidP="00213DA4">
            <w:pPr>
              <w:pStyle w:val="1"/>
              <w:spacing w:line="440" w:lineRule="exact"/>
              <w:ind w:firstLine="0" w:firstLineChars="0"/>
              <w:jc w:val="left"/>
              <w:rPr>
                <w:rFonts w:ascii="宋体" w:hAnsi="宋体"/>
                <w:color w:val="000000"/>
                <w:sz w:val="24"/>
              </w:rPr>
            </w:pPr>
          </w:p>
        </w:tc>
      </w:tr>
      <w:tr w:rsidTr="00213DA4">
        <w:tblPrEx>
          <w:tblW w:w="0" w:type="auto"/>
          <w:jc w:val="center"/>
          <w:tblLayout w:type="fixed"/>
          <w:tblCellMar>
            <w:top w:w="28" w:type="dxa"/>
            <w:left w:w="142" w:type="dxa"/>
            <w:bottom w:w="28" w:type="dxa"/>
            <w:right w:w="57" w:type="dxa"/>
          </w:tblCellMar>
          <w:tblLook w:val="0000"/>
        </w:tblPrEx>
        <w:trPr>
          <w:trHeight w:val="938"/>
          <w:jc w:val="center"/>
        </w:trPr>
        <w:tc>
          <w:tcPr>
            <w:tcW w:w="1276" w:type="dxa"/>
            <w:tcBorders>
              <w:top w:val="nil"/>
              <w:left w:val="single" w:sz="8" w:space="0" w:color="auto"/>
              <w:bottom w:val="single" w:sz="8" w:space="0" w:color="auto"/>
              <w:right w:val="single" w:sz="8" w:space="0" w:color="auto"/>
            </w:tcBorders>
            <w:vAlign w:val="center"/>
          </w:tcPr>
          <w:p w:rsidR="0065433B" w:rsidP="00213DA4">
            <w:pPr>
              <w:widowControl/>
              <w:jc w:val="left"/>
            </w:pPr>
            <w:r>
              <w:rPr>
                <w:rStyle w:val="Strong"/>
                <w:rFonts w:ascii="宋体" w:hAnsi="宋体" w:cs="宋体"/>
                <w:kern w:val="0"/>
                <w:sz w:val="24"/>
                <w:lang w:bidi="ar"/>
              </w:rPr>
              <w:t>板书</w:t>
            </w:r>
          </w:p>
          <w:p w:rsidR="0065433B" w:rsidP="00213DA4">
            <w:pPr>
              <w:widowControl/>
              <w:jc w:val="left"/>
            </w:pPr>
            <w:r>
              <w:rPr>
                <w:rStyle w:val="Strong"/>
                <w:rFonts w:ascii="宋体" w:hAnsi="宋体" w:cs="宋体"/>
                <w:kern w:val="0"/>
                <w:sz w:val="24"/>
                <w:lang w:bidi="ar"/>
              </w:rPr>
              <w:t>内容</w:t>
            </w:r>
          </w:p>
        </w:tc>
        <w:tc>
          <w:tcPr>
            <w:tcW w:w="8222" w:type="dxa"/>
            <w:gridSpan w:val="2"/>
            <w:tcBorders>
              <w:top w:val="nil"/>
              <w:left w:val="nil"/>
              <w:bottom w:val="single" w:sz="8" w:space="0" w:color="auto"/>
              <w:right w:val="single" w:sz="8" w:space="0" w:color="auto"/>
            </w:tcBorders>
            <w:vAlign w:val="center"/>
          </w:tcPr>
          <w:p w:rsidR="0065433B" w:rsidP="00213DA4">
            <w:pPr>
              <w:spacing w:line="440" w:lineRule="exact"/>
              <w:ind w:firstLine="1200" w:firstLineChars="500"/>
              <w:rPr>
                <w:rFonts w:ascii="宋体" w:hAnsi="宋体" w:hint="eastAsia"/>
                <w:sz w:val="24"/>
              </w:rPr>
            </w:pPr>
            <w:r>
              <w:rPr>
                <w:rFonts w:ascii="宋体" w:hAnsi="宋体" w:hint="eastAsia"/>
                <w:sz w:val="24"/>
              </w:rPr>
              <w:t>杨氏之子——甚聪惠</w:t>
            </w:r>
          </w:p>
          <w:p w:rsidR="0065433B" w:rsidP="00213DA4">
            <w:pPr>
              <w:spacing w:line="440" w:lineRule="exact"/>
              <w:ind w:firstLine="480" w:firstLineChars="200"/>
              <w:rPr>
                <w:rFonts w:ascii="宋体" w:hAnsi="宋体"/>
                <w:sz w:val="24"/>
              </w:rPr>
            </w:pPr>
            <w:r>
              <w:rPr>
                <w:rFonts w:ascii="宋体" w:hAnsi="宋体" w:hint="eastAsia"/>
                <w:sz w:val="24"/>
              </w:rPr>
              <w:t>孔君平        杨　梅　　杨家果</w:t>
            </w:r>
          </w:p>
          <w:p w:rsidR="0065433B" w:rsidP="00213DA4">
            <w:pPr>
              <w:spacing w:line="440" w:lineRule="exact"/>
              <w:ind w:firstLine="480" w:firstLineChars="200"/>
              <w:rPr>
                <w:rFonts w:ascii="宋体" w:hAnsi="宋体"/>
                <w:sz w:val="24"/>
              </w:rPr>
            </w:pPr>
            <w:r>
              <w:rPr>
                <w:rFonts w:ascii="宋体" w:hAnsi="宋体" w:hint="eastAsia"/>
                <w:sz w:val="24"/>
              </w:rPr>
              <w:t>杨氏子　    　孔　雀    孔家禽</w:t>
            </w:r>
          </w:p>
        </w:tc>
      </w:tr>
      <w:tr w:rsidTr="00213DA4">
        <w:tblPrEx>
          <w:tblW w:w="0" w:type="auto"/>
          <w:jc w:val="center"/>
          <w:tblLayout w:type="fixed"/>
          <w:tblCellMar>
            <w:top w:w="28" w:type="dxa"/>
            <w:left w:w="142" w:type="dxa"/>
            <w:bottom w:w="28" w:type="dxa"/>
            <w:right w:w="57" w:type="dxa"/>
          </w:tblCellMar>
          <w:tblLook w:val="0000"/>
        </w:tblPrEx>
        <w:trPr>
          <w:trHeight w:val="1092"/>
          <w:jc w:val="center"/>
        </w:trPr>
        <w:tc>
          <w:tcPr>
            <w:tcW w:w="9498" w:type="dxa"/>
            <w:gridSpan w:val="3"/>
            <w:tcBorders>
              <w:top w:val="nil"/>
              <w:left w:val="single" w:sz="8" w:space="0" w:color="auto"/>
              <w:bottom w:val="single" w:sz="8" w:space="0" w:color="auto"/>
              <w:right w:val="single" w:sz="8" w:space="0" w:color="auto"/>
            </w:tcBorders>
            <w:vAlign w:val="center"/>
          </w:tcPr>
          <w:p w:rsidR="0065433B" w:rsidP="00213DA4">
            <w:pPr>
              <w:widowControl/>
              <w:jc w:val="center"/>
              <w:rPr>
                <w:rFonts w:ascii="宋体" w:hAnsi="宋体" w:cs="宋体"/>
                <w:kern w:val="0"/>
                <w:sz w:val="24"/>
                <w:lang w:bidi="ar"/>
              </w:rPr>
            </w:pPr>
            <w:r>
              <w:rPr>
                <w:rFonts w:ascii="宋体" w:hAnsi="宋体" w:hint="eastAsia"/>
                <w:b/>
                <w:bCs/>
                <w:color w:val="000000"/>
                <w:sz w:val="24"/>
                <w:u w:val="thick" w:color="00B050"/>
              </w:rPr>
              <w:t>课堂作业新设计</w:t>
            </w:r>
          </w:p>
        </w:tc>
      </w:tr>
      <w:tr w:rsidTr="00213DA4">
        <w:tblPrEx>
          <w:tblW w:w="0" w:type="auto"/>
          <w:jc w:val="center"/>
          <w:tblLayout w:type="fixed"/>
          <w:tblCellMar>
            <w:top w:w="28" w:type="dxa"/>
            <w:left w:w="142" w:type="dxa"/>
            <w:bottom w:w="28" w:type="dxa"/>
            <w:right w:w="57" w:type="dxa"/>
          </w:tblCellMar>
          <w:tblLook w:val="0000"/>
        </w:tblPrEx>
        <w:trPr>
          <w:trHeight w:val="1092"/>
          <w:jc w:val="center"/>
        </w:trPr>
        <w:tc>
          <w:tcPr>
            <w:tcW w:w="9498" w:type="dxa"/>
            <w:gridSpan w:val="3"/>
            <w:tcBorders>
              <w:top w:val="nil"/>
              <w:left w:val="single" w:sz="8" w:space="0" w:color="auto"/>
              <w:bottom w:val="single" w:sz="8" w:space="0" w:color="auto"/>
              <w:right w:val="single" w:sz="8" w:space="0" w:color="auto"/>
            </w:tcBorders>
            <w:vAlign w:val="center"/>
          </w:tcPr>
          <w:p w:rsidR="0065433B" w:rsidP="00213DA4">
            <w:pPr>
              <w:spacing w:line="440" w:lineRule="exact"/>
              <w:rPr>
                <w:rFonts w:ascii="宋体" w:hAnsi="宋体" w:hint="eastAsia"/>
                <w:b/>
                <w:sz w:val="24"/>
              </w:rPr>
            </w:pPr>
            <w:r>
              <w:rPr>
                <w:rFonts w:ascii="宋体" w:hAnsi="宋体" w:hint="eastAsia"/>
                <w:b/>
                <w:sz w:val="24"/>
              </w:rPr>
              <w:t>一、把下列音节补充完整。</w:t>
            </w:r>
          </w:p>
          <w:p w:rsidR="0065433B" w:rsidP="00213DA4">
            <w:pPr>
              <w:spacing w:line="440" w:lineRule="exact"/>
              <w:rPr>
                <w:rFonts w:ascii="宋体" w:hAnsi="宋体"/>
                <w:sz w:val="24"/>
              </w:rPr>
            </w:pPr>
            <w:r>
              <w:rPr>
                <w:rFonts w:ascii="宋体" w:hAnsi="宋体"/>
                <w:sz w:val="24"/>
              </w:rPr>
              <w:t xml:space="preserve"> l____     n____    ____ì    ____èn  </w:t>
            </w:r>
            <w:r>
              <w:rPr>
                <w:rFonts w:ascii="宋体" w:hAnsi="宋体" w:hint="eastAsia"/>
                <w:sz w:val="24"/>
              </w:rPr>
              <w:t xml:space="preserve"> </w:t>
            </w:r>
            <w:r>
              <w:rPr>
                <w:rFonts w:ascii="宋体" w:hAnsi="宋体"/>
                <w:sz w:val="24"/>
              </w:rPr>
              <w:t xml:space="preserve"> q____</w:t>
            </w:r>
          </w:p>
          <w:p w:rsidR="0065433B" w:rsidP="00213DA4">
            <w:pPr>
              <w:spacing w:line="440" w:lineRule="exact"/>
              <w:rPr>
                <w:rFonts w:ascii="宋体" w:hAnsi="宋体" w:hint="eastAsia"/>
                <w:sz w:val="24"/>
              </w:rPr>
            </w:pPr>
            <w:r>
              <w:rPr>
                <w:rFonts w:ascii="宋体" w:hAnsi="宋体" w:hint="eastAsia"/>
                <w:sz w:val="24"/>
              </w:rPr>
              <w:t xml:space="preserve">  梁        乃       氏        甚       禽</w:t>
            </w:r>
          </w:p>
          <w:p w:rsidR="0065433B" w:rsidP="00213DA4">
            <w:pPr>
              <w:spacing w:line="440" w:lineRule="exact"/>
              <w:rPr>
                <w:rFonts w:ascii="宋体" w:hAnsi="宋体" w:hint="eastAsia"/>
                <w:b/>
                <w:sz w:val="24"/>
              </w:rPr>
            </w:pPr>
            <w:r>
              <w:rPr>
                <w:rFonts w:ascii="宋体" w:hAnsi="宋体" w:hint="eastAsia"/>
                <w:b/>
                <w:sz w:val="24"/>
              </w:rPr>
              <w:t>二、解释下面句子中带点的字，再写出句子的意思。</w:t>
            </w:r>
          </w:p>
          <w:p w:rsidR="0065433B" w:rsidP="00213DA4">
            <w:pPr>
              <w:spacing w:line="440" w:lineRule="exact"/>
              <w:rPr>
                <w:rFonts w:ascii="宋体" w:hAnsi="宋体" w:hint="eastAsia"/>
                <w:sz w:val="24"/>
              </w:rPr>
            </w:pPr>
            <w:r>
              <w:rPr>
                <w:rFonts w:ascii="宋体" w:hAnsi="宋体" w:hint="eastAsia"/>
                <w:sz w:val="24"/>
              </w:rPr>
              <w:t>1.孔君平诣其父，父不在，乃呼儿出。</w:t>
            </w:r>
          </w:p>
          <w:p w:rsidR="0065433B" w:rsidP="00213DA4">
            <w:pPr>
              <w:spacing w:line="440" w:lineRule="exact"/>
              <w:rPr>
                <w:rFonts w:ascii="宋体" w:hAnsi="宋体" w:hint="eastAsia"/>
                <w:sz w:val="24"/>
              </w:rPr>
            </w:pPr>
            <w:r>
              <w:rPr>
                <w:rFonts w:ascii="宋体" w:hAnsi="宋体" w:hint="eastAsia"/>
                <w:sz w:val="24"/>
              </w:rPr>
              <w:t>诣：________乃：________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rPr>
            </w:pPr>
            <w:r>
              <w:rPr>
                <w:rFonts w:ascii="宋体" w:hAnsi="宋体" w:hint="eastAsia"/>
                <w:sz w:val="24"/>
              </w:rPr>
              <w:t>2.孔指以示儿曰：“此是君家果。”。</w:t>
            </w:r>
          </w:p>
          <w:p w:rsidR="0065433B" w:rsidP="00213DA4">
            <w:pPr>
              <w:spacing w:line="440" w:lineRule="exact"/>
              <w:rPr>
                <w:rFonts w:ascii="宋体" w:hAnsi="宋体" w:hint="eastAsia"/>
                <w:sz w:val="24"/>
              </w:rPr>
            </w:pPr>
            <w:r>
              <w:rPr>
                <w:rFonts w:ascii="宋体" w:hAnsi="宋体" w:hint="eastAsia"/>
                <w:sz w:val="24"/>
              </w:rPr>
              <w:t>示：________曰：________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rPr>
            </w:pPr>
            <w:r>
              <w:rPr>
                <w:rFonts w:ascii="宋体" w:hAnsi="宋体" w:hint="eastAsia"/>
                <w:sz w:val="24"/>
              </w:rPr>
              <w:t>3.未闻孔雀是夫子家禽。</w:t>
            </w:r>
          </w:p>
          <w:p w:rsidR="0065433B" w:rsidP="00213DA4">
            <w:pPr>
              <w:spacing w:line="440" w:lineRule="exact"/>
              <w:rPr>
                <w:rFonts w:ascii="宋体" w:hAnsi="宋体" w:hint="eastAsia"/>
                <w:sz w:val="24"/>
              </w:rPr>
            </w:pPr>
            <w:r>
              <w:rPr>
                <w:rFonts w:ascii="宋体" w:hAnsi="宋体" w:hint="eastAsia"/>
                <w:sz w:val="24"/>
              </w:rPr>
              <w:t>未：________闻：________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b/>
                <w:sz w:val="24"/>
              </w:rPr>
            </w:pPr>
            <w:r>
              <w:rPr>
                <w:rFonts w:ascii="宋体" w:hAnsi="宋体" w:hint="eastAsia"/>
                <w:b/>
                <w:sz w:val="24"/>
              </w:rPr>
              <w:t>三、读一读，想一想，做一做。</w:t>
            </w:r>
          </w:p>
          <w:p w:rsidR="0065433B" w:rsidP="00213DA4">
            <w:pPr>
              <w:spacing w:line="440" w:lineRule="exact"/>
              <w:rPr>
                <w:rFonts w:ascii="宋体" w:hAnsi="宋体" w:hint="eastAsia"/>
                <w:sz w:val="24"/>
              </w:rPr>
            </w:pPr>
            <w:r>
              <w:rPr>
                <w:rFonts w:ascii="宋体" w:hAnsi="宋体" w:hint="eastAsia"/>
                <w:sz w:val="24"/>
              </w:rPr>
              <w:t>　　何晏七岁，明慧若神，魏武奇爱之，以宴在宫内，因欲以为子。宴乃画地令方，自处其中。人问其故，答曰：“何氏之庐也”。魏武知之，即遣还外。</w:t>
            </w:r>
          </w:p>
          <w:p w:rsidR="0065433B" w:rsidP="00213DA4">
            <w:pPr>
              <w:spacing w:line="440" w:lineRule="exact"/>
              <w:rPr>
                <w:rFonts w:ascii="宋体" w:hAnsi="宋体" w:hint="eastAsia"/>
                <w:sz w:val="24"/>
              </w:rPr>
            </w:pPr>
            <w:r>
              <w:rPr>
                <w:rFonts w:ascii="宋体" w:hAnsi="宋体" w:hint="eastAsia"/>
                <w:sz w:val="24"/>
              </w:rPr>
              <w:t>1.注释：</w:t>
            </w:r>
          </w:p>
          <w:p w:rsidR="0065433B" w:rsidP="00213DA4">
            <w:pPr>
              <w:spacing w:line="440" w:lineRule="exact"/>
              <w:rPr>
                <w:rFonts w:ascii="宋体" w:hAnsi="宋体" w:hint="eastAsia"/>
                <w:sz w:val="24"/>
              </w:rPr>
            </w:pPr>
            <w:r>
              <w:rPr>
                <w:rFonts w:ascii="宋体" w:hAnsi="宋体" w:hint="eastAsia"/>
                <w:sz w:val="24"/>
              </w:rPr>
              <w:t>（1）若：好像。奇爱：十分喜爱。</w:t>
            </w:r>
          </w:p>
          <w:p w:rsidR="0065433B" w:rsidP="00213DA4">
            <w:pPr>
              <w:spacing w:line="440" w:lineRule="exact"/>
              <w:rPr>
                <w:rFonts w:ascii="宋体" w:hAnsi="宋体" w:hint="eastAsia"/>
                <w:sz w:val="24"/>
              </w:rPr>
            </w:pPr>
            <w:r>
              <w:rPr>
                <w:rFonts w:ascii="宋体" w:hAnsi="宋体" w:hint="eastAsia"/>
                <w:sz w:val="24"/>
              </w:rPr>
              <w:t>（2）以：把。乃：于是。</w:t>
            </w:r>
          </w:p>
          <w:p w:rsidR="0065433B" w:rsidP="00213DA4">
            <w:pPr>
              <w:spacing w:line="440" w:lineRule="exact"/>
              <w:rPr>
                <w:rFonts w:ascii="宋体" w:hAnsi="宋体" w:hint="eastAsia"/>
                <w:sz w:val="24"/>
              </w:rPr>
            </w:pPr>
            <w:r>
              <w:rPr>
                <w:rFonts w:ascii="宋体" w:hAnsi="宋体" w:hint="eastAsia"/>
                <w:sz w:val="24"/>
              </w:rPr>
              <w:t>（3）欲：想，希望。知：明白。</w:t>
            </w:r>
          </w:p>
          <w:p w:rsidR="0065433B" w:rsidP="00213DA4">
            <w:pPr>
              <w:spacing w:line="440" w:lineRule="exact"/>
              <w:rPr>
                <w:rFonts w:ascii="宋体" w:hAnsi="宋体" w:hint="eastAsia"/>
                <w:sz w:val="24"/>
              </w:rPr>
            </w:pPr>
            <w:r>
              <w:rPr>
                <w:rFonts w:ascii="宋体" w:hAnsi="宋体" w:hint="eastAsia"/>
                <w:sz w:val="24"/>
              </w:rPr>
              <w:t>2.思考：</w:t>
            </w:r>
          </w:p>
          <w:p w:rsidR="0065433B" w:rsidP="00213DA4">
            <w:pPr>
              <w:spacing w:line="440" w:lineRule="exact"/>
              <w:rPr>
                <w:rFonts w:ascii="宋体" w:hAnsi="宋体" w:hint="eastAsia"/>
                <w:sz w:val="24"/>
              </w:rPr>
            </w:pPr>
            <w:r>
              <w:rPr>
                <w:rFonts w:ascii="宋体" w:hAnsi="宋体" w:hint="eastAsia"/>
                <w:sz w:val="24"/>
              </w:rPr>
              <w:t>（1）这篇文章主要写了一件什么事？</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tc>
      </w:tr>
    </w:tbl>
    <w:p>
      <w:pPr>
        <w:sectPr>
          <w:type w:val="nextPage"/>
          <w:pgSz w:w="11906" w:h="16838"/>
          <w:pgMar w:top="1440" w:right="1800" w:bottom="1440" w:left="1800" w:header="851" w:footer="992" w:gutter="0"/>
          <w:pgNumType w:start="13"/>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9498"/>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1092"/>
          <w:jc w:val="center"/>
        </w:trPr>
        <w:tc>
          <w:tcPr>
            <w:tcW w:w="9498" w:type="dxa"/>
            <w:tcBorders>
              <w:top w:val="nil"/>
              <w:left w:val="single" w:sz="8" w:space="0" w:color="auto"/>
              <w:bottom w:val="single" w:sz="8" w:space="0" w:color="auto"/>
              <w:right w:val="single" w:sz="8" w:space="0" w:color="auto"/>
            </w:tcBorders>
            <w:vAlign w:val="center"/>
          </w:tcPr>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rPr>
            </w:pPr>
            <w:r>
              <w:rPr>
                <w:rFonts w:ascii="宋体" w:hAnsi="宋体" w:hint="eastAsia"/>
                <w:sz w:val="24"/>
              </w:rPr>
              <w:t>（2）联系上下文，查字典解释文中的字，再理解词句的意思。</w:t>
            </w:r>
          </w:p>
          <w:p w:rsidR="0065433B" w:rsidP="00213DA4">
            <w:pPr>
              <w:spacing w:line="440" w:lineRule="exact"/>
              <w:rPr>
                <w:rFonts w:ascii="宋体" w:hAnsi="宋体" w:hint="eastAsia"/>
                <w:sz w:val="24"/>
              </w:rPr>
            </w:pPr>
            <w:r>
              <w:rPr>
                <w:rFonts w:ascii="宋体" w:hAnsi="宋体"/>
                <w:sz w:val="24"/>
              </w:rPr>
              <w:t>①</w:t>
            </w:r>
            <w:r>
              <w:rPr>
                <w:rFonts w:ascii="宋体" w:hAnsi="宋体" w:hint="eastAsia"/>
                <w:sz w:val="24"/>
              </w:rPr>
              <w:t>何氏之庐也。庐：________________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rPr>
            </w:pPr>
            <w:r>
              <w:rPr>
                <w:rFonts w:ascii="宋体" w:hAnsi="宋体"/>
                <w:sz w:val="24"/>
              </w:rPr>
              <w:t>②</w:t>
            </w:r>
            <w:r>
              <w:rPr>
                <w:rFonts w:ascii="宋体" w:hAnsi="宋体" w:hint="eastAsia"/>
                <w:sz w:val="24"/>
              </w:rPr>
              <w:t>人问其故。故：_________________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hint="eastAsia"/>
                <w:sz w:val="24"/>
              </w:rPr>
            </w:pPr>
            <w:r>
              <w:rPr>
                <w:rFonts w:ascii="宋体" w:hAnsi="宋体"/>
                <w:sz w:val="24"/>
              </w:rPr>
              <w:t>③</w:t>
            </w:r>
            <w:r>
              <w:rPr>
                <w:rFonts w:ascii="宋体" w:hAnsi="宋体" w:hint="eastAsia"/>
                <w:sz w:val="24"/>
              </w:rPr>
              <w:t>即遣还外。遣还：_______________</w:t>
            </w:r>
          </w:p>
          <w:p w:rsidR="0065433B" w:rsidP="00213DA4">
            <w:pPr>
              <w:spacing w:line="440" w:lineRule="exact"/>
              <w:rPr>
                <w:rFonts w:ascii="宋体" w:hAnsi="宋体" w:hint="eastAsia"/>
                <w:sz w:val="24"/>
                <w:u w:val="single"/>
              </w:rPr>
            </w:pPr>
            <w:r>
              <w:rPr>
                <w:rFonts w:ascii="宋体" w:hAnsi="宋体" w:hint="eastAsia"/>
                <w:sz w:val="24"/>
                <w:u w:val="single"/>
              </w:rPr>
              <w:t xml:space="preserve">                                                                            </w:t>
            </w:r>
          </w:p>
          <w:p w:rsidR="0065433B" w:rsidP="00213DA4">
            <w:pPr>
              <w:spacing w:line="440" w:lineRule="exact"/>
              <w:rPr>
                <w:rFonts w:ascii="宋体" w:hAnsi="宋体"/>
                <w:color w:val="FF0000"/>
                <w:sz w:val="24"/>
              </w:rPr>
            </w:pPr>
          </w:p>
        </w:tc>
      </w:tr>
      <w:tr w:rsidTr="00213DA4">
        <w:tblPrEx>
          <w:tblW w:w="0" w:type="auto"/>
          <w:jc w:val="center"/>
          <w:tblLayout w:type="fixed"/>
          <w:tblCellMar>
            <w:top w:w="28" w:type="dxa"/>
            <w:left w:w="142" w:type="dxa"/>
            <w:bottom w:w="28" w:type="dxa"/>
            <w:right w:w="57" w:type="dxa"/>
          </w:tblCellMar>
          <w:tblLook w:val="0000"/>
        </w:tblPrEx>
        <w:trPr>
          <w:trHeight w:val="1092"/>
          <w:jc w:val="center"/>
        </w:trPr>
        <w:tc>
          <w:tcPr>
            <w:tcW w:w="9498" w:type="dxa"/>
            <w:tcBorders>
              <w:top w:val="nil"/>
              <w:left w:val="single" w:sz="8" w:space="0" w:color="auto"/>
              <w:bottom w:val="single" w:sz="8" w:space="0" w:color="auto"/>
              <w:right w:val="single" w:sz="8" w:space="0" w:color="auto"/>
            </w:tcBorders>
            <w:vAlign w:val="center"/>
          </w:tcPr>
          <w:p w:rsidR="0065433B" w:rsidP="00213DA4">
            <w:pPr>
              <w:spacing w:line="440" w:lineRule="exact"/>
              <w:jc w:val="left"/>
              <w:rPr>
                <w:rFonts w:ascii="宋体" w:hAnsi="宋体"/>
                <w:sz w:val="24"/>
              </w:rPr>
            </w:pPr>
            <w:r>
              <w:rPr>
                <w:rFonts w:ascii="宋体" w:hAnsi="宋体" w:hint="eastAsia"/>
                <w:sz w:val="24"/>
              </w:rPr>
              <w:t>【答案】</w:t>
            </w:r>
          </w:p>
          <w:p w:rsidR="0065433B" w:rsidP="00213DA4">
            <w:pPr>
              <w:spacing w:line="440" w:lineRule="exact"/>
              <w:rPr>
                <w:rFonts w:ascii="宋体" w:hAnsi="宋体" w:hint="eastAsia"/>
                <w:sz w:val="24"/>
              </w:rPr>
            </w:pPr>
            <w:r>
              <w:rPr>
                <w:rFonts w:ascii="宋体" w:hAnsi="宋体" w:hint="eastAsia"/>
                <w:sz w:val="24"/>
              </w:rPr>
              <w:t>一、li</w:t>
            </w:r>
            <w:r w:rsidRPr="00EB0ED7">
              <w:rPr>
                <w:rFonts w:ascii="宋体" w:hAnsi="宋体" w:hint="eastAsia"/>
                <w:sz w:val="24"/>
              </w:rPr>
              <w:t>án</w:t>
            </w:r>
            <w:r w:rsidRPr="00EB0ED7">
              <w:rPr>
                <w:rFonts w:ascii="Arial" w:hAnsi="Arial" w:cs="Arial"/>
                <w:sz w:val="28"/>
                <w:szCs w:val="28"/>
              </w:rPr>
              <w:t>ɡ</w:t>
            </w:r>
            <w:r w:rsidRPr="00EB0ED7">
              <w:rPr>
                <w:rFonts w:ascii="宋体" w:hAnsi="宋体" w:hint="eastAsia"/>
                <w:sz w:val="24"/>
              </w:rPr>
              <w:t xml:space="preserve"> </w:t>
            </w:r>
            <w:r>
              <w:rPr>
                <w:rFonts w:ascii="宋体" w:hAnsi="宋体" w:hint="eastAsia"/>
                <w:sz w:val="24"/>
              </w:rPr>
              <w:t xml:space="preserve"> nǎi  shì  shèn  qín</w:t>
            </w:r>
          </w:p>
          <w:p w:rsidR="0065433B" w:rsidP="00213DA4">
            <w:pPr>
              <w:spacing w:line="440" w:lineRule="exact"/>
              <w:rPr>
                <w:rFonts w:ascii="宋体" w:hAnsi="宋体" w:hint="eastAsia"/>
                <w:sz w:val="24"/>
              </w:rPr>
            </w:pPr>
            <w:r>
              <w:rPr>
                <w:rFonts w:ascii="宋体" w:hAnsi="宋体" w:hint="eastAsia"/>
                <w:sz w:val="24"/>
              </w:rPr>
              <w:t>二、1.诣：拜见乃：于是，就  有一天，孔君平来拜见他的父亲，恰巧他的父亲不在家，孔君平就把这个孩子叫了出来。</w:t>
            </w:r>
          </w:p>
          <w:p w:rsidR="0065433B" w:rsidP="00213DA4">
            <w:pPr>
              <w:spacing w:line="440" w:lineRule="exact"/>
              <w:rPr>
                <w:rFonts w:ascii="宋体" w:hAnsi="宋体" w:hint="eastAsia"/>
                <w:sz w:val="24"/>
              </w:rPr>
            </w:pPr>
            <w:r>
              <w:rPr>
                <w:rFonts w:ascii="宋体" w:hAnsi="宋体" w:hint="eastAsia"/>
                <w:sz w:val="24"/>
              </w:rPr>
              <w:t>2.示：给……看曰：说  孔君平指着杨梅给孩子看，说：“这是你家的水果。”</w:t>
            </w:r>
          </w:p>
          <w:p w:rsidR="0065433B" w:rsidP="00213DA4">
            <w:pPr>
              <w:spacing w:line="440" w:lineRule="exact"/>
              <w:rPr>
                <w:rFonts w:ascii="宋体" w:hAnsi="宋体" w:hint="eastAsia"/>
                <w:sz w:val="24"/>
              </w:rPr>
            </w:pPr>
            <w:r>
              <w:rPr>
                <w:rFonts w:ascii="宋体" w:hAnsi="宋体" w:hint="eastAsia"/>
                <w:sz w:val="24"/>
              </w:rPr>
              <w:t>3.未：没有闻：听见  我从没听说过孔雀是先生您家的鸟。</w:t>
            </w:r>
          </w:p>
          <w:p w:rsidR="0065433B" w:rsidP="00213DA4">
            <w:pPr>
              <w:spacing w:line="440" w:lineRule="exact"/>
              <w:rPr>
                <w:rFonts w:ascii="宋体" w:hAnsi="宋体" w:hint="eastAsia"/>
                <w:sz w:val="24"/>
              </w:rPr>
            </w:pPr>
            <w:r>
              <w:rPr>
                <w:rFonts w:ascii="宋体" w:hAnsi="宋体" w:hint="eastAsia"/>
                <w:sz w:val="24"/>
              </w:rPr>
              <w:t>三、（1）何晏七岁，象神童一样聪明智慧，魏武帝认为他很出色而很喜爱他。把何晏安置在皇宫里，想以此把他当儿子。何晏于是在地上画出一方形，自己坐在里面。有人问他(这样做的)原因，他回答：“这是(我)姓何的房子。”魏武帝知道了(这件事)，就把他遣送出宫外了。</w:t>
            </w:r>
          </w:p>
          <w:p w:rsidR="0065433B" w:rsidP="00213DA4">
            <w:pPr>
              <w:spacing w:line="440" w:lineRule="exact"/>
              <w:rPr>
                <w:rFonts w:ascii="宋体" w:hAnsi="宋体" w:hint="eastAsia"/>
                <w:sz w:val="24"/>
              </w:rPr>
            </w:pPr>
            <w:r>
              <w:rPr>
                <w:rFonts w:ascii="宋体" w:hAnsi="宋体" w:hint="eastAsia"/>
                <w:sz w:val="24"/>
              </w:rPr>
              <w:t>（2）</w:t>
            </w:r>
            <w:r>
              <w:rPr>
                <w:rFonts w:ascii="宋体" w:hAnsi="宋体"/>
                <w:sz w:val="24"/>
              </w:rPr>
              <w:t>①</w:t>
            </w:r>
            <w:r>
              <w:rPr>
                <w:rFonts w:ascii="宋体" w:hAnsi="宋体" w:hint="eastAsia"/>
                <w:sz w:val="24"/>
              </w:rPr>
              <w:t>庐：房子。    这是(我)姓何的房子。</w:t>
            </w:r>
          </w:p>
          <w:p w:rsidR="0065433B" w:rsidP="00213DA4">
            <w:pPr>
              <w:spacing w:line="440" w:lineRule="exact"/>
              <w:rPr>
                <w:rFonts w:ascii="宋体" w:hAnsi="宋体" w:hint="eastAsia"/>
                <w:sz w:val="24"/>
              </w:rPr>
            </w:pPr>
            <w:r>
              <w:rPr>
                <w:rFonts w:ascii="宋体" w:hAnsi="宋体"/>
                <w:sz w:val="24"/>
              </w:rPr>
              <w:t>②</w:t>
            </w:r>
            <w:r>
              <w:rPr>
                <w:rFonts w:ascii="宋体" w:hAnsi="宋体" w:hint="eastAsia"/>
                <w:sz w:val="24"/>
              </w:rPr>
              <w:t>故：原因。    有人问他(这样做的)原因。</w:t>
            </w:r>
          </w:p>
          <w:p w:rsidR="0065433B" w:rsidP="00213DA4">
            <w:pPr>
              <w:spacing w:line="440" w:lineRule="exact"/>
              <w:rPr>
                <w:rFonts w:ascii="宋体" w:hAnsi="宋体" w:hint="eastAsia"/>
                <w:color w:val="FF0000"/>
                <w:sz w:val="24"/>
              </w:rPr>
            </w:pPr>
            <w:r>
              <w:rPr>
                <w:rFonts w:ascii="宋体" w:hAnsi="宋体"/>
                <w:sz w:val="24"/>
              </w:rPr>
              <w:t>③</w:t>
            </w:r>
            <w:r>
              <w:rPr>
                <w:rFonts w:ascii="宋体" w:hAnsi="宋体" w:hint="eastAsia"/>
                <w:sz w:val="24"/>
              </w:rPr>
              <w:t>遣还：送回，遣送。    立刻把他遣送出去。</w:t>
            </w:r>
          </w:p>
        </w:tc>
      </w:tr>
      <w:tr w:rsidTr="00213DA4">
        <w:tblPrEx>
          <w:tblW w:w="0" w:type="auto"/>
          <w:jc w:val="center"/>
          <w:tblLayout w:type="fixed"/>
          <w:tblCellMar>
            <w:top w:w="28" w:type="dxa"/>
            <w:left w:w="142" w:type="dxa"/>
            <w:bottom w:w="28" w:type="dxa"/>
            <w:right w:w="57" w:type="dxa"/>
          </w:tblCellMar>
          <w:tblLook w:val="0000"/>
        </w:tblPrEx>
        <w:trPr>
          <w:trHeight w:val="709"/>
          <w:jc w:val="center"/>
        </w:trPr>
        <w:tc>
          <w:tcPr>
            <w:tcW w:w="9498" w:type="dxa"/>
            <w:tcBorders>
              <w:top w:val="nil"/>
              <w:left w:val="single" w:sz="8" w:space="0" w:color="auto"/>
              <w:bottom w:val="single" w:sz="8" w:space="0" w:color="auto"/>
              <w:right w:val="single" w:sz="8" w:space="0" w:color="auto"/>
            </w:tcBorders>
            <w:shd w:val="clear" w:color="auto" w:fill="D7D7D7"/>
            <w:vAlign w:val="center"/>
          </w:tcPr>
          <w:p w:rsidR="0065433B" w:rsidP="00213DA4">
            <w:pPr>
              <w:widowControl/>
              <w:jc w:val="center"/>
              <w:rPr>
                <w:rFonts w:ascii="宋体" w:hAnsi="宋体" w:hint="eastAsia"/>
                <w:sz w:val="24"/>
              </w:rPr>
            </w:pPr>
            <w:r>
              <w:rPr>
                <w:rStyle w:val="Strong"/>
                <w:rFonts w:ascii="宋体" w:hAnsi="宋体" w:cs="宋体"/>
                <w:kern w:val="0"/>
                <w:sz w:val="24"/>
                <w:lang w:bidi="ar"/>
              </w:rPr>
              <w:t>教学反思</w:t>
            </w:r>
          </w:p>
        </w:tc>
      </w:tr>
      <w:tr w:rsidTr="00213DA4">
        <w:tblPrEx>
          <w:tblW w:w="0" w:type="auto"/>
          <w:jc w:val="center"/>
          <w:tblLayout w:type="fixed"/>
          <w:tblCellMar>
            <w:top w:w="28" w:type="dxa"/>
            <w:left w:w="142" w:type="dxa"/>
            <w:bottom w:w="28" w:type="dxa"/>
            <w:right w:w="57" w:type="dxa"/>
          </w:tblCellMar>
          <w:tblLook w:val="0000"/>
        </w:tblPrEx>
        <w:trPr>
          <w:trHeight w:val="1092"/>
          <w:jc w:val="center"/>
        </w:trPr>
        <w:tc>
          <w:tcPr>
            <w:tcW w:w="9498" w:type="dxa"/>
            <w:tcBorders>
              <w:top w:val="nil"/>
              <w:left w:val="single" w:sz="8" w:space="0" w:color="auto"/>
              <w:bottom w:val="single" w:sz="8" w:space="0" w:color="auto"/>
              <w:right w:val="single" w:sz="8" w:space="0" w:color="auto"/>
            </w:tcBorders>
            <w:vAlign w:val="center"/>
          </w:tcPr>
          <w:p w:rsidR="0065433B" w:rsidP="00213DA4">
            <w:pPr>
              <w:spacing w:line="440" w:lineRule="exact"/>
              <w:jc w:val="left"/>
              <w:rPr>
                <w:rFonts w:ascii="宋体" w:hAnsi="宋体"/>
                <w:sz w:val="24"/>
              </w:rPr>
            </w:pPr>
            <w:r>
              <w:rPr>
                <w:rFonts w:ascii="宋体" w:hAnsi="宋体"/>
                <w:sz w:val="24"/>
              </w:rPr>
              <w:t>反思整个教学过程，我自己认为成功之处有以下</w:t>
            </w:r>
            <w:r w:rsidRPr="00EB0ED7">
              <w:rPr>
                <w:rFonts w:ascii="宋体" w:hAnsi="宋体" w:hint="eastAsia"/>
                <w:sz w:val="24"/>
              </w:rPr>
              <w:t>四</w:t>
            </w:r>
            <w:r w:rsidRPr="00EB0ED7">
              <w:rPr>
                <w:rFonts w:ascii="宋体" w:hAnsi="宋体"/>
                <w:sz w:val="24"/>
              </w:rPr>
              <w:t>个</w:t>
            </w:r>
            <w:r>
              <w:rPr>
                <w:rFonts w:ascii="宋体" w:hAnsi="宋体"/>
                <w:sz w:val="24"/>
              </w:rPr>
              <w:t>方面：</w:t>
            </w:r>
          </w:p>
          <w:p w:rsidR="0065433B" w:rsidP="00213DA4">
            <w:pPr>
              <w:spacing w:line="440" w:lineRule="exact"/>
              <w:jc w:val="left"/>
              <w:rPr>
                <w:rFonts w:ascii="宋体" w:hAnsi="宋体" w:hint="eastAsia"/>
                <w:sz w:val="24"/>
              </w:rPr>
            </w:pPr>
            <w:r>
              <w:rPr>
                <w:rFonts w:ascii="宋体" w:hAnsi="宋体"/>
                <w:sz w:val="24"/>
              </w:rPr>
              <w:t>一、</w:t>
            </w:r>
            <w:r>
              <w:rPr>
                <w:rFonts w:ascii="宋体" w:hAnsi="宋体" w:hint="eastAsia"/>
                <w:sz w:val="24"/>
              </w:rPr>
              <w:t>出示名言，了解古文。</w:t>
            </w:r>
          </w:p>
          <w:p w:rsidR="0065433B" w:rsidP="00213DA4">
            <w:pPr>
              <w:spacing w:after="0" w:line="440" w:lineRule="exact"/>
              <w:ind w:firstLine="480" w:firstLineChars="200"/>
              <w:jc w:val="left"/>
              <w:rPr>
                <w:rFonts w:ascii="宋体" w:hAnsi="宋体" w:hint="eastAsia"/>
                <w:sz w:val="24"/>
              </w:rPr>
            </w:pPr>
          </w:p>
        </w:tc>
      </w:tr>
    </w:tbl>
    <w:p>
      <w:pPr>
        <w:sectPr>
          <w:type w:val="nextPage"/>
          <w:pgSz w:w="11906" w:h="16838"/>
          <w:pgMar w:top="1440" w:right="1800" w:bottom="1440" w:left="1800" w:header="851" w:footer="992" w:gutter="0"/>
          <w:pgNumType w:start="14"/>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9498"/>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1092"/>
          <w:jc w:val="center"/>
        </w:trPr>
        <w:tc>
          <w:tcPr>
            <w:tcW w:w="9498" w:type="dxa"/>
            <w:tcBorders>
              <w:top w:val="nil"/>
              <w:left w:val="single" w:sz="8" w:space="0" w:color="auto"/>
              <w:bottom w:val="single" w:sz="8" w:space="0" w:color="auto"/>
              <w:right w:val="single" w:sz="8" w:space="0" w:color="auto"/>
            </w:tcBorders>
            <w:vAlign w:val="center"/>
          </w:tcPr>
          <w:p w:rsidR="0065433B" w:rsidP="00213DA4">
            <w:pPr>
              <w:spacing w:before="0" w:line="440" w:lineRule="exact"/>
              <w:ind w:firstLine="480" w:firstLineChars="200"/>
              <w:jc w:val="left"/>
              <w:rPr>
                <w:rFonts w:ascii="宋体" w:hAnsi="宋体" w:hint="eastAsia"/>
                <w:sz w:val="24"/>
              </w:rPr>
            </w:pPr>
            <w:r>
              <w:rPr>
                <w:rFonts w:ascii="宋体" w:hAnsi="宋体" w:hint="eastAsia"/>
                <w:sz w:val="24"/>
              </w:rPr>
              <w:t>要想学好文言文，首先应当弄清文言文与现代文的不同。开课伊始，我课件出示一些出自文言文的句子，有的是学生以前在“日积月累”里学过的，有的则是课外积累的，让学生读一读，引导学生说一说文言文与现代文有什么区别。使学生了解文言文比较难理解，语言比较精炼、简洁等特点。通过交流，一方面为学生学习课文做了铺垫，另一方面激发了学生学习文言文的兴趣。</w:t>
            </w:r>
          </w:p>
          <w:p w:rsidR="0065433B" w:rsidP="00213DA4">
            <w:pPr>
              <w:spacing w:line="440" w:lineRule="exact"/>
              <w:jc w:val="left"/>
              <w:rPr>
                <w:rFonts w:ascii="宋体" w:hAnsi="宋体" w:hint="eastAsia"/>
                <w:sz w:val="24"/>
              </w:rPr>
            </w:pPr>
            <w:r>
              <w:rPr>
                <w:rFonts w:ascii="宋体" w:hAnsi="宋体" w:hint="eastAsia"/>
                <w:sz w:val="24"/>
              </w:rPr>
              <w:t>二、读通读顺，读懂读美。</w:t>
            </w:r>
          </w:p>
          <w:p w:rsidR="0065433B" w:rsidP="00213DA4">
            <w:pPr>
              <w:spacing w:line="440" w:lineRule="exact"/>
              <w:ind w:firstLine="480" w:firstLineChars="200"/>
              <w:jc w:val="left"/>
              <w:rPr>
                <w:rFonts w:ascii="宋体" w:hAnsi="宋体" w:hint="eastAsia"/>
                <w:sz w:val="24"/>
              </w:rPr>
            </w:pPr>
            <w:r>
              <w:rPr>
                <w:rFonts w:ascii="宋体" w:hAnsi="宋体" w:hint="eastAsia"/>
                <w:sz w:val="24"/>
              </w:rPr>
              <w:t>在教学中，留给学生充分阅读课文的时间。首先，引导学生通过多种形式的读，如自由读、同桌对读、男女生合作读、师生合作读、指名读、齐读等，告诉学生读古文时，要注意停顿，讲究断句，课件出示正确的停顿方法，让学生再读，把古文读通、读顺。再指导学生结合注释和自己积累的学习经验，在读中体会句子的意思，把课文读懂。然后引导学生在读懂故事的基础上我抓住文章的中心词“甚聪惠”进行思考：你从文中哪里体会到杨氏子甚聪惠？引导学生自读自悟，然后交流讨论，引导学生抓住孔君平与杨氏子的对话来理解，而后紧抓“应声答曰”体会杨氏子的聪惠，比较“孔雀是君家禽”与“未闻孔雀是夫子家禽”来感受杨氏子回答之妙，也较快地体会出了杨氏之子语言的婉转，表现出了应有的礼貌。最后，引导学生读出对杨氏子喜爱的感受，读出古文的韵味，把课文读美。</w:t>
            </w:r>
          </w:p>
          <w:p w:rsidR="0065433B" w:rsidP="00213DA4">
            <w:pPr>
              <w:spacing w:line="440" w:lineRule="exact"/>
              <w:jc w:val="left"/>
              <w:rPr>
                <w:rFonts w:ascii="宋体" w:hAnsi="宋体"/>
                <w:sz w:val="24"/>
              </w:rPr>
            </w:pPr>
            <w:r>
              <w:rPr>
                <w:rFonts w:ascii="宋体" w:hAnsi="宋体" w:hint="eastAsia"/>
                <w:sz w:val="24"/>
              </w:rPr>
              <w:t>三、适当引导，感悟学法</w:t>
            </w:r>
          </w:p>
          <w:p w:rsidR="0065433B" w:rsidP="00213DA4">
            <w:pPr>
              <w:spacing w:line="440" w:lineRule="exact"/>
              <w:ind w:firstLine="480" w:firstLineChars="200"/>
              <w:jc w:val="left"/>
              <w:rPr>
                <w:rFonts w:ascii="宋体" w:hAnsi="宋体" w:hint="eastAsia"/>
                <w:sz w:val="24"/>
              </w:rPr>
            </w:pPr>
            <w:r>
              <w:rPr>
                <w:rFonts w:ascii="宋体" w:hAnsi="宋体" w:hint="eastAsia"/>
                <w:sz w:val="24"/>
              </w:rPr>
              <w:t>在探究交流、学习课文的过程中渗透学习方法的指导。引导学生掌握看注释、联系上下文、查找资料书、多读等学习文言文的方法。</w:t>
            </w:r>
          </w:p>
          <w:p w:rsidR="0065433B" w:rsidP="00213DA4">
            <w:pPr>
              <w:spacing w:line="440" w:lineRule="exact"/>
              <w:jc w:val="left"/>
              <w:rPr>
                <w:rFonts w:ascii="宋体" w:hAnsi="宋体" w:hint="eastAsia"/>
                <w:sz w:val="24"/>
              </w:rPr>
            </w:pPr>
            <w:r>
              <w:rPr>
                <w:rFonts w:ascii="宋体" w:hAnsi="宋体" w:hint="eastAsia"/>
                <w:sz w:val="24"/>
              </w:rPr>
              <w:t>四、拓展阅读，学以致用</w:t>
            </w:r>
          </w:p>
          <w:p w:rsidR="0065433B" w:rsidP="00213DA4">
            <w:pPr>
              <w:spacing w:line="440" w:lineRule="exact"/>
              <w:ind w:firstLine="480" w:firstLineChars="200"/>
              <w:jc w:val="left"/>
              <w:rPr>
                <w:rFonts w:ascii="宋体" w:hAnsi="宋体"/>
                <w:sz w:val="24"/>
              </w:rPr>
            </w:pPr>
            <w:r>
              <w:rPr>
                <w:rFonts w:ascii="宋体" w:hAnsi="宋体" w:hint="eastAsia"/>
                <w:sz w:val="24"/>
              </w:rPr>
              <w:t>最后，在学生学习兴致正浓时，拓展《世说新语》中的《陈太丘与友期》，有了这篇文章的学习经验，再让学生合作、交流、探究文本的妙处，我发现学生再读古文时确实老练了许多，而且能饶有兴趣地去探索语言的魅力，这不能不说是一大惊喜，同时也充分说明了兴趣是最好的老师。</w:t>
            </w:r>
          </w:p>
        </w:tc>
      </w:tr>
    </w:tbl>
    <w:p w:rsidR="0065433B">
      <w:pPr>
        <w:rPr>
          <w:rFonts w:ascii="宋体" w:hAnsi="宋体"/>
          <w:b/>
          <w:color w:val="000000"/>
          <w:sz w:val="24"/>
        </w:rPr>
      </w:pPr>
    </w:p>
    <w:p w:rsidR="0065433B"/>
    <w:p w:rsidR="0065433B" w:rsidRPr="000339BE" w:rsidP="0065433B">
      <w:pPr>
        <w:spacing w:line="440" w:lineRule="exact"/>
        <w:ind w:firstLine="3600" w:firstLineChars="1500"/>
        <w:rPr>
          <w:rFonts w:hint="eastAsia"/>
          <w:b/>
        </w:rPr>
      </w:pPr>
      <w:r>
        <w:rPr>
          <w:rFonts w:ascii="宋体" w:hAnsi="宋体" w:cs="宋体" w:hint="eastAsia"/>
          <w:b/>
          <w:kern w:val="0"/>
          <w:sz w:val="24"/>
          <w:lang w:bidi="ar"/>
        </w:rPr>
        <w:t>22</w:t>
      </w:r>
      <w:r w:rsidRPr="000339BE">
        <w:rPr>
          <w:rFonts w:ascii="宋体" w:hAnsi="宋体" w:cs="宋体" w:hint="eastAsia"/>
          <w:b/>
          <w:kern w:val="0"/>
          <w:sz w:val="24"/>
          <w:lang w:bidi="ar"/>
        </w:rPr>
        <w:t>.手指</w:t>
      </w: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2848"/>
        <w:gridCol w:w="726"/>
        <w:gridCol w:w="1761"/>
        <w:gridCol w:w="986"/>
        <w:gridCol w:w="2183"/>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613"/>
          <w:jc w:val="center"/>
        </w:trPr>
        <w:tc>
          <w:tcPr>
            <w:tcW w:w="993" w:type="dxa"/>
            <w:tcBorders>
              <w:top w:val="single" w:sz="8" w:space="0" w:color="000000"/>
              <w:left w:val="single" w:sz="8" w:space="0" w:color="000000"/>
              <w:bottom w:val="single" w:sz="8" w:space="0" w:color="000000"/>
              <w:right w:val="single" w:sz="8" w:space="0" w:color="000000"/>
            </w:tcBorders>
            <w:shd w:val="clear" w:color="auto" w:fill="D7D7D7"/>
            <w:vAlign w:val="center"/>
          </w:tcPr>
          <w:p w:rsidR="0065433B" w:rsidRPr="000339BE" w:rsidP="00213DA4">
            <w:pPr>
              <w:widowControl/>
              <w:jc w:val="center"/>
            </w:pPr>
            <w:r w:rsidRPr="000339BE">
              <w:rPr>
                <w:rStyle w:val="Strong"/>
                <w:rFonts w:ascii="宋体" w:hAnsi="宋体" w:cs="宋体"/>
                <w:kern w:val="0"/>
                <w:sz w:val="24"/>
                <w:lang w:bidi="ar"/>
              </w:rPr>
              <w:t>课题</w:t>
            </w:r>
          </w:p>
        </w:tc>
        <w:tc>
          <w:tcPr>
            <w:tcW w:w="2848" w:type="dxa"/>
            <w:tcBorders>
              <w:top w:val="single" w:sz="8" w:space="0" w:color="000000"/>
              <w:left w:val="nil"/>
              <w:bottom w:val="single" w:sz="8" w:space="0" w:color="000000"/>
              <w:right w:val="single" w:sz="8" w:space="0" w:color="000000"/>
            </w:tcBorders>
            <w:shd w:val="clear" w:color="auto" w:fill="D7D7D7"/>
            <w:vAlign w:val="center"/>
          </w:tcPr>
          <w:p w:rsidR="0065433B" w:rsidRPr="000339BE" w:rsidP="00213DA4">
            <w:pPr>
              <w:widowControl/>
              <w:jc w:val="center"/>
              <w:rPr>
                <w:sz w:val="24"/>
              </w:rPr>
            </w:pPr>
            <w:r w:rsidRPr="000339BE">
              <w:rPr>
                <w:rFonts w:ascii="宋体" w:hAnsi="宋体" w:hint="eastAsia"/>
                <w:b/>
                <w:sz w:val="24"/>
              </w:rPr>
              <w:t>手指</w:t>
            </w:r>
            <w:r w:rsidRPr="000339BE">
              <w:rPr>
                <w:rFonts w:ascii="宋体" w:hAnsi="宋体" w:cs="宋体"/>
                <w:kern w:val="0"/>
                <w:sz w:val="24"/>
                <w:lang w:bidi="ar"/>
              </w:rPr>
              <w:t> </w:t>
            </w:r>
          </w:p>
        </w:tc>
        <w:tc>
          <w:tcPr>
            <w:tcW w:w="726" w:type="dxa"/>
            <w:tcBorders>
              <w:top w:val="single" w:sz="8" w:space="0" w:color="000000"/>
              <w:left w:val="nil"/>
              <w:bottom w:val="single" w:sz="8" w:space="0" w:color="000000"/>
              <w:right w:val="single" w:sz="8" w:space="0" w:color="000000"/>
            </w:tcBorders>
            <w:shd w:val="clear" w:color="auto" w:fill="D7D7D7"/>
            <w:vAlign w:val="center"/>
          </w:tcPr>
          <w:p w:rsidR="0065433B" w:rsidRPr="000339BE" w:rsidP="00213DA4">
            <w:pPr>
              <w:widowControl/>
              <w:jc w:val="center"/>
              <w:rPr>
                <w:sz w:val="24"/>
              </w:rPr>
            </w:pPr>
            <w:r w:rsidRPr="000339BE">
              <w:rPr>
                <w:rStyle w:val="Strong"/>
                <w:rFonts w:ascii="宋体" w:hAnsi="宋体" w:cs="宋体"/>
                <w:kern w:val="0"/>
                <w:sz w:val="24"/>
                <w:lang w:bidi="ar"/>
              </w:rPr>
              <w:t>课型</w:t>
            </w:r>
          </w:p>
        </w:tc>
        <w:tc>
          <w:tcPr>
            <w:tcW w:w="1761" w:type="dxa"/>
            <w:tcBorders>
              <w:top w:val="single" w:sz="8" w:space="0" w:color="000000"/>
              <w:left w:val="nil"/>
              <w:bottom w:val="single" w:sz="8" w:space="0" w:color="000000"/>
              <w:right w:val="single" w:sz="8" w:space="0" w:color="000000"/>
            </w:tcBorders>
            <w:shd w:val="clear" w:color="auto" w:fill="D7D7D7"/>
            <w:vAlign w:val="center"/>
          </w:tcPr>
          <w:p w:rsidR="0065433B" w:rsidRPr="000339BE" w:rsidP="00213DA4">
            <w:pPr>
              <w:widowControl/>
              <w:jc w:val="center"/>
              <w:rPr>
                <w:sz w:val="24"/>
              </w:rPr>
            </w:pPr>
            <w:r w:rsidRPr="000339BE">
              <w:rPr>
                <w:rFonts w:ascii="宋体" w:hAnsi="宋体" w:cs="宋体" w:hint="eastAsia"/>
                <w:kern w:val="0"/>
                <w:sz w:val="24"/>
                <w:lang w:bidi="ar"/>
              </w:rPr>
              <w:t>讲读课文</w:t>
            </w:r>
            <w:r w:rsidRPr="000339BE">
              <w:rPr>
                <w:rFonts w:ascii="宋体" w:hAnsi="宋体" w:cs="宋体"/>
                <w:kern w:val="0"/>
                <w:sz w:val="24"/>
                <w:lang w:bidi="ar"/>
              </w:rPr>
              <w:t> </w:t>
            </w:r>
          </w:p>
        </w:tc>
        <w:tc>
          <w:tcPr>
            <w:tcW w:w="986" w:type="dxa"/>
            <w:tcBorders>
              <w:top w:val="single" w:sz="8" w:space="0" w:color="000000"/>
              <w:left w:val="nil"/>
              <w:bottom w:val="single" w:sz="8" w:space="0" w:color="000000"/>
              <w:right w:val="single" w:sz="8" w:space="0" w:color="000000"/>
            </w:tcBorders>
            <w:shd w:val="clear" w:color="auto" w:fill="D7D7D7"/>
            <w:vAlign w:val="center"/>
          </w:tcPr>
          <w:p w:rsidR="0065433B" w:rsidRPr="000339BE" w:rsidP="00213DA4">
            <w:pPr>
              <w:widowControl/>
              <w:jc w:val="center"/>
              <w:rPr>
                <w:rStyle w:val="Strong"/>
                <w:rFonts w:ascii="宋体" w:hAnsi="宋体" w:cs="宋体"/>
                <w:kern w:val="0"/>
                <w:sz w:val="24"/>
                <w:lang w:bidi="ar"/>
              </w:rPr>
            </w:pPr>
            <w:r w:rsidRPr="000339BE">
              <w:rPr>
                <w:rStyle w:val="Strong"/>
                <w:rFonts w:ascii="宋体" w:hAnsi="宋体" w:cs="宋体"/>
                <w:kern w:val="0"/>
                <w:sz w:val="24"/>
                <w:lang w:bidi="ar"/>
              </w:rPr>
              <w:t>授课</w:t>
            </w:r>
          </w:p>
          <w:p w:rsidR="0065433B" w:rsidRPr="000339BE" w:rsidP="00213DA4">
            <w:pPr>
              <w:widowControl/>
              <w:jc w:val="center"/>
              <w:rPr>
                <w:sz w:val="24"/>
              </w:rPr>
            </w:pPr>
            <w:r w:rsidRPr="000339BE">
              <w:rPr>
                <w:rStyle w:val="Strong"/>
                <w:rFonts w:ascii="宋体" w:hAnsi="宋体" w:cs="宋体"/>
                <w:kern w:val="0"/>
                <w:sz w:val="24"/>
                <w:lang w:bidi="ar"/>
              </w:rPr>
              <w:t>时间</w:t>
            </w:r>
          </w:p>
        </w:tc>
        <w:tc>
          <w:tcPr>
            <w:tcW w:w="2183" w:type="dxa"/>
            <w:tcBorders>
              <w:top w:val="single" w:sz="8" w:space="0" w:color="000000"/>
              <w:left w:val="nil"/>
              <w:bottom w:val="single" w:sz="8" w:space="0" w:color="000000"/>
              <w:right w:val="single" w:sz="8" w:space="0" w:color="000000"/>
            </w:tcBorders>
            <w:shd w:val="clear" w:color="auto" w:fill="D7D7D7"/>
            <w:vAlign w:val="center"/>
          </w:tcPr>
          <w:p w:rsidR="0065433B" w:rsidRPr="000339BE" w:rsidP="00213DA4">
            <w:pPr>
              <w:widowControl/>
              <w:jc w:val="center"/>
              <w:rPr>
                <w:sz w:val="24"/>
              </w:rPr>
            </w:pPr>
            <w:r w:rsidRPr="000339BE">
              <w:rPr>
                <w:rFonts w:ascii="宋体" w:hAnsi="宋体" w:cs="宋体" w:hint="eastAsia"/>
                <w:kern w:val="0"/>
                <w:sz w:val="24"/>
                <w:lang w:bidi="ar"/>
              </w:rPr>
              <w:t>2课时</w:t>
            </w:r>
            <w:r w:rsidRPr="000339BE">
              <w:rPr>
                <w:rFonts w:ascii="宋体" w:hAnsi="宋体" w:cs="宋体"/>
                <w:kern w:val="0"/>
                <w:sz w:val="24"/>
                <w:lang w:bidi="ar"/>
              </w:rPr>
              <w:t> </w:t>
            </w:r>
          </w:p>
        </w:tc>
      </w:tr>
      <w:tr w:rsidTr="00213DA4">
        <w:tblPrEx>
          <w:tblW w:w="0" w:type="auto"/>
          <w:jc w:val="center"/>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RPr="000339BE" w:rsidP="00213DA4">
            <w:pPr>
              <w:widowControl/>
              <w:jc w:val="center"/>
            </w:pPr>
            <w:r w:rsidRPr="000339BE">
              <w:rPr>
                <w:rStyle w:val="Strong"/>
                <w:rFonts w:ascii="宋体" w:hAnsi="宋体" w:cs="宋体"/>
                <w:kern w:val="0"/>
                <w:sz w:val="24"/>
                <w:lang w:bidi="ar"/>
              </w:rPr>
              <w:t>教学</w:t>
            </w:r>
          </w:p>
          <w:p w:rsidR="0065433B" w:rsidRPr="000339BE" w:rsidP="00213DA4">
            <w:pPr>
              <w:widowControl/>
              <w:jc w:val="center"/>
            </w:pPr>
            <w:r w:rsidRPr="000339BE">
              <w:rPr>
                <w:rStyle w:val="Strong"/>
                <w:rFonts w:ascii="宋体" w:hAnsi="宋体" w:cs="宋体"/>
                <w:kern w:val="0"/>
                <w:sz w:val="24"/>
                <w:lang w:bidi="ar"/>
              </w:rPr>
              <w:t>目标</w:t>
            </w:r>
          </w:p>
        </w:tc>
        <w:tc>
          <w:tcPr>
            <w:tcW w:w="8504" w:type="dxa"/>
            <w:gridSpan w:val="5"/>
            <w:tcBorders>
              <w:top w:val="nil"/>
              <w:left w:val="nil"/>
              <w:bottom w:val="single" w:sz="8" w:space="0" w:color="000000"/>
              <w:right w:val="single" w:sz="8" w:space="0" w:color="000000"/>
            </w:tcBorders>
            <w:vAlign w:val="center"/>
          </w:tcPr>
          <w:p w:rsidR="0065433B" w:rsidRPr="000339BE" w:rsidP="00213DA4">
            <w:pPr>
              <w:spacing w:line="440" w:lineRule="exact"/>
              <w:rPr>
                <w:rFonts w:ascii="宋体" w:hAnsi="宋体"/>
                <w:sz w:val="24"/>
              </w:rPr>
            </w:pPr>
            <w:r w:rsidRPr="000339BE">
              <w:rPr>
                <w:rFonts w:ascii="宋体" w:hAnsi="宋体" w:hint="eastAsia"/>
                <w:sz w:val="24"/>
              </w:rPr>
              <w:t>1.</w:t>
            </w:r>
            <w:r w:rsidRPr="000339BE">
              <w:rPr>
                <w:rFonts w:ascii="宋体" w:hAnsi="宋体"/>
                <w:sz w:val="24"/>
              </w:rPr>
              <w:t>自主学习字词，</w:t>
            </w:r>
            <w:r w:rsidRPr="000339BE">
              <w:rPr>
                <w:rFonts w:ascii="宋体" w:hAnsi="宋体" w:hint="eastAsia"/>
                <w:sz w:val="24"/>
              </w:rPr>
              <w:t>学会“拇、弦”等</w:t>
            </w:r>
            <w:r w:rsidRPr="000339BE">
              <w:rPr>
                <w:rFonts w:ascii="宋体" w:hAnsi="宋体"/>
                <w:sz w:val="24"/>
              </w:rPr>
              <w:t>1</w:t>
            </w:r>
            <w:r w:rsidRPr="000339BE">
              <w:rPr>
                <w:rFonts w:ascii="宋体" w:hAnsi="宋体" w:hint="eastAsia"/>
                <w:sz w:val="24"/>
              </w:rPr>
              <w:t>４</w:t>
            </w:r>
            <w:r w:rsidRPr="000339BE">
              <w:rPr>
                <w:rFonts w:ascii="宋体" w:hAnsi="宋体"/>
                <w:sz w:val="24"/>
              </w:rPr>
              <w:t>个</w:t>
            </w:r>
            <w:r w:rsidRPr="000339BE">
              <w:rPr>
                <w:rFonts w:ascii="宋体" w:hAnsi="宋体" w:hint="eastAsia"/>
                <w:sz w:val="24"/>
              </w:rPr>
              <w:t>会认</w:t>
            </w:r>
            <w:r w:rsidRPr="000339BE">
              <w:rPr>
                <w:rFonts w:ascii="宋体" w:hAnsi="宋体"/>
                <w:sz w:val="24"/>
              </w:rPr>
              <w:t>字，理解字义，识记字形</w:t>
            </w:r>
            <w:r w:rsidRPr="000339BE">
              <w:rPr>
                <w:rFonts w:ascii="宋体" w:hAnsi="宋体" w:hint="eastAsia"/>
                <w:sz w:val="24"/>
              </w:rPr>
              <w:t>；正确书写“拇、搔”等</w:t>
            </w:r>
            <w:r w:rsidRPr="000339BE">
              <w:rPr>
                <w:rFonts w:ascii="宋体" w:hAnsi="宋体"/>
                <w:sz w:val="24"/>
              </w:rPr>
              <w:t>15</w:t>
            </w:r>
            <w:r w:rsidRPr="000339BE">
              <w:rPr>
                <w:rFonts w:ascii="宋体" w:hAnsi="宋体" w:hint="eastAsia"/>
                <w:sz w:val="24"/>
              </w:rPr>
              <w:t>个会写字；</w:t>
            </w:r>
            <w:r w:rsidRPr="000339BE">
              <w:rPr>
                <w:rFonts w:ascii="宋体" w:hAnsi="宋体"/>
                <w:sz w:val="24"/>
              </w:rPr>
              <w:t>正确读写“</w:t>
            </w:r>
            <w:r w:rsidRPr="000339BE">
              <w:rPr>
                <w:rFonts w:ascii="宋体" w:hAnsi="宋体" w:hint="eastAsia"/>
                <w:sz w:val="24"/>
              </w:rPr>
              <w:t>搔痒、窈窕、爱憎、养尊处优</w:t>
            </w:r>
            <w:r w:rsidRPr="000339BE">
              <w:rPr>
                <w:rFonts w:ascii="宋体" w:hAnsi="宋体"/>
                <w:sz w:val="24"/>
              </w:rPr>
              <w:t>”等词语。</w:t>
            </w:r>
          </w:p>
          <w:p w:rsidR="0065433B" w:rsidRPr="000339BE" w:rsidP="00213DA4">
            <w:pPr>
              <w:spacing w:line="440" w:lineRule="exact"/>
              <w:rPr>
                <w:rFonts w:ascii="宋体" w:hAnsi="宋体" w:hint="eastAsia"/>
                <w:sz w:val="24"/>
              </w:rPr>
            </w:pPr>
            <w:r w:rsidRPr="000339BE">
              <w:rPr>
                <w:rFonts w:ascii="宋体" w:hAnsi="宋体" w:hint="eastAsia"/>
                <w:sz w:val="24"/>
              </w:rPr>
              <w:t>2.</w:t>
            </w:r>
            <w:r w:rsidRPr="000339BE">
              <w:rPr>
                <w:rFonts w:hint="eastAsia"/>
                <w:sz w:val="24"/>
              </w:rPr>
              <w:t>默读课文，感受语言的风趣，</w:t>
            </w:r>
            <w:r w:rsidRPr="000339BE">
              <w:rPr>
                <w:rFonts w:ascii="宋体" w:hAnsi="宋体" w:hint="eastAsia"/>
                <w:sz w:val="24"/>
              </w:rPr>
              <w:t>概括课文主要内容，了解五根手指各有什么作用，了解五根手指的不同特点，了解作者描写手指的方法。</w:t>
            </w:r>
          </w:p>
          <w:p w:rsidR="0065433B" w:rsidRPr="000339BE" w:rsidP="00213DA4">
            <w:pPr>
              <w:spacing w:line="440" w:lineRule="exact"/>
              <w:rPr>
                <w:rFonts w:ascii="宋体" w:hAnsi="宋体"/>
                <w:sz w:val="24"/>
              </w:rPr>
            </w:pPr>
            <w:r w:rsidRPr="000339BE">
              <w:rPr>
                <w:rFonts w:ascii="宋体" w:hAnsi="宋体" w:hint="eastAsia"/>
                <w:sz w:val="24"/>
              </w:rPr>
              <w:t>3.能由作者笔下的五根手指联想到生活中的人，领悟课文蕴含的道理，感悟人生哲理。</w:t>
            </w:r>
          </w:p>
        </w:tc>
      </w:tr>
    </w:tbl>
    <w:p>
      <w:pPr>
        <w:sectPr>
          <w:type w:val="nextPage"/>
          <w:pgSz w:w="11906" w:h="16838"/>
          <w:pgMar w:top="1440" w:right="1800" w:bottom="1440" w:left="1800" w:header="851" w:footer="992" w:gutter="0"/>
          <w:pgNumType w:start="15"/>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919"/>
          <w:jc w:val="center"/>
        </w:trPr>
        <w:tc>
          <w:tcPr>
            <w:tcW w:w="993" w:type="dxa"/>
            <w:tcBorders>
              <w:top w:val="nil"/>
              <w:left w:val="single" w:sz="8" w:space="0" w:color="000000"/>
              <w:bottom w:val="single" w:sz="8" w:space="0" w:color="000000"/>
              <w:right w:val="single" w:sz="8" w:space="0" w:color="000000"/>
            </w:tcBorders>
            <w:vAlign w:val="center"/>
          </w:tcPr>
          <w:p w:rsidR="0065433B" w:rsidRPr="000339BE" w:rsidP="00213DA4">
            <w:pPr>
              <w:widowControl/>
              <w:jc w:val="center"/>
            </w:pPr>
            <w:r w:rsidRPr="000339BE">
              <w:rPr>
                <w:rStyle w:val="Strong"/>
                <w:rFonts w:ascii="宋体" w:hAnsi="宋体" w:cs="宋体"/>
                <w:kern w:val="0"/>
                <w:sz w:val="24"/>
                <w:lang w:bidi="ar"/>
              </w:rPr>
              <w:t>教学</w:t>
            </w:r>
          </w:p>
          <w:p w:rsidR="0065433B" w:rsidRPr="000339BE" w:rsidP="00213DA4">
            <w:pPr>
              <w:widowControl/>
              <w:jc w:val="center"/>
            </w:pPr>
            <w:r w:rsidRPr="000339BE">
              <w:rPr>
                <w:rStyle w:val="Strong"/>
                <w:rFonts w:ascii="宋体" w:hAnsi="宋体" w:cs="宋体"/>
                <w:kern w:val="0"/>
                <w:sz w:val="24"/>
                <w:lang w:bidi="ar"/>
              </w:rPr>
              <w:t>重点</w:t>
            </w:r>
          </w:p>
        </w:tc>
        <w:tc>
          <w:tcPr>
            <w:tcW w:w="8504" w:type="dxa"/>
            <w:gridSpan w:val="2"/>
            <w:tcBorders>
              <w:top w:val="nil"/>
              <w:left w:val="nil"/>
              <w:bottom w:val="single" w:sz="8" w:space="0" w:color="000000"/>
              <w:right w:val="single" w:sz="8" w:space="0" w:color="000000"/>
            </w:tcBorders>
            <w:vAlign w:val="center"/>
          </w:tcPr>
          <w:p w:rsidR="0065433B" w:rsidRPr="000339BE" w:rsidP="00213DA4">
            <w:pPr>
              <w:spacing w:line="440" w:lineRule="exact"/>
              <w:rPr>
                <w:rFonts w:ascii="宋体" w:hAnsi="宋体" w:hint="eastAsia"/>
                <w:sz w:val="24"/>
              </w:rPr>
            </w:pPr>
            <w:r w:rsidRPr="000339BE">
              <w:rPr>
                <w:kern w:val="0"/>
                <w:sz w:val="24"/>
                <w:lang w:bidi="ar"/>
              </w:rPr>
              <w:t> </w:t>
            </w:r>
            <w:r w:rsidRPr="000339BE">
              <w:rPr>
                <w:rFonts w:hint="eastAsia"/>
                <w:kern w:val="0"/>
                <w:sz w:val="24"/>
                <w:lang w:bidi="ar"/>
              </w:rPr>
              <w:t xml:space="preserve">    </w:t>
            </w:r>
            <w:r w:rsidRPr="000339BE">
              <w:rPr>
                <w:rFonts w:hint="eastAsia"/>
                <w:kern w:val="0"/>
                <w:sz w:val="24"/>
                <w:lang w:bidi="ar"/>
              </w:rPr>
              <w:t>感受语言的风趣</w:t>
            </w:r>
            <w:r w:rsidRPr="000339BE">
              <w:rPr>
                <w:rFonts w:ascii="宋体" w:hAnsi="宋体" w:hint="eastAsia"/>
                <w:sz w:val="24"/>
              </w:rPr>
              <w:t>，了解五根手指各有什么作用，了解五根手指的不同特点，了解作者描写手指的方法。</w:t>
            </w:r>
          </w:p>
        </w:tc>
      </w:tr>
      <w:tr w:rsidTr="00213DA4">
        <w:tblPrEx>
          <w:tblW w:w="0" w:type="auto"/>
          <w:jc w:val="center"/>
          <w:tblLayout w:type="fixed"/>
          <w:tblCellMar>
            <w:left w:w="113" w:type="dxa"/>
            <w:right w:w="0" w:type="dxa"/>
          </w:tblCellMar>
          <w:tblLook w:val="0000"/>
        </w:tblPrEx>
        <w:trPr>
          <w:trHeight w:val="919"/>
          <w:jc w:val="center"/>
        </w:trPr>
        <w:tc>
          <w:tcPr>
            <w:tcW w:w="993" w:type="dxa"/>
            <w:tcBorders>
              <w:top w:val="nil"/>
              <w:left w:val="single" w:sz="8" w:space="0" w:color="000000"/>
              <w:bottom w:val="single" w:sz="8" w:space="0" w:color="000000"/>
              <w:right w:val="single" w:sz="8" w:space="0" w:color="000000"/>
            </w:tcBorders>
            <w:vAlign w:val="center"/>
          </w:tcPr>
          <w:p w:rsidR="0065433B" w:rsidRPr="000339BE" w:rsidP="00213DA4">
            <w:pPr>
              <w:widowControl/>
              <w:jc w:val="center"/>
            </w:pPr>
            <w:r w:rsidRPr="000339BE">
              <w:rPr>
                <w:rStyle w:val="Strong"/>
                <w:rFonts w:ascii="宋体" w:hAnsi="宋体" w:cs="宋体"/>
                <w:kern w:val="0"/>
                <w:sz w:val="24"/>
                <w:lang w:bidi="ar"/>
              </w:rPr>
              <w:t>教学</w:t>
            </w:r>
          </w:p>
          <w:p w:rsidR="0065433B" w:rsidRPr="000339BE" w:rsidP="00213DA4">
            <w:pPr>
              <w:widowControl/>
              <w:jc w:val="center"/>
              <w:rPr>
                <w:rStyle w:val="Strong"/>
                <w:rFonts w:ascii="宋体" w:hAnsi="宋体" w:cs="宋体"/>
                <w:kern w:val="0"/>
                <w:sz w:val="24"/>
                <w:lang w:bidi="ar"/>
              </w:rPr>
            </w:pPr>
            <w:r w:rsidRPr="000339BE">
              <w:rPr>
                <w:rStyle w:val="Strong"/>
                <w:rFonts w:ascii="宋体" w:hAnsi="宋体" w:cs="宋体" w:hint="eastAsia"/>
                <w:kern w:val="0"/>
                <w:sz w:val="24"/>
                <w:lang w:bidi="ar"/>
              </w:rPr>
              <w:t>难</w:t>
            </w:r>
            <w:r w:rsidRPr="000339BE">
              <w:rPr>
                <w:rStyle w:val="Strong"/>
                <w:rFonts w:ascii="宋体" w:hAnsi="宋体" w:cs="宋体"/>
                <w:kern w:val="0"/>
                <w:sz w:val="24"/>
                <w:lang w:bidi="ar"/>
              </w:rPr>
              <w:t>点</w:t>
            </w:r>
          </w:p>
        </w:tc>
        <w:tc>
          <w:tcPr>
            <w:tcW w:w="8504" w:type="dxa"/>
            <w:gridSpan w:val="2"/>
            <w:tcBorders>
              <w:top w:val="nil"/>
              <w:left w:val="nil"/>
              <w:bottom w:val="single" w:sz="8" w:space="0" w:color="000000"/>
              <w:right w:val="single" w:sz="8" w:space="0" w:color="000000"/>
            </w:tcBorders>
            <w:vAlign w:val="center"/>
          </w:tcPr>
          <w:p w:rsidR="0065433B" w:rsidRPr="000339BE" w:rsidP="00213DA4">
            <w:pPr>
              <w:spacing w:line="440" w:lineRule="exact"/>
              <w:ind w:firstLine="480" w:firstLineChars="200"/>
              <w:rPr>
                <w:kern w:val="0"/>
                <w:sz w:val="24"/>
                <w:lang w:bidi="ar"/>
              </w:rPr>
            </w:pPr>
            <w:r w:rsidRPr="000339BE">
              <w:rPr>
                <w:rFonts w:ascii="宋体" w:hAnsi="宋体" w:hint="eastAsia"/>
                <w:sz w:val="24"/>
              </w:rPr>
              <w:t>能由作者笔下的五根手指联想到生活中的人，领悟课文蕴含的道理，感悟人生哲理。</w:t>
            </w:r>
          </w:p>
        </w:tc>
      </w:tr>
      <w:tr w:rsidTr="00213DA4">
        <w:tblPrEx>
          <w:tblW w:w="0" w:type="auto"/>
          <w:jc w:val="center"/>
          <w:tblLayout w:type="fixed"/>
          <w:tblCellMar>
            <w:left w:w="113" w:type="dxa"/>
            <w:right w:w="0" w:type="dxa"/>
          </w:tblCellMar>
          <w:tblLook w:val="0000"/>
        </w:tblPrEx>
        <w:trPr>
          <w:trHeight w:val="582"/>
          <w:jc w:val="center"/>
        </w:trPr>
        <w:tc>
          <w:tcPr>
            <w:tcW w:w="9497" w:type="dxa"/>
            <w:gridSpan w:val="3"/>
            <w:tcBorders>
              <w:top w:val="nil"/>
              <w:left w:val="single" w:sz="8" w:space="0" w:color="000000"/>
              <w:bottom w:val="single" w:sz="8" w:space="0" w:color="auto"/>
              <w:right w:val="single" w:sz="8" w:space="0" w:color="000000"/>
            </w:tcBorders>
            <w:shd w:val="clear" w:color="auto" w:fill="D7D7D7"/>
            <w:vAlign w:val="center"/>
          </w:tcPr>
          <w:p w:rsidR="0065433B" w:rsidP="00213DA4">
            <w:pPr>
              <w:widowControl/>
              <w:jc w:val="center"/>
              <w:rPr>
                <w:rStyle w:val="Strong"/>
                <w:rFonts w:ascii="宋体" w:hAnsi="宋体" w:cs="宋体" w:hint="eastAsia"/>
                <w:kern w:val="0"/>
                <w:sz w:val="24"/>
                <w:lang w:bidi="ar"/>
              </w:rPr>
            </w:pPr>
            <w:r>
              <w:rPr>
                <w:rStyle w:val="Strong"/>
                <w:rFonts w:ascii="宋体" w:hAnsi="宋体" w:cs="宋体" w:hint="eastAsia"/>
                <w:kern w:val="0"/>
                <w:sz w:val="24"/>
                <w:lang w:bidi="ar"/>
              </w:rPr>
              <w:t>第一课时</w:t>
            </w:r>
          </w:p>
        </w:tc>
      </w:tr>
      <w:tr w:rsidTr="00213DA4">
        <w:tblPrEx>
          <w:tblW w:w="0" w:type="auto"/>
          <w:jc w:val="center"/>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目标</w:t>
            </w:r>
          </w:p>
        </w:tc>
        <w:tc>
          <w:tcPr>
            <w:tcW w:w="8504" w:type="dxa"/>
            <w:gridSpan w:val="2"/>
            <w:tcBorders>
              <w:top w:val="nil"/>
              <w:left w:val="nil"/>
              <w:bottom w:val="single" w:sz="8" w:space="0" w:color="000000"/>
              <w:right w:val="single" w:sz="8" w:space="0" w:color="000000"/>
            </w:tcBorders>
            <w:vAlign w:val="center"/>
          </w:tcPr>
          <w:p w:rsidR="0065433B" w:rsidP="00213DA4">
            <w:pPr>
              <w:spacing w:line="440" w:lineRule="exact"/>
              <w:rPr>
                <w:rFonts w:ascii="宋体" w:hAnsi="宋体"/>
                <w:sz w:val="24"/>
              </w:rPr>
            </w:pPr>
            <w:r>
              <w:rPr>
                <w:rFonts w:ascii="宋体" w:hAnsi="宋体" w:hint="eastAsia"/>
                <w:sz w:val="24"/>
              </w:rPr>
              <w:t>1.</w:t>
            </w:r>
            <w:r>
              <w:rPr>
                <w:rFonts w:ascii="宋体" w:hAnsi="宋体"/>
                <w:sz w:val="24"/>
              </w:rPr>
              <w:t>自主</w:t>
            </w:r>
            <w:r w:rsidRPr="000339BE">
              <w:rPr>
                <w:rFonts w:ascii="宋体" w:hAnsi="宋体"/>
                <w:sz w:val="24"/>
              </w:rPr>
              <w:t>学习字词，</w:t>
            </w:r>
            <w:r w:rsidRPr="000339BE">
              <w:rPr>
                <w:rFonts w:ascii="宋体" w:hAnsi="宋体" w:hint="eastAsia"/>
                <w:sz w:val="24"/>
              </w:rPr>
              <w:t>学会“拇、弦”等</w:t>
            </w:r>
            <w:r w:rsidRPr="000339BE">
              <w:rPr>
                <w:rFonts w:ascii="宋体" w:hAnsi="宋体"/>
                <w:sz w:val="24"/>
              </w:rPr>
              <w:t>1</w:t>
            </w:r>
            <w:r w:rsidRPr="000339BE">
              <w:rPr>
                <w:rFonts w:ascii="宋体" w:hAnsi="宋体" w:hint="eastAsia"/>
                <w:sz w:val="24"/>
              </w:rPr>
              <w:t>４</w:t>
            </w:r>
            <w:r w:rsidRPr="000339BE">
              <w:rPr>
                <w:rFonts w:ascii="宋体" w:hAnsi="宋体"/>
                <w:sz w:val="24"/>
              </w:rPr>
              <w:t>个</w:t>
            </w:r>
            <w:r w:rsidRPr="000339BE">
              <w:rPr>
                <w:rFonts w:ascii="宋体" w:hAnsi="宋体" w:hint="eastAsia"/>
                <w:sz w:val="24"/>
              </w:rPr>
              <w:t>会认</w:t>
            </w:r>
            <w:r w:rsidRPr="000339BE">
              <w:rPr>
                <w:rFonts w:ascii="宋体" w:hAnsi="宋体"/>
                <w:sz w:val="24"/>
              </w:rPr>
              <w:t>字，理解字义，识记字形</w:t>
            </w:r>
            <w:r w:rsidRPr="000339BE">
              <w:rPr>
                <w:rFonts w:ascii="宋体" w:hAnsi="宋体" w:hint="eastAsia"/>
                <w:sz w:val="24"/>
              </w:rPr>
              <w:t>；正确书写“拇、搔”等15个</w:t>
            </w:r>
            <w:r>
              <w:rPr>
                <w:rFonts w:ascii="宋体" w:hAnsi="宋体" w:hint="eastAsia"/>
                <w:sz w:val="24"/>
              </w:rPr>
              <w:t>会写字；</w:t>
            </w:r>
            <w:r>
              <w:rPr>
                <w:rFonts w:ascii="宋体" w:hAnsi="宋体"/>
                <w:sz w:val="24"/>
              </w:rPr>
              <w:t>正确读写“</w:t>
            </w:r>
            <w:r>
              <w:rPr>
                <w:rFonts w:ascii="宋体" w:hAnsi="宋体" w:hint="eastAsia"/>
                <w:sz w:val="24"/>
              </w:rPr>
              <w:t>搔痒、窈窕、爱憎、养尊处优</w:t>
            </w:r>
            <w:r>
              <w:rPr>
                <w:rFonts w:ascii="宋体" w:hAnsi="宋体"/>
                <w:sz w:val="24"/>
              </w:rPr>
              <w:t>”等词语。</w:t>
            </w:r>
          </w:p>
          <w:p w:rsidR="0065433B" w:rsidP="00213DA4">
            <w:pPr>
              <w:spacing w:line="440" w:lineRule="exact"/>
            </w:pPr>
            <w:r>
              <w:rPr>
                <w:rFonts w:ascii="宋体" w:hAnsi="宋体" w:hint="eastAsia"/>
                <w:sz w:val="24"/>
              </w:rPr>
              <w:t>2.</w:t>
            </w:r>
            <w:r>
              <w:rPr>
                <w:rFonts w:hint="eastAsia"/>
                <w:sz w:val="24"/>
              </w:rPr>
              <w:t>默读课文，初步作者感受语言的风趣，</w:t>
            </w:r>
            <w:r>
              <w:rPr>
                <w:rFonts w:ascii="宋体" w:hAnsi="宋体" w:hint="eastAsia"/>
                <w:sz w:val="24"/>
              </w:rPr>
              <w:t>概括课文主要内容。</w:t>
            </w:r>
          </w:p>
        </w:tc>
      </w:tr>
      <w:tr w:rsidTr="00213DA4">
        <w:tblPrEx>
          <w:tblW w:w="0" w:type="auto"/>
          <w:jc w:val="center"/>
          <w:tblLayout w:type="fixed"/>
          <w:tblCellMar>
            <w:left w:w="113" w:type="dxa"/>
            <w:right w:w="0" w:type="dxa"/>
          </w:tblCellMar>
          <w:tblLook w:val="0000"/>
        </w:tblPrEx>
        <w:trPr>
          <w:trHeight w:val="824"/>
          <w:jc w:val="center"/>
        </w:trPr>
        <w:tc>
          <w:tcPr>
            <w:tcW w:w="993" w:type="dxa"/>
            <w:tcBorders>
              <w:top w:val="nil"/>
              <w:left w:val="single" w:sz="8" w:space="0" w:color="000000"/>
              <w:bottom w:val="single" w:sz="8" w:space="0" w:color="000000"/>
              <w:right w:val="single" w:sz="8" w:space="0" w:color="000000"/>
            </w:tcBorders>
            <w:vAlign w:val="center"/>
          </w:tcPr>
          <w:p w:rsidR="0065433B" w:rsidP="00213DA4">
            <w:pPr>
              <w:widowControl/>
              <w:jc w:val="center"/>
              <w:rPr>
                <w:rStyle w:val="Strong"/>
                <w:rFonts w:ascii="宋体" w:hAnsi="宋体" w:cs="宋体" w:hint="eastAsia"/>
                <w:kern w:val="0"/>
                <w:sz w:val="24"/>
                <w:lang w:bidi="ar"/>
              </w:rPr>
            </w:pPr>
            <w:r>
              <w:rPr>
                <w:rStyle w:val="Strong"/>
                <w:rFonts w:ascii="宋体" w:hAnsi="宋体" w:cs="宋体" w:hint="eastAsia"/>
                <w:kern w:val="0"/>
                <w:sz w:val="24"/>
                <w:lang w:bidi="ar"/>
              </w:rPr>
              <w:t>教具</w:t>
            </w:r>
          </w:p>
          <w:p w:rsidR="0065433B" w:rsidP="00213DA4">
            <w:pPr>
              <w:widowControl/>
              <w:jc w:val="center"/>
              <w:rPr>
                <w:rStyle w:val="Strong"/>
                <w:rFonts w:ascii="宋体" w:hAnsi="宋体" w:cs="宋体" w:hint="eastAsia"/>
                <w:kern w:val="0"/>
                <w:sz w:val="24"/>
                <w:lang w:bidi="ar"/>
              </w:rPr>
            </w:pPr>
            <w:r>
              <w:rPr>
                <w:rStyle w:val="Strong"/>
                <w:rFonts w:ascii="宋体" w:hAnsi="宋体" w:cs="宋体" w:hint="eastAsia"/>
                <w:kern w:val="0"/>
                <w:sz w:val="24"/>
                <w:lang w:bidi="ar"/>
              </w:rPr>
              <w:t>准备</w:t>
            </w:r>
          </w:p>
        </w:tc>
        <w:tc>
          <w:tcPr>
            <w:tcW w:w="8504" w:type="dxa"/>
            <w:gridSpan w:val="2"/>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hint="eastAsia"/>
                <w:sz w:val="24"/>
              </w:rPr>
            </w:pPr>
            <w:r>
              <w:rPr>
                <w:rFonts w:ascii="宋体" w:hAnsi="宋体"/>
                <w:sz w:val="24"/>
              </w:rPr>
              <w:t>课件</w:t>
            </w:r>
          </w:p>
        </w:tc>
      </w:tr>
      <w:tr w:rsidTr="00213DA4">
        <w:tblPrEx>
          <w:tblW w:w="0" w:type="auto"/>
          <w:jc w:val="center"/>
          <w:tblLayout w:type="fixed"/>
          <w:tblCellMar>
            <w:left w:w="113" w:type="dxa"/>
            <w:right w:w="0" w:type="dxa"/>
          </w:tblCellMar>
          <w:tblLook w:val="0000"/>
        </w:tblPrEx>
        <w:trPr>
          <w:trHeight w:val="544"/>
          <w:jc w:val="center"/>
        </w:trPr>
        <w:tc>
          <w:tcPr>
            <w:tcW w:w="7088" w:type="dxa"/>
            <w:gridSpan w:val="2"/>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教学设计</w:t>
            </w:r>
          </w:p>
        </w:tc>
        <w:tc>
          <w:tcPr>
            <w:tcW w:w="2409" w:type="dxa"/>
            <w:tcBorders>
              <w:top w:val="nil"/>
              <w:left w:val="nil"/>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设计意图</w:t>
            </w:r>
          </w:p>
        </w:tc>
      </w:tr>
      <w:tr w:rsidTr="00213DA4">
        <w:tblPrEx>
          <w:tblW w:w="0" w:type="auto"/>
          <w:jc w:val="center"/>
          <w:tblLayout w:type="fixed"/>
          <w:tblCellMar>
            <w:left w:w="113" w:type="dxa"/>
            <w:right w:w="0" w:type="dxa"/>
          </w:tblCellMar>
          <w:tblLook w:val="0000"/>
        </w:tblPrEx>
        <w:trPr>
          <w:trHeight w:val="874"/>
          <w:jc w:val="center"/>
        </w:trPr>
        <w:tc>
          <w:tcPr>
            <w:tcW w:w="993" w:type="dxa"/>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导入</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５</w:t>
            </w:r>
            <w:r>
              <w:rPr>
                <w:rStyle w:val="Strong"/>
                <w:rFonts w:ascii="宋体" w:hAnsi="宋体" w:cs="宋体"/>
                <w:kern w:val="0"/>
                <w:sz w:val="24"/>
                <w:lang w:bidi="ar"/>
              </w:rPr>
              <w:t>）分钟</w:t>
            </w:r>
          </w:p>
        </w:tc>
        <w:tc>
          <w:tcPr>
            <w:tcW w:w="6095" w:type="dxa"/>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b/>
                <w:color w:val="EF0FB2"/>
                <w:sz w:val="28"/>
                <w:szCs w:val="28"/>
              </w:rPr>
            </w:pPr>
            <w:r>
              <w:rPr>
                <w:rFonts w:ascii="宋体" w:hAnsi="宋体"/>
                <w:b/>
                <w:color w:val="EF0FB2"/>
                <w:sz w:val="28"/>
                <w:szCs w:val="28"/>
              </w:rPr>
              <w:t>一、创设情境，激情导入</w:t>
            </w:r>
          </w:p>
          <w:p w:rsidR="0065433B" w:rsidP="00213DA4">
            <w:pPr>
              <w:spacing w:line="440" w:lineRule="exact"/>
              <w:jc w:val="left"/>
              <w:rPr>
                <w:rFonts w:ascii="宋体" w:hAnsi="宋体" w:hint="eastAsia"/>
                <w:sz w:val="24"/>
              </w:rPr>
            </w:pPr>
            <w:r>
              <w:rPr>
                <w:rFonts w:ascii="宋体" w:hAnsi="宋体" w:hint="eastAsia"/>
                <w:sz w:val="24"/>
              </w:rPr>
              <w:t>1.谈话激趣：俗话说“人有两个宝，双手和大脑”，足见手对一个人是多么重要。可是我们有没有仔细地观察过自己的手呢？请把你们的手伸开，仔细观察自己的双手，看看你们的手指形状。（学生仔细观察自己的双手及每一根手指。）</w:t>
            </w:r>
          </w:p>
          <w:p w:rsidR="0065433B" w:rsidP="00213DA4">
            <w:pPr>
              <w:spacing w:line="440" w:lineRule="exact"/>
              <w:jc w:val="left"/>
              <w:rPr>
                <w:rFonts w:ascii="宋体" w:hAnsi="宋体" w:hint="eastAsia"/>
                <w:sz w:val="24"/>
              </w:rPr>
            </w:pPr>
            <w:r>
              <w:rPr>
                <w:rFonts w:ascii="宋体" w:hAnsi="宋体" w:hint="eastAsia"/>
                <w:sz w:val="24"/>
              </w:rPr>
              <w:t>2.鼓励交流：同学们，你们说，哪根手指最好看，哪根手指最有用？（学生自由发言。）</w:t>
            </w:r>
          </w:p>
          <w:p w:rsidR="0065433B" w:rsidP="00213DA4">
            <w:pPr>
              <w:spacing w:line="440" w:lineRule="exact"/>
              <w:jc w:val="left"/>
              <w:rPr>
                <w:rFonts w:ascii="宋体" w:hAnsi="宋体" w:hint="eastAsia"/>
                <w:sz w:val="24"/>
              </w:rPr>
            </w:pPr>
            <w:r>
              <w:rPr>
                <w:rFonts w:ascii="宋体" w:hAnsi="宋体" w:hint="eastAsia"/>
                <w:sz w:val="24"/>
              </w:rPr>
              <w:t>3.导入课题：对于五根平平常常的手指的美丑和作用，同</w:t>
            </w:r>
            <w:r>
              <w:rPr>
                <w:rFonts w:ascii="宋体" w:hAnsi="宋体" w:hint="eastAsia"/>
                <w:sz w:val="24"/>
              </w:rPr>
              <w:t>学们的说法各一。著名作家丰子恺先生写了一篇有趣而意味深长的文章，题目就叫手指。</w:t>
            </w:r>
            <w:r>
              <w:rPr>
                <w:rFonts w:ascii="宋体" w:hAnsi="宋体" w:hint="eastAsia"/>
                <w:color w:val="FF0000"/>
                <w:sz w:val="24"/>
              </w:rPr>
              <w:t>（板书课题：手指）</w:t>
            </w:r>
            <w:r>
              <w:rPr>
                <w:rFonts w:ascii="宋体" w:hAnsi="宋体" w:hint="eastAsia"/>
                <w:sz w:val="24"/>
              </w:rPr>
              <w:t>学生齐读课题。</w:t>
            </w:r>
          </w:p>
          <w:p w:rsidR="0065433B" w:rsidP="00213DA4">
            <w:pPr>
              <w:spacing w:line="440" w:lineRule="exact"/>
              <w:jc w:val="left"/>
              <w:rPr>
                <w:rFonts w:ascii="宋体" w:hAnsi="宋体" w:cs="Arial"/>
                <w:color w:val="0000FF"/>
                <w:sz w:val="24"/>
                <w:shd w:val="clear" w:color="auto" w:fill="FFFFFF"/>
              </w:rPr>
            </w:pPr>
            <w:r>
              <w:rPr>
                <w:rFonts w:ascii="宋体" w:hAnsi="宋体" w:hint="eastAsia"/>
                <w:sz w:val="24"/>
              </w:rPr>
              <w:t>4.</w:t>
            </w:r>
            <w:r>
              <w:rPr>
                <w:rFonts w:ascii="宋体" w:hAnsi="宋体" w:cs="Arial"/>
                <w:color w:val="333333"/>
                <w:sz w:val="24"/>
                <w:shd w:val="clear" w:color="auto" w:fill="FFFFFF"/>
              </w:rPr>
              <w:t>简介作者</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3</w:t>
            </w:r>
            <w:r>
              <w:rPr>
                <w:rFonts w:ascii="宋体" w:hAnsi="宋体" w:cs="Arial"/>
                <w:color w:val="0000FF"/>
                <w:sz w:val="24"/>
                <w:shd w:val="clear" w:color="auto" w:fill="FFFFFF"/>
              </w:rPr>
              <w:t>】</w:t>
            </w:r>
          </w:p>
          <w:p w:rsidR="0065433B" w:rsidP="00213DA4">
            <w:pPr>
              <w:spacing w:line="440" w:lineRule="exact"/>
              <w:jc w:val="left"/>
              <w:rPr>
                <w:rFonts w:ascii="宋体" w:hAnsi="宋体"/>
                <w:color w:val="0000FF"/>
                <w:sz w:val="24"/>
              </w:rPr>
            </w:pPr>
            <w:r>
              <w:rPr>
                <w:rFonts w:ascii="宋体" w:hAnsi="宋体" w:hint="eastAsia"/>
                <w:color w:val="0000FF"/>
                <w:sz w:val="24"/>
              </w:rPr>
              <w:t xml:space="preserve">    丰子恺（1898年11月9日－1975年9月15日），中国浙江省嘉兴市桐乡市石门镇人，散文家、画家、文学家、美术与音乐教育家，原名润，又名仁、仍，号子觊，后改为子恺。</w:t>
            </w:r>
          </w:p>
          <w:p w:rsidR="0065433B" w:rsidP="00213DA4">
            <w:pPr>
              <w:spacing w:after="0" w:line="440" w:lineRule="exact"/>
              <w:ind w:firstLine="480" w:firstLineChars="200"/>
              <w:jc w:val="left"/>
              <w:rPr>
                <w:rFonts w:ascii="宋体" w:hAnsi="宋体"/>
                <w:color w:val="0000FF"/>
                <w:sz w:val="24"/>
              </w:rPr>
            </w:pPr>
          </w:p>
        </w:tc>
        <w:tc>
          <w:tcPr>
            <w:tcW w:w="2409" w:type="dxa"/>
            <w:tcBorders>
              <w:top w:val="nil"/>
              <w:left w:val="nil"/>
              <w:bottom w:val="single" w:sz="8" w:space="0" w:color="auto"/>
              <w:right w:val="single" w:sz="8" w:space="0" w:color="000000"/>
            </w:tcBorders>
          </w:tcPr>
          <w:p w:rsidR="0065433B" w:rsidP="00213DA4">
            <w:pPr>
              <w:spacing w:line="440" w:lineRule="exact"/>
              <w:jc w:val="left"/>
              <w:rPr>
                <w:rStyle w:val="Strong"/>
                <w:rFonts w:ascii="宋体" w:hAnsi="宋体" w:cs="宋体" w:hint="eastAsia"/>
                <w:kern w:val="0"/>
                <w:sz w:val="24"/>
                <w:lang w:bidi="ar"/>
              </w:rPr>
            </w:pPr>
          </w:p>
          <w:p w:rsidR="0065433B" w:rsidP="00213DA4">
            <w:pPr>
              <w:spacing w:line="440" w:lineRule="exact"/>
              <w:jc w:val="left"/>
              <w:rPr>
                <w:rFonts w:ascii="宋体" w:hAnsi="宋体"/>
                <w:sz w:val="24"/>
              </w:rPr>
            </w:pPr>
          </w:p>
          <w:p w:rsidR="0065433B" w:rsidP="00213DA4">
            <w:pPr>
              <w:spacing w:line="440" w:lineRule="exact"/>
              <w:ind w:firstLine="480" w:firstLineChars="200"/>
              <w:jc w:val="left"/>
              <w:rPr>
                <w:rFonts w:ascii="宋体" w:hAnsi="宋体"/>
                <w:color w:val="00B050"/>
                <w:sz w:val="24"/>
              </w:rPr>
            </w:pPr>
            <w:r>
              <w:rPr>
                <w:rFonts w:ascii="宋体" w:hAnsi="宋体" w:hint="eastAsia"/>
                <w:color w:val="00B050"/>
                <w:sz w:val="24"/>
              </w:rPr>
              <w:t>以学生熟悉的谚语导入课题，激发了学生的学习兴趣。</w:t>
            </w:r>
          </w:p>
          <w:p w:rsidR="0065433B" w:rsidP="00213DA4">
            <w:pPr>
              <w:spacing w:line="440" w:lineRule="exact"/>
              <w:jc w:val="left"/>
              <w:rPr>
                <w:rFonts w:ascii="宋体" w:hAnsi="宋体"/>
                <w:color w:val="00B050"/>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p w:rsidR="0065433B" w:rsidP="00213DA4">
            <w:pPr>
              <w:spacing w:line="440" w:lineRule="exact"/>
              <w:jc w:val="left"/>
              <w:rPr>
                <w:rFonts w:ascii="宋体" w:hAnsi="宋体"/>
                <w:sz w:val="24"/>
              </w:rPr>
            </w:pPr>
          </w:p>
        </w:tc>
      </w:tr>
    </w:tbl>
    <w:p>
      <w:pPr>
        <w:sectPr>
          <w:type w:val="nextPage"/>
          <w:pgSz w:w="11906" w:h="16838"/>
          <w:pgMar w:top="1440" w:right="1800" w:bottom="1440" w:left="1800" w:header="851" w:footer="992" w:gutter="0"/>
          <w:pgNumType w:start="16"/>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874"/>
          <w:jc w:val="center"/>
        </w:trPr>
        <w:tc>
          <w:tcPr>
            <w:tcW w:w="993" w:type="dxa"/>
            <w:tcBorders>
              <w:top w:val="nil"/>
              <w:left w:val="single" w:sz="8" w:space="0" w:color="000000"/>
              <w:bottom w:val="single" w:sz="8" w:space="0" w:color="auto"/>
              <w:right w:val="single" w:sz="8" w:space="0" w:color="000000"/>
            </w:tcBorders>
            <w:vAlign w:val="center"/>
          </w:tcPr>
          <w:p/>
        </w:tc>
        <w:tc>
          <w:tcPr>
            <w:tcW w:w="6095" w:type="dxa"/>
            <w:tcBorders>
              <w:top w:val="nil"/>
              <w:left w:val="nil"/>
              <w:bottom w:val="single" w:sz="8" w:space="0" w:color="000000"/>
              <w:right w:val="single" w:sz="8" w:space="0" w:color="000000"/>
            </w:tcBorders>
            <w:vAlign w:val="center"/>
          </w:tcPr>
          <w:p w:rsidR="0065433B" w:rsidP="00213DA4">
            <w:pPr>
              <w:spacing w:before="0" w:line="440" w:lineRule="exact"/>
              <w:ind w:firstLine="480" w:firstLineChars="200"/>
              <w:jc w:val="left"/>
              <w:rPr>
                <w:rFonts w:ascii="宋体" w:hAnsi="宋体"/>
                <w:color w:val="0000FF"/>
                <w:sz w:val="24"/>
              </w:rPr>
            </w:pPr>
            <w:r>
              <w:rPr>
                <w:rFonts w:ascii="宋体" w:hAnsi="宋体" w:hint="eastAsia"/>
                <w:color w:val="0000FF"/>
                <w:sz w:val="24"/>
              </w:rPr>
              <w:t>丰子恺主要作品有《缘缘堂随笔》、画集《子恺漫画》等。师从弘一法师（李叔同），以中西融合画法创作漫画以及散文而著名。1926年9月30日，丰子恺漫画结集面世。</w:t>
            </w:r>
          </w:p>
          <w:p w:rsidR="0065433B" w:rsidP="00213DA4">
            <w:pPr>
              <w:spacing w:line="440" w:lineRule="exact"/>
              <w:jc w:val="left"/>
              <w:rPr>
                <w:rFonts w:ascii="宋体" w:hAnsi="宋体"/>
                <w:sz w:val="24"/>
              </w:rPr>
            </w:pPr>
            <w:r>
              <w:rPr>
                <w:rFonts w:ascii="宋体" w:hAnsi="宋体" w:hint="eastAsia"/>
                <w:sz w:val="24"/>
              </w:rPr>
              <w:t>5.谈话过渡：我们今天来读读课文《手指》，看作者写了什么。</w:t>
            </w:r>
          </w:p>
        </w:tc>
        <w:tc>
          <w:tcPr>
            <w:tcW w:w="2409" w:type="dxa"/>
            <w:tcBorders>
              <w:top w:val="nil"/>
              <w:left w:val="nil"/>
              <w:bottom w:val="single" w:sz="8" w:space="0" w:color="auto"/>
              <w:right w:val="single" w:sz="8" w:space="0" w:color="000000"/>
            </w:tcBorders>
          </w:tcPr>
          <w:p/>
        </w:tc>
      </w:tr>
      <w:tr w:rsidTr="00213DA4">
        <w:tblPrEx>
          <w:tblW w:w="0" w:type="auto"/>
          <w:jc w:val="center"/>
          <w:tblLayout w:type="fixed"/>
          <w:tblCellMar>
            <w:left w:w="113" w:type="dxa"/>
            <w:right w:w="0" w:type="dxa"/>
          </w:tblCellMar>
          <w:tblLook w:val="0000"/>
        </w:tblPrEx>
        <w:trPr>
          <w:trHeight w:val="3970"/>
          <w:jc w:val="center"/>
        </w:trPr>
        <w:tc>
          <w:tcPr>
            <w:tcW w:w="993" w:type="dxa"/>
            <w:tcBorders>
              <w:top w:val="nil"/>
              <w:left w:val="single" w:sz="8" w:space="0" w:color="auto"/>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新课</w:t>
            </w:r>
          </w:p>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３２</w:t>
            </w:r>
            <w:r>
              <w:rPr>
                <w:rStyle w:val="Strong"/>
                <w:rFonts w:ascii="宋体" w:hAnsi="宋体" w:cs="宋体"/>
                <w:kern w:val="0"/>
                <w:sz w:val="24"/>
                <w:lang w:bidi="ar"/>
              </w:rPr>
              <w:t>）分钟</w:t>
            </w:r>
          </w:p>
        </w:tc>
        <w:tc>
          <w:tcPr>
            <w:tcW w:w="6095" w:type="dxa"/>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b/>
                <w:color w:val="EF0FB2"/>
                <w:sz w:val="28"/>
                <w:szCs w:val="28"/>
              </w:rPr>
            </w:pPr>
            <w:r>
              <w:rPr>
                <w:rFonts w:ascii="宋体" w:hAnsi="宋体" w:hint="eastAsia"/>
                <w:b/>
                <w:color w:val="EF0FB2"/>
                <w:sz w:val="28"/>
                <w:szCs w:val="28"/>
              </w:rPr>
              <w:t>二、初读课文，解决字词</w:t>
            </w:r>
          </w:p>
          <w:p w:rsidR="0065433B" w:rsidP="00213DA4">
            <w:pPr>
              <w:spacing w:line="440" w:lineRule="exact"/>
              <w:jc w:val="left"/>
              <w:rPr>
                <w:rFonts w:ascii="宋体" w:hAnsi="宋体"/>
                <w:sz w:val="24"/>
              </w:rPr>
            </w:pPr>
            <w:r>
              <w:rPr>
                <w:rFonts w:ascii="宋体" w:hAnsi="宋体" w:hint="eastAsia"/>
                <w:sz w:val="24"/>
              </w:rPr>
              <w:t>1.学生默读课文，要求：</w:t>
            </w:r>
          </w:p>
          <w:p w:rsidR="0065433B" w:rsidP="00213DA4">
            <w:pPr>
              <w:spacing w:line="440" w:lineRule="exact"/>
              <w:jc w:val="left"/>
              <w:rPr>
                <w:rFonts w:ascii="宋体" w:hAnsi="宋体"/>
                <w:sz w:val="24"/>
              </w:rPr>
            </w:pPr>
            <w:r>
              <w:rPr>
                <w:rFonts w:ascii="宋体" w:hAnsi="宋体" w:hint="eastAsia"/>
                <w:sz w:val="24"/>
              </w:rPr>
              <w:t>（1）默读课文，不添字，不漏字，不错字，不重复，读准字音，读通句子。</w:t>
            </w:r>
          </w:p>
          <w:p w:rsidR="0065433B" w:rsidP="00213DA4">
            <w:pPr>
              <w:spacing w:line="440" w:lineRule="exact"/>
              <w:jc w:val="left"/>
              <w:rPr>
                <w:rFonts w:ascii="宋体" w:hAnsi="宋体"/>
                <w:sz w:val="24"/>
              </w:rPr>
            </w:pPr>
            <w:r>
              <w:rPr>
                <w:rFonts w:ascii="宋体" w:hAnsi="宋体" w:hint="eastAsia"/>
                <w:sz w:val="24"/>
              </w:rPr>
              <w:t>（2）遇到自己喜欢的语句，多读几遍。</w:t>
            </w:r>
          </w:p>
          <w:p w:rsidR="0065433B" w:rsidP="00213DA4">
            <w:pPr>
              <w:spacing w:line="440" w:lineRule="exact"/>
              <w:jc w:val="left"/>
              <w:rPr>
                <w:rFonts w:ascii="宋体" w:hAnsi="宋体"/>
                <w:sz w:val="24"/>
              </w:rPr>
            </w:pPr>
            <w:r>
              <w:rPr>
                <w:rFonts w:ascii="宋体" w:hAnsi="宋体" w:hint="eastAsia"/>
                <w:sz w:val="24"/>
              </w:rPr>
              <w:t>2.自学课文生字词，可以用笔在文中圈出来，然后用合适的方法来解决生字词。</w:t>
            </w:r>
          </w:p>
          <w:p w:rsidR="0065433B" w:rsidP="00213DA4">
            <w:pPr>
              <w:spacing w:line="440" w:lineRule="exact"/>
              <w:jc w:val="left"/>
              <w:rPr>
                <w:rFonts w:ascii="宋体" w:hAnsi="宋体" w:cs="Arial"/>
                <w:color w:val="0000FF"/>
                <w:sz w:val="24"/>
                <w:shd w:val="clear" w:color="auto" w:fill="FFFFFF"/>
              </w:rPr>
            </w:pPr>
            <w:r>
              <w:rPr>
                <w:rFonts w:ascii="宋体" w:hAnsi="宋体" w:hint="eastAsia"/>
                <w:sz w:val="24"/>
              </w:rPr>
              <w:t>3.检查学习效果，相机指导。</w:t>
            </w:r>
          </w:p>
          <w:p w:rsidR="0065433B" w:rsidP="00213DA4">
            <w:pPr>
              <w:spacing w:line="440" w:lineRule="exact"/>
              <w:jc w:val="left"/>
              <w:rPr>
                <w:rFonts w:ascii="宋体" w:hAnsi="宋体"/>
                <w:b/>
                <w:color w:val="EF0FB2"/>
                <w:sz w:val="28"/>
                <w:szCs w:val="28"/>
              </w:rPr>
            </w:pPr>
            <w:r>
              <w:rPr>
                <w:rFonts w:ascii="宋体" w:hAnsi="宋体"/>
                <w:b/>
                <w:color w:val="EF0FB2"/>
                <w:sz w:val="28"/>
                <w:szCs w:val="28"/>
              </w:rPr>
              <w:t>三、再读感知，理清结构</w:t>
            </w:r>
          </w:p>
          <w:p w:rsidR="0065433B" w:rsidP="00213DA4">
            <w:pPr>
              <w:spacing w:line="440" w:lineRule="exact"/>
              <w:jc w:val="left"/>
              <w:rPr>
                <w:rFonts w:ascii="宋体" w:hAnsi="宋体" w:hint="eastAsia"/>
                <w:sz w:val="24"/>
              </w:rPr>
            </w:pPr>
            <w:r>
              <w:rPr>
                <w:rFonts w:ascii="宋体" w:hAnsi="宋体" w:hint="eastAsia"/>
                <w:sz w:val="24"/>
              </w:rPr>
              <w:t>1.学生自读课文，读准字音，读通句子，互相交流,解答</w:t>
            </w:r>
            <w:r>
              <w:rPr>
                <w:rFonts w:ascii="宋体" w:hAnsi="宋体" w:hint="eastAsia"/>
                <w:color w:val="FF0000"/>
                <w:sz w:val="24"/>
              </w:rPr>
              <w:t>遇到</w:t>
            </w:r>
            <w:r>
              <w:rPr>
                <w:rFonts w:ascii="宋体" w:hAnsi="宋体" w:hint="eastAsia"/>
                <w:sz w:val="24"/>
              </w:rPr>
              <w:t>的不懂的词语。</w:t>
            </w:r>
          </w:p>
          <w:p w:rsidR="0065433B" w:rsidP="00213DA4">
            <w:pPr>
              <w:spacing w:line="440" w:lineRule="exact"/>
              <w:jc w:val="left"/>
              <w:rPr>
                <w:rFonts w:ascii="宋体" w:hAnsi="宋体" w:hint="eastAsia"/>
                <w:sz w:val="24"/>
              </w:rPr>
            </w:pPr>
            <w:r>
              <w:rPr>
                <w:rFonts w:ascii="宋体" w:hAnsi="宋体" w:hint="eastAsia"/>
                <w:sz w:val="24"/>
              </w:rPr>
              <w:t>2.指</w:t>
            </w:r>
            <w:r>
              <w:rPr>
                <w:rFonts w:ascii="宋体" w:hAnsi="宋体" w:hint="eastAsia"/>
                <w:color w:val="FF0000"/>
                <w:sz w:val="24"/>
              </w:rPr>
              <w:t>学</w:t>
            </w:r>
            <w:r>
              <w:rPr>
                <w:rFonts w:ascii="宋体" w:hAnsi="宋体" w:hint="eastAsia"/>
                <w:sz w:val="24"/>
              </w:rPr>
              <w:t>生分自然段合作读课文。</w:t>
            </w:r>
          </w:p>
          <w:p w:rsidR="0065433B" w:rsidP="00213DA4">
            <w:pPr>
              <w:spacing w:line="440" w:lineRule="exact"/>
              <w:jc w:val="left"/>
              <w:rPr>
                <w:rFonts w:ascii="宋体" w:hAnsi="宋体" w:hint="eastAsia"/>
                <w:sz w:val="24"/>
              </w:rPr>
            </w:pPr>
            <w:r>
              <w:rPr>
                <w:rFonts w:ascii="宋体" w:hAnsi="宋体" w:hint="eastAsia"/>
                <w:sz w:val="24"/>
              </w:rPr>
              <w:t>3.互相交流：课文主要写了什么内容？</w:t>
            </w:r>
          </w:p>
          <w:p w:rsidR="0065433B" w:rsidP="00213DA4">
            <w:pPr>
              <w:spacing w:line="440" w:lineRule="exact"/>
              <w:jc w:val="left"/>
              <w:rPr>
                <w:rFonts w:ascii="宋体" w:hAnsi="宋体" w:cs="Arial" w:hint="eastAsia"/>
                <w:color w:val="0000FF"/>
                <w:sz w:val="24"/>
                <w:shd w:val="clear" w:color="auto" w:fill="FFFFFF"/>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4</w:t>
            </w:r>
            <w:r>
              <w:rPr>
                <w:rFonts w:ascii="宋体" w:hAnsi="宋体" w:cs="Arial"/>
                <w:color w:val="0000FF"/>
                <w:sz w:val="24"/>
                <w:shd w:val="clear" w:color="auto" w:fill="FFFFFF"/>
              </w:rPr>
              <w:t>】</w:t>
            </w:r>
          </w:p>
          <w:p w:rsidR="0065433B" w:rsidP="00213DA4">
            <w:pPr>
              <w:spacing w:line="440" w:lineRule="exact"/>
              <w:ind w:firstLine="480" w:firstLineChars="200"/>
              <w:jc w:val="left"/>
              <w:rPr>
                <w:rFonts w:ascii="宋体" w:hAnsi="宋体" w:hint="eastAsia"/>
                <w:color w:val="0000FF"/>
                <w:sz w:val="24"/>
              </w:rPr>
            </w:pPr>
            <w:r>
              <w:rPr>
                <w:rFonts w:ascii="宋体" w:hAnsi="宋体" w:hint="eastAsia"/>
                <w:color w:val="0000FF"/>
                <w:sz w:val="24"/>
              </w:rPr>
              <w:t>课文先总写一只手上的五根手指（         ），然后分别具体写（                       ），最后总结写（                           ）。</w:t>
            </w:r>
          </w:p>
          <w:p w:rsidR="0065433B" w:rsidP="00213DA4">
            <w:pPr>
              <w:spacing w:line="440" w:lineRule="exact"/>
              <w:jc w:val="left"/>
              <w:rPr>
                <w:rFonts w:ascii="宋体" w:hAnsi="宋体" w:hint="eastAsia"/>
                <w:sz w:val="24"/>
              </w:rPr>
            </w:pPr>
            <w:r>
              <w:rPr>
                <w:rFonts w:ascii="宋体" w:hAnsi="宋体" w:hint="eastAsia"/>
                <w:sz w:val="24"/>
              </w:rPr>
              <w:t>4．互相交流，并根据填空的内容，标画出本文的中心句，在此基础上体会本文的写作顺序和方法。</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5</w:t>
            </w:r>
            <w:r>
              <w:rPr>
                <w:rFonts w:ascii="宋体" w:hAnsi="宋体" w:cs="Arial"/>
                <w:color w:val="0000FF"/>
                <w:sz w:val="24"/>
                <w:shd w:val="clear" w:color="auto" w:fill="FFFFFF"/>
              </w:rPr>
              <w:t>】</w:t>
            </w:r>
          </w:p>
          <w:p w:rsidR="0065433B" w:rsidP="00213DA4">
            <w:pPr>
              <w:spacing w:line="440" w:lineRule="exact"/>
              <w:ind w:firstLine="480" w:firstLineChars="200"/>
              <w:rPr>
                <w:rFonts w:ascii="宋体" w:hAnsi="宋体"/>
                <w:color w:val="0000FF"/>
                <w:sz w:val="24"/>
              </w:rPr>
            </w:pPr>
            <w:r>
              <w:rPr>
                <w:rFonts w:ascii="宋体" w:hAnsi="宋体" w:hint="eastAsia"/>
                <w:color w:val="0000FF"/>
                <w:sz w:val="24"/>
              </w:rPr>
              <w:t>第一部分（第一自然段）：每个人都有十根手指，一只手上的五根手指各有所长，各有所短。（总写）</w:t>
            </w:r>
          </w:p>
          <w:p w:rsidR="0065433B" w:rsidP="00213DA4">
            <w:pPr>
              <w:spacing w:line="440" w:lineRule="exact"/>
              <w:ind w:firstLine="480" w:firstLineChars="200"/>
              <w:rPr>
                <w:rFonts w:ascii="宋体" w:hAnsi="宋体"/>
                <w:color w:val="0000FF"/>
                <w:sz w:val="24"/>
              </w:rPr>
            </w:pPr>
            <w:r>
              <w:rPr>
                <w:rFonts w:ascii="宋体" w:hAnsi="宋体" w:hint="eastAsia"/>
                <w:color w:val="0000FF"/>
                <w:sz w:val="24"/>
              </w:rPr>
              <w:t>第二部分（第二至五自然段）：写五根手指的不同姿态和性格。（分写）</w:t>
            </w:r>
          </w:p>
          <w:p w:rsidR="0065433B" w:rsidP="00213DA4">
            <w:pPr>
              <w:spacing w:after="0" w:line="440" w:lineRule="exact"/>
              <w:ind w:firstLine="480" w:firstLineChars="200"/>
              <w:rPr>
                <w:rFonts w:ascii="宋体" w:hAnsi="宋体"/>
                <w:sz w:val="24"/>
              </w:rPr>
            </w:pPr>
          </w:p>
        </w:tc>
        <w:tc>
          <w:tcPr>
            <w:tcW w:w="2409" w:type="dxa"/>
            <w:tcBorders>
              <w:top w:val="nil"/>
              <w:left w:val="nil"/>
              <w:bottom w:val="single" w:sz="8" w:space="0" w:color="auto"/>
              <w:right w:val="single" w:sz="8" w:space="0" w:color="auto"/>
            </w:tcBorders>
            <w:vAlign w:val="center"/>
          </w:tcPr>
          <w:p w:rsidR="0065433B" w:rsidP="00213DA4">
            <w:pPr>
              <w:spacing w:line="440" w:lineRule="exact"/>
              <w:jc w:val="left"/>
              <w:rPr>
                <w:rFonts w:ascii="宋体" w:hAnsi="宋体" w:cs="宋体" w:hint="eastAsia"/>
                <w:kern w:val="0"/>
                <w:sz w:val="24"/>
                <w:lang w:bidi="ar"/>
              </w:rPr>
            </w:pPr>
            <w:r>
              <w:rPr>
                <w:rFonts w:ascii="宋体" w:hAnsi="宋体" w:cs="宋体"/>
                <w:kern w:val="0"/>
                <w:sz w:val="24"/>
                <w:lang w:bidi="ar"/>
              </w:rPr>
              <w:t> </w:t>
            </w:r>
            <w:r>
              <w:rPr>
                <w:rFonts w:ascii="宋体" w:hAnsi="宋体" w:cs="宋体" w:hint="eastAsia"/>
                <w:kern w:val="0"/>
                <w:sz w:val="24"/>
                <w:lang w:bidi="ar"/>
              </w:rPr>
              <w:t xml:space="preserve"> </w:t>
            </w: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ind w:firstLine="480" w:firstLineChars="200"/>
              <w:jc w:val="left"/>
              <w:rPr>
                <w:rFonts w:ascii="宋体" w:hAnsi="宋体"/>
                <w:color w:val="00B050"/>
                <w:sz w:val="24"/>
              </w:rPr>
            </w:pPr>
            <w:r>
              <w:rPr>
                <w:rFonts w:ascii="宋体" w:hAnsi="宋体" w:hint="eastAsia"/>
                <w:color w:val="00B050"/>
                <w:sz w:val="24"/>
              </w:rPr>
              <w:t>良好的读书习惯的养成就是在平时的读书实践中逐渐形成的。默读是语文教学最常用的基本形式，是为学生综合语文素养奠基的训练。</w:t>
            </w: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widowControl/>
              <w:jc w:val="left"/>
            </w:pPr>
          </w:p>
          <w:p w:rsidR="0065433B" w:rsidP="00213DA4">
            <w:pPr>
              <w:spacing w:after="0" w:line="440" w:lineRule="exact"/>
              <w:ind w:firstLine="480" w:firstLineChars="200"/>
              <w:jc w:val="left"/>
              <w:rPr>
                <w:rFonts w:ascii="宋体" w:hAnsi="宋体" w:hint="eastAsia"/>
                <w:color w:val="00B050"/>
                <w:sz w:val="24"/>
              </w:rPr>
            </w:pPr>
          </w:p>
        </w:tc>
      </w:tr>
    </w:tbl>
    <w:p>
      <w:pPr>
        <w:sectPr>
          <w:type w:val="nextPage"/>
          <w:pgSz w:w="11906" w:h="16838"/>
          <w:pgMar w:top="1440" w:right="1800" w:bottom="1440" w:left="1800" w:header="851" w:footer="992" w:gutter="0"/>
          <w:pgNumType w:start="17"/>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93"/>
        <w:gridCol w:w="6095"/>
        <w:gridCol w:w="2409"/>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3970"/>
          <w:jc w:val="center"/>
        </w:trPr>
        <w:tc>
          <w:tcPr>
            <w:tcW w:w="993" w:type="dxa"/>
            <w:tcBorders>
              <w:top w:val="nil"/>
              <w:left w:val="single" w:sz="8" w:space="0" w:color="auto"/>
              <w:bottom w:val="single" w:sz="8" w:space="0" w:color="auto"/>
              <w:right w:val="single" w:sz="8" w:space="0" w:color="000000"/>
            </w:tcBorders>
            <w:vAlign w:val="center"/>
          </w:tcPr>
          <w:p/>
        </w:tc>
        <w:tc>
          <w:tcPr>
            <w:tcW w:w="6095" w:type="dxa"/>
            <w:tcBorders>
              <w:top w:val="nil"/>
              <w:left w:val="nil"/>
              <w:bottom w:val="single" w:sz="8" w:space="0" w:color="000000"/>
              <w:right w:val="single" w:sz="8" w:space="0" w:color="000000"/>
            </w:tcBorders>
            <w:vAlign w:val="center"/>
          </w:tcPr>
          <w:p w:rsidR="0065433B" w:rsidP="00213DA4">
            <w:pPr>
              <w:spacing w:before="0" w:line="440" w:lineRule="exact"/>
              <w:ind w:firstLine="480" w:firstLineChars="200"/>
              <w:rPr>
                <w:rFonts w:ascii="宋体" w:hAnsi="宋体"/>
                <w:sz w:val="24"/>
              </w:rPr>
            </w:pPr>
            <w:r>
              <w:rPr>
                <w:rFonts w:ascii="宋体" w:hAnsi="宋体" w:hint="eastAsia"/>
                <w:color w:val="0000FF"/>
                <w:sz w:val="24"/>
              </w:rPr>
              <w:t>第三部分（第六自然段）：最后阐明了一个道理“五根手指如果能团结一致，成为一个拳头，那就根根有用，根根有力量，不再有什么强弱、美丑之分了。”（总写）</w:t>
            </w:r>
          </w:p>
        </w:tc>
        <w:tc>
          <w:tcPr>
            <w:tcW w:w="2409" w:type="dxa"/>
            <w:tcBorders>
              <w:top w:val="nil"/>
              <w:left w:val="nil"/>
              <w:bottom w:val="single" w:sz="8" w:space="0" w:color="auto"/>
              <w:right w:val="single" w:sz="8" w:space="0" w:color="auto"/>
            </w:tcBorders>
            <w:vAlign w:val="center"/>
          </w:tcPr>
          <w:p w:rsidR="0065433B" w:rsidP="00213DA4">
            <w:pPr>
              <w:spacing w:before="0" w:line="440" w:lineRule="exact"/>
              <w:ind w:firstLine="480" w:firstLineChars="200"/>
              <w:jc w:val="left"/>
              <w:rPr>
                <w:rFonts w:ascii="宋体" w:hAnsi="宋体" w:hint="eastAsia"/>
                <w:color w:val="00B050"/>
                <w:sz w:val="24"/>
              </w:rPr>
            </w:pPr>
            <w:r>
              <w:rPr>
                <w:rFonts w:ascii="宋体" w:hAnsi="宋体" w:hint="eastAsia"/>
                <w:color w:val="00B050"/>
                <w:sz w:val="24"/>
              </w:rPr>
              <w:t>自己概括课文主要内容，是学生阅读能力最基础的一项。有条理地按照课文的叙述顺序概括主要内容，可以兼顾理清文章脉络，了解作者布局谋篇的匠心所在，从阅读中学习写作。</w:t>
            </w:r>
          </w:p>
          <w:p w:rsidR="0065433B" w:rsidP="00213DA4">
            <w:pPr>
              <w:widowControl/>
              <w:jc w:val="left"/>
              <w:rPr>
                <w:rFonts w:ascii="宋体" w:hAnsi="宋体" w:hint="eastAsia"/>
                <w:sz w:val="24"/>
              </w:rPr>
            </w:pPr>
          </w:p>
          <w:p w:rsidR="0065433B" w:rsidP="00213DA4">
            <w:pPr>
              <w:widowControl/>
              <w:jc w:val="left"/>
              <w:rPr>
                <w:rFonts w:ascii="宋体" w:hAnsi="宋体" w:hint="eastAsia"/>
                <w:sz w:val="24"/>
              </w:rPr>
            </w:pPr>
          </w:p>
          <w:p w:rsidR="0065433B" w:rsidP="00213DA4">
            <w:pPr>
              <w:spacing w:line="440" w:lineRule="exact"/>
              <w:jc w:val="left"/>
              <w:rPr>
                <w:rFonts w:ascii="宋体" w:hAnsi="宋体" w:hint="eastAsia"/>
                <w:sz w:val="24"/>
              </w:rPr>
            </w:pPr>
          </w:p>
        </w:tc>
      </w:tr>
      <w:tr w:rsidTr="00213DA4">
        <w:tblPrEx>
          <w:tblW w:w="0" w:type="auto"/>
          <w:jc w:val="center"/>
          <w:tblLayout w:type="fixed"/>
          <w:tblCellMar>
            <w:left w:w="113" w:type="dxa"/>
            <w:right w:w="0" w:type="dxa"/>
          </w:tblCellMar>
          <w:tblLook w:val="0000"/>
        </w:tblPrEx>
        <w:trPr>
          <w:trHeight w:val="1788"/>
          <w:jc w:val="center"/>
        </w:trPr>
        <w:tc>
          <w:tcPr>
            <w:tcW w:w="993" w:type="dxa"/>
            <w:tcBorders>
              <w:top w:val="nil"/>
              <w:left w:val="single" w:sz="8" w:space="0" w:color="auto"/>
              <w:bottom w:val="single" w:sz="8" w:space="0" w:color="auto"/>
              <w:right w:val="single" w:sz="8" w:space="0" w:color="000000"/>
            </w:tcBorders>
            <w:vAlign w:val="center"/>
          </w:tcPr>
          <w:p w:rsidR="0065433B" w:rsidP="00213DA4">
            <w:pPr>
              <w:widowControl/>
              <w:jc w:val="left"/>
            </w:pPr>
            <w:r>
              <w:rPr>
                <w:rStyle w:val="Strong"/>
                <w:rFonts w:ascii="宋体" w:hAnsi="宋体" w:cs="宋体"/>
                <w:kern w:val="0"/>
                <w:sz w:val="24"/>
                <w:lang w:bidi="ar"/>
              </w:rPr>
              <w:t>课堂小结及拓展延伸（</w:t>
            </w:r>
            <w:r>
              <w:rPr>
                <w:rStyle w:val="Strong"/>
                <w:rFonts w:ascii="宋体" w:hAnsi="宋体" w:cs="宋体" w:hint="eastAsia"/>
                <w:kern w:val="0"/>
                <w:sz w:val="24"/>
                <w:lang w:bidi="ar"/>
              </w:rPr>
              <w:t>３</w:t>
            </w:r>
            <w:r>
              <w:rPr>
                <w:rStyle w:val="Strong"/>
                <w:rFonts w:ascii="宋体" w:hAnsi="宋体" w:cs="宋体"/>
                <w:kern w:val="0"/>
                <w:sz w:val="24"/>
                <w:lang w:bidi="ar"/>
              </w:rPr>
              <w:t>）分钟</w:t>
            </w:r>
          </w:p>
        </w:tc>
        <w:tc>
          <w:tcPr>
            <w:tcW w:w="6095" w:type="dxa"/>
            <w:tcBorders>
              <w:top w:val="nil"/>
              <w:left w:val="nil"/>
              <w:bottom w:val="single" w:sz="8" w:space="0" w:color="auto"/>
              <w:right w:val="single" w:sz="8" w:space="0" w:color="000000"/>
            </w:tcBorders>
            <w:vAlign w:val="center"/>
          </w:tcPr>
          <w:p w:rsidR="0065433B" w:rsidP="00213DA4">
            <w:pPr>
              <w:spacing w:line="440" w:lineRule="exact"/>
              <w:jc w:val="left"/>
              <w:rPr>
                <w:rFonts w:ascii="宋体" w:hAnsi="宋体" w:hint="eastAsia"/>
                <w:b/>
                <w:sz w:val="24"/>
              </w:rPr>
            </w:pPr>
            <w:r>
              <w:rPr>
                <w:kern w:val="0"/>
                <w:sz w:val="24"/>
                <w:lang w:bidi="ar"/>
              </w:rPr>
              <w:t> </w:t>
            </w:r>
            <w:r>
              <w:rPr>
                <w:rFonts w:ascii="宋体" w:hAnsi="宋体" w:hint="eastAsia"/>
                <w:b/>
                <w:color w:val="EF0FB2"/>
                <w:sz w:val="28"/>
                <w:szCs w:val="28"/>
              </w:rPr>
              <w:t>四、课堂总结，布置作业</w:t>
            </w:r>
          </w:p>
          <w:p w:rsidR="0065433B" w:rsidP="00213DA4">
            <w:pPr>
              <w:spacing w:line="440" w:lineRule="exact"/>
              <w:jc w:val="left"/>
              <w:rPr>
                <w:rFonts w:ascii="宋体" w:hAnsi="宋体" w:hint="eastAsia"/>
                <w:sz w:val="24"/>
              </w:rPr>
            </w:pPr>
            <w:r>
              <w:rPr>
                <w:rFonts w:ascii="宋体" w:hAnsi="宋体" w:hint="eastAsia"/>
                <w:sz w:val="24"/>
              </w:rPr>
              <w:t>1.这一节课，我们通过初读课文学习了文中的生字和新词，并阅读了解了课文内容，理清了文章结构。</w:t>
            </w:r>
          </w:p>
          <w:p w:rsidR="0065433B" w:rsidP="00213DA4">
            <w:pPr>
              <w:spacing w:line="440" w:lineRule="exact"/>
              <w:jc w:val="left"/>
              <w:rPr>
                <w:rFonts w:ascii="宋体" w:hAnsi="宋体"/>
                <w:sz w:val="24"/>
              </w:rPr>
            </w:pPr>
            <w:r>
              <w:rPr>
                <w:rFonts w:ascii="宋体" w:hAnsi="宋体" w:hint="eastAsia"/>
                <w:sz w:val="24"/>
              </w:rPr>
              <w:t>2.请同学们课下继续阅读课文，了解五根手指各有什么特点和作用。</w:t>
            </w:r>
          </w:p>
        </w:tc>
        <w:tc>
          <w:tcPr>
            <w:tcW w:w="2409" w:type="dxa"/>
            <w:tcBorders>
              <w:top w:val="nil"/>
              <w:left w:val="nil"/>
              <w:bottom w:val="single" w:sz="8" w:space="0" w:color="auto"/>
              <w:right w:val="single" w:sz="8" w:space="0" w:color="auto"/>
            </w:tcBorders>
            <w:vAlign w:val="center"/>
          </w:tcPr>
          <w:p w:rsidR="0065433B" w:rsidP="00213DA4">
            <w:pPr>
              <w:spacing w:line="440" w:lineRule="exact"/>
              <w:jc w:val="left"/>
            </w:pPr>
          </w:p>
        </w:tc>
      </w:tr>
      <w:tr w:rsidTr="00213DA4">
        <w:tblPrEx>
          <w:tblW w:w="0" w:type="auto"/>
          <w:jc w:val="center"/>
          <w:tblLayout w:type="fixed"/>
          <w:tblCellMar>
            <w:left w:w="113" w:type="dxa"/>
            <w:right w:w="0" w:type="dxa"/>
          </w:tblCellMar>
          <w:tblLook w:val="0000"/>
        </w:tblPrEx>
        <w:trPr>
          <w:trHeight w:val="938"/>
          <w:jc w:val="center"/>
        </w:trPr>
        <w:tc>
          <w:tcPr>
            <w:tcW w:w="9497" w:type="dxa"/>
            <w:gridSpan w:val="3"/>
            <w:tcBorders>
              <w:top w:val="single" w:sz="4" w:space="0" w:color="auto"/>
              <w:left w:val="single" w:sz="8" w:space="0" w:color="auto"/>
              <w:bottom w:val="single" w:sz="4" w:space="0" w:color="auto"/>
              <w:right w:val="single" w:sz="8" w:space="0" w:color="auto"/>
            </w:tcBorders>
            <w:vAlign w:val="center"/>
          </w:tcPr>
          <w:p w:rsidR="0065433B" w:rsidP="00213DA4">
            <w:pPr>
              <w:widowControl/>
              <w:jc w:val="center"/>
              <w:rPr>
                <w:rFonts w:ascii="宋体" w:hAnsi="宋体" w:hint="eastAsia"/>
                <w:b/>
                <w:color w:val="000000"/>
                <w:sz w:val="24"/>
                <w:u w:val="thick" w:color="00B050"/>
              </w:rPr>
            </w:pPr>
            <w:r>
              <w:rPr>
                <w:rFonts w:ascii="宋体" w:hAnsi="宋体" w:hint="eastAsia"/>
                <w:b/>
                <w:color w:val="000000"/>
                <w:sz w:val="24"/>
                <w:u w:val="thick" w:color="00B050"/>
              </w:rPr>
              <w:t>课堂作业新设计</w:t>
            </w:r>
          </w:p>
        </w:tc>
      </w:tr>
      <w:tr w:rsidTr="00213DA4">
        <w:tblPrEx>
          <w:tblW w:w="0" w:type="auto"/>
          <w:jc w:val="center"/>
          <w:tblLayout w:type="fixed"/>
          <w:tblCellMar>
            <w:left w:w="113" w:type="dxa"/>
            <w:right w:w="0" w:type="dxa"/>
          </w:tblCellMar>
          <w:tblLook w:val="0000"/>
        </w:tblPrEx>
        <w:trPr>
          <w:trHeight w:val="938"/>
          <w:jc w:val="center"/>
        </w:trPr>
        <w:tc>
          <w:tcPr>
            <w:tcW w:w="9497" w:type="dxa"/>
            <w:gridSpan w:val="3"/>
            <w:tcBorders>
              <w:top w:val="single" w:sz="4" w:space="0" w:color="auto"/>
              <w:left w:val="single" w:sz="8" w:space="0" w:color="auto"/>
              <w:bottom w:val="single" w:sz="4" w:space="0" w:color="auto"/>
              <w:right w:val="single" w:sz="8" w:space="0" w:color="auto"/>
            </w:tcBorders>
            <w:vAlign w:val="center"/>
          </w:tcPr>
          <w:p w:rsidR="0065433B" w:rsidP="00213DA4">
            <w:pPr>
              <w:spacing w:line="440" w:lineRule="exact"/>
              <w:rPr>
                <w:rFonts w:ascii="宋体" w:hAnsi="宋体"/>
                <w:b/>
                <w:sz w:val="24"/>
              </w:rPr>
            </w:pPr>
            <w:r>
              <w:rPr>
                <w:rFonts w:ascii="宋体" w:hAnsi="宋体" w:hint="eastAsia"/>
                <w:b/>
                <w:sz w:val="24"/>
              </w:rPr>
              <w:t>一、看拼音写成语。</w:t>
            </w:r>
          </w:p>
          <w:p w:rsidR="0065433B" w:rsidRPr="000339BE" w:rsidP="00213DA4">
            <w:pPr>
              <w:spacing w:line="440" w:lineRule="exact"/>
              <w:ind w:firstLine="240" w:firstLineChars="100"/>
              <w:rPr>
                <w:rFonts w:ascii="宋体" w:hAnsi="宋体" w:hint="eastAsia"/>
                <w:sz w:val="24"/>
              </w:rPr>
            </w:pPr>
            <w:r>
              <w:rPr>
                <w:rFonts w:ascii="宋体" w:hAnsi="宋体" w:hint="eastAsia"/>
                <w:sz w:val="24"/>
              </w:rPr>
              <w:t xml:space="preserve">mǔ  zhǐ </w:t>
            </w:r>
            <w:r w:rsidRPr="000339BE">
              <w:rPr>
                <w:rFonts w:ascii="宋体" w:hAnsi="宋体" w:hint="eastAsia"/>
                <w:sz w:val="24"/>
              </w:rPr>
              <w:t xml:space="preserve">     sāo yǎng      </w:t>
            </w:r>
            <w:r w:rsidRPr="000339BE">
              <w:rPr>
                <w:rFonts w:ascii="宋体" w:hAnsi="宋体"/>
                <w:sz w:val="24"/>
              </w:rPr>
              <w:t>huì</w:t>
            </w:r>
            <w:r w:rsidRPr="000339BE">
              <w:rPr>
                <w:rFonts w:ascii="宋体" w:hAnsi="宋体" w:hint="eastAsia"/>
                <w:sz w:val="24"/>
              </w:rPr>
              <w:t xml:space="preserve"> wù     </w:t>
            </w:r>
            <w:r w:rsidRPr="000339BE">
              <w:rPr>
                <w:rFonts w:ascii="宋体" w:hAnsi="宋体"/>
                <w:sz w:val="24"/>
              </w:rPr>
              <w:t>t</w:t>
            </w:r>
            <w:r w:rsidRPr="000339BE">
              <w:rPr>
                <w:rFonts w:ascii="宋体" w:hAnsi="宋体" w:hint="eastAsia"/>
                <w:sz w:val="24"/>
              </w:rPr>
              <w:t>à</w:t>
            </w:r>
            <w:r w:rsidRPr="000339BE">
              <w:rPr>
                <w:rFonts w:ascii="宋体" w:hAnsi="宋体"/>
                <w:sz w:val="24"/>
              </w:rPr>
              <w:t>n</w:t>
            </w:r>
            <w:r w:rsidRPr="000339BE">
              <w:rPr>
                <w:rFonts w:ascii="宋体" w:hAnsi="宋体" w:hint="eastAsia"/>
                <w:sz w:val="24"/>
              </w:rPr>
              <w:t xml:space="preserve">g </w:t>
            </w:r>
            <w:r w:rsidRPr="000339BE">
              <w:rPr>
                <w:rFonts w:ascii="宋体" w:hAnsi="宋体"/>
                <w:sz w:val="24"/>
              </w:rPr>
              <w:t>shān</w:t>
            </w:r>
            <w:r w:rsidRPr="000339BE">
              <w:rPr>
                <w:rFonts w:ascii="宋体" w:hAnsi="宋体" w:hint="eastAsia"/>
                <w:sz w:val="24"/>
              </w:rPr>
              <w:t xml:space="preserve">g     </w:t>
            </w:r>
            <w:r w:rsidRPr="000339BE">
              <w:rPr>
                <w:rFonts w:ascii="宋体" w:hAnsi="宋体"/>
                <w:sz w:val="24"/>
              </w:rPr>
              <w:t>yà</w:t>
            </w:r>
            <w:r w:rsidRPr="000339BE">
              <w:rPr>
                <w:rFonts w:ascii="宋体" w:hAnsi="宋体" w:hint="eastAsia"/>
                <w:sz w:val="24"/>
              </w:rPr>
              <w:t xml:space="preserve"> </w:t>
            </w:r>
            <w:r w:rsidRPr="000339BE">
              <w:rPr>
                <w:rFonts w:ascii="宋体" w:hAnsi="宋体"/>
                <w:sz w:val="24"/>
              </w:rPr>
              <w:t>shān</w:t>
            </w:r>
            <w:r w:rsidRPr="000339BE">
              <w:rPr>
                <w:rFonts w:ascii="宋体" w:hAnsi="宋体" w:hint="eastAsia"/>
                <w:sz w:val="24"/>
              </w:rPr>
              <w:t>g</w:t>
            </w:r>
          </w:p>
          <w:p w:rsidR="0065433B" w:rsidRPr="000339BE" w:rsidP="00213DA4">
            <w:pPr>
              <w:spacing w:line="440" w:lineRule="exact"/>
              <w:rPr>
                <w:rFonts w:ascii="宋体" w:hAnsi="宋体" w:hint="eastAsia"/>
                <w:sz w:val="24"/>
              </w:rPr>
            </w:pPr>
            <w:r w:rsidRPr="000339BE">
              <w:rPr>
                <w:rFonts w:ascii="宋体" w:hAnsi="宋体" w:hint="eastAsia"/>
                <w:sz w:val="24"/>
              </w:rPr>
              <w:t>（        ） （        ） （         ） （        ） （        ）</w:t>
            </w:r>
          </w:p>
          <w:p w:rsidR="0065433B" w:rsidRPr="000339BE" w:rsidP="00213DA4">
            <w:pPr>
              <w:spacing w:line="440" w:lineRule="exact"/>
              <w:ind w:firstLine="240" w:firstLineChars="100"/>
              <w:rPr>
                <w:rFonts w:ascii="宋体" w:hAnsi="宋体" w:hint="eastAsia"/>
                <w:sz w:val="24"/>
              </w:rPr>
            </w:pPr>
            <w:r w:rsidRPr="000339BE">
              <w:rPr>
                <w:rFonts w:ascii="宋体" w:hAnsi="宋体" w:hint="eastAsia"/>
                <w:sz w:val="24"/>
              </w:rPr>
              <w:t>nǐng  kāi     luó  sī    miǎo  xiǎo   yǎng  zūn  chǔ  yōu</w:t>
            </w:r>
          </w:p>
          <w:p w:rsidR="0065433B" w:rsidRPr="000339BE" w:rsidP="00213DA4">
            <w:pPr>
              <w:spacing w:line="440" w:lineRule="exact"/>
              <w:rPr>
                <w:rFonts w:ascii="宋体" w:hAnsi="宋体" w:hint="eastAsia"/>
                <w:sz w:val="24"/>
              </w:rPr>
            </w:pPr>
            <w:r w:rsidRPr="000339BE">
              <w:rPr>
                <w:rFonts w:ascii="宋体" w:hAnsi="宋体" w:hint="eastAsia"/>
                <w:sz w:val="24"/>
              </w:rPr>
              <w:t>（        ） （        ） （        ） （                  ）</w:t>
            </w:r>
          </w:p>
          <w:p w:rsidR="0065433B" w:rsidRPr="000339BE" w:rsidP="00213DA4">
            <w:pPr>
              <w:spacing w:line="440" w:lineRule="exact"/>
              <w:rPr>
                <w:rFonts w:ascii="宋体" w:hAnsi="宋体" w:hint="eastAsia"/>
                <w:b/>
                <w:sz w:val="24"/>
              </w:rPr>
            </w:pPr>
            <w:r w:rsidRPr="000339BE">
              <w:rPr>
                <w:rFonts w:ascii="宋体" w:hAnsi="宋体" w:hint="eastAsia"/>
                <w:b/>
                <w:sz w:val="24"/>
              </w:rPr>
              <w:t>二、给下面的多音字组词语。</w:t>
            </w:r>
          </w:p>
          <w:p w:rsidR="0065433B" w:rsidRPr="000339BE" w:rsidP="00213DA4">
            <w:pPr>
              <w:spacing w:line="440" w:lineRule="exact"/>
              <w:rPr>
                <w:rFonts w:ascii="宋体" w:hAnsi="宋体" w:hint="eastAsia"/>
                <w:sz w:val="24"/>
              </w:rPr>
            </w:pPr>
            <w:r w:rsidRPr="000339BE">
              <w:rPr>
                <w:rFonts w:ascii="宋体" w:hAnsi="宋体" w:hint="eastAsia"/>
                <w:sz w:val="24"/>
              </w:rPr>
              <w:t>喷</w:t>
            </w:r>
            <w:r w:rsidRPr="000339BE">
              <w:rPr>
                <w:rFonts w:ascii="宋体" w:hAnsi="宋体"/>
                <w:sz w:val="24"/>
              </w:rPr>
              <w:t>pēn</w:t>
            </w:r>
            <w:r w:rsidRPr="000339BE">
              <w:rPr>
                <w:rFonts w:ascii="宋体" w:hAnsi="宋体" w:hint="eastAsia"/>
                <w:sz w:val="24"/>
              </w:rPr>
              <w:t>（    ）</w:t>
            </w:r>
            <w:r w:rsidRPr="000339BE">
              <w:rPr>
                <w:rFonts w:ascii="宋体" w:hAnsi="宋体"/>
                <w:sz w:val="24"/>
              </w:rPr>
              <w:t>pèn</w:t>
            </w:r>
            <w:r w:rsidRPr="000339BE">
              <w:rPr>
                <w:rFonts w:ascii="宋体" w:hAnsi="宋体" w:hint="eastAsia"/>
                <w:sz w:val="24"/>
              </w:rPr>
              <w:t>（    ）  血</w:t>
            </w:r>
            <w:r w:rsidRPr="000339BE">
              <w:rPr>
                <w:rFonts w:ascii="宋体" w:hAnsi="宋体"/>
                <w:sz w:val="24"/>
              </w:rPr>
              <w:t>xuè</w:t>
            </w:r>
            <w:r w:rsidRPr="000339BE">
              <w:rPr>
                <w:rFonts w:ascii="宋体" w:hAnsi="宋体" w:hint="eastAsia"/>
                <w:sz w:val="24"/>
              </w:rPr>
              <w:t>（    ）</w:t>
            </w:r>
            <w:r w:rsidRPr="000339BE">
              <w:rPr>
                <w:rFonts w:ascii="宋体" w:hAnsi="宋体"/>
                <w:sz w:val="24"/>
              </w:rPr>
              <w:t>xiě</w:t>
            </w:r>
            <w:r w:rsidRPr="000339BE">
              <w:rPr>
                <w:rFonts w:ascii="宋体" w:hAnsi="宋体" w:hint="eastAsia"/>
                <w:sz w:val="24"/>
              </w:rPr>
              <w:t>（    ）</w:t>
            </w:r>
          </w:p>
          <w:p w:rsidR="0065433B" w:rsidRPr="000339BE" w:rsidP="00213DA4">
            <w:pPr>
              <w:spacing w:line="440" w:lineRule="exact"/>
              <w:rPr>
                <w:rFonts w:ascii="宋体" w:hAnsi="宋体" w:hint="eastAsia"/>
                <w:sz w:val="24"/>
              </w:rPr>
            </w:pPr>
            <w:r w:rsidRPr="000339BE">
              <w:rPr>
                <w:rFonts w:ascii="宋体" w:hAnsi="宋体" w:hint="eastAsia"/>
                <w:sz w:val="24"/>
              </w:rPr>
              <w:t>薄</w:t>
            </w:r>
            <w:r w:rsidRPr="000339BE">
              <w:rPr>
                <w:rFonts w:ascii="宋体" w:hAnsi="宋体"/>
                <w:sz w:val="24"/>
              </w:rPr>
              <w:t>báo</w:t>
            </w:r>
            <w:r w:rsidRPr="000339BE">
              <w:rPr>
                <w:rFonts w:ascii="宋体" w:hAnsi="宋体" w:hint="eastAsia"/>
                <w:sz w:val="24"/>
              </w:rPr>
              <w:t>（    ）</w:t>
            </w:r>
            <w:r w:rsidRPr="000339BE">
              <w:rPr>
                <w:rFonts w:ascii="宋体" w:hAnsi="宋体"/>
                <w:sz w:val="24"/>
              </w:rPr>
              <w:t>bó</w:t>
            </w:r>
            <w:r w:rsidRPr="000339BE">
              <w:rPr>
                <w:rFonts w:ascii="宋体" w:hAnsi="宋体" w:hint="eastAsia"/>
                <w:sz w:val="24"/>
              </w:rPr>
              <w:t>（    ）   拧</w:t>
            </w:r>
            <w:r w:rsidRPr="000339BE">
              <w:rPr>
                <w:rFonts w:ascii="宋体" w:hAnsi="宋体"/>
                <w:sz w:val="24"/>
              </w:rPr>
              <w:t>níng</w:t>
            </w:r>
            <w:r w:rsidRPr="000339BE">
              <w:rPr>
                <w:rFonts w:ascii="宋体" w:hAnsi="宋体" w:hint="eastAsia"/>
                <w:sz w:val="24"/>
              </w:rPr>
              <w:t>（    ）nǐng（    ）</w:t>
            </w:r>
          </w:p>
          <w:p w:rsidR="0065433B" w:rsidP="00213DA4">
            <w:pPr>
              <w:spacing w:line="440" w:lineRule="exact"/>
              <w:rPr>
                <w:rFonts w:ascii="宋体" w:hAnsi="宋体" w:hint="eastAsia"/>
                <w:b/>
                <w:sz w:val="24"/>
              </w:rPr>
            </w:pPr>
            <w:r>
              <w:rPr>
                <w:rFonts w:ascii="宋体" w:hAnsi="宋体" w:hint="eastAsia"/>
                <w:b/>
                <w:sz w:val="24"/>
              </w:rPr>
              <w:t>三、写出下面词语的反义词。</w:t>
            </w:r>
          </w:p>
          <w:p w:rsidR="0065433B" w:rsidP="00213DA4">
            <w:pPr>
              <w:spacing w:line="440" w:lineRule="exact"/>
              <w:rPr>
                <w:rFonts w:ascii="宋体" w:hAnsi="宋体" w:hint="eastAsia"/>
                <w:sz w:val="24"/>
              </w:rPr>
            </w:pPr>
            <w:r>
              <w:rPr>
                <w:rFonts w:ascii="宋体" w:hAnsi="宋体" w:hint="eastAsia"/>
                <w:sz w:val="24"/>
              </w:rPr>
              <w:t>简单---（    ）  舒服---（    ）   薄弱---（    ）  渺小---（    ）</w:t>
            </w:r>
          </w:p>
          <w:p w:rsidR="0065433B" w:rsidP="00213DA4">
            <w:pPr>
              <w:spacing w:line="440" w:lineRule="exact"/>
              <w:jc w:val="left"/>
              <w:rPr>
                <w:rFonts w:ascii="宋体" w:hAnsi="宋体" w:hint="eastAsia"/>
                <w:b/>
                <w:sz w:val="24"/>
              </w:rPr>
            </w:pPr>
            <w:r>
              <w:rPr>
                <w:rFonts w:ascii="宋体" w:hAnsi="宋体" w:hint="eastAsia"/>
                <w:b/>
                <w:sz w:val="24"/>
              </w:rPr>
              <w:t>四、把词语和相应的意思连起来。</w:t>
            </w:r>
          </w:p>
          <w:p w:rsidR="0065433B" w:rsidP="00213DA4">
            <w:pPr>
              <w:spacing w:line="440" w:lineRule="exact"/>
              <w:jc w:val="left"/>
              <w:rPr>
                <w:rFonts w:ascii="宋体" w:hAnsi="宋体"/>
                <w:sz w:val="24"/>
              </w:rPr>
            </w:pPr>
            <w:r>
              <w:rPr>
                <w:rFonts w:ascii="宋体" w:hAnsi="宋体" w:hint="eastAsia"/>
                <w:sz w:val="24"/>
              </w:rPr>
              <w:t>堂皇                泛指依附于其他事物而存在的事物。</w:t>
            </w:r>
          </w:p>
          <w:p w:rsidR="0065433B" w:rsidP="00213DA4">
            <w:pPr>
              <w:spacing w:line="440" w:lineRule="exact"/>
              <w:jc w:val="left"/>
              <w:rPr>
                <w:rFonts w:ascii="宋体" w:hAnsi="宋体" w:hint="eastAsia"/>
                <w:sz w:val="24"/>
              </w:rPr>
            </w:pPr>
            <w:r>
              <w:rPr>
                <w:rFonts w:ascii="宋体" w:hAnsi="宋体" w:hint="eastAsia"/>
                <w:sz w:val="24"/>
              </w:rPr>
              <w:t>附庸                形容气势宏大。</w:t>
            </w:r>
          </w:p>
          <w:p w:rsidR="0065433B" w:rsidP="00213DA4">
            <w:pPr>
              <w:spacing w:line="440" w:lineRule="exact"/>
              <w:jc w:val="left"/>
              <w:rPr>
                <w:rFonts w:ascii="宋体" w:hAnsi="宋体"/>
                <w:sz w:val="24"/>
              </w:rPr>
            </w:pPr>
            <w:r>
              <w:rPr>
                <w:rFonts w:ascii="宋体" w:hAnsi="宋体" w:hint="eastAsia"/>
                <w:sz w:val="24"/>
              </w:rPr>
              <w:t>养尊处优            单薄；不雄厚；不坚强。</w:t>
            </w:r>
          </w:p>
          <w:p w:rsidR="0065433B" w:rsidP="00213DA4">
            <w:pPr>
              <w:spacing w:line="440" w:lineRule="exact"/>
              <w:jc w:val="left"/>
              <w:rPr>
                <w:rFonts w:ascii="宋体" w:hAnsi="宋体" w:hint="eastAsia"/>
                <w:sz w:val="24"/>
              </w:rPr>
            </w:pPr>
            <w:r>
              <w:rPr>
                <w:rFonts w:ascii="宋体" w:hAnsi="宋体" w:hint="eastAsia"/>
                <w:sz w:val="24"/>
              </w:rPr>
              <w:t>薄弱                指生活在优裕的环境中。</w:t>
            </w:r>
          </w:p>
        </w:tc>
      </w:tr>
    </w:tbl>
    <w:p>
      <w:pPr>
        <w:sectPr>
          <w:type w:val="nextPage"/>
          <w:pgSz w:w="11906" w:h="16838"/>
          <w:pgMar w:top="1440" w:right="1800" w:bottom="1440" w:left="1800" w:header="851" w:footer="992" w:gutter="0"/>
          <w:pgNumType w:start="18"/>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left w:w="113" w:type="dxa"/>
          <w:right w:w="0" w:type="dxa"/>
        </w:tblCellMar>
        <w:tblLook w:val="0000"/>
      </w:tblPr>
      <w:tblGrid>
        <w:gridCol w:w="9497"/>
      </w:tblGrid>
      <w:tr w:rsidTr="00213DA4">
        <w:tblPrEx>
          <w:tblW w:w="0" w:type="auto"/>
          <w:jc w:val="center"/>
          <w:tblBorders>
            <w:insideH w:val="outset" w:sz="6" w:space="0" w:color="auto"/>
            <w:insideV w:val="outset" w:sz="6" w:space="0" w:color="auto"/>
          </w:tblBorders>
          <w:tblLayout w:type="fixed"/>
          <w:tblCellMar>
            <w:left w:w="113" w:type="dxa"/>
            <w:right w:w="0" w:type="dxa"/>
          </w:tblCellMar>
          <w:tblLook w:val="0000"/>
        </w:tblPrEx>
        <w:trPr>
          <w:trHeight w:val="938"/>
          <w:jc w:val="center"/>
        </w:trPr>
        <w:tc>
          <w:tcPr>
            <w:tcW w:w="9497" w:type="dxa"/>
            <w:tcBorders>
              <w:top w:val="single" w:sz="4" w:space="0" w:color="auto"/>
              <w:left w:val="single" w:sz="8" w:space="0" w:color="auto"/>
              <w:bottom w:val="single" w:sz="4" w:space="0" w:color="auto"/>
              <w:right w:val="single" w:sz="8" w:space="0" w:color="auto"/>
            </w:tcBorders>
            <w:vAlign w:val="center"/>
          </w:tcPr>
          <w:p w:rsidR="0065433B" w:rsidP="00213DA4">
            <w:pPr>
              <w:spacing w:line="440" w:lineRule="exact"/>
              <w:jc w:val="left"/>
              <w:rPr>
                <w:rFonts w:ascii="宋体" w:hAnsi="宋体" w:hint="eastAsia"/>
                <w:b/>
                <w:sz w:val="24"/>
              </w:rPr>
            </w:pPr>
            <w:r>
              <w:rPr>
                <w:rFonts w:ascii="宋体" w:hAnsi="宋体" w:hint="eastAsia"/>
                <w:b/>
                <w:sz w:val="24"/>
              </w:rPr>
              <w:t>五、这篇课文的主要内容是什么？(      )</w:t>
            </w:r>
          </w:p>
          <w:p w:rsidR="0065433B" w:rsidP="00213DA4">
            <w:pPr>
              <w:spacing w:line="440" w:lineRule="exact"/>
              <w:jc w:val="left"/>
              <w:rPr>
                <w:rFonts w:ascii="宋体" w:hAnsi="宋体" w:hint="eastAsia"/>
                <w:b/>
                <w:sz w:val="24"/>
              </w:rPr>
            </w:pPr>
            <w:r>
              <w:rPr>
                <w:rFonts w:ascii="宋体" w:hAnsi="宋体" w:hint="eastAsia"/>
                <w:b/>
                <w:sz w:val="24"/>
              </w:rPr>
              <w:t xml:space="preserve">A.五个手指的特点    B.五个手指的特点   C.五个手指的特点和作用 </w:t>
            </w:r>
          </w:p>
          <w:p w:rsidR="0065433B" w:rsidP="00213DA4">
            <w:pPr>
              <w:spacing w:line="440" w:lineRule="exact"/>
              <w:jc w:val="left"/>
              <w:rPr>
                <w:rFonts w:ascii="宋体" w:hAnsi="宋体" w:hint="eastAsia"/>
                <w:color w:val="0070C0"/>
                <w:sz w:val="24"/>
                <w:u w:val="single"/>
              </w:rPr>
            </w:pPr>
          </w:p>
        </w:tc>
      </w:tr>
      <w:tr w:rsidTr="00213DA4">
        <w:tblPrEx>
          <w:tblW w:w="0" w:type="auto"/>
          <w:jc w:val="center"/>
          <w:tblLayout w:type="fixed"/>
          <w:tblCellMar>
            <w:left w:w="113" w:type="dxa"/>
            <w:right w:w="0" w:type="dxa"/>
          </w:tblCellMar>
          <w:tblLook w:val="0000"/>
        </w:tblPrEx>
        <w:trPr>
          <w:trHeight w:val="938"/>
          <w:jc w:val="center"/>
        </w:trPr>
        <w:tc>
          <w:tcPr>
            <w:tcW w:w="9497" w:type="dxa"/>
            <w:tcBorders>
              <w:top w:val="single" w:sz="4" w:space="0" w:color="auto"/>
              <w:left w:val="single" w:sz="8" w:space="0" w:color="auto"/>
              <w:bottom w:val="single" w:sz="8" w:space="0" w:color="auto"/>
              <w:right w:val="single" w:sz="8" w:space="0" w:color="auto"/>
            </w:tcBorders>
            <w:vAlign w:val="center"/>
          </w:tcPr>
          <w:p w:rsidR="0065433B" w:rsidP="00213DA4">
            <w:pPr>
              <w:spacing w:line="440" w:lineRule="exact"/>
              <w:jc w:val="left"/>
              <w:rPr>
                <w:rFonts w:ascii="宋体" w:hAnsi="宋体"/>
                <w:sz w:val="24"/>
              </w:rPr>
            </w:pPr>
            <w:r>
              <w:rPr>
                <w:rFonts w:ascii="宋体" w:hAnsi="宋体" w:hint="eastAsia"/>
                <w:sz w:val="24"/>
              </w:rPr>
              <w:t>【答案】</w:t>
            </w:r>
          </w:p>
          <w:p w:rsidR="0065433B" w:rsidP="00213DA4">
            <w:pPr>
              <w:spacing w:line="440" w:lineRule="exact"/>
              <w:rPr>
                <w:rFonts w:ascii="宋体" w:hAnsi="宋体"/>
                <w:sz w:val="24"/>
              </w:rPr>
            </w:pPr>
            <w:r>
              <w:rPr>
                <w:rFonts w:ascii="宋体" w:hAnsi="宋体" w:hint="eastAsia"/>
                <w:sz w:val="24"/>
              </w:rPr>
              <w:t>一、拇指 瘙</w:t>
            </w:r>
            <w:r w:rsidRPr="000339BE">
              <w:rPr>
                <w:rFonts w:ascii="宋体" w:hAnsi="宋体" w:hint="eastAsia"/>
                <w:sz w:val="24"/>
              </w:rPr>
              <w:t>痒 秽物 烫伤 轧</w:t>
            </w:r>
            <w:r>
              <w:rPr>
                <w:rFonts w:ascii="宋体" w:hAnsi="宋体" w:hint="eastAsia"/>
                <w:sz w:val="24"/>
              </w:rPr>
              <w:t>伤  拧开 螺丝 渺小 养尊处优</w:t>
            </w:r>
          </w:p>
          <w:p w:rsidR="0065433B" w:rsidP="00213DA4">
            <w:pPr>
              <w:spacing w:line="440" w:lineRule="exact"/>
              <w:rPr>
                <w:rFonts w:ascii="宋体" w:hAnsi="宋体"/>
                <w:sz w:val="24"/>
              </w:rPr>
            </w:pPr>
            <w:r>
              <w:rPr>
                <w:rFonts w:ascii="宋体" w:hAnsi="宋体" w:hint="eastAsia"/>
                <w:sz w:val="24"/>
              </w:rPr>
              <w:t>二、喷水 喷香 血液 流血 薄被 薄弱 拧干 拧开</w:t>
            </w:r>
          </w:p>
          <w:p w:rsidR="0065433B" w:rsidP="00213DA4">
            <w:pPr>
              <w:spacing w:line="440" w:lineRule="exact"/>
              <w:rPr>
                <w:rFonts w:ascii="宋体" w:hAnsi="宋体"/>
                <w:sz w:val="24"/>
              </w:rPr>
            </w:pPr>
            <w:r>
              <w:rPr>
                <w:rFonts w:ascii="宋体" w:hAnsi="宋体" w:hint="eastAsia"/>
                <w:sz w:val="24"/>
              </w:rPr>
              <w:t>三、复杂 难受 雄厚 庞大</w:t>
            </w:r>
          </w:p>
          <w:p w:rsidR="0065433B" w:rsidP="00213DA4">
            <w:pPr>
              <w:spacing w:line="440" w:lineRule="exact"/>
              <w:jc w:val="left"/>
              <w:rPr>
                <w:rFonts w:ascii="宋体" w:hAnsi="宋体"/>
                <w:sz w:val="24"/>
              </w:rPr>
            </w:pPr>
            <w:r>
              <w:rPr>
                <w:rFonts w:ascii="宋体" w:hAnsi="宋体" w:hint="eastAsia"/>
                <w:sz w:val="24"/>
              </w:rPr>
              <w:t>四、（1）堂皇：形容气势宏大。文中形容中指的相貌很有气势。</w:t>
            </w:r>
          </w:p>
          <w:p w:rsidR="0065433B" w:rsidP="00213DA4">
            <w:pPr>
              <w:spacing w:line="440" w:lineRule="exact"/>
              <w:jc w:val="left"/>
              <w:rPr>
                <w:rFonts w:ascii="宋体" w:hAnsi="宋体"/>
                <w:sz w:val="24"/>
              </w:rPr>
            </w:pPr>
            <w:r>
              <w:rPr>
                <w:rFonts w:ascii="宋体" w:hAnsi="宋体" w:hint="eastAsia"/>
                <w:sz w:val="24"/>
              </w:rPr>
              <w:t>（2）附庸：泛指依附于其他事物而存在的事物。文中是指无名指和小指遇到工作时就只能依附于其他几根手指。</w:t>
            </w:r>
          </w:p>
          <w:p w:rsidR="0065433B" w:rsidP="00213DA4">
            <w:pPr>
              <w:spacing w:line="440" w:lineRule="exact"/>
              <w:jc w:val="left"/>
              <w:rPr>
                <w:rFonts w:ascii="宋体" w:hAnsi="宋体"/>
                <w:sz w:val="24"/>
              </w:rPr>
            </w:pPr>
            <w:r>
              <w:rPr>
                <w:rFonts w:ascii="宋体" w:hAnsi="宋体" w:hint="eastAsia"/>
                <w:sz w:val="24"/>
              </w:rPr>
              <w:t>（3）养尊处优：指生活在优裕的环境中。文中形容中指处在众手指簇拥呵护下的优裕环境。</w:t>
            </w:r>
          </w:p>
          <w:p w:rsidR="0065433B" w:rsidP="00213DA4">
            <w:pPr>
              <w:spacing w:line="440" w:lineRule="exact"/>
              <w:jc w:val="left"/>
              <w:rPr>
                <w:rFonts w:ascii="宋体" w:hAnsi="宋体" w:hint="eastAsia"/>
                <w:sz w:val="24"/>
              </w:rPr>
            </w:pPr>
            <w:r>
              <w:rPr>
                <w:rFonts w:ascii="宋体" w:hAnsi="宋体" w:hint="eastAsia"/>
                <w:sz w:val="24"/>
              </w:rPr>
              <w:t>（4）薄弱：单薄；不雄厚；不坚强。形容事物在外界影响下容易受挫折、被破坏或发生动摇的状况。</w:t>
            </w:r>
          </w:p>
          <w:p w:rsidR="0065433B" w:rsidP="00213DA4">
            <w:pPr>
              <w:spacing w:line="440" w:lineRule="exact"/>
              <w:jc w:val="left"/>
              <w:rPr>
                <w:rFonts w:ascii="宋体" w:hAnsi="宋体" w:hint="eastAsia"/>
                <w:color w:val="FF0000"/>
                <w:sz w:val="24"/>
              </w:rPr>
            </w:pPr>
            <w:r>
              <w:rPr>
                <w:rFonts w:ascii="宋体" w:hAnsi="宋体" w:hint="eastAsia"/>
                <w:sz w:val="24"/>
              </w:rPr>
              <w:t>五、C</w:t>
            </w:r>
          </w:p>
        </w:tc>
      </w:tr>
    </w:tbl>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613"/>
          <w:jc w:val="center"/>
        </w:trPr>
        <w:tc>
          <w:tcPr>
            <w:tcW w:w="9498" w:type="dxa"/>
            <w:gridSpan w:val="3"/>
            <w:tcBorders>
              <w:top w:val="single" w:sz="8" w:space="0" w:color="000000"/>
              <w:left w:val="single" w:sz="8" w:space="0" w:color="000000"/>
              <w:bottom w:val="single" w:sz="8" w:space="0" w:color="000000"/>
              <w:right w:val="single" w:sz="8" w:space="0" w:color="000000"/>
            </w:tcBorders>
            <w:shd w:val="clear" w:color="auto" w:fill="D7D7D7"/>
            <w:vAlign w:val="center"/>
          </w:tcPr>
          <w:p w:rsidR="0065433B" w:rsidP="00213DA4">
            <w:pPr>
              <w:widowControl/>
              <w:jc w:val="center"/>
            </w:pPr>
            <w:r>
              <w:rPr>
                <w:rStyle w:val="Strong"/>
                <w:rFonts w:ascii="宋体" w:hAnsi="宋体" w:cs="宋体" w:hint="eastAsia"/>
                <w:kern w:val="0"/>
                <w:sz w:val="24"/>
                <w:lang w:bidi="ar"/>
              </w:rPr>
              <w:t>第二课时</w:t>
            </w:r>
            <w:r>
              <w:rPr>
                <w:rFonts w:ascii="宋体" w:hAnsi="宋体" w:cs="宋体"/>
                <w:kern w:val="0"/>
                <w:sz w:val="24"/>
                <w:lang w:bidi="ar"/>
              </w:rPr>
              <w:t> </w:t>
            </w:r>
          </w:p>
        </w:tc>
      </w:tr>
      <w:tr w:rsidTr="00213DA4">
        <w:tblPrEx>
          <w:tblW w:w="0" w:type="auto"/>
          <w:jc w:val="center"/>
          <w:tblLayout w:type="fixed"/>
          <w:tblCellMar>
            <w:top w:w="28" w:type="dxa"/>
            <w:left w:w="142" w:type="dxa"/>
            <w:bottom w:w="28" w:type="dxa"/>
            <w:right w:w="57" w:type="dxa"/>
          </w:tblCellMar>
          <w:tblLook w:val="0000"/>
        </w:tblPrEx>
        <w:trPr>
          <w:trHeight w:val="824"/>
          <w:jc w:val="center"/>
        </w:trPr>
        <w:tc>
          <w:tcPr>
            <w:tcW w:w="1276" w:type="dxa"/>
            <w:tcBorders>
              <w:top w:val="nil"/>
              <w:left w:val="single" w:sz="8" w:space="0" w:color="000000"/>
              <w:bottom w:val="single" w:sz="8" w:space="0" w:color="000000"/>
              <w:right w:val="single" w:sz="8" w:space="0" w:color="000000"/>
            </w:tcBorders>
            <w:vAlign w:val="center"/>
          </w:tcPr>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目标</w:t>
            </w:r>
          </w:p>
        </w:tc>
        <w:tc>
          <w:tcPr>
            <w:tcW w:w="8222" w:type="dxa"/>
            <w:gridSpan w:val="2"/>
            <w:tcBorders>
              <w:top w:val="nil"/>
              <w:left w:val="nil"/>
              <w:bottom w:val="single" w:sz="8" w:space="0" w:color="000000"/>
              <w:right w:val="single" w:sz="8" w:space="0" w:color="000000"/>
            </w:tcBorders>
            <w:vAlign w:val="center"/>
          </w:tcPr>
          <w:p w:rsidR="0065433B" w:rsidP="00213DA4">
            <w:pPr>
              <w:spacing w:line="440" w:lineRule="exact"/>
              <w:rPr>
                <w:rFonts w:ascii="宋体" w:hAnsi="宋体" w:hint="eastAsia"/>
                <w:sz w:val="24"/>
              </w:rPr>
            </w:pPr>
            <w:r>
              <w:rPr>
                <w:rFonts w:ascii="宋体" w:hAnsi="宋体" w:hint="eastAsia"/>
                <w:sz w:val="24"/>
              </w:rPr>
              <w:t>1.</w:t>
            </w:r>
            <w:r>
              <w:rPr>
                <w:rFonts w:hint="eastAsia"/>
                <w:sz w:val="24"/>
              </w:rPr>
              <w:t>默读课文，感受语言的风趣，</w:t>
            </w:r>
            <w:r>
              <w:rPr>
                <w:rFonts w:ascii="宋体" w:hAnsi="宋体" w:hint="eastAsia"/>
                <w:sz w:val="24"/>
              </w:rPr>
              <w:t>概括课文主要内容，了解五根手指各有什么作用，了解五根手指的不同特点，了解作者描写手指的方法。</w:t>
            </w:r>
          </w:p>
          <w:p w:rsidR="0065433B" w:rsidP="00213DA4">
            <w:pPr>
              <w:spacing w:line="440" w:lineRule="exact"/>
              <w:jc w:val="left"/>
              <w:rPr>
                <w:rFonts w:ascii="宋体" w:hAnsi="宋体"/>
                <w:sz w:val="24"/>
              </w:rPr>
            </w:pPr>
            <w:r>
              <w:rPr>
                <w:rFonts w:ascii="宋体" w:hAnsi="宋体" w:hint="eastAsia"/>
                <w:sz w:val="24"/>
              </w:rPr>
              <w:t>2.能由作者笔下的五根手指联想到生活中的人，领悟课文蕴含的道理，感悟人生哲理。</w:t>
            </w:r>
          </w:p>
        </w:tc>
      </w:tr>
      <w:tr w:rsidTr="00213DA4">
        <w:tblPrEx>
          <w:tblW w:w="0" w:type="auto"/>
          <w:jc w:val="center"/>
          <w:tblLayout w:type="fixed"/>
          <w:tblCellMar>
            <w:top w:w="28" w:type="dxa"/>
            <w:left w:w="142" w:type="dxa"/>
            <w:bottom w:w="28" w:type="dxa"/>
            <w:right w:w="57" w:type="dxa"/>
          </w:tblCellMar>
          <w:tblLook w:val="0000"/>
        </w:tblPrEx>
        <w:trPr>
          <w:trHeight w:val="919"/>
          <w:jc w:val="center"/>
        </w:trPr>
        <w:tc>
          <w:tcPr>
            <w:tcW w:w="1276" w:type="dxa"/>
            <w:tcBorders>
              <w:top w:val="nil"/>
              <w:left w:val="single" w:sz="8" w:space="0" w:color="000000"/>
              <w:bottom w:val="single" w:sz="8" w:space="0" w:color="000000"/>
              <w:right w:val="single" w:sz="8" w:space="0" w:color="000000"/>
            </w:tcBorders>
            <w:vAlign w:val="center"/>
          </w:tcPr>
          <w:p w:rsidR="0065433B" w:rsidP="00213DA4">
            <w:pPr>
              <w:widowControl/>
              <w:jc w:val="center"/>
              <w:rPr>
                <w:rStyle w:val="Strong"/>
                <w:rFonts w:ascii="宋体" w:hAnsi="宋体" w:cs="宋体" w:hint="eastAsia"/>
                <w:kern w:val="0"/>
                <w:sz w:val="24"/>
                <w:lang w:bidi="ar"/>
              </w:rPr>
            </w:pPr>
            <w:r>
              <w:rPr>
                <w:rStyle w:val="Strong"/>
                <w:rFonts w:ascii="宋体" w:hAnsi="宋体" w:cs="宋体"/>
                <w:kern w:val="0"/>
                <w:sz w:val="24"/>
                <w:lang w:bidi="ar"/>
              </w:rPr>
              <w:t>教</w:t>
            </w:r>
            <w:r>
              <w:rPr>
                <w:rStyle w:val="Strong"/>
                <w:rFonts w:ascii="宋体" w:hAnsi="宋体" w:cs="宋体" w:hint="eastAsia"/>
                <w:kern w:val="0"/>
                <w:sz w:val="24"/>
                <w:lang w:bidi="ar"/>
              </w:rPr>
              <w:t>具</w:t>
            </w:r>
          </w:p>
          <w:p w:rsidR="0065433B" w:rsidP="00213DA4">
            <w:pPr>
              <w:widowControl/>
              <w:jc w:val="center"/>
              <w:rPr>
                <w:rFonts w:hint="eastAsia"/>
              </w:rPr>
            </w:pPr>
            <w:r>
              <w:rPr>
                <w:rStyle w:val="Strong"/>
                <w:rFonts w:ascii="宋体" w:hAnsi="宋体" w:cs="宋体" w:hint="eastAsia"/>
                <w:kern w:val="0"/>
                <w:sz w:val="24"/>
                <w:lang w:bidi="ar"/>
              </w:rPr>
              <w:t>准备</w:t>
            </w:r>
          </w:p>
        </w:tc>
        <w:tc>
          <w:tcPr>
            <w:tcW w:w="8222" w:type="dxa"/>
            <w:gridSpan w:val="2"/>
            <w:tcBorders>
              <w:top w:val="nil"/>
              <w:left w:val="nil"/>
              <w:bottom w:val="single" w:sz="8" w:space="0" w:color="000000"/>
              <w:right w:val="single" w:sz="8" w:space="0" w:color="000000"/>
            </w:tcBorders>
            <w:vAlign w:val="center"/>
          </w:tcPr>
          <w:p w:rsidR="0065433B" w:rsidP="00213DA4">
            <w:pPr>
              <w:spacing w:line="440" w:lineRule="exact"/>
            </w:pPr>
            <w:r>
              <w:rPr>
                <w:kern w:val="0"/>
                <w:sz w:val="24"/>
                <w:lang w:bidi="ar"/>
              </w:rPr>
              <w:t> </w:t>
            </w:r>
            <w:r>
              <w:rPr>
                <w:rFonts w:ascii="宋体" w:hAnsi="宋体" w:hint="eastAsia"/>
                <w:color w:val="000000"/>
                <w:sz w:val="24"/>
              </w:rPr>
              <w:t>课件</w:t>
            </w:r>
          </w:p>
        </w:tc>
      </w:tr>
      <w:tr w:rsidTr="00213DA4">
        <w:tblPrEx>
          <w:tblW w:w="0" w:type="auto"/>
          <w:jc w:val="center"/>
          <w:tblLayout w:type="fixed"/>
          <w:tblCellMar>
            <w:top w:w="28" w:type="dxa"/>
            <w:left w:w="142" w:type="dxa"/>
            <w:bottom w:w="28" w:type="dxa"/>
            <w:right w:w="57" w:type="dxa"/>
          </w:tblCellMar>
          <w:tblLook w:val="0000"/>
        </w:tblPrEx>
        <w:trPr>
          <w:trHeight w:val="544"/>
          <w:jc w:val="center"/>
        </w:trPr>
        <w:tc>
          <w:tcPr>
            <w:tcW w:w="6946" w:type="dxa"/>
            <w:gridSpan w:val="2"/>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教学设计</w:t>
            </w:r>
          </w:p>
        </w:tc>
        <w:tc>
          <w:tcPr>
            <w:tcW w:w="2552" w:type="dxa"/>
            <w:tcBorders>
              <w:top w:val="nil"/>
              <w:left w:val="nil"/>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设计意图</w:t>
            </w:r>
          </w:p>
        </w:tc>
      </w:tr>
      <w:tr w:rsidTr="00213DA4">
        <w:tblPrEx>
          <w:tblW w:w="0" w:type="auto"/>
          <w:jc w:val="center"/>
          <w:tblLayout w:type="fixed"/>
          <w:tblCellMar>
            <w:top w:w="28" w:type="dxa"/>
            <w:left w:w="142" w:type="dxa"/>
            <w:bottom w:w="28" w:type="dxa"/>
            <w:right w:w="57" w:type="dxa"/>
          </w:tblCellMar>
          <w:tblLook w:val="0000"/>
        </w:tblPrEx>
        <w:trPr>
          <w:trHeight w:val="874"/>
          <w:jc w:val="center"/>
        </w:trPr>
        <w:tc>
          <w:tcPr>
            <w:tcW w:w="1276" w:type="dxa"/>
            <w:tcBorders>
              <w:top w:val="nil"/>
              <w:left w:val="single" w:sz="8" w:space="0" w:color="000000"/>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导入</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３</w:t>
            </w:r>
            <w:r>
              <w:rPr>
                <w:rStyle w:val="Strong"/>
                <w:rFonts w:ascii="宋体" w:hAnsi="宋体" w:cs="宋体"/>
                <w:kern w:val="0"/>
                <w:sz w:val="24"/>
                <w:lang w:bidi="ar"/>
              </w:rPr>
              <w:t>）分钟</w:t>
            </w:r>
          </w:p>
        </w:tc>
        <w:tc>
          <w:tcPr>
            <w:tcW w:w="5670" w:type="dxa"/>
            <w:tcBorders>
              <w:top w:val="nil"/>
              <w:left w:val="nil"/>
              <w:bottom w:val="single" w:sz="8" w:space="0" w:color="000000"/>
              <w:right w:val="single" w:sz="8" w:space="0" w:color="000000"/>
            </w:tcBorders>
            <w:vAlign w:val="center"/>
          </w:tcPr>
          <w:p w:rsidR="0065433B" w:rsidP="00213DA4">
            <w:pPr>
              <w:pStyle w:val="1"/>
              <w:spacing w:line="440" w:lineRule="exact"/>
              <w:ind w:firstLine="0" w:firstLineChars="0"/>
              <w:jc w:val="left"/>
              <w:rPr>
                <w:rFonts w:ascii="宋体" w:hAnsi="宋体"/>
                <w:color w:val="000000"/>
                <w:sz w:val="24"/>
              </w:rPr>
            </w:pPr>
            <w:r>
              <w:rPr>
                <w:rFonts w:ascii="宋体" w:hAnsi="宋体" w:hint="eastAsia"/>
                <w:b/>
                <w:color w:val="EF0FB2"/>
                <w:sz w:val="28"/>
                <w:szCs w:val="28"/>
              </w:rPr>
              <w:t>一、复习检查，导入新课</w:t>
            </w:r>
            <w:r>
              <w:rPr>
                <w:rFonts w:ascii="宋体" w:hAnsi="宋体" w:hint="eastAsia"/>
                <w:color w:val="000000"/>
                <w:sz w:val="24"/>
              </w:rPr>
              <w:br/>
              <w:t>1.检查，指名学生分自然段合作读课文，师生评议，纠正读得不准确的字音。</w:t>
            </w:r>
          </w:p>
          <w:p w:rsidR="0065433B" w:rsidP="00213DA4">
            <w:pPr>
              <w:pStyle w:val="1"/>
              <w:spacing w:after="0" w:line="440" w:lineRule="exact"/>
              <w:ind w:firstLine="0" w:firstLineChars="0"/>
              <w:jc w:val="left"/>
            </w:pPr>
            <w:r>
              <w:rPr>
                <w:rFonts w:ascii="宋体" w:hAnsi="宋体" w:hint="eastAsia"/>
                <w:color w:val="000000"/>
                <w:sz w:val="24"/>
              </w:rPr>
              <w:t>2.谈话导入新课：上节课我们初读课文，</w:t>
            </w:r>
            <w:r>
              <w:rPr>
                <w:rFonts w:ascii="宋体" w:hAnsi="宋体" w:hint="eastAsia"/>
                <w:sz w:val="24"/>
              </w:rPr>
              <w:t>学习了文中</w:t>
            </w:r>
          </w:p>
        </w:tc>
        <w:tc>
          <w:tcPr>
            <w:tcW w:w="2552" w:type="dxa"/>
            <w:tcBorders>
              <w:top w:val="nil"/>
              <w:left w:val="nil"/>
              <w:bottom w:val="single" w:sz="8" w:space="0" w:color="auto"/>
              <w:right w:val="single" w:sz="8" w:space="0" w:color="000000"/>
            </w:tcBorders>
          </w:tcPr>
          <w:p w:rsidR="0065433B" w:rsidP="00213DA4">
            <w:pPr>
              <w:pStyle w:val="1"/>
              <w:spacing w:line="440" w:lineRule="exact"/>
              <w:ind w:firstLine="0" w:firstLineChars="0"/>
              <w:jc w:val="left"/>
              <w:rPr>
                <w:rFonts w:ascii="宋体" w:hAnsi="宋体"/>
                <w:color w:val="000000"/>
                <w:sz w:val="24"/>
              </w:rPr>
            </w:pPr>
          </w:p>
          <w:p w:rsidR="0065433B" w:rsidP="00213DA4">
            <w:pPr>
              <w:widowControl/>
              <w:jc w:val="left"/>
            </w:pPr>
          </w:p>
        </w:tc>
      </w:tr>
    </w:tbl>
    <w:p>
      <w:pPr>
        <w:sectPr>
          <w:type w:val="nextPage"/>
          <w:pgSz w:w="11906" w:h="16838"/>
          <w:pgMar w:top="1440" w:right="1800" w:bottom="1440" w:left="1800" w:header="851" w:footer="992" w:gutter="0"/>
          <w:pgNumType w:start="19"/>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874"/>
          <w:jc w:val="center"/>
        </w:trPr>
        <w:tc>
          <w:tcPr>
            <w:tcW w:w="1276" w:type="dxa"/>
            <w:tcBorders>
              <w:top w:val="nil"/>
              <w:left w:val="single" w:sz="8" w:space="0" w:color="000000"/>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pStyle w:val="1"/>
              <w:spacing w:before="0" w:line="440" w:lineRule="exact"/>
              <w:ind w:firstLine="0" w:firstLineChars="0"/>
              <w:jc w:val="left"/>
            </w:pPr>
            <w:r>
              <w:rPr>
                <w:rFonts w:ascii="宋体" w:hAnsi="宋体" w:hint="eastAsia"/>
                <w:sz w:val="24"/>
              </w:rPr>
              <w:t>的生字和新词，并阅读了解了课文内容，理清了文章结构。这节课我们继续阅读课文，了解作家丰子恺笔下的五根手指各有什么特点和作用。</w:t>
            </w:r>
          </w:p>
        </w:tc>
        <w:tc>
          <w:tcPr>
            <w:tcW w:w="2552" w:type="dxa"/>
            <w:tcBorders>
              <w:top w:val="nil"/>
              <w:left w:val="nil"/>
              <w:bottom w:val="single" w:sz="8" w:space="0" w:color="auto"/>
              <w:right w:val="single" w:sz="8" w:space="0" w:color="000000"/>
            </w:tcBorders>
          </w:tcPr>
          <w:p/>
        </w:tc>
      </w:tr>
      <w:tr w:rsidTr="00213DA4">
        <w:tblPrEx>
          <w:tblW w:w="0" w:type="auto"/>
          <w:jc w:val="center"/>
          <w:tblLayout w:type="fixed"/>
          <w:tblCellMar>
            <w:top w:w="28" w:type="dxa"/>
            <w:left w:w="142" w:type="dxa"/>
            <w:bottom w:w="28" w:type="dxa"/>
            <w:right w:w="57" w:type="dxa"/>
          </w:tblCellMar>
          <w:tblLook w:val="0000"/>
        </w:tblPrEx>
        <w:trPr>
          <w:trHeight w:val="3970"/>
          <w:jc w:val="center"/>
        </w:trPr>
        <w:tc>
          <w:tcPr>
            <w:tcW w:w="1276" w:type="dxa"/>
            <w:tcBorders>
              <w:top w:val="nil"/>
              <w:left w:val="single" w:sz="8" w:space="0" w:color="auto"/>
              <w:bottom w:val="single" w:sz="8" w:space="0" w:color="auto"/>
              <w:right w:val="single" w:sz="8" w:space="0" w:color="000000"/>
            </w:tcBorders>
            <w:vAlign w:val="center"/>
          </w:tcPr>
          <w:p w:rsidR="0065433B" w:rsidP="00213DA4">
            <w:pPr>
              <w:widowControl/>
              <w:jc w:val="center"/>
            </w:pPr>
            <w:r>
              <w:rPr>
                <w:rStyle w:val="Strong"/>
                <w:rFonts w:ascii="宋体" w:hAnsi="宋体" w:cs="宋体"/>
                <w:kern w:val="0"/>
                <w:sz w:val="24"/>
                <w:lang w:bidi="ar"/>
              </w:rPr>
              <w:t>新课</w:t>
            </w:r>
          </w:p>
          <w:p w:rsidR="0065433B" w:rsidP="00213DA4">
            <w:pPr>
              <w:widowControl/>
              <w:jc w:val="center"/>
            </w:pPr>
            <w:r>
              <w:rPr>
                <w:rStyle w:val="Strong"/>
                <w:rFonts w:ascii="宋体" w:hAnsi="宋体" w:cs="宋体"/>
                <w:kern w:val="0"/>
                <w:sz w:val="24"/>
                <w:lang w:bidi="ar"/>
              </w:rPr>
              <w:t>教学</w:t>
            </w:r>
          </w:p>
          <w:p w:rsidR="0065433B" w:rsidP="00213DA4">
            <w:pPr>
              <w:widowControl/>
              <w:jc w:val="center"/>
            </w:pPr>
            <w:r>
              <w:rPr>
                <w:rStyle w:val="Strong"/>
                <w:rFonts w:ascii="宋体" w:hAnsi="宋体" w:cs="宋体"/>
                <w:kern w:val="0"/>
                <w:sz w:val="24"/>
                <w:lang w:bidi="ar"/>
              </w:rPr>
              <w:t>（</w:t>
            </w:r>
            <w:r>
              <w:rPr>
                <w:rStyle w:val="Strong"/>
                <w:rFonts w:ascii="宋体" w:hAnsi="宋体" w:cs="宋体" w:hint="eastAsia"/>
                <w:color w:val="FF0000"/>
                <w:kern w:val="0"/>
                <w:sz w:val="24"/>
                <w:lang w:bidi="ar"/>
              </w:rPr>
              <w:t>３３</w:t>
            </w:r>
            <w:r>
              <w:rPr>
                <w:rStyle w:val="Strong"/>
                <w:rFonts w:ascii="宋体" w:hAnsi="宋体" w:cs="宋体"/>
                <w:kern w:val="0"/>
                <w:sz w:val="24"/>
                <w:lang w:bidi="ar"/>
              </w:rPr>
              <w:t>）分钟</w:t>
            </w:r>
          </w:p>
        </w:tc>
        <w:tc>
          <w:tcPr>
            <w:tcW w:w="5670" w:type="dxa"/>
            <w:tcBorders>
              <w:top w:val="nil"/>
              <w:left w:val="nil"/>
              <w:bottom w:val="single" w:sz="8" w:space="0" w:color="000000"/>
              <w:right w:val="single" w:sz="8" w:space="0" w:color="000000"/>
            </w:tcBorders>
            <w:vAlign w:val="center"/>
          </w:tcPr>
          <w:p w:rsidR="0065433B" w:rsidP="00213DA4">
            <w:pPr>
              <w:spacing w:line="440" w:lineRule="exact"/>
              <w:jc w:val="left"/>
              <w:rPr>
                <w:rFonts w:ascii="宋体" w:hAnsi="宋体" w:hint="eastAsia"/>
                <w:b/>
                <w:color w:val="EF0FB2"/>
                <w:sz w:val="28"/>
                <w:szCs w:val="28"/>
              </w:rPr>
            </w:pPr>
            <w:r>
              <w:rPr>
                <w:rFonts w:ascii="宋体" w:hAnsi="宋体" w:hint="eastAsia"/>
                <w:b/>
                <w:color w:val="EF0FB2"/>
                <w:sz w:val="28"/>
                <w:szCs w:val="28"/>
              </w:rPr>
              <w:t>二、品读课文，认识手指，感悟写法</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（一）品读课文，认识手指。</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1.课文第一自然段说“它们各有不同的姿态，各具不同的性格，各有所长，各有所短。”请同学们自由读课文，一边读一边圈画出描写手指特点的语句。</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2.小组交流，小组长整理并记录小组同学的意见。</w:t>
            </w:r>
          </w:p>
          <w:p w:rsidR="0065433B" w:rsidP="00213DA4">
            <w:pPr>
              <w:pStyle w:val="1"/>
              <w:spacing w:line="440" w:lineRule="exact"/>
              <w:ind w:firstLine="0" w:firstLineChars="0"/>
              <w:rPr>
                <w:rFonts w:ascii="宋体" w:hAnsi="宋体" w:hint="eastAsia"/>
                <w:color w:val="000000"/>
                <w:sz w:val="24"/>
              </w:rPr>
            </w:pPr>
            <w:r>
              <w:rPr>
                <w:rFonts w:ascii="宋体" w:hAnsi="宋体" w:hint="eastAsia"/>
                <w:color w:val="000000"/>
                <w:sz w:val="24"/>
              </w:rPr>
              <w:t>3.小组派代表做汇报发言，全班交流，教师相机引导并小结。</w:t>
            </w: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3、4</w:t>
            </w:r>
            <w:r>
              <w:rPr>
                <w:rFonts w:ascii="宋体" w:hAnsi="宋体" w:cs="Arial"/>
                <w:color w:val="0000FF"/>
                <w:sz w:val="24"/>
                <w:shd w:val="clear" w:color="auto" w:fill="FFFFFF"/>
              </w:rPr>
              <w:t>】</w:t>
            </w:r>
          </w:p>
          <w:p w:rsidR="0065433B" w:rsidP="00213DA4">
            <w:pPr>
              <w:pStyle w:val="1"/>
              <w:spacing w:line="440" w:lineRule="exact"/>
              <w:ind w:firstLine="480"/>
              <w:jc w:val="left"/>
              <w:rPr>
                <w:rFonts w:ascii="宋体" w:hAnsi="宋体"/>
                <w:color w:val="0000FF"/>
                <w:sz w:val="24"/>
              </w:rPr>
            </w:pPr>
            <w:r>
              <w:rPr>
                <w:rFonts w:ascii="宋体" w:hAnsi="宋体" w:hint="eastAsia"/>
                <w:color w:val="0000FF"/>
                <w:sz w:val="24"/>
              </w:rPr>
              <w:t>大拇指特点：大拇指在五指中，形状实在算不上美。身材矮而胖，头大而肥，构造简单，人家有两个关节，他只有一个。但在五指中，却是最肯吃苦的。</w:t>
            </w:r>
          </w:p>
          <w:p w:rsidR="0065433B" w:rsidP="00213DA4">
            <w:pPr>
              <w:pStyle w:val="1"/>
              <w:spacing w:line="440" w:lineRule="exact"/>
              <w:ind w:firstLine="480"/>
              <w:jc w:val="left"/>
              <w:rPr>
                <w:rFonts w:ascii="宋体" w:hAnsi="宋体"/>
                <w:color w:val="0000FF"/>
                <w:sz w:val="24"/>
              </w:rPr>
            </w:pPr>
            <w:r>
              <w:rPr>
                <w:rFonts w:ascii="宋体" w:hAnsi="宋体" w:hint="eastAsia"/>
                <w:color w:val="0000FF"/>
                <w:sz w:val="24"/>
              </w:rPr>
              <w:t>食指特点：他的姿态可不如其他三指窈窕，都是直直落落的强硬的曲线。他的工作虽不如大拇指吃力，却比大拇指复杂。</w:t>
            </w:r>
          </w:p>
          <w:p w:rsidR="0065433B" w:rsidP="00213DA4">
            <w:pPr>
              <w:pStyle w:val="1"/>
              <w:spacing w:line="440" w:lineRule="exact"/>
              <w:ind w:firstLine="480"/>
              <w:jc w:val="left"/>
              <w:rPr>
                <w:rFonts w:ascii="宋体" w:hAnsi="宋体" w:hint="eastAsia"/>
                <w:color w:val="0000FF"/>
                <w:sz w:val="24"/>
              </w:rPr>
            </w:pPr>
            <w:r>
              <w:rPr>
                <w:rFonts w:ascii="宋体" w:hAnsi="宋体" w:hint="eastAsia"/>
                <w:color w:val="0000FF"/>
                <w:sz w:val="24"/>
              </w:rPr>
              <w:t>中指特点：五指中地位最优、相貌最堂皇的，无如中指。他居于中央，左右都有屏障，他身高最高，无名指、食指贴身左右，像关公左右的关平、周仓，一文一武，片刻不离。他永远不受外物冲撞，所以曲线优美，处处显示着养尊处优的幸福的幸福。</w:t>
            </w:r>
          </w:p>
          <w:p w:rsidR="0065433B" w:rsidP="00213DA4">
            <w:pPr>
              <w:pStyle w:val="1"/>
              <w:spacing w:line="440" w:lineRule="exact"/>
              <w:ind w:firstLine="480"/>
              <w:jc w:val="left"/>
              <w:rPr>
                <w:rFonts w:ascii="宋体" w:hAnsi="宋体" w:hint="eastAsia"/>
                <w:color w:val="0000FF"/>
                <w:sz w:val="24"/>
              </w:rPr>
            </w:pPr>
            <w:r>
              <w:rPr>
                <w:rFonts w:ascii="宋体" w:hAnsi="宋体" w:hint="eastAsia"/>
                <w:color w:val="0000FF"/>
                <w:sz w:val="24"/>
              </w:rPr>
              <w:t>无名指和小指特点：无名指和小指，体态秀丽，样子可爱，然而，能力薄弱也无过于他们了。</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（二）再读课文，感悟写法。</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1.自由读课文，边读边想哪根手指的性格最像你或班级里的同学？最像你的或他人的手指的那一段多读几遍，感悟作者的表达方法。</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2.小组交流，小组长整理并记录小组同学的意见。</w:t>
            </w:r>
          </w:p>
          <w:p w:rsidR="0065433B" w:rsidP="00213DA4">
            <w:pPr>
              <w:pStyle w:val="1"/>
              <w:spacing w:after="0" w:line="440" w:lineRule="exact"/>
              <w:ind w:firstLine="0" w:firstLineChars="0"/>
              <w:jc w:val="left"/>
              <w:rPr>
                <w:rFonts w:ascii="宋体" w:hAnsi="宋体" w:hint="eastAsia"/>
                <w:color w:val="000000"/>
                <w:sz w:val="24"/>
              </w:rPr>
            </w:pPr>
          </w:p>
        </w:tc>
        <w:tc>
          <w:tcPr>
            <w:tcW w:w="2552" w:type="dxa"/>
            <w:tcBorders>
              <w:top w:val="nil"/>
              <w:left w:val="nil"/>
              <w:bottom w:val="single" w:sz="8" w:space="0" w:color="auto"/>
              <w:right w:val="single" w:sz="8" w:space="0" w:color="auto"/>
            </w:tcBorders>
            <w:vAlign w:val="center"/>
          </w:tcPr>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ind w:firstLine="480" w:firstLineChars="200"/>
              <w:rPr>
                <w:rFonts w:ascii="宋体" w:hAnsi="宋体" w:cs="宋体" w:hint="eastAsia"/>
                <w:color w:val="00B050"/>
                <w:kern w:val="0"/>
                <w:sz w:val="24"/>
                <w:lang w:bidi="ar"/>
              </w:rPr>
            </w:pPr>
            <w:r>
              <w:rPr>
                <w:rFonts w:ascii="宋体" w:hAnsi="宋体" w:hint="eastAsia"/>
                <w:color w:val="00B050"/>
                <w:sz w:val="24"/>
              </w:rPr>
              <w:t>引导学生理解文本要表达的内容，为准确深刻地体会作者要传达出来的情感与思想做好了铺垫。</w:t>
            </w:r>
          </w:p>
          <w:p w:rsidR="0065433B" w:rsidP="00213DA4">
            <w:pPr>
              <w:spacing w:line="440" w:lineRule="exact"/>
              <w:jc w:val="left"/>
              <w:rPr>
                <w:rFonts w:ascii="宋体" w:hAnsi="宋体" w:cs="宋体" w:hint="eastAsia"/>
                <w:color w:val="00B050"/>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tc>
      </w:tr>
    </w:tbl>
    <w:p>
      <w:pPr>
        <w:sectPr>
          <w:type w:val="nextPage"/>
          <w:pgSz w:w="11906" w:h="16838"/>
          <w:pgMar w:top="1440" w:right="1800" w:bottom="1440" w:left="1800" w:header="851" w:footer="992" w:gutter="0"/>
          <w:pgNumType w:start="20"/>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970"/>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pStyle w:val="1"/>
              <w:spacing w:before="0" w:line="440" w:lineRule="exact"/>
              <w:ind w:firstLine="0" w:firstLineChars="0"/>
              <w:jc w:val="left"/>
              <w:rPr>
                <w:rFonts w:ascii="宋体" w:hAnsi="宋体" w:hint="eastAsia"/>
                <w:color w:val="000000"/>
                <w:sz w:val="24"/>
              </w:rPr>
            </w:pPr>
            <w:r>
              <w:rPr>
                <w:rFonts w:ascii="宋体" w:hAnsi="宋体" w:hint="eastAsia"/>
                <w:color w:val="000000"/>
                <w:sz w:val="24"/>
              </w:rPr>
              <w:t>3.小组派代表做汇报发言，全班交流，教师相机引导并小结。</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（1）大拇指：</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①</w:t>
            </w:r>
            <w:r>
              <w:rPr>
                <w:rFonts w:ascii="宋体" w:hAnsi="宋体" w:hint="eastAsia"/>
                <w:color w:val="000000"/>
                <w:sz w:val="24"/>
              </w:rPr>
              <w:t>他的性格是什么？</w:t>
            </w:r>
            <w:r>
              <w:rPr>
                <w:rFonts w:ascii="宋体" w:hAnsi="宋体" w:hint="eastAsia"/>
                <w:color w:val="FF0000"/>
                <w:sz w:val="24"/>
              </w:rPr>
              <w:t>（板书：大拇指——最肯吃苦。）</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②</w:t>
            </w:r>
            <w:r>
              <w:rPr>
                <w:rFonts w:ascii="宋体" w:hAnsi="宋体" w:hint="eastAsia"/>
                <w:color w:val="000000"/>
                <w:sz w:val="24"/>
              </w:rPr>
              <w:t>作者是怎样介绍它的特点的？（指名多个学生发言。）</w:t>
            </w:r>
          </w:p>
          <w:p w:rsidR="0065433B" w:rsidP="00213DA4">
            <w:pPr>
              <w:pStyle w:val="1"/>
              <w:spacing w:line="440" w:lineRule="exact"/>
              <w:ind w:firstLine="0" w:firstLineChars="0"/>
              <w:jc w:val="left"/>
              <w:rPr>
                <w:rFonts w:ascii="宋体" w:hAnsi="宋体" w:hint="eastAsia"/>
                <w:color w:val="000000"/>
                <w:sz w:val="24"/>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5</w:t>
            </w:r>
            <w:r>
              <w:rPr>
                <w:rFonts w:ascii="宋体" w:hAnsi="宋体" w:cs="Arial"/>
                <w:color w:val="0000FF"/>
                <w:sz w:val="24"/>
                <w:shd w:val="clear" w:color="auto" w:fill="FFFFFF"/>
              </w:rPr>
              <w:t>】</w:t>
            </w:r>
          </w:p>
          <w:p w:rsidR="0065433B" w:rsidP="00213DA4">
            <w:pPr>
              <w:spacing w:line="440" w:lineRule="exact"/>
              <w:ind w:firstLine="480" w:firstLineChars="200"/>
              <w:rPr>
                <w:rFonts w:ascii="宋体" w:hAnsi="宋体" w:hint="eastAsia"/>
                <w:color w:val="0000FF"/>
                <w:sz w:val="24"/>
              </w:rPr>
            </w:pPr>
            <w:r>
              <w:rPr>
                <w:rFonts w:ascii="宋体" w:hAnsi="宋体" w:hint="eastAsia"/>
                <w:color w:val="0000FF"/>
                <w:sz w:val="24"/>
              </w:rPr>
              <w:t>例如拉胡琴，……人舒服后，感谢的是其他四指。</w:t>
            </w:r>
          </w:p>
          <w:p w:rsidR="0065433B" w:rsidP="00213DA4">
            <w:pPr>
              <w:pStyle w:val="1"/>
              <w:spacing w:line="440" w:lineRule="exact"/>
              <w:ind w:firstLine="480"/>
              <w:jc w:val="left"/>
              <w:rPr>
                <w:rFonts w:ascii="宋体" w:hAnsi="宋体" w:hint="eastAsia"/>
                <w:color w:val="000000"/>
                <w:sz w:val="24"/>
              </w:rPr>
            </w:pPr>
            <w:r>
              <w:rPr>
                <w:rFonts w:ascii="宋体" w:hAnsi="宋体" w:hint="eastAsia"/>
                <w:color w:val="000000"/>
                <w:sz w:val="24"/>
              </w:rPr>
              <w:t>采用拟人和排比的写法，以举例的方式写出了大拇指的吃苦耐劳，让人似乎看到了一个做什么事都愿意出力的无名英雄，再以对比的方式写出了它踏实、忠诚却不好大喜功。</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③</w:t>
            </w:r>
            <w:r>
              <w:rPr>
                <w:rFonts w:ascii="宋体" w:hAnsi="宋体" w:hint="eastAsia"/>
                <w:color w:val="000000"/>
                <w:sz w:val="24"/>
              </w:rPr>
              <w:t>哪些词语最能体现肯吃苦？（“死力”“拼命”“用劲”）</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④</w:t>
            </w:r>
            <w:r>
              <w:rPr>
                <w:rFonts w:ascii="宋体" w:hAnsi="宋体" w:hint="eastAsia"/>
                <w:color w:val="000000"/>
                <w:sz w:val="24"/>
              </w:rPr>
              <w:t>指导朗读：读一读，体会</w:t>
            </w:r>
            <w:r w:rsidRPr="000339BE">
              <w:rPr>
                <w:rFonts w:ascii="宋体" w:hAnsi="宋体" w:hint="eastAsia"/>
                <w:sz w:val="24"/>
              </w:rPr>
              <w:t>作者的遣词用语</w:t>
            </w:r>
            <w:r>
              <w:rPr>
                <w:rFonts w:ascii="宋体" w:hAnsi="宋体" w:hint="eastAsia"/>
                <w:color w:val="000000"/>
                <w:sz w:val="24"/>
              </w:rPr>
              <w:t>和拟人、排比的修辞妙处。（也可以把文中的“他”替换成“我”，把自己想象成大拇指，用大拇指的语气再读课文。）</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（2）食指：</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①</w:t>
            </w:r>
            <w:r>
              <w:rPr>
                <w:rFonts w:ascii="宋体" w:hAnsi="宋体" w:hint="eastAsia"/>
                <w:color w:val="000000"/>
                <w:sz w:val="24"/>
              </w:rPr>
              <w:t>食指的性格是什么？（</w:t>
            </w:r>
            <w:r>
              <w:rPr>
                <w:rFonts w:ascii="宋体" w:hAnsi="宋体" w:hint="eastAsia"/>
                <w:color w:val="FF0000"/>
                <w:sz w:val="24"/>
              </w:rPr>
              <w:t>板书：食指——能干机敏</w:t>
            </w:r>
            <w:r>
              <w:rPr>
                <w:rFonts w:ascii="宋体" w:hAnsi="宋体" w:hint="eastAsia"/>
                <w:color w:val="000000"/>
                <w:sz w:val="24"/>
              </w:rPr>
              <w:t>）</w:t>
            </w:r>
          </w:p>
          <w:p w:rsidR="0065433B" w:rsidP="00213DA4">
            <w:pPr>
              <w:pStyle w:val="1"/>
              <w:spacing w:line="440" w:lineRule="exact"/>
              <w:ind w:firstLine="0" w:firstLineChars="0"/>
              <w:jc w:val="left"/>
              <w:rPr>
                <w:rFonts w:ascii="Calibri" w:hAnsi="Calibri" w:hint="eastAsia"/>
                <w:color w:val="000000"/>
                <w:sz w:val="24"/>
              </w:rPr>
            </w:pPr>
            <w:r>
              <w:rPr>
                <w:rFonts w:ascii="宋体" w:hAnsi="宋体"/>
                <w:color w:val="000000"/>
                <w:sz w:val="24"/>
              </w:rPr>
              <w:t>②</w:t>
            </w:r>
            <w:r>
              <w:rPr>
                <w:rFonts w:ascii="宋体" w:hAnsi="宋体" w:hint="eastAsia"/>
                <w:color w:val="000000"/>
                <w:sz w:val="24"/>
              </w:rPr>
              <w:t>作者是怎样</w:t>
            </w:r>
            <w:r>
              <w:rPr>
                <w:rFonts w:ascii="Calibri" w:hAnsi="Calibri" w:hint="eastAsia"/>
                <w:color w:val="000000"/>
                <w:sz w:val="24"/>
              </w:rPr>
              <w:t>介绍他的特点的？（指名多个学生发言。）</w:t>
            </w:r>
          </w:p>
          <w:p w:rsidR="0065433B" w:rsidP="00213DA4">
            <w:pPr>
              <w:pStyle w:val="1"/>
              <w:spacing w:line="440" w:lineRule="exact"/>
              <w:ind w:firstLine="0" w:firstLineChars="0"/>
              <w:jc w:val="left"/>
              <w:rPr>
                <w:rFonts w:ascii="宋体" w:hAnsi="宋体" w:hint="eastAsia"/>
                <w:color w:val="000000"/>
                <w:sz w:val="24"/>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6</w:t>
            </w:r>
            <w:r>
              <w:rPr>
                <w:rFonts w:ascii="宋体" w:hAnsi="宋体" w:cs="Arial"/>
                <w:color w:val="0000FF"/>
                <w:sz w:val="24"/>
                <w:shd w:val="clear" w:color="auto" w:fill="FFFFFF"/>
              </w:rPr>
              <w:t>】</w:t>
            </w:r>
          </w:p>
          <w:p w:rsidR="0065433B" w:rsidP="00213DA4">
            <w:pPr>
              <w:pStyle w:val="1"/>
              <w:spacing w:line="440" w:lineRule="exact"/>
              <w:ind w:firstLine="480"/>
              <w:jc w:val="left"/>
              <w:rPr>
                <w:rFonts w:ascii="宋体" w:hAnsi="宋体" w:hint="eastAsia"/>
                <w:color w:val="0000FF"/>
                <w:sz w:val="24"/>
              </w:rPr>
            </w:pPr>
            <w:r>
              <w:rPr>
                <w:rFonts w:ascii="宋体" w:hAnsi="宋体" w:hint="eastAsia"/>
                <w:color w:val="0000FF"/>
                <w:sz w:val="24"/>
              </w:rPr>
              <w:t>他的工作虽不如大拇指吃力……</w:t>
            </w:r>
            <w:r w:rsidRPr="000339BE">
              <w:rPr>
                <w:rFonts w:ascii="宋体" w:hAnsi="宋体" w:hint="eastAsia"/>
                <w:color w:val="0000FF"/>
                <w:sz w:val="24"/>
              </w:rPr>
              <w:t>终是他主干的。</w:t>
            </w:r>
          </w:p>
          <w:p w:rsidR="0065433B" w:rsidP="00213DA4">
            <w:pPr>
              <w:pStyle w:val="1"/>
              <w:spacing w:line="440" w:lineRule="exact"/>
              <w:ind w:firstLine="480"/>
              <w:jc w:val="left"/>
              <w:rPr>
                <w:rFonts w:ascii="宋体" w:hAnsi="宋体" w:hint="eastAsia"/>
                <w:color w:val="000000"/>
                <w:sz w:val="24"/>
              </w:rPr>
            </w:pPr>
            <w:r>
              <w:rPr>
                <w:rFonts w:ascii="宋体" w:hAnsi="宋体" w:hint="eastAsia"/>
                <w:color w:val="000000"/>
                <w:sz w:val="24"/>
              </w:rPr>
              <w:t>这句话是对食指的描写，运用了拟人、排比的写法，写出了食指的作用及他勤奋卖力、敢于探险、不怕牺牲的性格特征。</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③</w:t>
            </w:r>
            <w:r>
              <w:rPr>
                <w:rFonts w:ascii="宋体" w:hAnsi="宋体" w:hint="eastAsia"/>
                <w:color w:val="000000"/>
                <w:sz w:val="24"/>
              </w:rPr>
              <w:t>哪些词语最能体现他的特点？（“全”“都” “最多”“必须”）</w:t>
            </w:r>
          </w:p>
        </w:tc>
        <w:tc>
          <w:tcPr>
            <w:tcW w:w="2552" w:type="dxa"/>
            <w:tcBorders>
              <w:top w:val="nil"/>
              <w:left w:val="nil"/>
              <w:bottom w:val="single" w:sz="8" w:space="0" w:color="auto"/>
              <w:right w:val="single" w:sz="8" w:space="0" w:color="auto"/>
            </w:tcBorders>
            <w:vAlign w:val="center"/>
          </w:tcPr>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ind w:firstLine="480" w:firstLineChars="200"/>
              <w:jc w:val="left"/>
              <w:rPr>
                <w:rFonts w:ascii="宋体" w:hAnsi="宋体" w:cs="宋体" w:hint="eastAsia"/>
                <w:color w:val="00B050"/>
                <w:kern w:val="0"/>
                <w:sz w:val="24"/>
                <w:lang w:bidi="ar"/>
              </w:rPr>
            </w:pPr>
            <w:r>
              <w:rPr>
                <w:rFonts w:ascii="宋体" w:hAnsi="宋体" w:cs="宋体" w:hint="eastAsia"/>
                <w:color w:val="00B050"/>
                <w:kern w:val="0"/>
                <w:sz w:val="24"/>
                <w:lang w:bidi="ar"/>
              </w:rPr>
              <w:t>学生有选择的权利，老师课堂就是要让学生选自己所爱，展自己所长。用各具个性的方式参与语文学习。</w:t>
            </w: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tc>
      </w:tr>
    </w:tbl>
    <w:p>
      <w:pPr>
        <w:sectPr>
          <w:type w:val="nextPage"/>
          <w:pgSz w:w="11906" w:h="16838"/>
          <w:pgMar w:top="1440" w:right="1800" w:bottom="1440" w:left="1800" w:header="851" w:footer="992" w:gutter="0"/>
          <w:pgNumType w:start="21"/>
          <w:cols w:space="425"/>
          <w:titlePg w:val="0"/>
          <w:docGrid w:type="lines" w:linePitch="312"/>
        </w:sectPr>
      </w:pPr>
    </w:p>
    <w:tbl>
      <w:tblPr>
        <w:tblStyle w:val="TableNormal"/>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
      <w:tblGrid>
        <w:gridCol w:w="1276"/>
        <w:gridCol w:w="5670"/>
        <w:gridCol w:w="2552"/>
      </w:tblGrid>
      <w:tr w:rsidTr="00213DA4">
        <w:tblPrEx>
          <w:tblW w:w="0" w:type="auto"/>
          <w:jc w:val="center"/>
          <w:tblBorders>
            <w:insideH w:val="outset" w:sz="6" w:space="0" w:color="auto"/>
            <w:insideV w:val="outset" w:sz="6" w:space="0" w:color="auto"/>
          </w:tblBorders>
          <w:tblLayout w:type="fixed"/>
          <w:tblCellMar>
            <w:top w:w="28" w:type="dxa"/>
            <w:left w:w="142" w:type="dxa"/>
            <w:bottom w:w="28" w:type="dxa"/>
            <w:right w:w="57" w:type="dxa"/>
          </w:tblCellMar>
          <w:tblLook w:val="0000"/>
        </w:tblPrEx>
        <w:trPr>
          <w:trHeight w:val="3970"/>
          <w:jc w:val="center"/>
        </w:trPr>
        <w:tc>
          <w:tcPr>
            <w:tcW w:w="1276" w:type="dxa"/>
            <w:tcBorders>
              <w:top w:val="nil"/>
              <w:left w:val="single" w:sz="8" w:space="0" w:color="auto"/>
              <w:bottom w:val="single" w:sz="8" w:space="0" w:color="auto"/>
              <w:right w:val="single" w:sz="8" w:space="0" w:color="000000"/>
            </w:tcBorders>
            <w:vAlign w:val="center"/>
          </w:tcPr>
          <w:p/>
        </w:tc>
        <w:tc>
          <w:tcPr>
            <w:tcW w:w="5670" w:type="dxa"/>
            <w:tcBorders>
              <w:top w:val="nil"/>
              <w:left w:val="nil"/>
              <w:bottom w:val="single" w:sz="8" w:space="0" w:color="000000"/>
              <w:right w:val="single" w:sz="8" w:space="0" w:color="000000"/>
            </w:tcBorders>
            <w:vAlign w:val="center"/>
          </w:tcPr>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④</w:t>
            </w:r>
            <w:r>
              <w:rPr>
                <w:rFonts w:ascii="宋体" w:hAnsi="宋体" w:hint="eastAsia"/>
                <w:color w:val="000000"/>
                <w:sz w:val="24"/>
              </w:rPr>
              <w:t>启发学生借助自己写字时的感受互相交流食指的重要性。</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⑤</w:t>
            </w:r>
            <w:r>
              <w:rPr>
                <w:rFonts w:ascii="宋体" w:hAnsi="宋体" w:hint="eastAsia"/>
                <w:color w:val="000000"/>
                <w:sz w:val="24"/>
              </w:rPr>
              <w:t>指导朗读：读一读，体会作者的</w:t>
            </w:r>
            <w:r w:rsidRPr="000339BE">
              <w:rPr>
                <w:rFonts w:ascii="宋体" w:hAnsi="宋体" w:hint="eastAsia"/>
                <w:sz w:val="24"/>
              </w:rPr>
              <w:t>遣词</w:t>
            </w:r>
            <w:r>
              <w:rPr>
                <w:rFonts w:ascii="宋体" w:hAnsi="宋体" w:hint="eastAsia"/>
                <w:color w:val="000000"/>
                <w:sz w:val="24"/>
              </w:rPr>
              <w:t>用语和拟人、排比的修辞妙处。（也可以把文中的“他”替换成“我”，把自己想象成食指，用食指的语气再读课文。）</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（3）中指：</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①</w:t>
            </w:r>
            <w:r>
              <w:rPr>
                <w:rFonts w:ascii="宋体" w:hAnsi="宋体" w:hint="eastAsia"/>
                <w:color w:val="000000"/>
                <w:sz w:val="24"/>
              </w:rPr>
              <w:t>中指的性格是什么？（</w:t>
            </w:r>
            <w:r>
              <w:rPr>
                <w:rFonts w:ascii="宋体" w:hAnsi="宋体" w:hint="eastAsia"/>
                <w:color w:val="FF0000"/>
                <w:sz w:val="24"/>
              </w:rPr>
              <w:t>板书：食指——养尊处优</w:t>
            </w:r>
            <w:r>
              <w:rPr>
                <w:rFonts w:ascii="宋体" w:hAnsi="宋体" w:hint="eastAsia"/>
                <w:color w:val="000000"/>
                <w:sz w:val="24"/>
              </w:rPr>
              <w:t>）</w:t>
            </w:r>
          </w:p>
          <w:p w:rsidR="0065433B" w:rsidP="00213DA4">
            <w:pPr>
              <w:pStyle w:val="1"/>
              <w:spacing w:line="440" w:lineRule="exact"/>
              <w:ind w:firstLine="0" w:firstLineChars="0"/>
              <w:jc w:val="left"/>
              <w:rPr>
                <w:rFonts w:ascii="Calibri" w:hAnsi="Calibri" w:hint="eastAsia"/>
                <w:color w:val="000000"/>
                <w:sz w:val="24"/>
              </w:rPr>
            </w:pPr>
            <w:r>
              <w:rPr>
                <w:rFonts w:ascii="宋体" w:hAnsi="宋体"/>
                <w:color w:val="000000"/>
                <w:sz w:val="24"/>
              </w:rPr>
              <w:t>②</w:t>
            </w:r>
            <w:r>
              <w:rPr>
                <w:rFonts w:ascii="宋体" w:hAnsi="宋体" w:hint="eastAsia"/>
                <w:color w:val="000000"/>
                <w:sz w:val="24"/>
              </w:rPr>
              <w:t>作者是怎样</w:t>
            </w:r>
            <w:r>
              <w:rPr>
                <w:rFonts w:ascii="Calibri" w:hAnsi="Calibri" w:hint="eastAsia"/>
                <w:color w:val="000000"/>
                <w:sz w:val="24"/>
              </w:rPr>
              <w:t>介绍他的特点的？（指名多个学生发言。）</w:t>
            </w:r>
          </w:p>
          <w:p w:rsidR="0065433B" w:rsidP="00213DA4">
            <w:pPr>
              <w:pStyle w:val="1"/>
              <w:spacing w:line="440" w:lineRule="exact"/>
              <w:ind w:firstLine="0" w:firstLineChars="0"/>
              <w:jc w:val="left"/>
              <w:rPr>
                <w:rFonts w:ascii="宋体" w:hAnsi="宋体" w:hint="eastAsia"/>
                <w:color w:val="000000"/>
                <w:sz w:val="24"/>
              </w:rPr>
            </w:pPr>
            <w:r>
              <w:rPr>
                <w:rFonts w:ascii="宋体" w:hAnsi="宋体" w:cs="Arial"/>
                <w:color w:val="0000FF"/>
                <w:sz w:val="24"/>
                <w:shd w:val="clear" w:color="auto" w:fill="FFFFFF"/>
              </w:rPr>
              <w:t>【</w:t>
            </w:r>
            <w:r>
              <w:rPr>
                <w:rFonts w:ascii="宋体" w:hAnsi="宋体" w:cs="Arial" w:hint="eastAsia"/>
                <w:b/>
                <w:color w:val="0000FF"/>
                <w:sz w:val="24"/>
                <w:shd w:val="clear" w:color="auto" w:fill="FFFFFF"/>
              </w:rPr>
              <w:t>出示课件</w:t>
            </w:r>
            <w:r>
              <w:rPr>
                <w:rFonts w:ascii="宋体" w:hAnsi="宋体" w:cs="Arial" w:hint="eastAsia"/>
                <w:b/>
                <w:color w:val="EF0FB2"/>
                <w:sz w:val="24"/>
                <w:shd w:val="clear" w:color="auto" w:fill="FFFFFF"/>
              </w:rPr>
              <w:t>7</w:t>
            </w:r>
            <w:r>
              <w:rPr>
                <w:rFonts w:ascii="宋体" w:hAnsi="宋体" w:cs="Arial"/>
                <w:color w:val="0000FF"/>
                <w:sz w:val="24"/>
                <w:shd w:val="clear" w:color="auto" w:fill="FFFFFF"/>
              </w:rPr>
              <w:t>】</w:t>
            </w:r>
          </w:p>
          <w:p w:rsidR="0065433B" w:rsidP="00213DA4">
            <w:pPr>
              <w:pStyle w:val="1"/>
              <w:spacing w:line="440" w:lineRule="exact"/>
              <w:ind w:firstLine="480"/>
              <w:jc w:val="left"/>
              <w:rPr>
                <w:rFonts w:ascii="宋体" w:hAnsi="宋体" w:hint="eastAsia"/>
                <w:color w:val="0000FF"/>
                <w:sz w:val="24"/>
              </w:rPr>
            </w:pPr>
            <w:r>
              <w:rPr>
                <w:rFonts w:ascii="宋体" w:hAnsi="宋体" w:hint="eastAsia"/>
                <w:color w:val="0000FF"/>
                <w:sz w:val="24"/>
              </w:rPr>
              <w:t>他永远不受外物冲撞，……他只在旁略为扶衬而已。</w:t>
            </w:r>
          </w:p>
          <w:p w:rsidR="0065433B" w:rsidP="00213DA4">
            <w:pPr>
              <w:pStyle w:val="1"/>
              <w:spacing w:line="440" w:lineRule="exact"/>
              <w:ind w:firstLine="480"/>
              <w:jc w:val="left"/>
              <w:rPr>
                <w:rFonts w:ascii="宋体" w:hAnsi="宋体" w:hint="eastAsia"/>
                <w:color w:val="0000FF"/>
                <w:sz w:val="24"/>
              </w:rPr>
            </w:pPr>
            <w:r>
              <w:rPr>
                <w:rFonts w:ascii="宋体" w:hAnsi="宋体" w:hint="eastAsia"/>
                <w:color w:val="000000"/>
                <w:sz w:val="24"/>
              </w:rPr>
              <w:t>“他永远不受外物冲撞，所以曲线优美，处处显示着养尊处优的幸福。每逢做事，名义上他是参加的，实际并不出力。”描述了中指所处的独特位置，受到无名指和食指的保护，所以才有“曲线优美”的姿态，“养尊处优”的性格。这里运用了拟人的手法，寥寥几笔，勾勒出了中指美的姿态和高傲的特点。</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③</w:t>
            </w:r>
            <w:r>
              <w:rPr>
                <w:rFonts w:ascii="宋体" w:hAnsi="宋体" w:hint="eastAsia"/>
                <w:color w:val="000000"/>
                <w:sz w:val="24"/>
              </w:rPr>
              <w:t>哪些词语最能体现他的特点？（“曲线优美”“养尊处优”）</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④</w:t>
            </w:r>
            <w:r>
              <w:rPr>
                <w:rFonts w:ascii="宋体" w:hAnsi="宋体" w:hint="eastAsia"/>
                <w:color w:val="000000"/>
                <w:sz w:val="24"/>
              </w:rPr>
              <w:t>启发学生结合课文中的描写观察自己的中指，感受中指的特点。</w:t>
            </w:r>
          </w:p>
          <w:p w:rsidR="0065433B" w:rsidP="00213DA4">
            <w:pPr>
              <w:pStyle w:val="1"/>
              <w:spacing w:line="440" w:lineRule="exact"/>
              <w:ind w:firstLine="0" w:firstLineChars="0"/>
              <w:jc w:val="left"/>
              <w:rPr>
                <w:rFonts w:ascii="宋体" w:hAnsi="宋体" w:hint="eastAsia"/>
                <w:color w:val="000000"/>
                <w:sz w:val="24"/>
              </w:rPr>
            </w:pPr>
            <w:r>
              <w:rPr>
                <w:rFonts w:ascii="宋体" w:hAnsi="宋体"/>
                <w:color w:val="000000"/>
                <w:sz w:val="24"/>
              </w:rPr>
              <w:t>⑤</w:t>
            </w:r>
            <w:r>
              <w:rPr>
                <w:rFonts w:ascii="宋体" w:hAnsi="宋体" w:hint="eastAsia"/>
                <w:color w:val="000000"/>
                <w:sz w:val="24"/>
              </w:rPr>
              <w:t>指导朗读：读一读，体会作者的</w:t>
            </w:r>
            <w:r w:rsidRPr="000339BE">
              <w:rPr>
                <w:rFonts w:ascii="宋体" w:hAnsi="宋体" w:hint="eastAsia"/>
                <w:sz w:val="24"/>
              </w:rPr>
              <w:t>遣词用</w:t>
            </w:r>
            <w:r>
              <w:rPr>
                <w:rFonts w:ascii="宋体" w:hAnsi="宋体" w:hint="eastAsia"/>
                <w:color w:val="000000"/>
                <w:sz w:val="24"/>
              </w:rPr>
              <w:t>语和拟人、排比的修辞妙处。（也可以把文中的“他”替换成“我”，把自己想象成中指，用中指的语气再读课文。）</w:t>
            </w:r>
          </w:p>
          <w:p w:rsidR="0065433B" w:rsidP="00213DA4">
            <w:pPr>
              <w:pStyle w:val="1"/>
              <w:spacing w:line="440" w:lineRule="exact"/>
              <w:ind w:firstLine="0" w:firstLineChars="0"/>
              <w:jc w:val="left"/>
              <w:rPr>
                <w:rFonts w:ascii="宋体" w:hAnsi="宋体" w:hint="eastAsia"/>
                <w:color w:val="000000"/>
                <w:sz w:val="24"/>
              </w:rPr>
            </w:pPr>
            <w:r>
              <w:rPr>
                <w:rFonts w:ascii="宋体" w:hAnsi="宋体" w:hint="eastAsia"/>
                <w:color w:val="000000"/>
                <w:sz w:val="24"/>
              </w:rPr>
              <w:t>（4）无名指和小指：</w:t>
            </w:r>
          </w:p>
          <w:p w:rsidR="0065433B" w:rsidP="00213DA4">
            <w:pPr>
              <w:pStyle w:val="1"/>
              <w:spacing w:after="0" w:line="440" w:lineRule="exact"/>
              <w:ind w:firstLine="0" w:firstLineChars="0"/>
              <w:jc w:val="left"/>
              <w:rPr>
                <w:rFonts w:ascii="宋体" w:hAnsi="宋体" w:hint="eastAsia"/>
                <w:color w:val="000000"/>
                <w:sz w:val="24"/>
              </w:rPr>
            </w:pPr>
            <w:r>
              <w:rPr>
                <w:rFonts w:ascii="宋体" w:hAnsi="宋体"/>
                <w:color w:val="000000"/>
                <w:sz w:val="24"/>
              </w:rPr>
              <w:t>①</w:t>
            </w:r>
            <w:r>
              <w:rPr>
                <w:rFonts w:ascii="宋体" w:hAnsi="宋体" w:hint="eastAsia"/>
                <w:color w:val="000000"/>
                <w:sz w:val="24"/>
              </w:rPr>
              <w:t>无名指和小指的性格是什么？（</w:t>
            </w:r>
          </w:p>
        </w:tc>
        <w:tc>
          <w:tcPr>
            <w:tcW w:w="2552" w:type="dxa"/>
            <w:tcBorders>
              <w:top w:val="nil"/>
              <w:left w:val="nil"/>
              <w:bottom w:val="single" w:sz="8" w:space="0" w:color="auto"/>
              <w:right w:val="single" w:sz="8" w:space="0" w:color="auto"/>
            </w:tcBorders>
            <w:vAlign w:val="center"/>
          </w:tcPr>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p w:rsidR="0065433B" w:rsidP="00213DA4">
            <w:pPr>
              <w:spacing w:line="440" w:lineRule="exact"/>
              <w:jc w:val="left"/>
              <w:rPr>
                <w:rFonts w:ascii="宋体" w:hAnsi="宋体" w:cs="宋体" w:hint="eastAsia"/>
                <w:kern w:val="0"/>
                <w:sz w:val="24"/>
                <w:lang w:bidi="ar"/>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https://d.book118.com/847145113160006050</w:t>
        </w:r>
      </w:hyperlink>
    </w:p>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F58"/>
    <w:rsid w:val="000339BE"/>
    <w:rsid w:val="000F3D3E"/>
    <w:rsid w:val="00153633"/>
    <w:rsid w:val="00203C7C"/>
    <w:rsid w:val="00213DA4"/>
    <w:rsid w:val="00244676"/>
    <w:rsid w:val="004B1DB4"/>
    <w:rsid w:val="00543389"/>
    <w:rsid w:val="005D651A"/>
    <w:rsid w:val="00602836"/>
    <w:rsid w:val="0065433B"/>
    <w:rsid w:val="006842F9"/>
    <w:rsid w:val="006D30D1"/>
    <w:rsid w:val="00784A83"/>
    <w:rsid w:val="007C00BE"/>
    <w:rsid w:val="007C5DD4"/>
    <w:rsid w:val="007F2421"/>
    <w:rsid w:val="008435B0"/>
    <w:rsid w:val="009264A6"/>
    <w:rsid w:val="00A35430"/>
    <w:rsid w:val="00AA5297"/>
    <w:rsid w:val="00AF2214"/>
    <w:rsid w:val="00B31DF4"/>
    <w:rsid w:val="00B34258"/>
    <w:rsid w:val="00BF2F11"/>
    <w:rsid w:val="00C14EFE"/>
    <w:rsid w:val="00C26885"/>
    <w:rsid w:val="00C80834"/>
    <w:rsid w:val="00D06321"/>
    <w:rsid w:val="00D82F18"/>
    <w:rsid w:val="00DB0AD6"/>
    <w:rsid w:val="00E0266D"/>
    <w:rsid w:val="00EB0ED7"/>
    <w:rsid w:val="00F01213"/>
    <w:rsid w:val="00F04F58"/>
    <w:rsid w:val="00F76776"/>
    <w:rsid w:val="00F87208"/>
    <w:rsid w:val="00F93AD0"/>
    <w:rsid w:val="00FE1F8F"/>
    <w:rsid w:val="20215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E5F4C1"/>
  <w15:docId w15:val="{278DF120-2F60-493C-B45D-B9D526F4A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semiHidden/>
    <w:unhideWhenUsed/>
    <w:pPr>
      <w:tabs>
        <w:tab w:val="center" w:pos="4153"/>
        <w:tab w:val="right" w:pos="8306"/>
      </w:tabs>
      <w:snapToGrid w:val="0"/>
      <w:jc w:val="left"/>
    </w:pPr>
    <w:rPr>
      <w:sz w:val="18"/>
      <w:szCs w:val="18"/>
    </w:rPr>
  </w:style>
  <w:style w:type="paragraph" w:styleId="Header">
    <w:name w:val="header"/>
    <w:basedOn w:val="Normal"/>
    <w:link w:val="a"/>
    <w:uiPriority w:val="99"/>
    <w:semiHidden/>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semiHidden/>
    <w:rPr>
      <w:rFonts w:ascii="Times New Roman" w:eastAsia="宋体" w:hAnsi="Times New Roman" w:cs="Times New Roman"/>
      <w:sz w:val="18"/>
      <w:szCs w:val="18"/>
    </w:rPr>
  </w:style>
  <w:style w:type="character" w:customStyle="1" w:styleId="a0">
    <w:name w:val="页脚 字符"/>
    <w:basedOn w:val="DefaultParagraphFont"/>
    <w:link w:val="Footer"/>
    <w:uiPriority w:val="99"/>
    <w:semiHidden/>
    <w:qFormat/>
    <w:rPr>
      <w:rFonts w:ascii="Times New Roman" w:eastAsia="宋体" w:hAnsi="Times New Roman" w:cs="Times New Roman"/>
      <w:sz w:val="18"/>
      <w:szCs w:val="18"/>
    </w:rPr>
  </w:style>
  <w:style w:type="character" w:customStyle="1" w:styleId="Char">
    <w:name w:val="批注文字 Char"/>
    <w:link w:val="CommentText"/>
    <w:rsid w:val="0065433B"/>
    <w:rPr>
      <w:kern w:val="2"/>
      <w:sz w:val="21"/>
      <w:szCs w:val="24"/>
    </w:rPr>
  </w:style>
  <w:style w:type="character" w:styleId="Strong">
    <w:name w:val="Strong"/>
    <w:qFormat/>
    <w:rsid w:val="0065433B"/>
    <w:rPr>
      <w:b/>
    </w:rPr>
  </w:style>
  <w:style w:type="paragraph" w:styleId="CommentText">
    <w:name w:val="annotation text"/>
    <w:basedOn w:val="Normal"/>
    <w:link w:val="Char"/>
    <w:rsid w:val="0065433B"/>
    <w:pPr>
      <w:jc w:val="left"/>
    </w:pPr>
    <w:rPr>
      <w:rFonts w:asciiTheme="minorHAnsi" w:eastAsiaTheme="minorEastAsia" w:hAnsiTheme="minorHAnsi" w:cstheme="minorBidi"/>
    </w:rPr>
  </w:style>
  <w:style w:type="character" w:customStyle="1" w:styleId="a1">
    <w:name w:val="批注文字 字符"/>
    <w:basedOn w:val="DefaultParagraphFont"/>
    <w:uiPriority w:val="99"/>
    <w:semiHidden/>
    <w:rsid w:val="0065433B"/>
    <w:rPr>
      <w:rFonts w:ascii="Times New Roman" w:eastAsia="宋体" w:hAnsi="Times New Roman" w:cs="Times New Roman"/>
      <w:kern w:val="2"/>
      <w:sz w:val="21"/>
      <w:szCs w:val="24"/>
    </w:rPr>
  </w:style>
  <w:style w:type="paragraph" w:customStyle="1" w:styleId="1">
    <w:name w:val="列出段落1"/>
    <w:basedOn w:val="Normal"/>
    <w:rsid w:val="0065433B"/>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4714511316000605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5156</Words>
  <Characters>29395</Characters>
  <Application>Microsoft Office Word</Application>
  <DocSecurity>0</DocSecurity>
  <Lines>244</Lines>
  <Paragraphs>68</Paragraphs>
  <ScaleCrop>false</ScaleCrop>
  <Company/>
  <LinksUpToDate>false</LinksUpToDate>
  <CharactersWithSpaces>34483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2021-02-19T13:00:00Z</dcterms:created>
  <dcterms:modified xsi:type="dcterms:W3CDTF">2021-02-19T13:00:00Z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