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工业离合器项目建设方案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2" w:history="1">
        <w:r>
          <w:rPr>
            <w:rFonts w:ascii="仿宋" w:eastAsia="仿宋" w:hAnsi="仿宋" w:cs="仿宋" w:hint="eastAsia"/>
            <w:lang w:eastAsia="zh-CN"/>
          </w:rPr>
          <w:t>序言</w:t>
        </w:r>
        <w:r>
          <w:tab/>
        </w:r>
        <w:r>
          <w:fldChar w:fldCharType="begin"/>
        </w:r>
        <w:r>
          <w:instrText xml:space="preserve"> PAGEREF _Toc16942 \h </w:instrText>
        </w:r>
        <w:r>
          <w:fldChar w:fldCharType="separate"/>
        </w:r>
        <w:r>
          <w:t>4</w:t>
        </w:r>
        <w:r>
          <w:fldChar w:fldCharType="end"/>
        </w:r>
      </w:hyperlink>
    </w:p>
    <w:p>
      <w:pPr>
        <w:pStyle w:val="TOC1"/>
        <w:tabs>
          <w:tab w:val="right" w:leader="dot" w:pos="8306"/>
        </w:tabs>
      </w:pPr>
      <w:hyperlink w:anchor="_Toc26853" w:history="1">
        <w:r>
          <w:rPr>
            <w:rFonts w:ascii="仿宋" w:eastAsia="仿宋" w:hAnsi="仿宋" w:cs="仿宋" w:hint="eastAsia"/>
            <w:lang w:eastAsia="zh-CN"/>
          </w:rPr>
          <w:t>一、项目选址研究</w:t>
        </w:r>
        <w:r>
          <w:tab/>
        </w:r>
        <w:r>
          <w:fldChar w:fldCharType="begin"/>
        </w:r>
        <w:r>
          <w:instrText xml:space="preserve"> PAGEREF _Toc26853 \h </w:instrText>
        </w:r>
        <w:r>
          <w:fldChar w:fldCharType="separate"/>
        </w:r>
        <w:r>
          <w:t>4</w:t>
        </w:r>
        <w:r>
          <w:fldChar w:fldCharType="end"/>
        </w:r>
      </w:hyperlink>
    </w:p>
    <w:p>
      <w:pPr>
        <w:pStyle w:val="TOC2"/>
        <w:tabs>
          <w:tab w:val="right" w:leader="dot" w:pos="8306"/>
        </w:tabs>
      </w:pPr>
      <w:hyperlink w:anchor="_Toc15561" w:history="1">
        <w:r>
          <w:rPr>
            <w:rFonts w:ascii="仿宋" w:eastAsia="仿宋" w:hAnsi="仿宋" w:cs="仿宋" w:hint="eastAsia"/>
            <w:lang w:eastAsia="zh-CN"/>
          </w:rPr>
          <w:t>(一)、项目选址原则</w:t>
        </w:r>
        <w:r>
          <w:tab/>
        </w:r>
        <w:r>
          <w:fldChar w:fldCharType="begin"/>
        </w:r>
        <w:r>
          <w:instrText xml:space="preserve"> PAGEREF _Toc15561 \h </w:instrText>
        </w:r>
        <w:r>
          <w:fldChar w:fldCharType="separate"/>
        </w:r>
        <w:r>
          <w:t>4</w:t>
        </w:r>
        <w:r>
          <w:fldChar w:fldCharType="end"/>
        </w:r>
      </w:hyperlink>
    </w:p>
    <w:p>
      <w:pPr>
        <w:pStyle w:val="TOC2"/>
        <w:tabs>
          <w:tab w:val="right" w:leader="dot" w:pos="8306"/>
        </w:tabs>
      </w:pPr>
      <w:hyperlink w:anchor="_Toc14384" w:history="1">
        <w:r>
          <w:rPr>
            <w:rFonts w:ascii="仿宋" w:eastAsia="仿宋" w:hAnsi="仿宋" w:cs="仿宋" w:hint="eastAsia"/>
            <w:lang w:eastAsia="zh-CN"/>
          </w:rPr>
          <w:t>(二)、项目选址</w:t>
        </w:r>
        <w:r>
          <w:tab/>
        </w:r>
        <w:r>
          <w:fldChar w:fldCharType="begin"/>
        </w:r>
        <w:r>
          <w:instrText xml:space="preserve"> PAGEREF _Toc14384 \h </w:instrText>
        </w:r>
        <w:r>
          <w:fldChar w:fldCharType="separate"/>
        </w:r>
        <w:r>
          <w:t>7</w:t>
        </w:r>
        <w:r>
          <w:fldChar w:fldCharType="end"/>
        </w:r>
      </w:hyperlink>
    </w:p>
    <w:p>
      <w:pPr>
        <w:pStyle w:val="TOC2"/>
        <w:tabs>
          <w:tab w:val="right" w:leader="dot" w:pos="8306"/>
        </w:tabs>
      </w:pPr>
      <w:hyperlink w:anchor="_Toc13109" w:history="1">
        <w:r>
          <w:rPr>
            <w:rFonts w:ascii="仿宋" w:eastAsia="仿宋" w:hAnsi="仿宋" w:cs="仿宋" w:hint="eastAsia"/>
            <w:lang w:eastAsia="zh-CN"/>
          </w:rPr>
          <w:t>(三)、建设条件分析</w:t>
        </w:r>
        <w:r>
          <w:tab/>
        </w:r>
        <w:r>
          <w:fldChar w:fldCharType="begin"/>
        </w:r>
        <w:r>
          <w:instrText xml:space="preserve"> PAGEREF _Toc13109 \h </w:instrText>
        </w:r>
        <w:r>
          <w:fldChar w:fldCharType="separate"/>
        </w:r>
        <w:r>
          <w:t>9</w:t>
        </w:r>
        <w:r>
          <w:fldChar w:fldCharType="end"/>
        </w:r>
      </w:hyperlink>
    </w:p>
    <w:p>
      <w:pPr>
        <w:pStyle w:val="TOC2"/>
        <w:tabs>
          <w:tab w:val="right" w:leader="dot" w:pos="8306"/>
        </w:tabs>
      </w:pPr>
      <w:hyperlink w:anchor="_Toc17192" w:history="1">
        <w:r>
          <w:rPr>
            <w:rFonts w:ascii="仿宋" w:eastAsia="仿宋" w:hAnsi="仿宋" w:cs="仿宋" w:hint="eastAsia"/>
            <w:lang w:eastAsia="zh-CN"/>
          </w:rPr>
          <w:t>(四)、用地控制指标</w:t>
        </w:r>
        <w:r>
          <w:tab/>
        </w:r>
        <w:r>
          <w:fldChar w:fldCharType="begin"/>
        </w:r>
        <w:r>
          <w:instrText xml:space="preserve"> PAGEREF _Toc17192 \h </w:instrText>
        </w:r>
        <w:r>
          <w:fldChar w:fldCharType="separate"/>
        </w:r>
        <w:r>
          <w:t>11</w:t>
        </w:r>
        <w:r>
          <w:fldChar w:fldCharType="end"/>
        </w:r>
      </w:hyperlink>
    </w:p>
    <w:p>
      <w:pPr>
        <w:pStyle w:val="TOC2"/>
        <w:tabs>
          <w:tab w:val="right" w:leader="dot" w:pos="8306"/>
        </w:tabs>
      </w:pPr>
      <w:hyperlink w:anchor="_Toc30268" w:history="1">
        <w:r>
          <w:rPr>
            <w:rFonts w:ascii="仿宋" w:eastAsia="仿宋" w:hAnsi="仿宋" w:cs="仿宋" w:hint="eastAsia"/>
            <w:lang w:eastAsia="zh-CN"/>
          </w:rPr>
          <w:t>(五)、地总体要求</w:t>
        </w:r>
        <w:r>
          <w:tab/>
        </w:r>
        <w:r>
          <w:fldChar w:fldCharType="begin"/>
        </w:r>
        <w:r>
          <w:instrText xml:space="preserve"> PAGEREF _Toc30268 \h </w:instrText>
        </w:r>
        <w:r>
          <w:fldChar w:fldCharType="separate"/>
        </w:r>
        <w:r>
          <w:t>12</w:t>
        </w:r>
        <w:r>
          <w:fldChar w:fldCharType="end"/>
        </w:r>
      </w:hyperlink>
    </w:p>
    <w:p>
      <w:pPr>
        <w:pStyle w:val="TOC2"/>
        <w:tabs>
          <w:tab w:val="right" w:leader="dot" w:pos="8306"/>
        </w:tabs>
      </w:pPr>
      <w:hyperlink w:anchor="_Toc17000" w:history="1">
        <w:r>
          <w:rPr>
            <w:rFonts w:ascii="仿宋" w:eastAsia="仿宋" w:hAnsi="仿宋" w:cs="仿宋" w:hint="eastAsia"/>
            <w:lang w:eastAsia="zh-CN"/>
          </w:rPr>
          <w:t>(六)、节约用地措施</w:t>
        </w:r>
        <w:r>
          <w:tab/>
        </w:r>
        <w:r>
          <w:fldChar w:fldCharType="begin"/>
        </w:r>
        <w:r>
          <w:instrText xml:space="preserve"> PAGEREF _Toc17000 \h </w:instrText>
        </w:r>
        <w:r>
          <w:fldChar w:fldCharType="separate"/>
        </w:r>
        <w:r>
          <w:t>13</w:t>
        </w:r>
        <w:r>
          <w:fldChar w:fldCharType="end"/>
        </w:r>
      </w:hyperlink>
    </w:p>
    <w:p>
      <w:pPr>
        <w:pStyle w:val="TOC2"/>
        <w:tabs>
          <w:tab w:val="right" w:leader="dot" w:pos="8306"/>
        </w:tabs>
      </w:pPr>
      <w:hyperlink w:anchor="_Toc17184" w:history="1">
        <w:r>
          <w:rPr>
            <w:rFonts w:ascii="仿宋" w:eastAsia="仿宋" w:hAnsi="仿宋" w:cs="仿宋" w:hint="eastAsia"/>
            <w:lang w:eastAsia="zh-CN"/>
          </w:rPr>
          <w:t>(七)、选址综合评价</w:t>
        </w:r>
        <w:r>
          <w:tab/>
        </w:r>
        <w:r>
          <w:fldChar w:fldCharType="begin"/>
        </w:r>
        <w:r>
          <w:instrText xml:space="preserve"> PAGEREF _Toc17184 \h </w:instrText>
        </w:r>
        <w:r>
          <w:fldChar w:fldCharType="separate"/>
        </w:r>
        <w:r>
          <w:t>15</w:t>
        </w:r>
        <w:r>
          <w:fldChar w:fldCharType="end"/>
        </w:r>
      </w:hyperlink>
    </w:p>
    <w:p>
      <w:pPr>
        <w:pStyle w:val="TOC1"/>
        <w:tabs>
          <w:tab w:val="right" w:leader="dot" w:pos="8306"/>
        </w:tabs>
      </w:pPr>
      <w:hyperlink w:anchor="_Toc4338" w:history="1">
        <w:r>
          <w:rPr>
            <w:rFonts w:ascii="仿宋" w:eastAsia="仿宋" w:hAnsi="仿宋" w:cs="仿宋" w:hint="eastAsia"/>
            <w:lang w:eastAsia="zh-CN"/>
          </w:rPr>
          <w:t>二、社会影响分析</w:t>
        </w:r>
        <w:r>
          <w:tab/>
        </w:r>
        <w:r>
          <w:fldChar w:fldCharType="begin"/>
        </w:r>
        <w:r>
          <w:instrText xml:space="preserve"> PAGEREF _Toc4338 \h </w:instrText>
        </w:r>
        <w:r>
          <w:fldChar w:fldCharType="separate"/>
        </w:r>
        <w:r>
          <w:t>16</w:t>
        </w:r>
        <w:r>
          <w:fldChar w:fldCharType="end"/>
        </w:r>
      </w:hyperlink>
    </w:p>
    <w:p>
      <w:pPr>
        <w:pStyle w:val="TOC2"/>
        <w:tabs>
          <w:tab w:val="right" w:leader="dot" w:pos="8306"/>
        </w:tabs>
      </w:pPr>
      <w:hyperlink w:anchor="_Toc30841" w:history="1">
        <w:r>
          <w:rPr>
            <w:rFonts w:ascii="仿宋" w:eastAsia="仿宋" w:hAnsi="仿宋" w:cs="仿宋" w:hint="eastAsia"/>
            <w:lang w:eastAsia="zh-CN"/>
          </w:rPr>
          <w:t>(一)、社会影响效果分析</w:t>
        </w:r>
        <w:r>
          <w:tab/>
        </w:r>
        <w:r>
          <w:fldChar w:fldCharType="begin"/>
        </w:r>
        <w:r>
          <w:instrText xml:space="preserve"> PAGEREF _Toc30841 \h </w:instrText>
        </w:r>
        <w:r>
          <w:fldChar w:fldCharType="separate"/>
        </w:r>
        <w:r>
          <w:t>16</w:t>
        </w:r>
        <w:r>
          <w:fldChar w:fldCharType="end"/>
        </w:r>
      </w:hyperlink>
    </w:p>
    <w:p>
      <w:pPr>
        <w:pStyle w:val="TOC2"/>
        <w:tabs>
          <w:tab w:val="right" w:leader="dot" w:pos="8306"/>
        </w:tabs>
      </w:pPr>
      <w:hyperlink w:anchor="_Toc19483" w:history="1">
        <w:r>
          <w:rPr>
            <w:rFonts w:ascii="仿宋" w:eastAsia="仿宋" w:hAnsi="仿宋" w:cs="仿宋" w:hint="eastAsia"/>
            <w:lang w:eastAsia="zh-CN"/>
          </w:rPr>
          <w:t>(二)、社会适应性分析</w:t>
        </w:r>
        <w:r>
          <w:tab/>
        </w:r>
        <w:r>
          <w:fldChar w:fldCharType="begin"/>
        </w:r>
        <w:r>
          <w:instrText xml:space="preserve"> PAGEREF _Toc19483 \h </w:instrText>
        </w:r>
        <w:r>
          <w:fldChar w:fldCharType="separate"/>
        </w:r>
        <w:r>
          <w:t>18</w:t>
        </w:r>
        <w:r>
          <w:fldChar w:fldCharType="end"/>
        </w:r>
      </w:hyperlink>
    </w:p>
    <w:p>
      <w:pPr>
        <w:pStyle w:val="TOC2"/>
        <w:tabs>
          <w:tab w:val="right" w:leader="dot" w:pos="8306"/>
        </w:tabs>
      </w:pPr>
      <w:hyperlink w:anchor="_Toc31487" w:history="1">
        <w:r>
          <w:rPr>
            <w:rFonts w:ascii="仿宋" w:eastAsia="仿宋" w:hAnsi="仿宋" w:cs="仿宋" w:hint="eastAsia"/>
            <w:lang w:eastAsia="zh-CN"/>
          </w:rPr>
          <w:t>(三)、社会风险及对策分析</w:t>
        </w:r>
        <w:r>
          <w:tab/>
        </w:r>
        <w:r>
          <w:fldChar w:fldCharType="begin"/>
        </w:r>
        <w:r>
          <w:instrText xml:space="preserve"> PAGEREF _Toc31487 \h </w:instrText>
        </w:r>
        <w:r>
          <w:fldChar w:fldCharType="separate"/>
        </w:r>
        <w:r>
          <w:t>20</w:t>
        </w:r>
        <w:r>
          <w:fldChar w:fldCharType="end"/>
        </w:r>
      </w:hyperlink>
    </w:p>
    <w:p>
      <w:pPr>
        <w:pStyle w:val="TOC1"/>
        <w:tabs>
          <w:tab w:val="right" w:leader="dot" w:pos="8306"/>
        </w:tabs>
      </w:pPr>
      <w:hyperlink w:anchor="_Toc22439" w:history="1">
        <w:r>
          <w:rPr>
            <w:rFonts w:ascii="仿宋" w:eastAsia="仿宋" w:hAnsi="仿宋" w:cs="仿宋" w:hint="eastAsia"/>
            <w:lang w:eastAsia="zh-CN"/>
          </w:rPr>
          <w:t>三、建设风险评估分析</w:t>
        </w:r>
        <w:r>
          <w:tab/>
        </w:r>
        <w:r>
          <w:fldChar w:fldCharType="begin"/>
        </w:r>
        <w:r>
          <w:instrText xml:space="preserve"> PAGEREF _Toc22439 \h </w:instrText>
        </w:r>
        <w:r>
          <w:fldChar w:fldCharType="separate"/>
        </w:r>
        <w:r>
          <w:t>23</w:t>
        </w:r>
        <w:r>
          <w:fldChar w:fldCharType="end"/>
        </w:r>
      </w:hyperlink>
    </w:p>
    <w:p>
      <w:pPr>
        <w:pStyle w:val="TOC2"/>
        <w:tabs>
          <w:tab w:val="right" w:leader="dot" w:pos="8306"/>
        </w:tabs>
      </w:pPr>
      <w:hyperlink w:anchor="_Toc4520" w:history="1">
        <w:r>
          <w:rPr>
            <w:rFonts w:ascii="仿宋" w:eastAsia="仿宋" w:hAnsi="仿宋" w:cs="仿宋" w:hint="eastAsia"/>
            <w:lang w:eastAsia="zh-CN"/>
          </w:rPr>
          <w:t>(一)、政策风险分析</w:t>
        </w:r>
        <w:r>
          <w:tab/>
        </w:r>
        <w:r>
          <w:fldChar w:fldCharType="begin"/>
        </w:r>
        <w:r>
          <w:instrText xml:space="preserve"> PAGEREF _Toc4520 \h </w:instrText>
        </w:r>
        <w:r>
          <w:fldChar w:fldCharType="separate"/>
        </w:r>
        <w:r>
          <w:t>23</w:t>
        </w:r>
        <w:r>
          <w:fldChar w:fldCharType="end"/>
        </w:r>
      </w:hyperlink>
    </w:p>
    <w:p>
      <w:pPr>
        <w:pStyle w:val="TOC2"/>
        <w:tabs>
          <w:tab w:val="right" w:leader="dot" w:pos="8306"/>
        </w:tabs>
      </w:pPr>
      <w:hyperlink w:anchor="_Toc4074" w:history="1">
        <w:r>
          <w:rPr>
            <w:rFonts w:ascii="仿宋" w:eastAsia="仿宋" w:hAnsi="仿宋" w:cs="仿宋" w:hint="eastAsia"/>
            <w:lang w:eastAsia="zh-CN"/>
          </w:rPr>
          <w:t>(二)、社会风险分析</w:t>
        </w:r>
        <w:r>
          <w:tab/>
        </w:r>
        <w:r>
          <w:fldChar w:fldCharType="begin"/>
        </w:r>
        <w:r>
          <w:instrText xml:space="preserve"> PAGEREF _Toc4074 \h </w:instrText>
        </w:r>
        <w:r>
          <w:fldChar w:fldCharType="separate"/>
        </w:r>
        <w:r>
          <w:t>24</w:t>
        </w:r>
        <w:r>
          <w:fldChar w:fldCharType="end"/>
        </w:r>
      </w:hyperlink>
    </w:p>
    <w:p>
      <w:pPr>
        <w:pStyle w:val="TOC2"/>
        <w:tabs>
          <w:tab w:val="right" w:leader="dot" w:pos="8306"/>
        </w:tabs>
      </w:pPr>
      <w:hyperlink w:anchor="_Toc31687" w:history="1">
        <w:r>
          <w:rPr>
            <w:rFonts w:ascii="仿宋" w:eastAsia="仿宋" w:hAnsi="仿宋" w:cs="仿宋" w:hint="eastAsia"/>
            <w:lang w:eastAsia="zh-CN"/>
          </w:rPr>
          <w:t>(三)、市场风险分析</w:t>
        </w:r>
        <w:r>
          <w:tab/>
        </w:r>
        <w:r>
          <w:fldChar w:fldCharType="begin"/>
        </w:r>
        <w:r>
          <w:instrText xml:space="preserve"> PAGEREF _Toc31687 \h </w:instrText>
        </w:r>
        <w:r>
          <w:fldChar w:fldCharType="separate"/>
        </w:r>
        <w:r>
          <w:t>26</w:t>
        </w:r>
        <w:r>
          <w:fldChar w:fldCharType="end"/>
        </w:r>
      </w:hyperlink>
    </w:p>
    <w:p>
      <w:pPr>
        <w:pStyle w:val="TOC2"/>
        <w:tabs>
          <w:tab w:val="right" w:leader="dot" w:pos="8306"/>
        </w:tabs>
      </w:pPr>
      <w:hyperlink w:anchor="_Toc500" w:history="1">
        <w:r>
          <w:rPr>
            <w:rFonts w:ascii="仿宋" w:eastAsia="仿宋" w:hAnsi="仿宋" w:cs="仿宋" w:hint="eastAsia"/>
            <w:lang w:eastAsia="zh-CN"/>
          </w:rPr>
          <w:t>(四)、资金风险分析</w:t>
        </w:r>
        <w:r>
          <w:tab/>
        </w:r>
        <w:r>
          <w:fldChar w:fldCharType="begin"/>
        </w:r>
        <w:r>
          <w:instrText xml:space="preserve"> PAGEREF _Toc500 \h </w:instrText>
        </w:r>
        <w:r>
          <w:fldChar w:fldCharType="separate"/>
        </w:r>
        <w:r>
          <w:t>27</w:t>
        </w:r>
        <w:r>
          <w:fldChar w:fldCharType="end"/>
        </w:r>
      </w:hyperlink>
    </w:p>
    <w:p>
      <w:pPr>
        <w:pStyle w:val="TOC2"/>
        <w:tabs>
          <w:tab w:val="right" w:leader="dot" w:pos="8306"/>
        </w:tabs>
      </w:pPr>
      <w:hyperlink w:anchor="_Toc22798" w:history="1">
        <w:r>
          <w:rPr>
            <w:rFonts w:ascii="仿宋" w:eastAsia="仿宋" w:hAnsi="仿宋" w:cs="仿宋" w:hint="eastAsia"/>
            <w:lang w:eastAsia="zh-CN"/>
          </w:rPr>
          <w:t>(五)、技术风险分析</w:t>
        </w:r>
        <w:r>
          <w:tab/>
        </w:r>
        <w:r>
          <w:fldChar w:fldCharType="begin"/>
        </w:r>
        <w:r>
          <w:instrText xml:space="preserve"> PAGEREF _Toc22798 \h </w:instrText>
        </w:r>
        <w:r>
          <w:fldChar w:fldCharType="separate"/>
        </w:r>
        <w:r>
          <w:t>28</w:t>
        </w:r>
        <w:r>
          <w:fldChar w:fldCharType="end"/>
        </w:r>
      </w:hyperlink>
    </w:p>
    <w:p>
      <w:pPr>
        <w:pStyle w:val="TOC2"/>
        <w:tabs>
          <w:tab w:val="right" w:leader="dot" w:pos="8306"/>
        </w:tabs>
      </w:pPr>
      <w:hyperlink w:anchor="_Toc525" w:history="1">
        <w:r>
          <w:rPr>
            <w:rFonts w:ascii="仿宋" w:eastAsia="仿宋" w:hAnsi="仿宋" w:cs="仿宋" w:hint="eastAsia"/>
            <w:lang w:eastAsia="zh-CN"/>
          </w:rPr>
          <w:t>(六)、财务风险分析</w:t>
        </w:r>
        <w:r>
          <w:tab/>
        </w:r>
        <w:r>
          <w:fldChar w:fldCharType="begin"/>
        </w:r>
        <w:r>
          <w:instrText xml:space="preserve"> PAGEREF _Toc525 \h </w:instrText>
        </w:r>
        <w:r>
          <w:fldChar w:fldCharType="separate"/>
        </w:r>
        <w:r>
          <w:t>29</w:t>
        </w:r>
        <w:r>
          <w:fldChar w:fldCharType="end"/>
        </w:r>
      </w:hyperlink>
    </w:p>
    <w:p>
      <w:pPr>
        <w:pStyle w:val="TOC2"/>
        <w:tabs>
          <w:tab w:val="right" w:leader="dot" w:pos="8306"/>
        </w:tabs>
      </w:pPr>
      <w:hyperlink w:anchor="_Toc31386" w:history="1">
        <w:r>
          <w:rPr>
            <w:rFonts w:ascii="仿宋" w:eastAsia="仿宋" w:hAnsi="仿宋" w:cs="仿宋" w:hint="eastAsia"/>
            <w:lang w:eastAsia="zh-CN"/>
          </w:rPr>
          <w:t>(七)、管理风险分析</w:t>
        </w:r>
        <w:r>
          <w:tab/>
        </w:r>
        <w:r>
          <w:fldChar w:fldCharType="begin"/>
        </w:r>
        <w:r>
          <w:instrText xml:space="preserve"> PAGEREF _Toc31386 \h </w:instrText>
        </w:r>
        <w:r>
          <w:fldChar w:fldCharType="separate"/>
        </w:r>
        <w:r>
          <w:t>31</w:t>
        </w:r>
        <w:r>
          <w:fldChar w:fldCharType="end"/>
        </w:r>
      </w:hyperlink>
    </w:p>
    <w:p>
      <w:pPr>
        <w:pStyle w:val="TOC2"/>
        <w:tabs>
          <w:tab w:val="right" w:leader="dot" w:pos="8306"/>
        </w:tabs>
      </w:pPr>
      <w:hyperlink w:anchor="_Toc31493" w:history="1">
        <w:r>
          <w:rPr>
            <w:rFonts w:ascii="仿宋" w:eastAsia="仿宋" w:hAnsi="仿宋" w:cs="仿宋" w:hint="eastAsia"/>
            <w:lang w:eastAsia="zh-CN"/>
          </w:rPr>
          <w:t>(八)、其它风险分析</w:t>
        </w:r>
        <w:r>
          <w:tab/>
        </w:r>
        <w:r>
          <w:fldChar w:fldCharType="begin"/>
        </w:r>
        <w:r>
          <w:instrText xml:space="preserve"> PAGEREF _Toc31493 \h </w:instrText>
        </w:r>
        <w:r>
          <w:fldChar w:fldCharType="separate"/>
        </w:r>
        <w:r>
          <w:t>32</w:t>
        </w:r>
        <w:r>
          <w:fldChar w:fldCharType="end"/>
        </w:r>
      </w:hyperlink>
    </w:p>
    <w:p>
      <w:pPr>
        <w:pStyle w:val="TOC2"/>
        <w:tabs>
          <w:tab w:val="right" w:leader="dot" w:pos="8306"/>
        </w:tabs>
      </w:pPr>
      <w:hyperlink w:anchor="_Toc11641" w:history="1">
        <w:r>
          <w:rPr>
            <w:rFonts w:ascii="仿宋" w:eastAsia="仿宋" w:hAnsi="仿宋" w:cs="仿宋" w:hint="eastAsia"/>
            <w:lang w:eastAsia="zh-CN"/>
          </w:rPr>
          <w:t>(九)、社会影响评估</w:t>
        </w:r>
        <w:r>
          <w:tab/>
        </w:r>
        <w:r>
          <w:fldChar w:fldCharType="begin"/>
        </w:r>
        <w:r>
          <w:instrText xml:space="preserve"> PAGEREF _Toc11641 \h </w:instrText>
        </w:r>
        <w:r>
          <w:fldChar w:fldCharType="separate"/>
        </w:r>
        <w:r>
          <w:t>34</w:t>
        </w:r>
        <w:r>
          <w:fldChar w:fldCharType="end"/>
        </w:r>
      </w:hyperlink>
    </w:p>
    <w:p>
      <w:pPr>
        <w:pStyle w:val="TOC1"/>
        <w:tabs>
          <w:tab w:val="right" w:leader="dot" w:pos="8306"/>
        </w:tabs>
      </w:pPr>
      <w:hyperlink w:anchor="_Toc25903" w:history="1">
        <w:r>
          <w:rPr>
            <w:rFonts w:ascii="仿宋" w:eastAsia="仿宋" w:hAnsi="仿宋" w:cs="仿宋" w:hint="eastAsia"/>
            <w:lang w:eastAsia="zh-CN"/>
          </w:rPr>
          <w:t>四、项目监理与质量保证</w:t>
        </w:r>
        <w:r>
          <w:tab/>
        </w:r>
        <w:r>
          <w:fldChar w:fldCharType="begin"/>
        </w:r>
        <w:r>
          <w:instrText xml:space="preserve"> PAGEREF _Toc25903 \h </w:instrText>
        </w:r>
        <w:r>
          <w:fldChar w:fldCharType="separate"/>
        </w:r>
        <w:r>
          <w:t>36</w:t>
        </w:r>
        <w:r>
          <w:fldChar w:fldCharType="end"/>
        </w:r>
      </w:hyperlink>
    </w:p>
    <w:p>
      <w:pPr>
        <w:pStyle w:val="TOC2"/>
        <w:tabs>
          <w:tab w:val="right" w:leader="dot" w:pos="8306"/>
        </w:tabs>
      </w:pPr>
      <w:hyperlink w:anchor="_Toc21065" w:history="1">
        <w:r>
          <w:rPr>
            <w:rFonts w:ascii="仿宋" w:eastAsia="仿宋" w:hAnsi="仿宋" w:cs="仿宋" w:hint="eastAsia"/>
            <w:lang w:eastAsia="zh-CN"/>
          </w:rPr>
          <w:t>(一)、监理体系构建</w:t>
        </w:r>
        <w:r>
          <w:tab/>
        </w:r>
        <w:r>
          <w:fldChar w:fldCharType="begin"/>
        </w:r>
        <w:r>
          <w:instrText xml:space="preserve"> PAGEREF _Toc21065 \h </w:instrText>
        </w:r>
        <w:r>
          <w:fldChar w:fldCharType="separate"/>
        </w:r>
        <w:r>
          <w:t>36</w:t>
        </w:r>
        <w:r>
          <w:fldChar w:fldCharType="end"/>
        </w:r>
      </w:hyperlink>
    </w:p>
    <w:p>
      <w:pPr>
        <w:pStyle w:val="TOC2"/>
        <w:tabs>
          <w:tab w:val="right" w:leader="dot" w:pos="8306"/>
        </w:tabs>
      </w:pPr>
      <w:hyperlink w:anchor="_Toc2553" w:history="1">
        <w:r>
          <w:rPr>
            <w:rFonts w:ascii="仿宋" w:eastAsia="仿宋" w:hAnsi="仿宋" w:cs="仿宋" w:hint="eastAsia"/>
            <w:lang w:eastAsia="zh-CN"/>
          </w:rPr>
          <w:t>(二)、质量保证体系实施</w:t>
        </w:r>
        <w:r>
          <w:tab/>
        </w:r>
        <w:r>
          <w:fldChar w:fldCharType="begin"/>
        </w:r>
        <w:r>
          <w:instrText xml:space="preserve"> PAGEREF _Toc2553 \h </w:instrText>
        </w:r>
        <w:r>
          <w:fldChar w:fldCharType="separate"/>
        </w:r>
        <w:r>
          <w:t>36</w:t>
        </w:r>
        <w:r>
          <w:fldChar w:fldCharType="end"/>
        </w:r>
      </w:hyperlink>
    </w:p>
    <w:p>
      <w:pPr>
        <w:pStyle w:val="TOC2"/>
        <w:tabs>
          <w:tab w:val="right" w:leader="dot" w:pos="8306"/>
        </w:tabs>
      </w:pPr>
      <w:hyperlink w:anchor="_Toc29407" w:history="1">
        <w:r>
          <w:rPr>
            <w:rFonts w:ascii="仿宋" w:eastAsia="仿宋" w:hAnsi="仿宋" w:cs="仿宋" w:hint="eastAsia"/>
            <w:lang w:eastAsia="zh-CN"/>
          </w:rPr>
          <w:t>(三)、监理与质量控制流程</w:t>
        </w:r>
        <w:r>
          <w:tab/>
        </w:r>
        <w:r>
          <w:fldChar w:fldCharType="begin"/>
        </w:r>
        <w:r>
          <w:instrText xml:space="preserve"> PAGEREF _Toc29407 \h </w:instrText>
        </w:r>
        <w:r>
          <w:fldChar w:fldCharType="separate"/>
        </w:r>
        <w:r>
          <w:t>37</w:t>
        </w:r>
        <w:r>
          <w:fldChar w:fldCharType="end"/>
        </w:r>
      </w:hyperlink>
    </w:p>
    <w:p>
      <w:pPr>
        <w:pStyle w:val="TOC1"/>
        <w:tabs>
          <w:tab w:val="right" w:leader="dot" w:pos="8306"/>
        </w:tabs>
      </w:pPr>
      <w:hyperlink w:anchor="_Toc8575" w:history="1">
        <w:r>
          <w:rPr>
            <w:rFonts w:ascii="仿宋" w:eastAsia="仿宋" w:hAnsi="仿宋" w:cs="仿宋" w:hint="eastAsia"/>
            <w:lang w:eastAsia="zh-CN"/>
          </w:rPr>
          <w:t>五、经济影响分析</w:t>
        </w:r>
        <w:r>
          <w:tab/>
        </w:r>
        <w:r>
          <w:fldChar w:fldCharType="begin"/>
        </w:r>
        <w:r>
          <w:instrText xml:space="preserve"> PAGEREF _Toc8575 \h </w:instrText>
        </w:r>
        <w:r>
          <w:fldChar w:fldCharType="separate"/>
        </w:r>
        <w:r>
          <w:t>38</w:t>
        </w:r>
        <w:r>
          <w:fldChar w:fldCharType="end"/>
        </w:r>
      </w:hyperlink>
    </w:p>
    <w:p>
      <w:pPr>
        <w:pStyle w:val="TOC2"/>
        <w:tabs>
          <w:tab w:val="right" w:leader="dot" w:pos="8306"/>
        </w:tabs>
      </w:pPr>
      <w:hyperlink w:anchor="_Toc19992" w:history="1">
        <w:r>
          <w:rPr>
            <w:rFonts w:ascii="仿宋" w:eastAsia="仿宋" w:hAnsi="仿宋" w:cs="仿宋" w:hint="eastAsia"/>
            <w:lang w:eastAsia="zh-CN"/>
          </w:rPr>
          <w:t>(一)、经济费用效益或费用效果分析</w:t>
        </w:r>
        <w:r>
          <w:tab/>
        </w:r>
        <w:r>
          <w:fldChar w:fldCharType="begin"/>
        </w:r>
        <w:r>
          <w:instrText xml:space="preserve"> PAGEREF _Toc19992 \h </w:instrText>
        </w:r>
        <w:r>
          <w:fldChar w:fldCharType="separate"/>
        </w:r>
        <w:r>
          <w:t>38</w:t>
        </w:r>
        <w:r>
          <w:fldChar w:fldCharType="end"/>
        </w:r>
      </w:hyperlink>
    </w:p>
    <w:p>
      <w:pPr>
        <w:pStyle w:val="TOC2"/>
        <w:tabs>
          <w:tab w:val="right" w:leader="dot" w:pos="8306"/>
        </w:tabs>
      </w:pPr>
      <w:hyperlink w:anchor="_Toc403" w:history="1">
        <w:r>
          <w:rPr>
            <w:rFonts w:ascii="仿宋" w:eastAsia="仿宋" w:hAnsi="仿宋" w:cs="仿宋" w:hint="eastAsia"/>
            <w:lang w:eastAsia="zh-CN"/>
          </w:rPr>
          <w:t>(二)、行业影响分析</w:t>
        </w:r>
        <w:r>
          <w:tab/>
        </w:r>
        <w:r>
          <w:fldChar w:fldCharType="begin"/>
        </w:r>
        <w:r>
          <w:instrText xml:space="preserve"> PAGEREF _Toc403 \h </w:instrText>
        </w:r>
        <w:r>
          <w:fldChar w:fldCharType="separate"/>
        </w:r>
        <w:r>
          <w:t>40</w:t>
        </w:r>
        <w:r>
          <w:fldChar w:fldCharType="end"/>
        </w:r>
      </w:hyperlink>
    </w:p>
    <w:p>
      <w:pPr>
        <w:pStyle w:val="TOC2"/>
        <w:tabs>
          <w:tab w:val="right" w:leader="dot" w:pos="8306"/>
        </w:tabs>
      </w:pPr>
      <w:hyperlink w:anchor="_Toc21314" w:history="1">
        <w:r>
          <w:rPr>
            <w:rFonts w:ascii="仿宋" w:eastAsia="仿宋" w:hAnsi="仿宋" w:cs="仿宋" w:hint="eastAsia"/>
            <w:lang w:eastAsia="zh-CN"/>
          </w:rPr>
          <w:t>(三)、区域经济影响分析</w:t>
        </w:r>
        <w:r>
          <w:tab/>
        </w:r>
        <w:r>
          <w:fldChar w:fldCharType="begin"/>
        </w:r>
        <w:r>
          <w:instrText xml:space="preserve"> PAGEREF _Toc21314 \h </w:instrText>
        </w:r>
        <w:r>
          <w:fldChar w:fldCharType="separate"/>
        </w:r>
        <w:r>
          <w:t>42</w:t>
        </w:r>
        <w:r>
          <w:fldChar w:fldCharType="end"/>
        </w:r>
      </w:hyperlink>
    </w:p>
    <w:p>
      <w:pPr>
        <w:pStyle w:val="TOC2"/>
        <w:tabs>
          <w:tab w:val="right" w:leader="dot" w:pos="8306"/>
        </w:tabs>
      </w:pPr>
      <w:hyperlink w:anchor="_Toc4612" w:history="1">
        <w:r>
          <w:rPr>
            <w:rFonts w:ascii="仿宋" w:eastAsia="仿宋" w:hAnsi="仿宋" w:cs="仿宋" w:hint="eastAsia"/>
            <w:lang w:eastAsia="zh-CN"/>
          </w:rPr>
          <w:t>(四)、宏观经济影响分析</w:t>
        </w:r>
        <w:r>
          <w:tab/>
        </w:r>
        <w:r>
          <w:fldChar w:fldCharType="begin"/>
        </w:r>
        <w:r>
          <w:instrText xml:space="preserve"> PAGEREF _Toc4612 \h </w:instrText>
        </w:r>
        <w:r>
          <w:fldChar w:fldCharType="separate"/>
        </w:r>
        <w:r>
          <w:t>42</w:t>
        </w:r>
        <w:r>
          <w:fldChar w:fldCharType="end"/>
        </w:r>
      </w:hyperlink>
    </w:p>
    <w:p>
      <w:pPr>
        <w:pStyle w:val="TOC1"/>
        <w:tabs>
          <w:tab w:val="right" w:leader="dot" w:pos="8306"/>
        </w:tabs>
      </w:pPr>
      <w:hyperlink w:anchor="_Toc4545" w:history="1">
        <w:r>
          <w:rPr>
            <w:rFonts w:ascii="仿宋" w:eastAsia="仿宋" w:hAnsi="仿宋" w:cs="仿宋" w:hint="eastAsia"/>
            <w:lang w:eastAsia="zh-CN"/>
          </w:rPr>
          <w:t>六、背景、必要性分析</w:t>
        </w:r>
        <w:r>
          <w:tab/>
        </w:r>
        <w:r>
          <w:fldChar w:fldCharType="begin"/>
        </w:r>
        <w:r>
          <w:instrText xml:space="preserve"> PAGEREF _Toc4545 \h </w:instrText>
        </w:r>
        <w:r>
          <w:fldChar w:fldCharType="separate"/>
        </w:r>
        <w:r>
          <w:t>44</w:t>
        </w:r>
        <w:r>
          <w:fldChar w:fldCharType="end"/>
        </w:r>
      </w:hyperlink>
    </w:p>
    <w:p>
      <w:pPr>
        <w:pStyle w:val="TOC2"/>
        <w:tabs>
          <w:tab w:val="right" w:leader="dot" w:pos="8306"/>
        </w:tabs>
      </w:pPr>
      <w:hyperlink w:anchor="_Toc6194" w:history="1">
        <w:r>
          <w:rPr>
            <w:rFonts w:ascii="仿宋" w:eastAsia="仿宋" w:hAnsi="仿宋" w:cs="仿宋" w:hint="eastAsia"/>
            <w:lang w:eastAsia="zh-CN"/>
          </w:rPr>
          <w:t>(一)、项目建设背景</w:t>
        </w:r>
        <w:r>
          <w:tab/>
        </w:r>
        <w:r>
          <w:fldChar w:fldCharType="begin"/>
        </w:r>
        <w:r>
          <w:instrText xml:space="preserve"> PAGEREF _Toc6194 \h </w:instrText>
        </w:r>
        <w:r>
          <w:fldChar w:fldCharType="separate"/>
        </w:r>
        <w:r>
          <w:t>44</w:t>
        </w:r>
        <w:r>
          <w:fldChar w:fldCharType="end"/>
        </w:r>
      </w:hyperlink>
    </w:p>
    <w:p>
      <w:pPr>
        <w:pStyle w:val="TOC2"/>
        <w:tabs>
          <w:tab w:val="right" w:leader="dot" w:pos="8306"/>
        </w:tabs>
      </w:pPr>
      <w:hyperlink w:anchor="_Toc1750" w:history="1">
        <w:r>
          <w:rPr>
            <w:rFonts w:ascii="仿宋" w:eastAsia="仿宋" w:hAnsi="仿宋" w:cs="仿宋" w:hint="eastAsia"/>
            <w:lang w:eastAsia="zh-CN"/>
          </w:rPr>
          <w:t>(二)、必要性分析</w:t>
        </w:r>
        <w:r>
          <w:tab/>
        </w:r>
        <w:r>
          <w:fldChar w:fldCharType="begin"/>
        </w:r>
        <w:r>
          <w:instrText xml:space="preserve"> PAGEREF _Toc1750 \h </w:instrText>
        </w:r>
        <w:r>
          <w:fldChar w:fldCharType="separate"/>
        </w:r>
        <w:r>
          <w:t>45</w:t>
        </w:r>
        <w:r>
          <w:fldChar w:fldCharType="end"/>
        </w:r>
      </w:hyperlink>
    </w:p>
    <w:p>
      <w:pPr>
        <w:pStyle w:val="TOC2"/>
        <w:tabs>
          <w:tab w:val="right" w:leader="dot" w:pos="8306"/>
        </w:tabs>
      </w:pPr>
      <w:hyperlink w:anchor="_Toc15408" w:history="1">
        <w:r>
          <w:rPr>
            <w:rFonts w:ascii="仿宋" w:eastAsia="仿宋" w:hAnsi="仿宋" w:cs="仿宋" w:hint="eastAsia"/>
            <w:lang w:eastAsia="zh-CN"/>
          </w:rPr>
          <w:t>(三)、项目建设有利条件</w:t>
        </w:r>
        <w:r>
          <w:tab/>
        </w:r>
        <w:r>
          <w:fldChar w:fldCharType="begin"/>
        </w:r>
        <w:r>
          <w:instrText xml:space="preserve"> PAGEREF _Toc15408 \h </w:instrText>
        </w:r>
        <w:r>
          <w:fldChar w:fldCharType="separate"/>
        </w:r>
        <w:r>
          <w:t>47</w:t>
        </w:r>
        <w:r>
          <w:fldChar w:fldCharType="end"/>
        </w:r>
      </w:hyperlink>
    </w:p>
    <w:p>
      <w:pPr>
        <w:pStyle w:val="TOC1"/>
        <w:tabs>
          <w:tab w:val="right" w:leader="dot" w:pos="8306"/>
        </w:tabs>
      </w:pPr>
      <w:hyperlink w:anchor="_Toc17083" w:history="1">
        <w:r>
          <w:rPr>
            <w:rFonts w:ascii="仿宋" w:eastAsia="仿宋" w:hAnsi="仿宋" w:cs="仿宋" w:hint="eastAsia"/>
            <w:lang w:eastAsia="zh-CN"/>
          </w:rPr>
          <w:t>七、资金管理与财务规划</w:t>
        </w:r>
        <w:r>
          <w:tab/>
        </w:r>
        <w:r>
          <w:fldChar w:fldCharType="begin"/>
        </w:r>
        <w:r>
          <w:instrText xml:space="preserve"> PAGEREF _Toc17083 \h </w:instrText>
        </w:r>
        <w:r>
          <w:fldChar w:fldCharType="separate"/>
        </w:r>
        <w:r>
          <w:t>48</w:t>
        </w:r>
        <w:r>
          <w:fldChar w:fldCharType="end"/>
        </w:r>
      </w:hyperlink>
    </w:p>
    <w:p>
      <w:pPr>
        <w:pStyle w:val="TOC2"/>
        <w:tabs>
          <w:tab w:val="right" w:leader="dot" w:pos="8306"/>
        </w:tabs>
      </w:pPr>
      <w:hyperlink w:anchor="_Toc31747" w:history="1">
        <w:r>
          <w:rPr>
            <w:rFonts w:ascii="仿宋" w:eastAsia="仿宋" w:hAnsi="仿宋" w:cs="仿宋" w:hint="eastAsia"/>
            <w:lang w:eastAsia="zh-CN"/>
          </w:rPr>
          <w:t>(一)、项目资金来源与筹措</w:t>
        </w:r>
        <w:r>
          <w:tab/>
        </w:r>
        <w:r>
          <w:fldChar w:fldCharType="begin"/>
        </w:r>
        <w:r>
          <w:instrText xml:space="preserve"> PAGEREF _Toc31747 \h </w:instrText>
        </w:r>
        <w:r>
          <w:fldChar w:fldCharType="separate"/>
        </w:r>
        <w:r>
          <w:t>48</w:t>
        </w:r>
        <w:r>
          <w:fldChar w:fldCharType="end"/>
        </w:r>
      </w:hyperlink>
    </w:p>
    <w:p>
      <w:pPr>
        <w:pStyle w:val="TOC2"/>
        <w:tabs>
          <w:tab w:val="right" w:leader="dot" w:pos="8306"/>
        </w:tabs>
      </w:pPr>
      <w:hyperlink w:anchor="_Toc26470" w:history="1">
        <w:r>
          <w:rPr>
            <w:rFonts w:ascii="仿宋" w:eastAsia="仿宋" w:hAnsi="仿宋" w:cs="仿宋" w:hint="eastAsia"/>
            <w:lang w:eastAsia="zh-CN"/>
          </w:rPr>
          <w:t>(二)、资金使用与监管</w:t>
        </w:r>
        <w:r>
          <w:tab/>
        </w:r>
        <w:r>
          <w:fldChar w:fldCharType="begin"/>
        </w:r>
        <w:r>
          <w:instrText xml:space="preserve"> PAGEREF _Toc26470 \h </w:instrText>
        </w:r>
        <w:r>
          <w:fldChar w:fldCharType="separate"/>
        </w:r>
        <w:r>
          <w:t>50</w:t>
        </w:r>
        <w:r>
          <w:fldChar w:fldCharType="end"/>
        </w:r>
      </w:hyperlink>
    </w:p>
    <w:p>
      <w:pPr>
        <w:pStyle w:val="TOC2"/>
        <w:tabs>
          <w:tab w:val="right" w:leader="dot" w:pos="8306"/>
        </w:tabs>
      </w:pPr>
      <w:hyperlink w:anchor="_Toc9657" w:history="1">
        <w:r>
          <w:rPr>
            <w:rFonts w:ascii="仿宋" w:eastAsia="仿宋" w:hAnsi="仿宋" w:cs="仿宋" w:hint="eastAsia"/>
            <w:lang w:eastAsia="zh-CN"/>
          </w:rPr>
          <w:t>(三)、财务规划与预测</w:t>
        </w:r>
        <w:r>
          <w:tab/>
        </w:r>
        <w:r>
          <w:fldChar w:fldCharType="begin"/>
        </w:r>
        <w:r>
          <w:instrText xml:space="preserve"> PAGEREF _Toc9657 \h </w:instrText>
        </w:r>
        <w:r>
          <w:fldChar w:fldCharType="separate"/>
        </w:r>
        <w:r>
          <w:t>51</w:t>
        </w:r>
        <w:r>
          <w:fldChar w:fldCharType="end"/>
        </w:r>
      </w:hyperlink>
    </w:p>
    <w:p>
      <w:pPr>
        <w:pStyle w:val="TOC1"/>
        <w:tabs>
          <w:tab w:val="right" w:leader="dot" w:pos="8306"/>
        </w:tabs>
      </w:pPr>
      <w:hyperlink w:anchor="_Toc22203" w:history="1">
        <w:r>
          <w:rPr>
            <w:rFonts w:ascii="仿宋" w:eastAsia="仿宋" w:hAnsi="仿宋" w:cs="仿宋" w:hint="eastAsia"/>
            <w:lang w:eastAsia="zh-CN"/>
          </w:rPr>
          <w:t>八、项目进度计划</w:t>
        </w:r>
        <w:r>
          <w:tab/>
        </w:r>
        <w:r>
          <w:fldChar w:fldCharType="begin"/>
        </w:r>
        <w:r>
          <w:instrText xml:space="preserve"> PAGEREF _Toc22203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1" w:history="1">
        <w:r>
          <w:rPr>
            <w:rFonts w:ascii="仿宋" w:eastAsia="仿宋" w:hAnsi="仿宋" w:cs="仿宋" w:hint="eastAsia"/>
            <w:lang w:eastAsia="zh-CN"/>
          </w:rPr>
          <w:t>(一)、建设周期</w:t>
        </w:r>
        <w:r>
          <w:tab/>
        </w:r>
        <w:r>
          <w:fldChar w:fldCharType="begin"/>
        </w:r>
        <w:r>
          <w:instrText xml:space="preserve"> PAGEREF _Toc30581 \h </w:instrText>
        </w:r>
        <w:r>
          <w:fldChar w:fldCharType="separate"/>
        </w:r>
        <w:r>
          <w:t>52</w:t>
        </w:r>
        <w:r>
          <w:fldChar w:fldCharType="end"/>
        </w:r>
      </w:hyperlink>
    </w:p>
    <w:p>
      <w:pPr>
        <w:pStyle w:val="TOC2"/>
        <w:tabs>
          <w:tab w:val="right" w:leader="dot" w:pos="8306"/>
        </w:tabs>
      </w:pPr>
      <w:hyperlink w:anchor="_Toc21236" w:history="1">
        <w:r>
          <w:rPr>
            <w:rFonts w:ascii="仿宋" w:eastAsia="仿宋" w:hAnsi="仿宋" w:cs="仿宋" w:hint="eastAsia"/>
            <w:lang w:eastAsia="zh-CN"/>
          </w:rPr>
          <w:t>(二)、建设进度</w:t>
        </w:r>
        <w:r>
          <w:tab/>
        </w:r>
        <w:r>
          <w:fldChar w:fldCharType="begin"/>
        </w:r>
        <w:r>
          <w:instrText xml:space="preserve"> PAGEREF _Toc21236 \h </w:instrText>
        </w:r>
        <w:r>
          <w:fldChar w:fldCharType="separate"/>
        </w:r>
        <w:r>
          <w:t>52</w:t>
        </w:r>
        <w:r>
          <w:fldChar w:fldCharType="end"/>
        </w:r>
      </w:hyperlink>
    </w:p>
    <w:p>
      <w:pPr>
        <w:pStyle w:val="TOC2"/>
        <w:tabs>
          <w:tab w:val="right" w:leader="dot" w:pos="8306"/>
        </w:tabs>
      </w:pPr>
      <w:hyperlink w:anchor="_Toc15524" w:history="1">
        <w:r>
          <w:rPr>
            <w:rFonts w:ascii="仿宋" w:eastAsia="仿宋" w:hAnsi="仿宋" w:cs="仿宋" w:hint="eastAsia"/>
            <w:lang w:eastAsia="zh-CN"/>
          </w:rPr>
          <w:t>(三)、进度安排注意事项</w:t>
        </w:r>
        <w:r>
          <w:tab/>
        </w:r>
        <w:r>
          <w:fldChar w:fldCharType="begin"/>
        </w:r>
        <w:r>
          <w:instrText xml:space="preserve"> PAGEREF _Toc15524 \h </w:instrText>
        </w:r>
        <w:r>
          <w:fldChar w:fldCharType="separate"/>
        </w:r>
        <w:r>
          <w:t>53</w:t>
        </w:r>
        <w:r>
          <w:fldChar w:fldCharType="end"/>
        </w:r>
      </w:hyperlink>
    </w:p>
    <w:p>
      <w:pPr>
        <w:pStyle w:val="TOC2"/>
        <w:tabs>
          <w:tab w:val="right" w:leader="dot" w:pos="8306"/>
        </w:tabs>
      </w:pPr>
      <w:hyperlink w:anchor="_Toc11132" w:history="1">
        <w:r>
          <w:rPr>
            <w:rFonts w:ascii="仿宋" w:eastAsia="仿宋" w:hAnsi="仿宋" w:cs="仿宋" w:hint="eastAsia"/>
            <w:lang w:eastAsia="zh-CN"/>
          </w:rPr>
          <w:t>(四)、人力资源配置</w:t>
        </w:r>
        <w:r>
          <w:tab/>
        </w:r>
        <w:r>
          <w:fldChar w:fldCharType="begin"/>
        </w:r>
        <w:r>
          <w:instrText xml:space="preserve"> PAGEREF _Toc11132 \h </w:instrText>
        </w:r>
        <w:r>
          <w:fldChar w:fldCharType="separate"/>
        </w:r>
        <w:r>
          <w:t>54</w:t>
        </w:r>
        <w:r>
          <w:fldChar w:fldCharType="end"/>
        </w:r>
      </w:hyperlink>
    </w:p>
    <w:p>
      <w:pPr>
        <w:pStyle w:val="TOC2"/>
        <w:tabs>
          <w:tab w:val="right" w:leader="dot" w:pos="8306"/>
        </w:tabs>
      </w:pPr>
      <w:hyperlink w:anchor="_Toc14829" w:history="1">
        <w:r>
          <w:rPr>
            <w:rFonts w:ascii="仿宋" w:eastAsia="仿宋" w:hAnsi="仿宋" w:cs="仿宋" w:hint="eastAsia"/>
            <w:lang w:eastAsia="zh-CN"/>
          </w:rPr>
          <w:t>(五)、员工培训</w:t>
        </w:r>
        <w:r>
          <w:tab/>
        </w:r>
        <w:r>
          <w:fldChar w:fldCharType="begin"/>
        </w:r>
        <w:r>
          <w:instrText xml:space="preserve"> PAGEREF _Toc14829 \h </w:instrText>
        </w:r>
        <w:r>
          <w:fldChar w:fldCharType="separate"/>
        </w:r>
        <w:r>
          <w:t>56</w:t>
        </w:r>
        <w:r>
          <w:fldChar w:fldCharType="end"/>
        </w:r>
      </w:hyperlink>
    </w:p>
    <w:p>
      <w:pPr>
        <w:pStyle w:val="TOC2"/>
        <w:tabs>
          <w:tab w:val="right" w:leader="dot" w:pos="8306"/>
        </w:tabs>
      </w:pPr>
      <w:hyperlink w:anchor="_Toc8608" w:history="1">
        <w:r>
          <w:rPr>
            <w:rFonts w:ascii="仿宋" w:eastAsia="仿宋" w:hAnsi="仿宋" w:cs="仿宋" w:hint="eastAsia"/>
            <w:lang w:eastAsia="zh-CN"/>
          </w:rPr>
          <w:t>(六)、项目实施保障</w:t>
        </w:r>
        <w:r>
          <w:tab/>
        </w:r>
        <w:r>
          <w:fldChar w:fldCharType="begin"/>
        </w:r>
        <w:r>
          <w:instrText xml:space="preserve"> PAGEREF _Toc8608 \h </w:instrText>
        </w:r>
        <w:r>
          <w:fldChar w:fldCharType="separate"/>
        </w:r>
        <w:r>
          <w:t>57</w:t>
        </w:r>
        <w:r>
          <w:fldChar w:fldCharType="end"/>
        </w:r>
      </w:hyperlink>
    </w:p>
    <w:p>
      <w:pPr>
        <w:pStyle w:val="TOC2"/>
        <w:tabs>
          <w:tab w:val="right" w:leader="dot" w:pos="8306"/>
        </w:tabs>
      </w:pPr>
      <w:hyperlink w:anchor="_Toc1443" w:history="1">
        <w:r>
          <w:rPr>
            <w:rFonts w:ascii="仿宋" w:eastAsia="仿宋" w:hAnsi="仿宋" w:cs="仿宋" w:hint="eastAsia"/>
            <w:lang w:eastAsia="zh-CN"/>
          </w:rPr>
          <w:t>(七)、安全规范管理</w:t>
        </w:r>
        <w:r>
          <w:tab/>
        </w:r>
        <w:r>
          <w:fldChar w:fldCharType="begin"/>
        </w:r>
        <w:r>
          <w:instrText xml:space="preserve"> PAGEREF _Toc1443 \h </w:instrText>
        </w:r>
        <w:r>
          <w:fldChar w:fldCharType="separate"/>
        </w:r>
        <w:r>
          <w:t>58</w:t>
        </w:r>
        <w:r>
          <w:fldChar w:fldCharType="end"/>
        </w:r>
      </w:hyperlink>
    </w:p>
    <w:p>
      <w:pPr>
        <w:pStyle w:val="TOC1"/>
        <w:tabs>
          <w:tab w:val="right" w:leader="dot" w:pos="8306"/>
        </w:tabs>
      </w:pPr>
      <w:hyperlink w:anchor="_Toc19388" w:history="1">
        <w:r>
          <w:rPr>
            <w:rFonts w:ascii="仿宋" w:eastAsia="仿宋" w:hAnsi="仿宋" w:cs="仿宋" w:hint="eastAsia"/>
            <w:lang w:eastAsia="zh-CN"/>
          </w:rPr>
          <w:t>九、项目质量与标准</w:t>
        </w:r>
        <w:r>
          <w:tab/>
        </w:r>
        <w:r>
          <w:fldChar w:fldCharType="begin"/>
        </w:r>
        <w:r>
          <w:instrText xml:space="preserve"> PAGEREF _Toc19388 \h </w:instrText>
        </w:r>
        <w:r>
          <w:fldChar w:fldCharType="separate"/>
        </w:r>
        <w:r>
          <w:t>59</w:t>
        </w:r>
        <w:r>
          <w:fldChar w:fldCharType="end"/>
        </w:r>
      </w:hyperlink>
    </w:p>
    <w:p>
      <w:pPr>
        <w:pStyle w:val="TOC2"/>
        <w:tabs>
          <w:tab w:val="right" w:leader="dot" w:pos="8306"/>
        </w:tabs>
      </w:pPr>
      <w:hyperlink w:anchor="_Toc6332" w:history="1">
        <w:r>
          <w:rPr>
            <w:rFonts w:ascii="仿宋" w:eastAsia="仿宋" w:hAnsi="仿宋" w:cs="仿宋" w:hint="eastAsia"/>
            <w:lang w:eastAsia="zh-CN"/>
          </w:rPr>
          <w:t>(一)、质量保障体系</w:t>
        </w:r>
        <w:r>
          <w:tab/>
        </w:r>
        <w:r>
          <w:fldChar w:fldCharType="begin"/>
        </w:r>
        <w:r>
          <w:instrText xml:space="preserve"> PAGEREF _Toc6332 \h </w:instrText>
        </w:r>
        <w:r>
          <w:fldChar w:fldCharType="separate"/>
        </w:r>
        <w:r>
          <w:t>59</w:t>
        </w:r>
        <w:r>
          <w:fldChar w:fldCharType="end"/>
        </w:r>
      </w:hyperlink>
    </w:p>
    <w:p>
      <w:pPr>
        <w:pStyle w:val="TOC2"/>
        <w:tabs>
          <w:tab w:val="right" w:leader="dot" w:pos="8306"/>
        </w:tabs>
      </w:pPr>
      <w:hyperlink w:anchor="_Toc13003" w:history="1">
        <w:r>
          <w:rPr>
            <w:rFonts w:ascii="仿宋" w:eastAsia="仿宋" w:hAnsi="仿宋" w:cs="仿宋" w:hint="eastAsia"/>
            <w:lang w:eastAsia="zh-CN"/>
          </w:rPr>
          <w:t>(二)、标准化作业流程</w:t>
        </w:r>
        <w:r>
          <w:tab/>
        </w:r>
        <w:r>
          <w:fldChar w:fldCharType="begin"/>
        </w:r>
        <w:r>
          <w:instrText xml:space="preserve"> PAGEREF _Toc13003 \h </w:instrText>
        </w:r>
        <w:r>
          <w:fldChar w:fldCharType="separate"/>
        </w:r>
        <w:r>
          <w:t>61</w:t>
        </w:r>
        <w:r>
          <w:fldChar w:fldCharType="end"/>
        </w:r>
      </w:hyperlink>
    </w:p>
    <w:p>
      <w:pPr>
        <w:pStyle w:val="TOC2"/>
        <w:tabs>
          <w:tab w:val="right" w:leader="dot" w:pos="8306"/>
        </w:tabs>
      </w:pPr>
      <w:hyperlink w:anchor="_Toc1184" w:history="1">
        <w:r>
          <w:rPr>
            <w:rFonts w:ascii="仿宋" w:eastAsia="仿宋" w:hAnsi="仿宋" w:cs="仿宋" w:hint="eastAsia"/>
            <w:lang w:eastAsia="zh-CN"/>
          </w:rPr>
          <w:t>(三)、质量监控与评估</w:t>
        </w:r>
        <w:r>
          <w:tab/>
        </w:r>
        <w:r>
          <w:fldChar w:fldCharType="begin"/>
        </w:r>
        <w:r>
          <w:instrText xml:space="preserve"> PAGEREF _Toc1184 \h </w:instrText>
        </w:r>
        <w:r>
          <w:fldChar w:fldCharType="separate"/>
        </w:r>
        <w:r>
          <w:t>62</w:t>
        </w:r>
        <w:r>
          <w:fldChar w:fldCharType="end"/>
        </w:r>
      </w:hyperlink>
    </w:p>
    <w:p>
      <w:pPr>
        <w:pStyle w:val="TOC2"/>
        <w:tabs>
          <w:tab w:val="right" w:leader="dot" w:pos="8306"/>
        </w:tabs>
      </w:pPr>
      <w:hyperlink w:anchor="_Toc1415" w:history="1">
        <w:r>
          <w:rPr>
            <w:rFonts w:ascii="仿宋" w:eastAsia="仿宋" w:hAnsi="仿宋" w:cs="仿宋" w:hint="eastAsia"/>
            <w:lang w:eastAsia="zh-CN"/>
          </w:rPr>
          <w:t>(四)、质量改进计划</w:t>
        </w:r>
        <w:r>
          <w:tab/>
        </w:r>
        <w:r>
          <w:fldChar w:fldCharType="begin"/>
        </w:r>
        <w:r>
          <w:instrText xml:space="preserve"> PAGEREF _Toc1415 \h </w:instrText>
        </w:r>
        <w:r>
          <w:fldChar w:fldCharType="separate"/>
        </w:r>
        <w:r>
          <w:t>63</w:t>
        </w:r>
        <w:r>
          <w:fldChar w:fldCharType="end"/>
        </w:r>
      </w:hyperlink>
    </w:p>
    <w:p>
      <w:pPr>
        <w:pStyle w:val="TOC1"/>
        <w:tabs>
          <w:tab w:val="right" w:leader="dot" w:pos="8306"/>
        </w:tabs>
      </w:pPr>
      <w:hyperlink w:anchor="_Toc23630" w:history="1">
        <w:r>
          <w:rPr>
            <w:rFonts w:ascii="仿宋" w:eastAsia="仿宋" w:hAnsi="仿宋" w:cs="仿宋" w:hint="eastAsia"/>
            <w:lang w:eastAsia="zh-CN"/>
          </w:rPr>
          <w:t>十、土地利用与规划方案</w:t>
        </w:r>
        <w:r>
          <w:tab/>
        </w:r>
        <w:r>
          <w:fldChar w:fldCharType="begin"/>
        </w:r>
        <w:r>
          <w:instrText xml:space="preserve"> PAGEREF _Toc23630 \h </w:instrText>
        </w:r>
        <w:r>
          <w:fldChar w:fldCharType="separate"/>
        </w:r>
        <w:r>
          <w:t>65</w:t>
        </w:r>
        <w:r>
          <w:fldChar w:fldCharType="end"/>
        </w:r>
      </w:hyperlink>
    </w:p>
    <w:p>
      <w:pPr>
        <w:pStyle w:val="TOC2"/>
        <w:tabs>
          <w:tab w:val="right" w:leader="dot" w:pos="8306"/>
        </w:tabs>
      </w:pPr>
      <w:hyperlink w:anchor="_Toc21883" w:history="1">
        <w:r>
          <w:rPr>
            <w:rFonts w:ascii="仿宋" w:eastAsia="仿宋" w:hAnsi="仿宋" w:cs="仿宋" w:hint="eastAsia"/>
            <w:lang w:eastAsia="zh-CN"/>
          </w:rPr>
          <w:t>(一)、项目用地情况分析</w:t>
        </w:r>
        <w:r>
          <w:tab/>
        </w:r>
        <w:r>
          <w:fldChar w:fldCharType="begin"/>
        </w:r>
        <w:r>
          <w:instrText xml:space="preserve"> PAGEREF _Toc21883 \h </w:instrText>
        </w:r>
        <w:r>
          <w:fldChar w:fldCharType="separate"/>
        </w:r>
        <w:r>
          <w:t>65</w:t>
        </w:r>
        <w:r>
          <w:fldChar w:fldCharType="end"/>
        </w:r>
      </w:hyperlink>
    </w:p>
    <w:p>
      <w:pPr>
        <w:pStyle w:val="TOC2"/>
        <w:tabs>
          <w:tab w:val="right" w:leader="dot" w:pos="8306"/>
        </w:tabs>
      </w:pPr>
      <w:hyperlink w:anchor="_Toc5018" w:history="1">
        <w:r>
          <w:rPr>
            <w:rFonts w:ascii="仿宋" w:eastAsia="仿宋" w:hAnsi="仿宋" w:cs="仿宋" w:hint="eastAsia"/>
            <w:lang w:eastAsia="zh-CN"/>
          </w:rPr>
          <w:t>(二)、土地利用规划方案</w:t>
        </w:r>
        <w:r>
          <w:tab/>
        </w:r>
        <w:r>
          <w:fldChar w:fldCharType="begin"/>
        </w:r>
        <w:r>
          <w:instrText xml:space="preserve"> PAGEREF _Toc5018 \h </w:instrText>
        </w:r>
        <w:r>
          <w:fldChar w:fldCharType="separate"/>
        </w:r>
        <w:r>
          <w:t>66</w:t>
        </w:r>
        <w:r>
          <w:fldChar w:fldCharType="end"/>
        </w:r>
      </w:hyperlink>
    </w:p>
    <w:p>
      <w:pPr>
        <w:pStyle w:val="TOC1"/>
        <w:tabs>
          <w:tab w:val="right" w:leader="dot" w:pos="8306"/>
        </w:tabs>
      </w:pPr>
      <w:hyperlink w:anchor="_Toc13751" w:history="1">
        <w:r>
          <w:rPr>
            <w:rFonts w:ascii="仿宋" w:eastAsia="仿宋" w:hAnsi="仿宋" w:cs="仿宋" w:hint="eastAsia"/>
            <w:lang w:eastAsia="zh-CN"/>
          </w:rPr>
          <w:t>十一、技术创新与产业升级</w:t>
        </w:r>
        <w:r>
          <w:tab/>
        </w:r>
        <w:r>
          <w:fldChar w:fldCharType="begin"/>
        </w:r>
        <w:r>
          <w:instrText xml:space="preserve"> PAGEREF _Toc13751 \h </w:instrText>
        </w:r>
        <w:r>
          <w:fldChar w:fldCharType="separate"/>
        </w:r>
        <w:r>
          <w:t>67</w:t>
        </w:r>
        <w:r>
          <w:fldChar w:fldCharType="end"/>
        </w:r>
      </w:hyperlink>
    </w:p>
    <w:p>
      <w:pPr>
        <w:pStyle w:val="TOC2"/>
        <w:tabs>
          <w:tab w:val="right" w:leader="dot" w:pos="8306"/>
        </w:tabs>
      </w:pPr>
      <w:hyperlink w:anchor="_Toc28067" w:history="1">
        <w:r>
          <w:rPr>
            <w:rFonts w:ascii="仿宋" w:eastAsia="仿宋" w:hAnsi="仿宋" w:cs="仿宋" w:hint="eastAsia"/>
            <w:lang w:eastAsia="zh-CN"/>
          </w:rPr>
          <w:t>(一)、技术创新方向与目标</w:t>
        </w:r>
        <w:r>
          <w:tab/>
        </w:r>
        <w:r>
          <w:fldChar w:fldCharType="begin"/>
        </w:r>
        <w:r>
          <w:instrText xml:space="preserve"> PAGEREF _Toc28067 \h </w:instrText>
        </w:r>
        <w:r>
          <w:fldChar w:fldCharType="separate"/>
        </w:r>
        <w:r>
          <w:t>67</w:t>
        </w:r>
        <w:r>
          <w:fldChar w:fldCharType="end"/>
        </w:r>
      </w:hyperlink>
    </w:p>
    <w:p>
      <w:pPr>
        <w:pStyle w:val="TOC2"/>
        <w:tabs>
          <w:tab w:val="right" w:leader="dot" w:pos="8306"/>
        </w:tabs>
      </w:pPr>
      <w:hyperlink w:anchor="_Toc4097" w:history="1">
        <w:r>
          <w:rPr>
            <w:rFonts w:ascii="仿宋" w:eastAsia="仿宋" w:hAnsi="仿宋" w:cs="仿宋" w:hint="eastAsia"/>
            <w:lang w:eastAsia="zh-CN"/>
          </w:rPr>
          <w:t>(二)、产业升级路径与措施</w:t>
        </w:r>
        <w:r>
          <w:tab/>
        </w:r>
        <w:r>
          <w:fldChar w:fldCharType="begin"/>
        </w:r>
        <w:r>
          <w:instrText xml:space="preserve"> PAGEREF _Toc4097 \h </w:instrText>
        </w:r>
        <w:r>
          <w:fldChar w:fldCharType="separate"/>
        </w:r>
        <w:r>
          <w:t>68</w:t>
        </w:r>
        <w:r>
          <w:fldChar w:fldCharType="end"/>
        </w:r>
      </w:hyperlink>
    </w:p>
    <w:p>
      <w:pPr>
        <w:pStyle w:val="TOC1"/>
        <w:tabs>
          <w:tab w:val="right" w:leader="dot" w:pos="8306"/>
        </w:tabs>
      </w:pPr>
      <w:hyperlink w:anchor="_Toc7088" w:history="1">
        <w:r>
          <w:rPr>
            <w:rFonts w:ascii="仿宋" w:eastAsia="仿宋" w:hAnsi="仿宋" w:cs="仿宋" w:hint="eastAsia"/>
            <w:lang w:eastAsia="zh-CN"/>
          </w:rPr>
          <w:t>十二、项目实施与管理方案</w:t>
        </w:r>
        <w:r>
          <w:tab/>
        </w:r>
        <w:r>
          <w:fldChar w:fldCharType="begin"/>
        </w:r>
        <w:r>
          <w:instrText xml:space="preserve"> PAGEREF _Toc7088 \h </w:instrText>
        </w:r>
        <w:r>
          <w:fldChar w:fldCharType="separate"/>
        </w:r>
        <w:r>
          <w:t>69</w:t>
        </w:r>
        <w:r>
          <w:fldChar w:fldCharType="end"/>
        </w:r>
      </w:hyperlink>
    </w:p>
    <w:p>
      <w:pPr>
        <w:pStyle w:val="TOC2"/>
        <w:tabs>
          <w:tab w:val="right" w:leader="dot" w:pos="8306"/>
        </w:tabs>
      </w:pPr>
      <w:hyperlink w:anchor="_Toc27836" w:history="1">
        <w:r>
          <w:rPr>
            <w:rFonts w:ascii="仿宋" w:eastAsia="仿宋" w:hAnsi="仿宋" w:cs="仿宋" w:hint="eastAsia"/>
            <w:lang w:eastAsia="zh-CN"/>
          </w:rPr>
          <w:t>(一)、项目实施计划</w:t>
        </w:r>
        <w:r>
          <w:tab/>
        </w:r>
        <w:r>
          <w:fldChar w:fldCharType="begin"/>
        </w:r>
        <w:r>
          <w:instrText xml:space="preserve"> PAGEREF _Toc27836 \h </w:instrText>
        </w:r>
        <w:r>
          <w:fldChar w:fldCharType="separate"/>
        </w:r>
        <w:r>
          <w:t>69</w:t>
        </w:r>
        <w:r>
          <w:fldChar w:fldCharType="end"/>
        </w:r>
      </w:hyperlink>
    </w:p>
    <w:p>
      <w:pPr>
        <w:pStyle w:val="TOC2"/>
        <w:tabs>
          <w:tab w:val="right" w:leader="dot" w:pos="8306"/>
        </w:tabs>
      </w:pPr>
      <w:hyperlink w:anchor="_Toc30723" w:history="1">
        <w:r>
          <w:rPr>
            <w:rFonts w:ascii="仿宋" w:eastAsia="仿宋" w:hAnsi="仿宋" w:cs="仿宋" w:hint="eastAsia"/>
            <w:lang w:eastAsia="zh-CN"/>
          </w:rPr>
          <w:t>(二)、项目组织机构与职责</w:t>
        </w:r>
        <w:r>
          <w:tab/>
        </w:r>
        <w:r>
          <w:fldChar w:fldCharType="begin"/>
        </w:r>
        <w:r>
          <w:instrText xml:space="preserve"> PAGEREF _Toc30723 \h </w:instrText>
        </w:r>
        <w:r>
          <w:fldChar w:fldCharType="separate"/>
        </w:r>
        <w:r>
          <w:t>71</w:t>
        </w:r>
        <w:r>
          <w:fldChar w:fldCharType="end"/>
        </w:r>
      </w:hyperlink>
    </w:p>
    <w:p>
      <w:pPr>
        <w:pStyle w:val="TOC2"/>
        <w:tabs>
          <w:tab w:val="right" w:leader="dot" w:pos="8306"/>
        </w:tabs>
      </w:pPr>
      <w:hyperlink w:anchor="_Toc2778" w:history="1">
        <w:r>
          <w:rPr>
            <w:rFonts w:ascii="仿宋" w:eastAsia="仿宋" w:hAnsi="仿宋" w:cs="仿宋" w:hint="eastAsia"/>
            <w:lang w:eastAsia="zh-CN"/>
          </w:rPr>
          <w:t>(三)、项目管理与监控体系</w:t>
        </w:r>
        <w:r>
          <w:tab/>
        </w:r>
        <w:r>
          <w:fldChar w:fldCharType="begin"/>
        </w:r>
        <w:r>
          <w:instrText xml:space="preserve"> PAGEREF _Toc2778 \h </w:instrText>
        </w:r>
        <w:r>
          <w:fldChar w:fldCharType="separate"/>
        </w:r>
        <w:r>
          <w:t>73</w:t>
        </w:r>
        <w:r>
          <w:fldChar w:fldCharType="end"/>
        </w:r>
      </w:hyperlink>
    </w:p>
    <w:p>
      <w:pPr>
        <w:pStyle w:val="TOC1"/>
        <w:tabs>
          <w:tab w:val="right" w:leader="dot" w:pos="8306"/>
        </w:tabs>
      </w:pPr>
      <w:hyperlink w:anchor="_Toc25723" w:history="1">
        <w:r>
          <w:rPr>
            <w:rFonts w:ascii="仿宋" w:eastAsia="仿宋" w:hAnsi="仿宋" w:cs="仿宋" w:hint="eastAsia"/>
            <w:lang w:eastAsia="zh-CN"/>
          </w:rPr>
          <w:t>十三、项目施工方案</w:t>
        </w:r>
        <w:r>
          <w:tab/>
        </w:r>
        <w:r>
          <w:fldChar w:fldCharType="begin"/>
        </w:r>
        <w:r>
          <w:instrText xml:space="preserve"> PAGEREF _Toc25723 \h </w:instrText>
        </w:r>
        <w:r>
          <w:fldChar w:fldCharType="separate"/>
        </w:r>
        <w:r>
          <w:t>75</w:t>
        </w:r>
        <w:r>
          <w:fldChar w:fldCharType="end"/>
        </w:r>
      </w:hyperlink>
    </w:p>
    <w:p>
      <w:pPr>
        <w:pStyle w:val="TOC2"/>
        <w:tabs>
          <w:tab w:val="right" w:leader="dot" w:pos="8306"/>
        </w:tabs>
      </w:pPr>
      <w:hyperlink w:anchor="_Toc20633" w:history="1">
        <w:r>
          <w:rPr>
            <w:rFonts w:ascii="仿宋" w:eastAsia="仿宋" w:hAnsi="仿宋" w:cs="仿宋" w:hint="eastAsia"/>
            <w:lang w:eastAsia="zh-CN"/>
          </w:rPr>
          <w:t>(一)、施工组织设计</w:t>
        </w:r>
        <w:r>
          <w:tab/>
        </w:r>
        <w:r>
          <w:fldChar w:fldCharType="begin"/>
        </w:r>
        <w:r>
          <w:instrText xml:space="preserve"> PAGEREF _Toc20633 \h </w:instrText>
        </w:r>
        <w:r>
          <w:fldChar w:fldCharType="separate"/>
        </w:r>
        <w:r>
          <w:t>75</w:t>
        </w:r>
        <w:r>
          <w:fldChar w:fldCharType="end"/>
        </w:r>
      </w:hyperlink>
    </w:p>
    <w:p>
      <w:pPr>
        <w:pStyle w:val="TOC2"/>
        <w:tabs>
          <w:tab w:val="right" w:leader="dot" w:pos="8306"/>
        </w:tabs>
      </w:pPr>
      <w:hyperlink w:anchor="_Toc21230" w:history="1">
        <w:r>
          <w:rPr>
            <w:rFonts w:ascii="仿宋" w:eastAsia="仿宋" w:hAnsi="仿宋" w:cs="仿宋" w:hint="eastAsia"/>
            <w:lang w:eastAsia="zh-CN"/>
          </w:rPr>
          <w:t>(二)、施工工艺与技术路线</w:t>
        </w:r>
        <w:r>
          <w:tab/>
        </w:r>
        <w:r>
          <w:fldChar w:fldCharType="begin"/>
        </w:r>
        <w:r>
          <w:instrText xml:space="preserve"> PAGEREF _Toc21230 \h </w:instrText>
        </w:r>
        <w:r>
          <w:fldChar w:fldCharType="separate"/>
        </w:r>
        <w:r>
          <w:t>77</w:t>
        </w:r>
        <w:r>
          <w:fldChar w:fldCharType="end"/>
        </w:r>
      </w:hyperlink>
    </w:p>
    <w:p>
      <w:pPr>
        <w:pStyle w:val="TOC2"/>
        <w:tabs>
          <w:tab w:val="right" w:leader="dot" w:pos="8306"/>
        </w:tabs>
      </w:pPr>
      <w:hyperlink w:anchor="_Toc8916" w:history="1">
        <w:r>
          <w:rPr>
            <w:rFonts w:ascii="仿宋" w:eastAsia="仿宋" w:hAnsi="仿宋" w:cs="仿宋" w:hint="eastAsia"/>
            <w:lang w:eastAsia="zh-CN"/>
          </w:rPr>
          <w:t>(三)、关键节点施工计划</w:t>
        </w:r>
        <w:r>
          <w:tab/>
        </w:r>
        <w:r>
          <w:fldChar w:fldCharType="begin"/>
        </w:r>
        <w:r>
          <w:instrText xml:space="preserve"> PAGEREF _Toc8916 \h </w:instrText>
        </w:r>
        <w:r>
          <w:fldChar w:fldCharType="separate"/>
        </w:r>
        <w:r>
          <w:t>78</w:t>
        </w:r>
        <w:r>
          <w:fldChar w:fldCharType="end"/>
        </w:r>
      </w:hyperlink>
    </w:p>
    <w:p>
      <w:pPr>
        <w:pStyle w:val="TOC2"/>
        <w:tabs>
          <w:tab w:val="right" w:leader="dot" w:pos="8306"/>
        </w:tabs>
      </w:pPr>
      <w:hyperlink w:anchor="_Toc28065" w:history="1">
        <w:r>
          <w:rPr>
            <w:rFonts w:ascii="仿宋" w:eastAsia="仿宋" w:hAnsi="仿宋" w:cs="仿宋" w:hint="eastAsia"/>
            <w:lang w:eastAsia="zh-CN"/>
          </w:rPr>
          <w:t>(四)、施工现场管理</w:t>
        </w:r>
        <w:r>
          <w:tab/>
        </w:r>
        <w:r>
          <w:fldChar w:fldCharType="begin"/>
        </w:r>
        <w:r>
          <w:instrText xml:space="preserve"> PAGEREF _Toc28065 \h </w:instrText>
        </w:r>
        <w:r>
          <w:fldChar w:fldCharType="separate"/>
        </w:r>
        <w:r>
          <w:t>79</w:t>
        </w:r>
        <w:r>
          <w:fldChar w:fldCharType="end"/>
        </w:r>
      </w:hyperlink>
    </w:p>
    <w:p>
      <w:pPr>
        <w:pStyle w:val="TOC1"/>
        <w:tabs>
          <w:tab w:val="right" w:leader="dot" w:pos="8306"/>
        </w:tabs>
      </w:pPr>
      <w:hyperlink w:anchor="_Toc24623" w:history="1">
        <w:r>
          <w:rPr>
            <w:rFonts w:ascii="仿宋" w:eastAsia="仿宋" w:hAnsi="仿宋" w:cs="仿宋" w:hint="eastAsia"/>
            <w:lang w:eastAsia="zh-CN"/>
          </w:rPr>
          <w:t>十四、成果转化与推广应用</w:t>
        </w:r>
        <w:r>
          <w:tab/>
        </w:r>
        <w:r>
          <w:fldChar w:fldCharType="begin"/>
        </w:r>
        <w:r>
          <w:instrText xml:space="preserve"> PAGEREF _Toc24623 \h </w:instrText>
        </w:r>
        <w:r>
          <w:fldChar w:fldCharType="separate"/>
        </w:r>
        <w:r>
          <w:t>81</w:t>
        </w:r>
        <w:r>
          <w:fldChar w:fldCharType="end"/>
        </w:r>
      </w:hyperlink>
    </w:p>
    <w:p>
      <w:pPr>
        <w:pStyle w:val="TOC2"/>
        <w:tabs>
          <w:tab w:val="right" w:leader="dot" w:pos="8306"/>
        </w:tabs>
      </w:pPr>
      <w:hyperlink w:anchor="_Toc18515" w:history="1">
        <w:r>
          <w:rPr>
            <w:rFonts w:ascii="仿宋" w:eastAsia="仿宋" w:hAnsi="仿宋" w:cs="仿宋" w:hint="eastAsia"/>
            <w:lang w:eastAsia="zh-CN"/>
          </w:rPr>
          <w:t>(一)、成果转化策略制定</w:t>
        </w:r>
        <w:r>
          <w:tab/>
        </w:r>
        <w:r>
          <w:fldChar w:fldCharType="begin"/>
        </w:r>
        <w:r>
          <w:instrText xml:space="preserve"> PAGEREF _Toc18515 \h </w:instrText>
        </w:r>
        <w:r>
          <w:fldChar w:fldCharType="separate"/>
        </w:r>
        <w:r>
          <w:t>81</w:t>
        </w:r>
        <w:r>
          <w:fldChar w:fldCharType="end"/>
        </w:r>
      </w:hyperlink>
    </w:p>
    <w:p>
      <w:pPr>
        <w:pStyle w:val="TOC2"/>
        <w:tabs>
          <w:tab w:val="right" w:leader="dot" w:pos="8306"/>
        </w:tabs>
      </w:pPr>
      <w:hyperlink w:anchor="_Toc26225" w:history="1">
        <w:r>
          <w:rPr>
            <w:rFonts w:ascii="仿宋" w:eastAsia="仿宋" w:hAnsi="仿宋" w:cs="仿宋" w:hint="eastAsia"/>
            <w:lang w:eastAsia="zh-CN"/>
          </w:rPr>
          <w:t>(二)、成果推广应用方案</w:t>
        </w:r>
        <w:r>
          <w:tab/>
        </w:r>
        <w:r>
          <w:fldChar w:fldCharType="begin"/>
        </w:r>
        <w:r>
          <w:instrText xml:space="preserve"> PAGEREF _Toc26225 \h </w:instrText>
        </w:r>
        <w:r>
          <w:fldChar w:fldCharType="separate"/>
        </w:r>
        <w:r>
          <w:t>83</w:t>
        </w:r>
        <w:r>
          <w:fldChar w:fldCharType="end"/>
        </w:r>
      </w:hyperlink>
    </w:p>
    <w:p>
      <w:pPr>
        <w:pStyle w:val="TOC1"/>
        <w:tabs>
          <w:tab w:val="right" w:leader="dot" w:pos="8306"/>
        </w:tabs>
      </w:pPr>
      <w:hyperlink w:anchor="_Toc1703" w:history="1">
        <w:r>
          <w:rPr>
            <w:rFonts w:ascii="仿宋" w:eastAsia="仿宋" w:hAnsi="仿宋" w:cs="仿宋" w:hint="eastAsia"/>
            <w:lang w:eastAsia="zh-CN"/>
          </w:rPr>
          <w:t>十五、人力资源管理与开发</w:t>
        </w:r>
        <w:r>
          <w:tab/>
        </w:r>
        <w:r>
          <w:fldChar w:fldCharType="begin"/>
        </w:r>
        <w:r>
          <w:instrText xml:space="preserve"> PAGEREF _Toc1703 \h </w:instrText>
        </w:r>
        <w:r>
          <w:fldChar w:fldCharType="separate"/>
        </w:r>
        <w:r>
          <w:t>84</w:t>
        </w:r>
        <w:r>
          <w:fldChar w:fldCharType="end"/>
        </w:r>
      </w:hyperlink>
    </w:p>
    <w:p>
      <w:pPr>
        <w:pStyle w:val="TOC2"/>
        <w:tabs>
          <w:tab w:val="right" w:leader="dot" w:pos="8306"/>
        </w:tabs>
      </w:pPr>
      <w:hyperlink w:anchor="_Toc31678" w:history="1">
        <w:r>
          <w:rPr>
            <w:rFonts w:ascii="仿宋" w:eastAsia="仿宋" w:hAnsi="仿宋" w:cs="仿宋" w:hint="eastAsia"/>
            <w:lang w:eastAsia="zh-CN"/>
          </w:rPr>
          <w:t>(一)、人力资源规划</w:t>
        </w:r>
        <w:r>
          <w:tab/>
        </w:r>
        <w:r>
          <w:fldChar w:fldCharType="begin"/>
        </w:r>
        <w:r>
          <w:instrText xml:space="preserve"> PAGEREF _Toc31678 \h </w:instrText>
        </w:r>
        <w:r>
          <w:fldChar w:fldCharType="separate"/>
        </w:r>
        <w:r>
          <w:t>84</w:t>
        </w:r>
        <w:r>
          <w:fldChar w:fldCharType="end"/>
        </w:r>
      </w:hyperlink>
    </w:p>
    <w:p>
      <w:pPr>
        <w:pStyle w:val="TOC2"/>
        <w:tabs>
          <w:tab w:val="right" w:leader="dot" w:pos="8306"/>
        </w:tabs>
      </w:pPr>
      <w:hyperlink w:anchor="_Toc2818" w:history="1">
        <w:r>
          <w:rPr>
            <w:rFonts w:ascii="仿宋" w:eastAsia="仿宋" w:hAnsi="仿宋" w:cs="仿宋" w:hint="eastAsia"/>
            <w:lang w:eastAsia="zh-CN"/>
          </w:rPr>
          <w:t>(二)、人力资源开发与培训</w:t>
        </w:r>
        <w:r>
          <w:tab/>
        </w:r>
        <w:r>
          <w:fldChar w:fldCharType="begin"/>
        </w:r>
        <w:r>
          <w:instrText xml:space="preserve"> PAGEREF _Toc2818 \h </w:instrText>
        </w:r>
        <w:r>
          <w:fldChar w:fldCharType="separate"/>
        </w:r>
        <w:r>
          <w:t>86</w:t>
        </w:r>
        <w:r>
          <w:fldChar w:fldCharType="end"/>
        </w:r>
      </w:hyperlink>
    </w:p>
    <w:p>
      <w:pPr>
        <w:pStyle w:val="TOC1"/>
        <w:tabs>
          <w:tab w:val="right" w:leader="dot" w:pos="8306"/>
        </w:tabs>
      </w:pPr>
      <w:hyperlink w:anchor="_Toc656" w:history="1">
        <w:r>
          <w:rPr>
            <w:rFonts w:ascii="仿宋" w:eastAsia="仿宋" w:hAnsi="仿宋" w:cs="仿宋" w:hint="eastAsia"/>
            <w:lang w:eastAsia="zh-CN"/>
          </w:rPr>
          <w:t>十六、企业合规与伦理</w:t>
        </w:r>
        <w:r>
          <w:tab/>
        </w:r>
        <w:r>
          <w:fldChar w:fldCharType="begin"/>
        </w:r>
        <w:r>
          <w:instrText xml:space="preserve"> PAGEREF _Toc656 \h </w:instrText>
        </w:r>
        <w:r>
          <w:fldChar w:fldCharType="separate"/>
        </w:r>
        <w:r>
          <w:t>89</w:t>
        </w:r>
        <w:r>
          <w:fldChar w:fldCharType="end"/>
        </w:r>
      </w:hyperlink>
    </w:p>
    <w:p>
      <w:pPr>
        <w:pStyle w:val="TOC2"/>
        <w:tabs>
          <w:tab w:val="right" w:leader="dot" w:pos="8306"/>
        </w:tabs>
      </w:pPr>
      <w:hyperlink w:anchor="_Toc6407" w:history="1">
        <w:r>
          <w:rPr>
            <w:rFonts w:ascii="仿宋" w:eastAsia="仿宋" w:hAnsi="仿宋" w:cs="仿宋" w:hint="eastAsia"/>
            <w:lang w:eastAsia="zh-CN"/>
          </w:rPr>
          <w:t>(一)、合规政策与程序</w:t>
        </w:r>
        <w:r>
          <w:tab/>
        </w:r>
        <w:r>
          <w:fldChar w:fldCharType="begin"/>
        </w:r>
        <w:r>
          <w:instrText xml:space="preserve"> PAGEREF _Toc6407 \h </w:instrText>
        </w:r>
        <w:r>
          <w:fldChar w:fldCharType="separate"/>
        </w:r>
        <w:r>
          <w:t>89</w:t>
        </w:r>
        <w:r>
          <w:fldChar w:fldCharType="end"/>
        </w:r>
      </w:hyperlink>
    </w:p>
    <w:p>
      <w:pPr>
        <w:pStyle w:val="TOC2"/>
        <w:tabs>
          <w:tab w:val="right" w:leader="dot" w:pos="8306"/>
        </w:tabs>
      </w:pPr>
      <w:hyperlink w:anchor="_Toc22185" w:history="1">
        <w:r>
          <w:rPr>
            <w:rFonts w:ascii="仿宋" w:eastAsia="仿宋" w:hAnsi="仿宋" w:cs="仿宋" w:hint="eastAsia"/>
            <w:lang w:eastAsia="zh-CN"/>
          </w:rPr>
          <w:t>(二)、伦理规范与培训</w:t>
        </w:r>
        <w:r>
          <w:tab/>
        </w:r>
        <w:r>
          <w:fldChar w:fldCharType="begin"/>
        </w:r>
        <w:r>
          <w:instrText xml:space="preserve"> PAGEREF _Toc22185 \h </w:instrText>
        </w:r>
        <w:r>
          <w:fldChar w:fldCharType="separate"/>
        </w:r>
        <w:r>
          <w:t>90</w:t>
        </w:r>
        <w:r>
          <w:fldChar w:fldCharType="end"/>
        </w:r>
      </w:hyperlink>
    </w:p>
    <w:p>
      <w:pPr>
        <w:pStyle w:val="TOC2"/>
        <w:tabs>
          <w:tab w:val="right" w:leader="dot" w:pos="8306"/>
        </w:tabs>
      </w:pPr>
      <w:hyperlink w:anchor="_Toc29026" w:history="1">
        <w:r>
          <w:rPr>
            <w:rFonts w:ascii="仿宋" w:eastAsia="仿宋" w:hAnsi="仿宋" w:cs="仿宋" w:hint="eastAsia"/>
            <w:lang w:eastAsia="zh-CN"/>
          </w:rPr>
          <w:t>(三)、合规风险评估</w:t>
        </w:r>
        <w:r>
          <w:tab/>
        </w:r>
        <w:r>
          <w:fldChar w:fldCharType="begin"/>
        </w:r>
        <w:r>
          <w:instrText xml:space="preserve"> PAGEREF _Toc29026 \h </w:instrText>
        </w:r>
        <w:r>
          <w:fldChar w:fldCharType="separate"/>
        </w:r>
        <w:r>
          <w:t>91</w:t>
        </w:r>
        <w:r>
          <w:fldChar w:fldCharType="end"/>
        </w:r>
      </w:hyperlink>
    </w:p>
    <w:p>
      <w:pPr>
        <w:pStyle w:val="TOC2"/>
        <w:tabs>
          <w:tab w:val="right" w:leader="dot" w:pos="8306"/>
        </w:tabs>
      </w:pPr>
      <w:hyperlink w:anchor="_Toc25162" w:history="1">
        <w:r>
          <w:rPr>
            <w:rFonts w:ascii="仿宋" w:eastAsia="仿宋" w:hAnsi="仿宋" w:cs="仿宋" w:hint="eastAsia"/>
            <w:lang w:eastAsia="zh-CN"/>
          </w:rPr>
          <w:t>(四)、合规监督与执行</w:t>
        </w:r>
        <w:r>
          <w:tab/>
        </w:r>
        <w:r>
          <w:fldChar w:fldCharType="begin"/>
        </w:r>
        <w:r>
          <w:instrText xml:space="preserve"> PAGEREF _Toc25162 \h </w:instrText>
        </w:r>
        <w:r>
          <w:fldChar w:fldCharType="separate"/>
        </w:r>
        <w:r>
          <w:t>92</w:t>
        </w:r>
        <w:r>
          <w:fldChar w:fldCharType="end"/>
        </w:r>
      </w:hyperlink>
    </w:p>
    <w:p>
      <w:pPr>
        <w:pStyle w:val="TOC1"/>
        <w:tabs>
          <w:tab w:val="right" w:leader="dot" w:pos="8306"/>
        </w:tabs>
      </w:pPr>
      <w:hyperlink w:anchor="_Toc22659" w:history="1">
        <w:r>
          <w:rPr>
            <w:rFonts w:ascii="仿宋" w:eastAsia="仿宋" w:hAnsi="仿宋" w:cs="仿宋" w:hint="eastAsia"/>
            <w:lang w:eastAsia="zh-CN"/>
          </w:rPr>
          <w:t>十七、设施与设备管理</w:t>
        </w:r>
        <w:r>
          <w:tab/>
        </w:r>
        <w:r>
          <w:fldChar w:fldCharType="begin"/>
        </w:r>
        <w:r>
          <w:instrText xml:space="preserve"> PAGEREF _Toc22659 \h </w:instrText>
        </w:r>
        <w:r>
          <w:fldChar w:fldCharType="separate"/>
        </w:r>
        <w:r>
          <w:t>93</w:t>
        </w:r>
        <w:r>
          <w:fldChar w:fldCharType="end"/>
        </w:r>
      </w:hyperlink>
    </w:p>
    <w:p>
      <w:pPr>
        <w:pStyle w:val="TOC2"/>
        <w:tabs>
          <w:tab w:val="right" w:leader="dot" w:pos="8306"/>
        </w:tabs>
      </w:pPr>
      <w:hyperlink w:anchor="_Toc13945" w:history="1">
        <w:r>
          <w:rPr>
            <w:rFonts w:ascii="仿宋" w:eastAsia="仿宋" w:hAnsi="仿宋" w:cs="仿宋" w:hint="eastAsia"/>
            <w:lang w:eastAsia="zh-CN"/>
          </w:rPr>
          <w:t>(一)、设施规划与配置</w:t>
        </w:r>
        <w:r>
          <w:tab/>
        </w:r>
        <w:r>
          <w:fldChar w:fldCharType="begin"/>
        </w:r>
        <w:r>
          <w:instrText xml:space="preserve"> PAGEREF _Toc13945 \h </w:instrText>
        </w:r>
        <w:r>
          <w:fldChar w:fldCharType="separate"/>
        </w:r>
        <w:r>
          <w:t>93</w:t>
        </w:r>
        <w:r>
          <w:fldChar w:fldCharType="end"/>
        </w:r>
      </w:hyperlink>
    </w:p>
    <w:p>
      <w:pPr>
        <w:pStyle w:val="TOC2"/>
        <w:tabs>
          <w:tab w:val="right" w:leader="dot" w:pos="8306"/>
        </w:tabs>
      </w:pPr>
      <w:hyperlink w:anchor="_Toc18535" w:history="1">
        <w:r>
          <w:rPr>
            <w:rFonts w:ascii="仿宋" w:eastAsia="仿宋" w:hAnsi="仿宋" w:cs="仿宋" w:hint="eastAsia"/>
            <w:lang w:eastAsia="zh-CN"/>
          </w:rPr>
          <w:t>(二)、设备采购与维护管理</w:t>
        </w:r>
        <w:r>
          <w:tab/>
        </w:r>
        <w:r>
          <w:fldChar w:fldCharType="begin"/>
        </w:r>
        <w:r>
          <w:instrText xml:space="preserve"> PAGEREF _Toc18535 \h </w:instrText>
        </w:r>
        <w:r>
          <w:fldChar w:fldCharType="separate"/>
        </w:r>
        <w:r>
          <w:t>93</w:t>
        </w:r>
        <w:r>
          <w:fldChar w:fldCharType="end"/>
        </w:r>
      </w:hyperlink>
    </w:p>
    <w:p>
      <w:pPr>
        <w:pStyle w:val="TOC2"/>
        <w:tabs>
          <w:tab w:val="right" w:leader="dot" w:pos="8306"/>
        </w:tabs>
      </w:pPr>
      <w:hyperlink w:anchor="_Toc1563" w:history="1">
        <w:r>
          <w:rPr>
            <w:rFonts w:ascii="仿宋" w:eastAsia="仿宋" w:hAnsi="仿宋" w:cs="仿宋" w:hint="eastAsia"/>
            <w:lang w:eastAsia="zh-CN"/>
          </w:rPr>
          <w:t>(三)、设施设备升级策略</w:t>
        </w:r>
        <w:r>
          <w:tab/>
        </w:r>
        <w:r>
          <w:fldChar w:fldCharType="begin"/>
        </w:r>
        <w:r>
          <w:instrText xml:space="preserve"> PAGEREF _Toc1563 \h </w:instrText>
        </w:r>
        <w:r>
          <w:fldChar w:fldCharType="separate"/>
        </w:r>
        <w:r>
          <w:t>94</w:t>
        </w:r>
        <w:r>
          <w:fldChar w:fldCharType="end"/>
        </w:r>
      </w:hyperlink>
    </w:p>
    <w:p>
      <w:pPr>
        <w:pStyle w:val="TOC1"/>
        <w:tabs>
          <w:tab w:val="right" w:leader="dot" w:pos="8306"/>
        </w:tabs>
      </w:pPr>
      <w:hyperlink w:anchor="_Toc19896" w:history="1">
        <w:r>
          <w:rPr>
            <w:rFonts w:ascii="仿宋" w:eastAsia="仿宋" w:hAnsi="仿宋" w:cs="仿宋" w:hint="eastAsia"/>
            <w:lang w:eastAsia="zh-CN"/>
          </w:rPr>
          <w:t>十八、产业协同与集群发展</w:t>
        </w:r>
        <w:r>
          <w:tab/>
        </w:r>
        <w:r>
          <w:fldChar w:fldCharType="begin"/>
        </w:r>
        <w:r>
          <w:instrText xml:space="preserve"> PAGEREF _Toc19896 \h </w:instrText>
        </w:r>
        <w:r>
          <w:fldChar w:fldCharType="separate"/>
        </w:r>
        <w:r>
          <w:t>95</w:t>
        </w:r>
        <w:r>
          <w:fldChar w:fldCharType="end"/>
        </w:r>
      </w:hyperlink>
    </w:p>
    <w:p>
      <w:pPr>
        <w:pStyle w:val="TOC2"/>
        <w:tabs>
          <w:tab w:val="right" w:leader="dot" w:pos="8306"/>
        </w:tabs>
      </w:pPr>
      <w:hyperlink w:anchor="_Toc8997" w:history="1">
        <w:r>
          <w:rPr>
            <w:rFonts w:ascii="仿宋" w:eastAsia="仿宋" w:hAnsi="仿宋" w:cs="仿宋" w:hint="eastAsia"/>
            <w:lang w:eastAsia="zh-CN"/>
          </w:rPr>
          <w:t>(一)、产业协同机制建设</w:t>
        </w:r>
        <w:r>
          <w:tab/>
        </w:r>
        <w:r>
          <w:fldChar w:fldCharType="begin"/>
        </w:r>
        <w:r>
          <w:instrText xml:space="preserve"> PAGEREF _Toc8997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83" w:history="1">
        <w:r>
          <w:rPr>
            <w:rFonts w:ascii="仿宋" w:eastAsia="仿宋" w:hAnsi="仿宋" w:cs="仿宋" w:hint="eastAsia"/>
            <w:lang w:eastAsia="zh-CN"/>
          </w:rPr>
          <w:t>(二)、产业集群培育与发展</w:t>
        </w:r>
        <w:r>
          <w:tab/>
        </w:r>
        <w:r>
          <w:fldChar w:fldCharType="begin"/>
        </w:r>
        <w:r>
          <w:instrText xml:space="preserve"> PAGEREF _Toc21183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5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3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1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1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工业离合器项目与土地用途规划：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工业离合器项目的容积率和建筑密度：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用地控制指标通常规定了容积率和建筑密度的要求。对于工业离合器项目来说，这将影响建筑物的规模和高度。必须确保项目的设计符合容积率和建筑密度的限制，以遵守用地控制法规。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工业离合器项目的建筑线限制：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用地控制指标还可能规定了建筑物与街道或相邻土地的距离，这被称为建筑线限制。工业离合器项目必须遵守这些规定，以确保建筑的位置符合法规。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工业离合器项目的环境影响和可持续性：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用地控制指标可能包括环境保护要求，例如绿地比例和污染防控措施。对于工业离合器项目，这意味着必须考虑如何保护当地生态系统、水资源和空气质量，以确保项目的可持续性。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https://d.book118.com/848007117064006046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E5120"/>
    <w:rsid w:val="3F3E5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0711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2024-02-29T09:13:00Z</dcterms:created>
  <dcterms:modified xsi:type="dcterms:W3CDTF">2024-02-29T09:13:54Z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6A4822E3FAF84BD59C6D84C3B367F5EF_11</vt:lpwstr>
  </property>
  <property fmtid="{D5CDD505-2E9C-101B-9397-08002B2CF9AE}" pid="3" name="KSOProductBuildVer">
    <vt:lpwstr>2052-12.1.0.16250</vt:lpwstr>
  </property>
</Properties>
</file>