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合成材料阻燃剂项目可行性建设方案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60" w:history="1">
        <w:r>
          <w:rPr>
            <w:rFonts w:ascii="仿宋" w:eastAsia="仿宋" w:hAnsi="仿宋" w:cs="仿宋" w:hint="eastAsia"/>
            <w:lang w:eastAsia="zh-CN"/>
          </w:rPr>
          <w:t>序言</w:t>
        </w:r>
        <w:r>
          <w:tab/>
        </w:r>
        <w:r>
          <w:fldChar w:fldCharType="begin"/>
        </w:r>
        <w:r>
          <w:instrText xml:space="preserve"> PAGEREF _Toc30060 \h </w:instrText>
        </w:r>
        <w:r>
          <w:fldChar w:fldCharType="separate"/>
        </w:r>
        <w:r>
          <w:t>3</w:t>
        </w:r>
        <w:r>
          <w:fldChar w:fldCharType="end"/>
        </w:r>
      </w:hyperlink>
    </w:p>
    <w:p>
      <w:pPr>
        <w:pStyle w:val="TOC1"/>
        <w:tabs>
          <w:tab w:val="right" w:leader="dot" w:pos="8306"/>
        </w:tabs>
      </w:pPr>
      <w:hyperlink w:anchor="_Toc5672" w:history="1">
        <w:r>
          <w:rPr>
            <w:rFonts w:ascii="仿宋" w:eastAsia="仿宋" w:hAnsi="仿宋" w:cs="仿宋" w:hint="eastAsia"/>
            <w:lang w:eastAsia="zh-CN"/>
          </w:rPr>
          <w:t>一、建设风险评估分析</w:t>
        </w:r>
        <w:r>
          <w:tab/>
        </w:r>
        <w:r>
          <w:fldChar w:fldCharType="begin"/>
        </w:r>
        <w:r>
          <w:instrText xml:space="preserve"> PAGEREF _Toc5672 \h </w:instrText>
        </w:r>
        <w:r>
          <w:fldChar w:fldCharType="separate"/>
        </w:r>
        <w:r>
          <w:t>3</w:t>
        </w:r>
        <w:r>
          <w:fldChar w:fldCharType="end"/>
        </w:r>
      </w:hyperlink>
    </w:p>
    <w:p>
      <w:pPr>
        <w:pStyle w:val="TOC2"/>
        <w:tabs>
          <w:tab w:val="right" w:leader="dot" w:pos="8306"/>
        </w:tabs>
      </w:pPr>
      <w:hyperlink w:anchor="_Toc17163" w:history="1">
        <w:r>
          <w:rPr>
            <w:rFonts w:ascii="仿宋" w:eastAsia="仿宋" w:hAnsi="仿宋" w:cs="仿宋" w:hint="eastAsia"/>
            <w:lang w:eastAsia="zh-CN"/>
          </w:rPr>
          <w:t>(一)、政策风险分析</w:t>
        </w:r>
        <w:r>
          <w:tab/>
        </w:r>
        <w:r>
          <w:fldChar w:fldCharType="begin"/>
        </w:r>
        <w:r>
          <w:instrText xml:space="preserve"> PAGEREF _Toc17163 \h </w:instrText>
        </w:r>
        <w:r>
          <w:fldChar w:fldCharType="separate"/>
        </w:r>
        <w:r>
          <w:t>3</w:t>
        </w:r>
        <w:r>
          <w:fldChar w:fldCharType="end"/>
        </w:r>
      </w:hyperlink>
    </w:p>
    <w:p>
      <w:pPr>
        <w:pStyle w:val="TOC2"/>
        <w:tabs>
          <w:tab w:val="right" w:leader="dot" w:pos="8306"/>
        </w:tabs>
      </w:pPr>
      <w:hyperlink w:anchor="_Toc21068" w:history="1">
        <w:r>
          <w:rPr>
            <w:rFonts w:ascii="仿宋" w:eastAsia="仿宋" w:hAnsi="仿宋" w:cs="仿宋" w:hint="eastAsia"/>
            <w:lang w:eastAsia="zh-CN"/>
          </w:rPr>
          <w:t>(二)、社会风险分析</w:t>
        </w:r>
        <w:r>
          <w:tab/>
        </w:r>
        <w:r>
          <w:fldChar w:fldCharType="begin"/>
        </w:r>
        <w:r>
          <w:instrText xml:space="preserve"> PAGEREF _Toc21068 \h </w:instrText>
        </w:r>
        <w:r>
          <w:fldChar w:fldCharType="separate"/>
        </w:r>
        <w:r>
          <w:t>4</w:t>
        </w:r>
        <w:r>
          <w:fldChar w:fldCharType="end"/>
        </w:r>
      </w:hyperlink>
    </w:p>
    <w:p>
      <w:pPr>
        <w:pStyle w:val="TOC2"/>
        <w:tabs>
          <w:tab w:val="right" w:leader="dot" w:pos="8306"/>
        </w:tabs>
      </w:pPr>
      <w:hyperlink w:anchor="_Toc22841" w:history="1">
        <w:r>
          <w:rPr>
            <w:rFonts w:ascii="仿宋" w:eastAsia="仿宋" w:hAnsi="仿宋" w:cs="仿宋" w:hint="eastAsia"/>
            <w:lang w:eastAsia="zh-CN"/>
          </w:rPr>
          <w:t>(三)、市场风险分析</w:t>
        </w:r>
        <w:r>
          <w:tab/>
        </w:r>
        <w:r>
          <w:fldChar w:fldCharType="begin"/>
        </w:r>
        <w:r>
          <w:instrText xml:space="preserve"> PAGEREF _Toc22841 \h </w:instrText>
        </w:r>
        <w:r>
          <w:fldChar w:fldCharType="separate"/>
        </w:r>
        <w:r>
          <w:t>6</w:t>
        </w:r>
        <w:r>
          <w:fldChar w:fldCharType="end"/>
        </w:r>
      </w:hyperlink>
    </w:p>
    <w:p>
      <w:pPr>
        <w:pStyle w:val="TOC2"/>
        <w:tabs>
          <w:tab w:val="right" w:leader="dot" w:pos="8306"/>
        </w:tabs>
      </w:pPr>
      <w:hyperlink w:anchor="_Toc787" w:history="1">
        <w:r>
          <w:rPr>
            <w:rFonts w:ascii="仿宋" w:eastAsia="仿宋" w:hAnsi="仿宋" w:cs="仿宋" w:hint="eastAsia"/>
            <w:lang w:eastAsia="zh-CN"/>
          </w:rPr>
          <w:t>(四)、资金风险分析</w:t>
        </w:r>
        <w:r>
          <w:tab/>
        </w:r>
        <w:r>
          <w:fldChar w:fldCharType="begin"/>
        </w:r>
        <w:r>
          <w:instrText xml:space="preserve"> PAGEREF _Toc787 \h </w:instrText>
        </w:r>
        <w:r>
          <w:fldChar w:fldCharType="separate"/>
        </w:r>
        <w:r>
          <w:t>6</w:t>
        </w:r>
        <w:r>
          <w:fldChar w:fldCharType="end"/>
        </w:r>
      </w:hyperlink>
    </w:p>
    <w:p>
      <w:pPr>
        <w:pStyle w:val="TOC2"/>
        <w:tabs>
          <w:tab w:val="right" w:leader="dot" w:pos="8306"/>
        </w:tabs>
      </w:pPr>
      <w:hyperlink w:anchor="_Toc29585" w:history="1">
        <w:r>
          <w:rPr>
            <w:rFonts w:ascii="仿宋" w:eastAsia="仿宋" w:hAnsi="仿宋" w:cs="仿宋" w:hint="eastAsia"/>
            <w:lang w:eastAsia="zh-CN"/>
          </w:rPr>
          <w:t>(五)、技术风险分析</w:t>
        </w:r>
        <w:r>
          <w:tab/>
        </w:r>
        <w:r>
          <w:fldChar w:fldCharType="begin"/>
        </w:r>
        <w:r>
          <w:instrText xml:space="preserve"> PAGEREF _Toc29585 \h </w:instrText>
        </w:r>
        <w:r>
          <w:fldChar w:fldCharType="separate"/>
        </w:r>
        <w:r>
          <w:t>8</w:t>
        </w:r>
        <w:r>
          <w:fldChar w:fldCharType="end"/>
        </w:r>
      </w:hyperlink>
    </w:p>
    <w:p>
      <w:pPr>
        <w:pStyle w:val="TOC2"/>
        <w:tabs>
          <w:tab w:val="right" w:leader="dot" w:pos="8306"/>
        </w:tabs>
      </w:pPr>
      <w:hyperlink w:anchor="_Toc6694" w:history="1">
        <w:r>
          <w:rPr>
            <w:rFonts w:ascii="仿宋" w:eastAsia="仿宋" w:hAnsi="仿宋" w:cs="仿宋" w:hint="eastAsia"/>
            <w:lang w:eastAsia="zh-CN"/>
          </w:rPr>
          <w:t>(六)、财务风险分析</w:t>
        </w:r>
        <w:r>
          <w:tab/>
        </w:r>
        <w:r>
          <w:fldChar w:fldCharType="begin"/>
        </w:r>
        <w:r>
          <w:instrText xml:space="preserve"> PAGEREF _Toc6694 \h </w:instrText>
        </w:r>
        <w:r>
          <w:fldChar w:fldCharType="separate"/>
        </w:r>
        <w:r>
          <w:t>9</w:t>
        </w:r>
        <w:r>
          <w:fldChar w:fldCharType="end"/>
        </w:r>
      </w:hyperlink>
    </w:p>
    <w:p>
      <w:pPr>
        <w:pStyle w:val="TOC2"/>
        <w:tabs>
          <w:tab w:val="right" w:leader="dot" w:pos="8306"/>
        </w:tabs>
      </w:pPr>
      <w:hyperlink w:anchor="_Toc14248" w:history="1">
        <w:r>
          <w:rPr>
            <w:rFonts w:ascii="仿宋" w:eastAsia="仿宋" w:hAnsi="仿宋" w:cs="仿宋" w:hint="eastAsia"/>
            <w:lang w:eastAsia="zh-CN"/>
          </w:rPr>
          <w:t>(七)、管理风险分析</w:t>
        </w:r>
        <w:r>
          <w:tab/>
        </w:r>
        <w:r>
          <w:fldChar w:fldCharType="begin"/>
        </w:r>
        <w:r>
          <w:instrText xml:space="preserve"> PAGEREF _Toc14248 \h </w:instrText>
        </w:r>
        <w:r>
          <w:fldChar w:fldCharType="separate"/>
        </w:r>
        <w:r>
          <w:t>11</w:t>
        </w:r>
        <w:r>
          <w:fldChar w:fldCharType="end"/>
        </w:r>
      </w:hyperlink>
    </w:p>
    <w:p>
      <w:pPr>
        <w:pStyle w:val="TOC2"/>
        <w:tabs>
          <w:tab w:val="right" w:leader="dot" w:pos="8306"/>
        </w:tabs>
      </w:pPr>
      <w:hyperlink w:anchor="_Toc32527" w:history="1">
        <w:r>
          <w:rPr>
            <w:rFonts w:ascii="仿宋" w:eastAsia="仿宋" w:hAnsi="仿宋" w:cs="仿宋" w:hint="eastAsia"/>
            <w:lang w:eastAsia="zh-CN"/>
          </w:rPr>
          <w:t>(八)、其它风险分析</w:t>
        </w:r>
        <w:r>
          <w:tab/>
        </w:r>
        <w:r>
          <w:fldChar w:fldCharType="begin"/>
        </w:r>
        <w:r>
          <w:instrText xml:space="preserve"> PAGEREF _Toc32527 \h </w:instrText>
        </w:r>
        <w:r>
          <w:fldChar w:fldCharType="separate"/>
        </w:r>
        <w:r>
          <w:t>12</w:t>
        </w:r>
        <w:r>
          <w:fldChar w:fldCharType="end"/>
        </w:r>
      </w:hyperlink>
    </w:p>
    <w:p>
      <w:pPr>
        <w:pStyle w:val="TOC2"/>
        <w:tabs>
          <w:tab w:val="right" w:leader="dot" w:pos="8306"/>
        </w:tabs>
      </w:pPr>
      <w:hyperlink w:anchor="_Toc3588" w:history="1">
        <w:r>
          <w:rPr>
            <w:rFonts w:ascii="仿宋" w:eastAsia="仿宋" w:hAnsi="仿宋" w:cs="仿宋" w:hint="eastAsia"/>
            <w:lang w:eastAsia="zh-CN"/>
          </w:rPr>
          <w:t>(九)、社会影响评估</w:t>
        </w:r>
        <w:r>
          <w:tab/>
        </w:r>
        <w:r>
          <w:fldChar w:fldCharType="begin"/>
        </w:r>
        <w:r>
          <w:instrText xml:space="preserve"> PAGEREF _Toc3588 \h </w:instrText>
        </w:r>
        <w:r>
          <w:fldChar w:fldCharType="separate"/>
        </w:r>
        <w:r>
          <w:t>13</w:t>
        </w:r>
        <w:r>
          <w:fldChar w:fldCharType="end"/>
        </w:r>
      </w:hyperlink>
    </w:p>
    <w:p>
      <w:pPr>
        <w:pStyle w:val="TOC1"/>
        <w:tabs>
          <w:tab w:val="right" w:leader="dot" w:pos="8306"/>
        </w:tabs>
      </w:pPr>
      <w:hyperlink w:anchor="_Toc8918" w:history="1">
        <w:r>
          <w:rPr>
            <w:rFonts w:ascii="仿宋" w:eastAsia="仿宋" w:hAnsi="仿宋" w:cs="仿宋" w:hint="eastAsia"/>
            <w:lang w:eastAsia="zh-CN"/>
          </w:rPr>
          <w:t>二、环境和生态影响分析</w:t>
        </w:r>
        <w:r>
          <w:tab/>
        </w:r>
        <w:r>
          <w:fldChar w:fldCharType="begin"/>
        </w:r>
        <w:r>
          <w:instrText xml:space="preserve"> PAGEREF _Toc8918 \h </w:instrText>
        </w:r>
        <w:r>
          <w:fldChar w:fldCharType="separate"/>
        </w:r>
        <w:r>
          <w:t>15</w:t>
        </w:r>
        <w:r>
          <w:fldChar w:fldCharType="end"/>
        </w:r>
      </w:hyperlink>
    </w:p>
    <w:p>
      <w:pPr>
        <w:pStyle w:val="TOC2"/>
        <w:tabs>
          <w:tab w:val="right" w:leader="dot" w:pos="8306"/>
        </w:tabs>
      </w:pPr>
      <w:hyperlink w:anchor="_Toc3006" w:history="1">
        <w:r>
          <w:rPr>
            <w:rFonts w:ascii="仿宋" w:eastAsia="仿宋" w:hAnsi="仿宋" w:cs="仿宋" w:hint="eastAsia"/>
            <w:lang w:eastAsia="zh-CN"/>
          </w:rPr>
          <w:t>(一)、环境和生态现状</w:t>
        </w:r>
        <w:r>
          <w:tab/>
        </w:r>
        <w:r>
          <w:fldChar w:fldCharType="begin"/>
        </w:r>
        <w:r>
          <w:instrText xml:space="preserve"> PAGEREF _Toc3006 \h </w:instrText>
        </w:r>
        <w:r>
          <w:fldChar w:fldCharType="separate"/>
        </w:r>
        <w:r>
          <w:t>15</w:t>
        </w:r>
        <w:r>
          <w:fldChar w:fldCharType="end"/>
        </w:r>
      </w:hyperlink>
    </w:p>
    <w:p>
      <w:pPr>
        <w:pStyle w:val="TOC2"/>
        <w:tabs>
          <w:tab w:val="right" w:leader="dot" w:pos="8306"/>
        </w:tabs>
      </w:pPr>
      <w:hyperlink w:anchor="_Toc21915" w:history="1">
        <w:r>
          <w:rPr>
            <w:rFonts w:ascii="仿宋" w:eastAsia="仿宋" w:hAnsi="仿宋" w:cs="仿宋" w:hint="eastAsia"/>
            <w:lang w:eastAsia="zh-CN"/>
          </w:rPr>
          <w:t>(二)、生态环境影响分析</w:t>
        </w:r>
        <w:r>
          <w:tab/>
        </w:r>
        <w:r>
          <w:fldChar w:fldCharType="begin"/>
        </w:r>
        <w:r>
          <w:instrText xml:space="preserve"> PAGEREF _Toc21915 \h </w:instrText>
        </w:r>
        <w:r>
          <w:fldChar w:fldCharType="separate"/>
        </w:r>
        <w:r>
          <w:t>17</w:t>
        </w:r>
        <w:r>
          <w:fldChar w:fldCharType="end"/>
        </w:r>
      </w:hyperlink>
    </w:p>
    <w:p>
      <w:pPr>
        <w:pStyle w:val="TOC2"/>
        <w:tabs>
          <w:tab w:val="right" w:leader="dot" w:pos="8306"/>
        </w:tabs>
      </w:pPr>
      <w:hyperlink w:anchor="_Toc14905" w:history="1">
        <w:r>
          <w:rPr>
            <w:rFonts w:ascii="仿宋" w:eastAsia="仿宋" w:hAnsi="仿宋" w:cs="仿宋" w:hint="eastAsia"/>
            <w:lang w:eastAsia="zh-CN"/>
          </w:rPr>
          <w:t>(三)、生态环境保护措施</w:t>
        </w:r>
        <w:r>
          <w:tab/>
        </w:r>
        <w:r>
          <w:fldChar w:fldCharType="begin"/>
        </w:r>
        <w:r>
          <w:instrText xml:space="preserve"> PAGEREF _Toc14905 \h </w:instrText>
        </w:r>
        <w:r>
          <w:fldChar w:fldCharType="separate"/>
        </w:r>
        <w:r>
          <w:t>18</w:t>
        </w:r>
        <w:r>
          <w:fldChar w:fldCharType="end"/>
        </w:r>
      </w:hyperlink>
    </w:p>
    <w:p>
      <w:pPr>
        <w:pStyle w:val="TOC2"/>
        <w:tabs>
          <w:tab w:val="right" w:leader="dot" w:pos="8306"/>
        </w:tabs>
      </w:pPr>
      <w:hyperlink w:anchor="_Toc5614" w:history="1">
        <w:r>
          <w:rPr>
            <w:rFonts w:ascii="仿宋" w:eastAsia="仿宋" w:hAnsi="仿宋" w:cs="仿宋" w:hint="eastAsia"/>
            <w:lang w:eastAsia="zh-CN"/>
          </w:rPr>
          <w:t>(四)、地质灾害影响分析</w:t>
        </w:r>
        <w:r>
          <w:tab/>
        </w:r>
        <w:r>
          <w:fldChar w:fldCharType="begin"/>
        </w:r>
        <w:r>
          <w:instrText xml:space="preserve"> PAGEREF _Toc5614 \h </w:instrText>
        </w:r>
        <w:r>
          <w:fldChar w:fldCharType="separate"/>
        </w:r>
        <w:r>
          <w:t>20</w:t>
        </w:r>
        <w:r>
          <w:fldChar w:fldCharType="end"/>
        </w:r>
      </w:hyperlink>
    </w:p>
    <w:p>
      <w:pPr>
        <w:pStyle w:val="TOC2"/>
        <w:tabs>
          <w:tab w:val="right" w:leader="dot" w:pos="8306"/>
        </w:tabs>
      </w:pPr>
      <w:hyperlink w:anchor="_Toc13720" w:history="1">
        <w:r>
          <w:rPr>
            <w:rFonts w:ascii="仿宋" w:eastAsia="仿宋" w:hAnsi="仿宋" w:cs="仿宋" w:hint="eastAsia"/>
            <w:lang w:eastAsia="zh-CN"/>
          </w:rPr>
          <w:t>(五)、特殊环境影响</w:t>
        </w:r>
        <w:r>
          <w:tab/>
        </w:r>
        <w:r>
          <w:fldChar w:fldCharType="begin"/>
        </w:r>
        <w:r>
          <w:instrText xml:space="preserve"> PAGEREF _Toc13720 \h </w:instrText>
        </w:r>
        <w:r>
          <w:fldChar w:fldCharType="separate"/>
        </w:r>
        <w:r>
          <w:t>22</w:t>
        </w:r>
        <w:r>
          <w:fldChar w:fldCharType="end"/>
        </w:r>
      </w:hyperlink>
    </w:p>
    <w:p>
      <w:pPr>
        <w:pStyle w:val="TOC1"/>
        <w:tabs>
          <w:tab w:val="right" w:leader="dot" w:pos="8306"/>
        </w:tabs>
      </w:pPr>
      <w:hyperlink w:anchor="_Toc4080" w:history="1">
        <w:r>
          <w:rPr>
            <w:rFonts w:ascii="仿宋" w:eastAsia="仿宋" w:hAnsi="仿宋" w:cs="仿宋" w:hint="eastAsia"/>
            <w:lang w:eastAsia="zh-CN"/>
          </w:rPr>
          <w:t>三、背景、必要性分析</w:t>
        </w:r>
        <w:r>
          <w:tab/>
        </w:r>
        <w:r>
          <w:fldChar w:fldCharType="begin"/>
        </w:r>
        <w:r>
          <w:instrText xml:space="preserve"> PAGEREF _Toc4080 \h </w:instrText>
        </w:r>
        <w:r>
          <w:fldChar w:fldCharType="separate"/>
        </w:r>
        <w:r>
          <w:t>23</w:t>
        </w:r>
        <w:r>
          <w:fldChar w:fldCharType="end"/>
        </w:r>
      </w:hyperlink>
    </w:p>
    <w:p>
      <w:pPr>
        <w:pStyle w:val="TOC2"/>
        <w:tabs>
          <w:tab w:val="right" w:leader="dot" w:pos="8306"/>
        </w:tabs>
      </w:pPr>
      <w:hyperlink w:anchor="_Toc8150" w:history="1">
        <w:r>
          <w:rPr>
            <w:rFonts w:ascii="仿宋" w:eastAsia="仿宋" w:hAnsi="仿宋" w:cs="仿宋" w:hint="eastAsia"/>
            <w:lang w:eastAsia="zh-CN"/>
          </w:rPr>
          <w:t>(一)、项目建设背景</w:t>
        </w:r>
        <w:r>
          <w:tab/>
        </w:r>
        <w:r>
          <w:fldChar w:fldCharType="begin"/>
        </w:r>
        <w:r>
          <w:instrText xml:space="preserve"> PAGEREF _Toc8150 \h </w:instrText>
        </w:r>
        <w:r>
          <w:fldChar w:fldCharType="separate"/>
        </w:r>
        <w:r>
          <w:t>23</w:t>
        </w:r>
        <w:r>
          <w:fldChar w:fldCharType="end"/>
        </w:r>
      </w:hyperlink>
    </w:p>
    <w:p>
      <w:pPr>
        <w:pStyle w:val="TOC2"/>
        <w:tabs>
          <w:tab w:val="right" w:leader="dot" w:pos="8306"/>
        </w:tabs>
      </w:pPr>
      <w:hyperlink w:anchor="_Toc29321" w:history="1">
        <w:r>
          <w:rPr>
            <w:rFonts w:ascii="仿宋" w:eastAsia="仿宋" w:hAnsi="仿宋" w:cs="仿宋" w:hint="eastAsia"/>
            <w:lang w:eastAsia="zh-CN"/>
          </w:rPr>
          <w:t>(二)、必要性分析</w:t>
        </w:r>
        <w:r>
          <w:tab/>
        </w:r>
        <w:r>
          <w:fldChar w:fldCharType="begin"/>
        </w:r>
        <w:r>
          <w:instrText xml:space="preserve"> PAGEREF _Toc29321 \h </w:instrText>
        </w:r>
        <w:r>
          <w:fldChar w:fldCharType="separate"/>
        </w:r>
        <w:r>
          <w:t>24</w:t>
        </w:r>
        <w:r>
          <w:fldChar w:fldCharType="end"/>
        </w:r>
      </w:hyperlink>
    </w:p>
    <w:p>
      <w:pPr>
        <w:pStyle w:val="TOC2"/>
        <w:tabs>
          <w:tab w:val="right" w:leader="dot" w:pos="8306"/>
        </w:tabs>
      </w:pPr>
      <w:hyperlink w:anchor="_Toc5550" w:history="1">
        <w:r>
          <w:rPr>
            <w:rFonts w:ascii="仿宋" w:eastAsia="仿宋" w:hAnsi="仿宋" w:cs="仿宋" w:hint="eastAsia"/>
            <w:lang w:eastAsia="zh-CN"/>
          </w:rPr>
          <w:t>(三)、项目建设有利条件</w:t>
        </w:r>
        <w:r>
          <w:tab/>
        </w:r>
        <w:r>
          <w:fldChar w:fldCharType="begin"/>
        </w:r>
        <w:r>
          <w:instrText xml:space="preserve"> PAGEREF _Toc5550 \h </w:instrText>
        </w:r>
        <w:r>
          <w:fldChar w:fldCharType="separate"/>
        </w:r>
        <w:r>
          <w:t>25</w:t>
        </w:r>
        <w:r>
          <w:fldChar w:fldCharType="end"/>
        </w:r>
      </w:hyperlink>
    </w:p>
    <w:p>
      <w:pPr>
        <w:pStyle w:val="TOC1"/>
        <w:tabs>
          <w:tab w:val="right" w:leader="dot" w:pos="8306"/>
        </w:tabs>
      </w:pPr>
      <w:hyperlink w:anchor="_Toc13107" w:history="1">
        <w:r>
          <w:rPr>
            <w:rFonts w:ascii="仿宋" w:eastAsia="仿宋" w:hAnsi="仿宋" w:cs="仿宋" w:hint="eastAsia"/>
            <w:lang w:eastAsia="zh-CN"/>
          </w:rPr>
          <w:t>四、项目监理与质量保证</w:t>
        </w:r>
        <w:r>
          <w:tab/>
        </w:r>
        <w:r>
          <w:fldChar w:fldCharType="begin"/>
        </w:r>
        <w:r>
          <w:instrText xml:space="preserve"> PAGEREF _Toc13107 \h </w:instrText>
        </w:r>
        <w:r>
          <w:fldChar w:fldCharType="separate"/>
        </w:r>
        <w:r>
          <w:t>27</w:t>
        </w:r>
        <w:r>
          <w:fldChar w:fldCharType="end"/>
        </w:r>
      </w:hyperlink>
    </w:p>
    <w:p>
      <w:pPr>
        <w:pStyle w:val="TOC2"/>
        <w:tabs>
          <w:tab w:val="right" w:leader="dot" w:pos="8306"/>
        </w:tabs>
      </w:pPr>
      <w:hyperlink w:anchor="_Toc31671" w:history="1">
        <w:r>
          <w:rPr>
            <w:rFonts w:ascii="仿宋" w:eastAsia="仿宋" w:hAnsi="仿宋" w:cs="仿宋" w:hint="eastAsia"/>
            <w:lang w:eastAsia="zh-CN"/>
          </w:rPr>
          <w:t>(一)、监理体系构建</w:t>
        </w:r>
        <w:r>
          <w:tab/>
        </w:r>
        <w:r>
          <w:fldChar w:fldCharType="begin"/>
        </w:r>
        <w:r>
          <w:instrText xml:space="preserve"> PAGEREF _Toc31671 \h </w:instrText>
        </w:r>
        <w:r>
          <w:fldChar w:fldCharType="separate"/>
        </w:r>
        <w:r>
          <w:t>27</w:t>
        </w:r>
        <w:r>
          <w:fldChar w:fldCharType="end"/>
        </w:r>
      </w:hyperlink>
    </w:p>
    <w:p>
      <w:pPr>
        <w:pStyle w:val="TOC2"/>
        <w:tabs>
          <w:tab w:val="right" w:leader="dot" w:pos="8306"/>
        </w:tabs>
      </w:pPr>
      <w:hyperlink w:anchor="_Toc23846" w:history="1">
        <w:r>
          <w:rPr>
            <w:rFonts w:ascii="仿宋" w:eastAsia="仿宋" w:hAnsi="仿宋" w:cs="仿宋" w:hint="eastAsia"/>
            <w:lang w:eastAsia="zh-CN"/>
          </w:rPr>
          <w:t>(二)、质量保证体系实施</w:t>
        </w:r>
        <w:r>
          <w:tab/>
        </w:r>
        <w:r>
          <w:fldChar w:fldCharType="begin"/>
        </w:r>
        <w:r>
          <w:instrText xml:space="preserve"> PAGEREF _Toc23846 \h </w:instrText>
        </w:r>
        <w:r>
          <w:fldChar w:fldCharType="separate"/>
        </w:r>
        <w:r>
          <w:t>27</w:t>
        </w:r>
        <w:r>
          <w:fldChar w:fldCharType="end"/>
        </w:r>
      </w:hyperlink>
    </w:p>
    <w:p>
      <w:pPr>
        <w:pStyle w:val="TOC2"/>
        <w:tabs>
          <w:tab w:val="right" w:leader="dot" w:pos="8306"/>
        </w:tabs>
      </w:pPr>
      <w:hyperlink w:anchor="_Toc27993" w:history="1">
        <w:r>
          <w:rPr>
            <w:rFonts w:ascii="仿宋" w:eastAsia="仿宋" w:hAnsi="仿宋" w:cs="仿宋" w:hint="eastAsia"/>
            <w:lang w:eastAsia="zh-CN"/>
          </w:rPr>
          <w:t>(三)、监理与质量控制流程</w:t>
        </w:r>
        <w:r>
          <w:tab/>
        </w:r>
        <w:r>
          <w:fldChar w:fldCharType="begin"/>
        </w:r>
        <w:r>
          <w:instrText xml:space="preserve"> PAGEREF _Toc27993 \h </w:instrText>
        </w:r>
        <w:r>
          <w:fldChar w:fldCharType="separate"/>
        </w:r>
        <w:r>
          <w:t>28</w:t>
        </w:r>
        <w:r>
          <w:fldChar w:fldCharType="end"/>
        </w:r>
      </w:hyperlink>
    </w:p>
    <w:p>
      <w:pPr>
        <w:pStyle w:val="TOC1"/>
        <w:tabs>
          <w:tab w:val="right" w:leader="dot" w:pos="8306"/>
        </w:tabs>
      </w:pPr>
      <w:hyperlink w:anchor="_Toc12014" w:history="1">
        <w:r>
          <w:rPr>
            <w:rFonts w:ascii="仿宋" w:eastAsia="仿宋" w:hAnsi="仿宋" w:cs="仿宋" w:hint="eastAsia"/>
            <w:lang w:eastAsia="zh-CN"/>
          </w:rPr>
          <w:t>五、经济影响分析</w:t>
        </w:r>
        <w:r>
          <w:tab/>
        </w:r>
        <w:r>
          <w:fldChar w:fldCharType="begin"/>
        </w:r>
        <w:r>
          <w:instrText xml:space="preserve"> PAGEREF _Toc12014 \h </w:instrText>
        </w:r>
        <w:r>
          <w:fldChar w:fldCharType="separate"/>
        </w:r>
        <w:r>
          <w:t>29</w:t>
        </w:r>
        <w:r>
          <w:fldChar w:fldCharType="end"/>
        </w:r>
      </w:hyperlink>
    </w:p>
    <w:p>
      <w:pPr>
        <w:pStyle w:val="TOC2"/>
        <w:tabs>
          <w:tab w:val="right" w:leader="dot" w:pos="8306"/>
        </w:tabs>
      </w:pPr>
      <w:hyperlink w:anchor="_Toc9360" w:history="1">
        <w:r>
          <w:rPr>
            <w:rFonts w:ascii="仿宋" w:eastAsia="仿宋" w:hAnsi="仿宋" w:cs="仿宋" w:hint="eastAsia"/>
            <w:lang w:eastAsia="zh-CN"/>
          </w:rPr>
          <w:t>(一)、经济费用效益或费用效果分析</w:t>
        </w:r>
        <w:r>
          <w:tab/>
        </w:r>
        <w:r>
          <w:fldChar w:fldCharType="begin"/>
        </w:r>
        <w:r>
          <w:instrText xml:space="preserve"> PAGEREF _Toc9360 \h </w:instrText>
        </w:r>
        <w:r>
          <w:fldChar w:fldCharType="separate"/>
        </w:r>
        <w:r>
          <w:t>29</w:t>
        </w:r>
        <w:r>
          <w:fldChar w:fldCharType="end"/>
        </w:r>
      </w:hyperlink>
    </w:p>
    <w:p>
      <w:pPr>
        <w:pStyle w:val="TOC2"/>
        <w:tabs>
          <w:tab w:val="right" w:leader="dot" w:pos="8306"/>
        </w:tabs>
      </w:pPr>
      <w:hyperlink w:anchor="_Toc8630" w:history="1">
        <w:r>
          <w:rPr>
            <w:rFonts w:ascii="仿宋" w:eastAsia="仿宋" w:hAnsi="仿宋" w:cs="仿宋" w:hint="eastAsia"/>
            <w:lang w:eastAsia="zh-CN"/>
          </w:rPr>
          <w:t>(二)、行业影响分析</w:t>
        </w:r>
        <w:r>
          <w:tab/>
        </w:r>
        <w:r>
          <w:fldChar w:fldCharType="begin"/>
        </w:r>
        <w:r>
          <w:instrText xml:space="preserve"> PAGEREF _Toc8630 \h </w:instrText>
        </w:r>
        <w:r>
          <w:fldChar w:fldCharType="separate"/>
        </w:r>
        <w:r>
          <w:t>31</w:t>
        </w:r>
        <w:r>
          <w:fldChar w:fldCharType="end"/>
        </w:r>
      </w:hyperlink>
    </w:p>
    <w:p>
      <w:pPr>
        <w:pStyle w:val="TOC2"/>
        <w:tabs>
          <w:tab w:val="right" w:leader="dot" w:pos="8306"/>
        </w:tabs>
      </w:pPr>
      <w:hyperlink w:anchor="_Toc10387" w:history="1">
        <w:r>
          <w:rPr>
            <w:rFonts w:ascii="仿宋" w:eastAsia="仿宋" w:hAnsi="仿宋" w:cs="仿宋" w:hint="eastAsia"/>
            <w:lang w:eastAsia="zh-CN"/>
          </w:rPr>
          <w:t>(三)、区域经济影响分析</w:t>
        </w:r>
        <w:r>
          <w:tab/>
        </w:r>
        <w:r>
          <w:fldChar w:fldCharType="begin"/>
        </w:r>
        <w:r>
          <w:instrText xml:space="preserve"> PAGEREF _Toc10387 \h </w:instrText>
        </w:r>
        <w:r>
          <w:fldChar w:fldCharType="separate"/>
        </w:r>
        <w:r>
          <w:t>33</w:t>
        </w:r>
        <w:r>
          <w:fldChar w:fldCharType="end"/>
        </w:r>
      </w:hyperlink>
    </w:p>
    <w:p>
      <w:pPr>
        <w:pStyle w:val="TOC2"/>
        <w:tabs>
          <w:tab w:val="right" w:leader="dot" w:pos="8306"/>
        </w:tabs>
      </w:pPr>
      <w:hyperlink w:anchor="_Toc4033" w:history="1">
        <w:r>
          <w:rPr>
            <w:rFonts w:ascii="仿宋" w:eastAsia="仿宋" w:hAnsi="仿宋" w:cs="仿宋" w:hint="eastAsia"/>
            <w:lang w:eastAsia="zh-CN"/>
          </w:rPr>
          <w:t>(四)、宏观经济影响分析</w:t>
        </w:r>
        <w:r>
          <w:tab/>
        </w:r>
        <w:r>
          <w:fldChar w:fldCharType="begin"/>
        </w:r>
        <w:r>
          <w:instrText xml:space="preserve"> PAGEREF _Toc4033 \h </w:instrText>
        </w:r>
        <w:r>
          <w:fldChar w:fldCharType="separate"/>
        </w:r>
        <w:r>
          <w:t>34</w:t>
        </w:r>
        <w:r>
          <w:fldChar w:fldCharType="end"/>
        </w:r>
      </w:hyperlink>
    </w:p>
    <w:p>
      <w:pPr>
        <w:pStyle w:val="TOC1"/>
        <w:tabs>
          <w:tab w:val="right" w:leader="dot" w:pos="8306"/>
        </w:tabs>
      </w:pPr>
      <w:hyperlink w:anchor="_Toc17108" w:history="1">
        <w:r>
          <w:rPr>
            <w:rFonts w:ascii="仿宋" w:eastAsia="仿宋" w:hAnsi="仿宋" w:cs="仿宋" w:hint="eastAsia"/>
            <w:lang w:eastAsia="zh-CN"/>
          </w:rPr>
          <w:t>六、项目选址研究</w:t>
        </w:r>
        <w:r>
          <w:tab/>
        </w:r>
        <w:r>
          <w:fldChar w:fldCharType="begin"/>
        </w:r>
        <w:r>
          <w:instrText xml:space="preserve"> PAGEREF _Toc17108 \h </w:instrText>
        </w:r>
        <w:r>
          <w:fldChar w:fldCharType="separate"/>
        </w:r>
        <w:r>
          <w:t>35</w:t>
        </w:r>
        <w:r>
          <w:fldChar w:fldCharType="end"/>
        </w:r>
      </w:hyperlink>
    </w:p>
    <w:p>
      <w:pPr>
        <w:pStyle w:val="TOC2"/>
        <w:tabs>
          <w:tab w:val="right" w:leader="dot" w:pos="8306"/>
        </w:tabs>
      </w:pPr>
      <w:hyperlink w:anchor="_Toc7155" w:history="1">
        <w:r>
          <w:rPr>
            <w:rFonts w:ascii="仿宋" w:eastAsia="仿宋" w:hAnsi="仿宋" w:cs="仿宋" w:hint="eastAsia"/>
            <w:lang w:eastAsia="zh-CN"/>
          </w:rPr>
          <w:t>(一)、项目选址原则</w:t>
        </w:r>
        <w:r>
          <w:tab/>
        </w:r>
        <w:r>
          <w:fldChar w:fldCharType="begin"/>
        </w:r>
        <w:r>
          <w:instrText xml:space="preserve"> PAGEREF _Toc7155 \h </w:instrText>
        </w:r>
        <w:r>
          <w:fldChar w:fldCharType="separate"/>
        </w:r>
        <w:r>
          <w:t>35</w:t>
        </w:r>
        <w:r>
          <w:fldChar w:fldCharType="end"/>
        </w:r>
      </w:hyperlink>
    </w:p>
    <w:p>
      <w:pPr>
        <w:pStyle w:val="TOC2"/>
        <w:tabs>
          <w:tab w:val="right" w:leader="dot" w:pos="8306"/>
        </w:tabs>
      </w:pPr>
      <w:hyperlink w:anchor="_Toc29950" w:history="1">
        <w:r>
          <w:rPr>
            <w:rFonts w:ascii="仿宋" w:eastAsia="仿宋" w:hAnsi="仿宋" w:cs="仿宋" w:hint="eastAsia"/>
            <w:lang w:eastAsia="zh-CN"/>
          </w:rPr>
          <w:t>(二)、项目选址</w:t>
        </w:r>
        <w:r>
          <w:tab/>
        </w:r>
        <w:r>
          <w:fldChar w:fldCharType="begin"/>
        </w:r>
        <w:r>
          <w:instrText xml:space="preserve"> PAGEREF _Toc29950 \h </w:instrText>
        </w:r>
        <w:r>
          <w:fldChar w:fldCharType="separate"/>
        </w:r>
        <w:r>
          <w:t>38</w:t>
        </w:r>
        <w:r>
          <w:fldChar w:fldCharType="end"/>
        </w:r>
      </w:hyperlink>
    </w:p>
    <w:p>
      <w:pPr>
        <w:pStyle w:val="TOC2"/>
        <w:tabs>
          <w:tab w:val="right" w:leader="dot" w:pos="8306"/>
        </w:tabs>
      </w:pPr>
      <w:hyperlink w:anchor="_Toc19029" w:history="1">
        <w:r>
          <w:rPr>
            <w:rFonts w:ascii="仿宋" w:eastAsia="仿宋" w:hAnsi="仿宋" w:cs="仿宋" w:hint="eastAsia"/>
            <w:lang w:eastAsia="zh-CN"/>
          </w:rPr>
          <w:t>(三)、建设条件分析</w:t>
        </w:r>
        <w:r>
          <w:tab/>
        </w:r>
        <w:r>
          <w:fldChar w:fldCharType="begin"/>
        </w:r>
        <w:r>
          <w:instrText xml:space="preserve"> PAGEREF _Toc19029 \h </w:instrText>
        </w:r>
        <w:r>
          <w:fldChar w:fldCharType="separate"/>
        </w:r>
        <w:r>
          <w:t>41</w:t>
        </w:r>
        <w:r>
          <w:fldChar w:fldCharType="end"/>
        </w:r>
      </w:hyperlink>
    </w:p>
    <w:p>
      <w:pPr>
        <w:pStyle w:val="TOC2"/>
        <w:tabs>
          <w:tab w:val="right" w:leader="dot" w:pos="8306"/>
        </w:tabs>
      </w:pPr>
      <w:hyperlink w:anchor="_Toc16342" w:history="1">
        <w:r>
          <w:rPr>
            <w:rFonts w:ascii="仿宋" w:eastAsia="仿宋" w:hAnsi="仿宋" w:cs="仿宋" w:hint="eastAsia"/>
            <w:lang w:eastAsia="zh-CN"/>
          </w:rPr>
          <w:t>(四)、用地控制指标</w:t>
        </w:r>
        <w:r>
          <w:tab/>
        </w:r>
        <w:r>
          <w:fldChar w:fldCharType="begin"/>
        </w:r>
        <w:r>
          <w:instrText xml:space="preserve"> PAGEREF _Toc16342 \h </w:instrText>
        </w:r>
        <w:r>
          <w:fldChar w:fldCharType="separate"/>
        </w:r>
        <w:r>
          <w:t>42</w:t>
        </w:r>
        <w:r>
          <w:fldChar w:fldCharType="end"/>
        </w:r>
      </w:hyperlink>
    </w:p>
    <w:p>
      <w:pPr>
        <w:pStyle w:val="TOC2"/>
        <w:tabs>
          <w:tab w:val="right" w:leader="dot" w:pos="8306"/>
        </w:tabs>
      </w:pPr>
      <w:hyperlink w:anchor="_Toc31220" w:history="1">
        <w:r>
          <w:rPr>
            <w:rFonts w:ascii="仿宋" w:eastAsia="仿宋" w:hAnsi="仿宋" w:cs="仿宋" w:hint="eastAsia"/>
            <w:lang w:eastAsia="zh-CN"/>
          </w:rPr>
          <w:t>(五)、地总体要求</w:t>
        </w:r>
        <w:r>
          <w:tab/>
        </w:r>
        <w:r>
          <w:fldChar w:fldCharType="begin"/>
        </w:r>
        <w:r>
          <w:instrText xml:space="preserve"> PAGEREF _Toc31220 \h </w:instrText>
        </w:r>
        <w:r>
          <w:fldChar w:fldCharType="separate"/>
        </w:r>
        <w:r>
          <w:t>43</w:t>
        </w:r>
        <w:r>
          <w:fldChar w:fldCharType="end"/>
        </w:r>
      </w:hyperlink>
    </w:p>
    <w:p>
      <w:pPr>
        <w:pStyle w:val="TOC2"/>
        <w:tabs>
          <w:tab w:val="right" w:leader="dot" w:pos="8306"/>
        </w:tabs>
      </w:pPr>
      <w:hyperlink w:anchor="_Toc18985" w:history="1">
        <w:r>
          <w:rPr>
            <w:rFonts w:ascii="仿宋" w:eastAsia="仿宋" w:hAnsi="仿宋" w:cs="仿宋" w:hint="eastAsia"/>
            <w:lang w:eastAsia="zh-CN"/>
          </w:rPr>
          <w:t>(六)、节约用地措施</w:t>
        </w:r>
        <w:r>
          <w:tab/>
        </w:r>
        <w:r>
          <w:fldChar w:fldCharType="begin"/>
        </w:r>
        <w:r>
          <w:instrText xml:space="preserve"> PAGEREF _Toc18985 \h </w:instrText>
        </w:r>
        <w:r>
          <w:fldChar w:fldCharType="separate"/>
        </w:r>
        <w:r>
          <w:t>44</w:t>
        </w:r>
        <w:r>
          <w:fldChar w:fldCharType="end"/>
        </w:r>
      </w:hyperlink>
    </w:p>
    <w:p>
      <w:pPr>
        <w:pStyle w:val="TOC2"/>
        <w:tabs>
          <w:tab w:val="right" w:leader="dot" w:pos="8306"/>
        </w:tabs>
      </w:pPr>
      <w:hyperlink w:anchor="_Toc12946" w:history="1">
        <w:r>
          <w:rPr>
            <w:rFonts w:ascii="仿宋" w:eastAsia="仿宋" w:hAnsi="仿宋" w:cs="仿宋" w:hint="eastAsia"/>
            <w:lang w:eastAsia="zh-CN"/>
          </w:rPr>
          <w:t>(七)、选址综合评价</w:t>
        </w:r>
        <w:r>
          <w:tab/>
        </w:r>
        <w:r>
          <w:fldChar w:fldCharType="begin"/>
        </w:r>
        <w:r>
          <w:instrText xml:space="preserve"> PAGEREF _Toc12946 \h </w:instrText>
        </w:r>
        <w:r>
          <w:fldChar w:fldCharType="separate"/>
        </w:r>
        <w:r>
          <w:t>46</w:t>
        </w:r>
        <w:r>
          <w:fldChar w:fldCharType="end"/>
        </w:r>
      </w:hyperlink>
    </w:p>
    <w:p>
      <w:pPr>
        <w:pStyle w:val="TOC1"/>
        <w:tabs>
          <w:tab w:val="right" w:leader="dot" w:pos="8306"/>
        </w:tabs>
      </w:pPr>
      <w:hyperlink w:anchor="_Toc12335" w:history="1">
        <w:r>
          <w:rPr>
            <w:rFonts w:ascii="仿宋" w:eastAsia="仿宋" w:hAnsi="仿宋" w:cs="仿宋" w:hint="eastAsia"/>
            <w:lang w:eastAsia="zh-CN"/>
          </w:rPr>
          <w:t>七、技术创新与产业升级</w:t>
        </w:r>
        <w:r>
          <w:tab/>
        </w:r>
        <w:r>
          <w:fldChar w:fldCharType="begin"/>
        </w:r>
        <w:r>
          <w:instrText xml:space="preserve"> PAGEREF _Toc12335 \h </w:instrText>
        </w:r>
        <w:r>
          <w:fldChar w:fldCharType="separate"/>
        </w:r>
        <w:r>
          <w:t>47</w:t>
        </w:r>
        <w:r>
          <w:fldChar w:fldCharType="end"/>
        </w:r>
      </w:hyperlink>
    </w:p>
    <w:p>
      <w:pPr>
        <w:pStyle w:val="TOC2"/>
        <w:tabs>
          <w:tab w:val="right" w:leader="dot" w:pos="8306"/>
        </w:tabs>
      </w:pPr>
      <w:hyperlink w:anchor="_Toc3326" w:history="1">
        <w:r>
          <w:rPr>
            <w:rFonts w:ascii="仿宋" w:eastAsia="仿宋" w:hAnsi="仿宋" w:cs="仿宋" w:hint="eastAsia"/>
            <w:lang w:eastAsia="zh-CN"/>
          </w:rPr>
          <w:t>(一)、技术创新方向与目标</w:t>
        </w:r>
        <w:r>
          <w:tab/>
        </w:r>
        <w:r>
          <w:fldChar w:fldCharType="begin"/>
        </w:r>
        <w:r>
          <w:instrText xml:space="preserve"> PAGEREF _Toc3326 \h </w:instrText>
        </w:r>
        <w:r>
          <w:fldChar w:fldCharType="separate"/>
        </w:r>
        <w:r>
          <w:t>47</w:t>
        </w:r>
        <w:r>
          <w:fldChar w:fldCharType="end"/>
        </w:r>
      </w:hyperlink>
    </w:p>
    <w:p>
      <w:pPr>
        <w:pStyle w:val="TOC2"/>
        <w:tabs>
          <w:tab w:val="right" w:leader="dot" w:pos="8306"/>
        </w:tabs>
      </w:pPr>
      <w:hyperlink w:anchor="_Toc18190" w:history="1">
        <w:r>
          <w:rPr>
            <w:rFonts w:ascii="仿宋" w:eastAsia="仿宋" w:hAnsi="仿宋" w:cs="仿宋" w:hint="eastAsia"/>
            <w:lang w:eastAsia="zh-CN"/>
          </w:rPr>
          <w:t>(二)、产业升级路径与措施</w:t>
        </w:r>
        <w:r>
          <w:tab/>
        </w:r>
        <w:r>
          <w:fldChar w:fldCharType="begin"/>
        </w:r>
        <w:r>
          <w:instrText xml:space="preserve"> PAGEREF _Toc18190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58" w:history="1">
        <w:r>
          <w:rPr>
            <w:rFonts w:ascii="仿宋" w:eastAsia="仿宋" w:hAnsi="仿宋" w:cs="仿宋" w:hint="eastAsia"/>
            <w:lang w:eastAsia="zh-CN"/>
          </w:rPr>
          <w:t>八、资金管理与财务规划</w:t>
        </w:r>
        <w:r>
          <w:tab/>
        </w:r>
        <w:r>
          <w:fldChar w:fldCharType="begin"/>
        </w:r>
        <w:r>
          <w:instrText xml:space="preserve"> PAGEREF _Toc29458 \h </w:instrText>
        </w:r>
        <w:r>
          <w:fldChar w:fldCharType="separate"/>
        </w:r>
        <w:r>
          <w:t>49</w:t>
        </w:r>
        <w:r>
          <w:fldChar w:fldCharType="end"/>
        </w:r>
      </w:hyperlink>
    </w:p>
    <w:p>
      <w:pPr>
        <w:pStyle w:val="TOC2"/>
        <w:tabs>
          <w:tab w:val="right" w:leader="dot" w:pos="8306"/>
        </w:tabs>
      </w:pPr>
      <w:hyperlink w:anchor="_Toc15711" w:history="1">
        <w:r>
          <w:rPr>
            <w:rFonts w:ascii="仿宋" w:eastAsia="仿宋" w:hAnsi="仿宋" w:cs="仿宋" w:hint="eastAsia"/>
            <w:lang w:eastAsia="zh-CN"/>
          </w:rPr>
          <w:t>(一)、项目资金来源与筹措</w:t>
        </w:r>
        <w:r>
          <w:tab/>
        </w:r>
        <w:r>
          <w:fldChar w:fldCharType="begin"/>
        </w:r>
        <w:r>
          <w:instrText xml:space="preserve"> PAGEREF _Toc15711 \h </w:instrText>
        </w:r>
        <w:r>
          <w:fldChar w:fldCharType="separate"/>
        </w:r>
        <w:r>
          <w:t>49</w:t>
        </w:r>
        <w:r>
          <w:fldChar w:fldCharType="end"/>
        </w:r>
      </w:hyperlink>
    </w:p>
    <w:p>
      <w:pPr>
        <w:pStyle w:val="TOC2"/>
        <w:tabs>
          <w:tab w:val="right" w:leader="dot" w:pos="8306"/>
        </w:tabs>
      </w:pPr>
      <w:hyperlink w:anchor="_Toc7326" w:history="1">
        <w:r>
          <w:rPr>
            <w:rFonts w:ascii="仿宋" w:eastAsia="仿宋" w:hAnsi="仿宋" w:cs="仿宋" w:hint="eastAsia"/>
            <w:lang w:eastAsia="zh-CN"/>
          </w:rPr>
          <w:t>(二)、资金使用与监管</w:t>
        </w:r>
        <w:r>
          <w:tab/>
        </w:r>
        <w:r>
          <w:fldChar w:fldCharType="begin"/>
        </w:r>
        <w:r>
          <w:instrText xml:space="preserve"> PAGEREF _Toc7326 \h </w:instrText>
        </w:r>
        <w:r>
          <w:fldChar w:fldCharType="separate"/>
        </w:r>
        <w:r>
          <w:t>51</w:t>
        </w:r>
        <w:r>
          <w:fldChar w:fldCharType="end"/>
        </w:r>
      </w:hyperlink>
    </w:p>
    <w:p>
      <w:pPr>
        <w:pStyle w:val="TOC2"/>
        <w:tabs>
          <w:tab w:val="right" w:leader="dot" w:pos="8306"/>
        </w:tabs>
      </w:pPr>
      <w:hyperlink w:anchor="_Toc2271" w:history="1">
        <w:r>
          <w:rPr>
            <w:rFonts w:ascii="仿宋" w:eastAsia="仿宋" w:hAnsi="仿宋" w:cs="仿宋" w:hint="eastAsia"/>
            <w:lang w:eastAsia="zh-CN"/>
          </w:rPr>
          <w:t>(三)、财务规划与预测</w:t>
        </w:r>
        <w:r>
          <w:tab/>
        </w:r>
        <w:r>
          <w:fldChar w:fldCharType="begin"/>
        </w:r>
        <w:r>
          <w:instrText xml:space="preserve"> PAGEREF _Toc2271 \h </w:instrText>
        </w:r>
        <w:r>
          <w:fldChar w:fldCharType="separate"/>
        </w:r>
        <w:r>
          <w:t>52</w:t>
        </w:r>
        <w:r>
          <w:fldChar w:fldCharType="end"/>
        </w:r>
      </w:hyperlink>
    </w:p>
    <w:p>
      <w:pPr>
        <w:pStyle w:val="TOC1"/>
        <w:tabs>
          <w:tab w:val="right" w:leader="dot" w:pos="8306"/>
        </w:tabs>
      </w:pPr>
      <w:hyperlink w:anchor="_Toc6357" w:history="1">
        <w:r>
          <w:rPr>
            <w:rFonts w:ascii="仿宋" w:eastAsia="仿宋" w:hAnsi="仿宋" w:cs="仿宋" w:hint="eastAsia"/>
            <w:lang w:eastAsia="zh-CN"/>
          </w:rPr>
          <w:t>九、项目变更管理</w:t>
        </w:r>
        <w:r>
          <w:tab/>
        </w:r>
        <w:r>
          <w:fldChar w:fldCharType="begin"/>
        </w:r>
        <w:r>
          <w:instrText xml:space="preserve"> PAGEREF _Toc6357 \h </w:instrText>
        </w:r>
        <w:r>
          <w:fldChar w:fldCharType="separate"/>
        </w:r>
        <w:r>
          <w:t>53</w:t>
        </w:r>
        <w:r>
          <w:fldChar w:fldCharType="end"/>
        </w:r>
      </w:hyperlink>
    </w:p>
    <w:p>
      <w:pPr>
        <w:pStyle w:val="TOC2"/>
        <w:tabs>
          <w:tab w:val="right" w:leader="dot" w:pos="8306"/>
        </w:tabs>
      </w:pPr>
      <w:hyperlink w:anchor="_Toc21175" w:history="1">
        <w:r>
          <w:rPr>
            <w:rFonts w:ascii="仿宋" w:eastAsia="仿宋" w:hAnsi="仿宋" w:cs="仿宋" w:hint="eastAsia"/>
            <w:lang w:eastAsia="zh-CN"/>
          </w:rPr>
          <w:t>(一)、变更控制流程</w:t>
        </w:r>
        <w:r>
          <w:tab/>
        </w:r>
        <w:r>
          <w:fldChar w:fldCharType="begin"/>
        </w:r>
        <w:r>
          <w:instrText xml:space="preserve"> PAGEREF _Toc21175 \h </w:instrText>
        </w:r>
        <w:r>
          <w:fldChar w:fldCharType="separate"/>
        </w:r>
        <w:r>
          <w:t>53</w:t>
        </w:r>
        <w:r>
          <w:fldChar w:fldCharType="end"/>
        </w:r>
      </w:hyperlink>
    </w:p>
    <w:p>
      <w:pPr>
        <w:pStyle w:val="TOC2"/>
        <w:tabs>
          <w:tab w:val="right" w:leader="dot" w:pos="8306"/>
        </w:tabs>
      </w:pPr>
      <w:hyperlink w:anchor="_Toc28660" w:history="1">
        <w:r>
          <w:rPr>
            <w:rFonts w:ascii="仿宋" w:eastAsia="仿宋" w:hAnsi="仿宋" w:cs="仿宋" w:hint="eastAsia"/>
            <w:lang w:eastAsia="zh-CN"/>
          </w:rPr>
          <w:t>(二)、影响评估与处理</w:t>
        </w:r>
        <w:r>
          <w:tab/>
        </w:r>
        <w:r>
          <w:fldChar w:fldCharType="begin"/>
        </w:r>
        <w:r>
          <w:instrText xml:space="preserve"> PAGEREF _Toc28660 \h </w:instrText>
        </w:r>
        <w:r>
          <w:fldChar w:fldCharType="separate"/>
        </w:r>
        <w:r>
          <w:t>54</w:t>
        </w:r>
        <w:r>
          <w:fldChar w:fldCharType="end"/>
        </w:r>
      </w:hyperlink>
    </w:p>
    <w:p>
      <w:pPr>
        <w:pStyle w:val="TOC2"/>
        <w:tabs>
          <w:tab w:val="right" w:leader="dot" w:pos="8306"/>
        </w:tabs>
      </w:pPr>
      <w:hyperlink w:anchor="_Toc24322" w:history="1">
        <w:r>
          <w:rPr>
            <w:rFonts w:ascii="仿宋" w:eastAsia="仿宋" w:hAnsi="仿宋" w:cs="仿宋" w:hint="eastAsia"/>
            <w:lang w:eastAsia="zh-CN"/>
          </w:rPr>
          <w:t>(三)、变更记录与追踪</w:t>
        </w:r>
        <w:r>
          <w:tab/>
        </w:r>
        <w:r>
          <w:fldChar w:fldCharType="begin"/>
        </w:r>
        <w:r>
          <w:instrText xml:space="preserve"> PAGEREF _Toc24322 \h </w:instrText>
        </w:r>
        <w:r>
          <w:fldChar w:fldCharType="separate"/>
        </w:r>
        <w:r>
          <w:t>56</w:t>
        </w:r>
        <w:r>
          <w:fldChar w:fldCharType="end"/>
        </w:r>
      </w:hyperlink>
    </w:p>
    <w:p>
      <w:pPr>
        <w:pStyle w:val="TOC2"/>
        <w:tabs>
          <w:tab w:val="right" w:leader="dot" w:pos="8306"/>
        </w:tabs>
      </w:pPr>
      <w:hyperlink w:anchor="_Toc1846" w:history="1">
        <w:r>
          <w:rPr>
            <w:rFonts w:ascii="仿宋" w:eastAsia="仿宋" w:hAnsi="仿宋" w:cs="仿宋" w:hint="eastAsia"/>
            <w:lang w:eastAsia="zh-CN"/>
          </w:rPr>
          <w:t>(四)、变更管理策略</w:t>
        </w:r>
        <w:r>
          <w:tab/>
        </w:r>
        <w:r>
          <w:fldChar w:fldCharType="begin"/>
        </w:r>
        <w:r>
          <w:instrText xml:space="preserve"> PAGEREF _Toc1846 \h </w:instrText>
        </w:r>
        <w:r>
          <w:fldChar w:fldCharType="separate"/>
        </w:r>
        <w:r>
          <w:t>57</w:t>
        </w:r>
        <w:r>
          <w:fldChar w:fldCharType="end"/>
        </w:r>
      </w:hyperlink>
    </w:p>
    <w:p>
      <w:pPr>
        <w:pStyle w:val="TOC1"/>
        <w:tabs>
          <w:tab w:val="right" w:leader="dot" w:pos="8306"/>
        </w:tabs>
      </w:pPr>
      <w:hyperlink w:anchor="_Toc4470" w:history="1">
        <w:r>
          <w:rPr>
            <w:rFonts w:ascii="仿宋" w:eastAsia="仿宋" w:hAnsi="仿宋" w:cs="仿宋" w:hint="eastAsia"/>
            <w:lang w:eastAsia="zh-CN"/>
          </w:rPr>
          <w:t>十、土地利用与规划方案</w:t>
        </w:r>
        <w:r>
          <w:tab/>
        </w:r>
        <w:r>
          <w:fldChar w:fldCharType="begin"/>
        </w:r>
        <w:r>
          <w:instrText xml:space="preserve"> PAGEREF _Toc4470 \h </w:instrText>
        </w:r>
        <w:r>
          <w:fldChar w:fldCharType="separate"/>
        </w:r>
        <w:r>
          <w:t>59</w:t>
        </w:r>
        <w:r>
          <w:fldChar w:fldCharType="end"/>
        </w:r>
      </w:hyperlink>
    </w:p>
    <w:p>
      <w:pPr>
        <w:pStyle w:val="TOC2"/>
        <w:tabs>
          <w:tab w:val="right" w:leader="dot" w:pos="8306"/>
        </w:tabs>
      </w:pPr>
      <w:hyperlink w:anchor="_Toc338" w:history="1">
        <w:r>
          <w:rPr>
            <w:rFonts w:ascii="仿宋" w:eastAsia="仿宋" w:hAnsi="仿宋" w:cs="仿宋" w:hint="eastAsia"/>
            <w:lang w:eastAsia="zh-CN"/>
          </w:rPr>
          <w:t>(一)、项目用地情况分析</w:t>
        </w:r>
        <w:r>
          <w:tab/>
        </w:r>
        <w:r>
          <w:fldChar w:fldCharType="begin"/>
        </w:r>
        <w:r>
          <w:instrText xml:space="preserve"> PAGEREF _Toc338 \h </w:instrText>
        </w:r>
        <w:r>
          <w:fldChar w:fldCharType="separate"/>
        </w:r>
        <w:r>
          <w:t>59</w:t>
        </w:r>
        <w:r>
          <w:fldChar w:fldCharType="end"/>
        </w:r>
      </w:hyperlink>
    </w:p>
    <w:p>
      <w:pPr>
        <w:pStyle w:val="TOC2"/>
        <w:tabs>
          <w:tab w:val="right" w:leader="dot" w:pos="8306"/>
        </w:tabs>
      </w:pPr>
      <w:hyperlink w:anchor="_Toc90" w:history="1">
        <w:r>
          <w:rPr>
            <w:rFonts w:ascii="仿宋" w:eastAsia="仿宋" w:hAnsi="仿宋" w:cs="仿宋" w:hint="eastAsia"/>
            <w:lang w:eastAsia="zh-CN"/>
          </w:rPr>
          <w:t>(二)、土地利用规划方案</w:t>
        </w:r>
        <w:r>
          <w:tab/>
        </w:r>
        <w:r>
          <w:fldChar w:fldCharType="begin"/>
        </w:r>
        <w:r>
          <w:instrText xml:space="preserve"> PAGEREF _Toc90 \h </w:instrText>
        </w:r>
        <w:r>
          <w:fldChar w:fldCharType="separate"/>
        </w:r>
        <w:r>
          <w:t>60</w:t>
        </w:r>
        <w:r>
          <w:fldChar w:fldCharType="end"/>
        </w:r>
      </w:hyperlink>
    </w:p>
    <w:p>
      <w:pPr>
        <w:pStyle w:val="TOC1"/>
        <w:tabs>
          <w:tab w:val="right" w:leader="dot" w:pos="8306"/>
        </w:tabs>
      </w:pPr>
      <w:hyperlink w:anchor="_Toc26653" w:history="1">
        <w:r>
          <w:rPr>
            <w:rFonts w:ascii="仿宋" w:eastAsia="仿宋" w:hAnsi="仿宋" w:cs="仿宋" w:hint="eastAsia"/>
            <w:lang w:eastAsia="zh-CN"/>
          </w:rPr>
          <w:t>十一、项目实施与管理方案</w:t>
        </w:r>
        <w:r>
          <w:tab/>
        </w:r>
        <w:r>
          <w:fldChar w:fldCharType="begin"/>
        </w:r>
        <w:r>
          <w:instrText xml:space="preserve"> PAGEREF _Toc26653 \h </w:instrText>
        </w:r>
        <w:r>
          <w:fldChar w:fldCharType="separate"/>
        </w:r>
        <w:r>
          <w:t>61</w:t>
        </w:r>
        <w:r>
          <w:fldChar w:fldCharType="end"/>
        </w:r>
      </w:hyperlink>
    </w:p>
    <w:p>
      <w:pPr>
        <w:pStyle w:val="TOC2"/>
        <w:tabs>
          <w:tab w:val="right" w:leader="dot" w:pos="8306"/>
        </w:tabs>
      </w:pPr>
      <w:hyperlink w:anchor="_Toc20530" w:history="1">
        <w:r>
          <w:rPr>
            <w:rFonts w:ascii="仿宋" w:eastAsia="仿宋" w:hAnsi="仿宋" w:cs="仿宋" w:hint="eastAsia"/>
            <w:lang w:eastAsia="zh-CN"/>
          </w:rPr>
          <w:t>(一)、项目实施计划</w:t>
        </w:r>
        <w:r>
          <w:tab/>
        </w:r>
        <w:r>
          <w:fldChar w:fldCharType="begin"/>
        </w:r>
        <w:r>
          <w:instrText xml:space="preserve"> PAGEREF _Toc20530 \h </w:instrText>
        </w:r>
        <w:r>
          <w:fldChar w:fldCharType="separate"/>
        </w:r>
        <w:r>
          <w:t>61</w:t>
        </w:r>
        <w:r>
          <w:fldChar w:fldCharType="end"/>
        </w:r>
      </w:hyperlink>
    </w:p>
    <w:p>
      <w:pPr>
        <w:pStyle w:val="TOC2"/>
        <w:tabs>
          <w:tab w:val="right" w:leader="dot" w:pos="8306"/>
        </w:tabs>
      </w:pPr>
      <w:hyperlink w:anchor="_Toc4102" w:history="1">
        <w:r>
          <w:rPr>
            <w:rFonts w:ascii="仿宋" w:eastAsia="仿宋" w:hAnsi="仿宋" w:cs="仿宋" w:hint="eastAsia"/>
            <w:lang w:eastAsia="zh-CN"/>
          </w:rPr>
          <w:t>(二)、项目组织机构与职责</w:t>
        </w:r>
        <w:r>
          <w:tab/>
        </w:r>
        <w:r>
          <w:fldChar w:fldCharType="begin"/>
        </w:r>
        <w:r>
          <w:instrText xml:space="preserve"> PAGEREF _Toc4102 \h </w:instrText>
        </w:r>
        <w:r>
          <w:fldChar w:fldCharType="separate"/>
        </w:r>
        <w:r>
          <w:t>62</w:t>
        </w:r>
        <w:r>
          <w:fldChar w:fldCharType="end"/>
        </w:r>
      </w:hyperlink>
    </w:p>
    <w:p>
      <w:pPr>
        <w:pStyle w:val="TOC2"/>
        <w:tabs>
          <w:tab w:val="right" w:leader="dot" w:pos="8306"/>
        </w:tabs>
      </w:pPr>
      <w:hyperlink w:anchor="_Toc9672" w:history="1">
        <w:r>
          <w:rPr>
            <w:rFonts w:ascii="仿宋" w:eastAsia="仿宋" w:hAnsi="仿宋" w:cs="仿宋" w:hint="eastAsia"/>
            <w:lang w:eastAsia="zh-CN"/>
          </w:rPr>
          <w:t>(三)、项目管理与监控体系</w:t>
        </w:r>
        <w:r>
          <w:tab/>
        </w:r>
        <w:r>
          <w:fldChar w:fldCharType="begin"/>
        </w:r>
        <w:r>
          <w:instrText xml:space="preserve"> PAGEREF _Toc9672 \h </w:instrText>
        </w:r>
        <w:r>
          <w:fldChar w:fldCharType="separate"/>
        </w:r>
        <w:r>
          <w:t>65</w:t>
        </w:r>
        <w:r>
          <w:fldChar w:fldCharType="end"/>
        </w:r>
      </w:hyperlink>
    </w:p>
    <w:p>
      <w:pPr>
        <w:pStyle w:val="TOC1"/>
        <w:tabs>
          <w:tab w:val="right" w:leader="dot" w:pos="8306"/>
        </w:tabs>
      </w:pPr>
      <w:hyperlink w:anchor="_Toc27767" w:history="1">
        <w:r>
          <w:rPr>
            <w:rFonts w:ascii="仿宋" w:eastAsia="仿宋" w:hAnsi="仿宋" w:cs="仿宋" w:hint="eastAsia"/>
            <w:lang w:eastAsia="zh-CN"/>
          </w:rPr>
          <w:t>十二、客户关系管理与市场拓展</w:t>
        </w:r>
        <w:r>
          <w:tab/>
        </w:r>
        <w:r>
          <w:fldChar w:fldCharType="begin"/>
        </w:r>
        <w:r>
          <w:instrText xml:space="preserve"> PAGEREF _Toc27767 \h </w:instrText>
        </w:r>
        <w:r>
          <w:fldChar w:fldCharType="separate"/>
        </w:r>
        <w:r>
          <w:t>67</w:t>
        </w:r>
        <w:r>
          <w:fldChar w:fldCharType="end"/>
        </w:r>
      </w:hyperlink>
    </w:p>
    <w:p>
      <w:pPr>
        <w:pStyle w:val="TOC2"/>
        <w:tabs>
          <w:tab w:val="right" w:leader="dot" w:pos="8306"/>
        </w:tabs>
      </w:pPr>
      <w:hyperlink w:anchor="_Toc10617" w:history="1">
        <w:r>
          <w:rPr>
            <w:rFonts w:ascii="仿宋" w:eastAsia="仿宋" w:hAnsi="仿宋" w:cs="仿宋" w:hint="eastAsia"/>
            <w:lang w:eastAsia="zh-CN"/>
          </w:rPr>
          <w:t>(一)、客户关系管理策略</w:t>
        </w:r>
        <w:r>
          <w:tab/>
        </w:r>
        <w:r>
          <w:fldChar w:fldCharType="begin"/>
        </w:r>
        <w:r>
          <w:instrText xml:space="preserve"> PAGEREF _Toc10617 \h </w:instrText>
        </w:r>
        <w:r>
          <w:fldChar w:fldCharType="separate"/>
        </w:r>
        <w:r>
          <w:t>67</w:t>
        </w:r>
        <w:r>
          <w:fldChar w:fldCharType="end"/>
        </w:r>
      </w:hyperlink>
    </w:p>
    <w:p>
      <w:pPr>
        <w:pStyle w:val="TOC2"/>
        <w:tabs>
          <w:tab w:val="right" w:leader="dot" w:pos="8306"/>
        </w:tabs>
      </w:pPr>
      <w:hyperlink w:anchor="_Toc1139" w:history="1">
        <w:r>
          <w:rPr>
            <w:rFonts w:ascii="仿宋" w:eastAsia="仿宋" w:hAnsi="仿宋" w:cs="仿宋" w:hint="eastAsia"/>
            <w:lang w:eastAsia="zh-CN"/>
          </w:rPr>
          <w:t>(二)、市场拓展方案</w:t>
        </w:r>
        <w:r>
          <w:tab/>
        </w:r>
        <w:r>
          <w:fldChar w:fldCharType="begin"/>
        </w:r>
        <w:r>
          <w:instrText xml:space="preserve"> PAGEREF _Toc1139 \h </w:instrText>
        </w:r>
        <w:r>
          <w:fldChar w:fldCharType="separate"/>
        </w:r>
        <w:r>
          <w:t>68</w:t>
        </w:r>
        <w:r>
          <w:fldChar w:fldCharType="end"/>
        </w:r>
      </w:hyperlink>
    </w:p>
    <w:p>
      <w:pPr>
        <w:pStyle w:val="TOC1"/>
        <w:tabs>
          <w:tab w:val="right" w:leader="dot" w:pos="8306"/>
        </w:tabs>
      </w:pPr>
      <w:hyperlink w:anchor="_Toc11761" w:history="1">
        <w:r>
          <w:rPr>
            <w:rFonts w:ascii="仿宋" w:eastAsia="仿宋" w:hAnsi="仿宋" w:cs="仿宋" w:hint="eastAsia"/>
            <w:lang w:eastAsia="zh-CN"/>
          </w:rPr>
          <w:t>十三、质量管理与控制</w:t>
        </w:r>
        <w:r>
          <w:tab/>
        </w:r>
        <w:r>
          <w:fldChar w:fldCharType="begin"/>
        </w:r>
        <w:r>
          <w:instrText xml:space="preserve"> PAGEREF _Toc11761 \h </w:instrText>
        </w:r>
        <w:r>
          <w:fldChar w:fldCharType="separate"/>
        </w:r>
        <w:r>
          <w:t>69</w:t>
        </w:r>
        <w:r>
          <w:fldChar w:fldCharType="end"/>
        </w:r>
      </w:hyperlink>
    </w:p>
    <w:p>
      <w:pPr>
        <w:pStyle w:val="TOC2"/>
        <w:tabs>
          <w:tab w:val="right" w:leader="dot" w:pos="8306"/>
        </w:tabs>
      </w:pPr>
      <w:hyperlink w:anchor="_Toc28899" w:history="1">
        <w:r>
          <w:rPr>
            <w:rFonts w:ascii="仿宋" w:eastAsia="仿宋" w:hAnsi="仿宋" w:cs="仿宋" w:hint="eastAsia"/>
            <w:lang w:eastAsia="zh-CN"/>
          </w:rPr>
          <w:t>(一)、质量管理体系建设</w:t>
        </w:r>
        <w:r>
          <w:tab/>
        </w:r>
        <w:r>
          <w:fldChar w:fldCharType="begin"/>
        </w:r>
        <w:r>
          <w:instrText xml:space="preserve"> PAGEREF _Toc28899 \h </w:instrText>
        </w:r>
        <w:r>
          <w:fldChar w:fldCharType="separate"/>
        </w:r>
        <w:r>
          <w:t>69</w:t>
        </w:r>
        <w:r>
          <w:fldChar w:fldCharType="end"/>
        </w:r>
      </w:hyperlink>
    </w:p>
    <w:p>
      <w:pPr>
        <w:pStyle w:val="TOC2"/>
        <w:tabs>
          <w:tab w:val="right" w:leader="dot" w:pos="8306"/>
        </w:tabs>
      </w:pPr>
      <w:hyperlink w:anchor="_Toc23993" w:history="1">
        <w:r>
          <w:rPr>
            <w:rFonts w:ascii="仿宋" w:eastAsia="仿宋" w:hAnsi="仿宋" w:cs="仿宋" w:hint="eastAsia"/>
            <w:lang w:eastAsia="zh-CN"/>
          </w:rPr>
          <w:t>(二)、质量控制措施</w:t>
        </w:r>
        <w:r>
          <w:tab/>
        </w:r>
        <w:r>
          <w:fldChar w:fldCharType="begin"/>
        </w:r>
        <w:r>
          <w:instrText xml:space="preserve"> PAGEREF _Toc23993 \h </w:instrText>
        </w:r>
        <w:r>
          <w:fldChar w:fldCharType="separate"/>
        </w:r>
        <w:r>
          <w:t>71</w:t>
        </w:r>
        <w:r>
          <w:fldChar w:fldCharType="end"/>
        </w:r>
      </w:hyperlink>
    </w:p>
    <w:p>
      <w:pPr>
        <w:pStyle w:val="TOC1"/>
        <w:tabs>
          <w:tab w:val="right" w:leader="dot" w:pos="8306"/>
        </w:tabs>
      </w:pPr>
      <w:hyperlink w:anchor="_Toc23143" w:history="1">
        <w:r>
          <w:rPr>
            <w:rFonts w:ascii="仿宋" w:eastAsia="仿宋" w:hAnsi="仿宋" w:cs="仿宋" w:hint="eastAsia"/>
            <w:lang w:eastAsia="zh-CN"/>
          </w:rPr>
          <w:t>十四、知识产权管理与保护</w:t>
        </w:r>
        <w:r>
          <w:tab/>
        </w:r>
        <w:r>
          <w:fldChar w:fldCharType="begin"/>
        </w:r>
        <w:r>
          <w:instrText xml:space="preserve"> PAGEREF _Toc23143 \h </w:instrText>
        </w:r>
        <w:r>
          <w:fldChar w:fldCharType="separate"/>
        </w:r>
        <w:r>
          <w:t>72</w:t>
        </w:r>
        <w:r>
          <w:fldChar w:fldCharType="end"/>
        </w:r>
      </w:hyperlink>
    </w:p>
    <w:p>
      <w:pPr>
        <w:pStyle w:val="TOC2"/>
        <w:tabs>
          <w:tab w:val="right" w:leader="dot" w:pos="8306"/>
        </w:tabs>
      </w:pPr>
      <w:hyperlink w:anchor="_Toc11842" w:history="1">
        <w:r>
          <w:rPr>
            <w:rFonts w:ascii="仿宋" w:eastAsia="仿宋" w:hAnsi="仿宋" w:cs="仿宋" w:hint="eastAsia"/>
            <w:lang w:eastAsia="zh-CN"/>
          </w:rPr>
          <w:t>(一)、知识产权管理体系建设</w:t>
        </w:r>
        <w:r>
          <w:tab/>
        </w:r>
        <w:r>
          <w:fldChar w:fldCharType="begin"/>
        </w:r>
        <w:r>
          <w:instrText xml:space="preserve"> PAGEREF _Toc11842 \h </w:instrText>
        </w:r>
        <w:r>
          <w:fldChar w:fldCharType="separate"/>
        </w:r>
        <w:r>
          <w:t>72</w:t>
        </w:r>
        <w:r>
          <w:fldChar w:fldCharType="end"/>
        </w:r>
      </w:hyperlink>
    </w:p>
    <w:p>
      <w:pPr>
        <w:pStyle w:val="TOC2"/>
        <w:tabs>
          <w:tab w:val="right" w:leader="dot" w:pos="8306"/>
        </w:tabs>
      </w:pPr>
      <w:hyperlink w:anchor="_Toc23214" w:history="1">
        <w:r>
          <w:rPr>
            <w:rFonts w:ascii="仿宋" w:eastAsia="仿宋" w:hAnsi="仿宋" w:cs="仿宋" w:hint="eastAsia"/>
            <w:lang w:eastAsia="zh-CN"/>
          </w:rPr>
          <w:t>(二)、知识产权保护措施</w:t>
        </w:r>
        <w:r>
          <w:tab/>
        </w:r>
        <w:r>
          <w:fldChar w:fldCharType="begin"/>
        </w:r>
        <w:r>
          <w:instrText xml:space="preserve"> PAGEREF _Toc23214 \h </w:instrText>
        </w:r>
        <w:r>
          <w:fldChar w:fldCharType="separate"/>
        </w:r>
        <w:r>
          <w:t>72</w:t>
        </w:r>
        <w:r>
          <w:fldChar w:fldCharType="end"/>
        </w:r>
      </w:hyperlink>
    </w:p>
    <w:p>
      <w:pPr>
        <w:pStyle w:val="TOC1"/>
        <w:tabs>
          <w:tab w:val="right" w:leader="dot" w:pos="8306"/>
        </w:tabs>
      </w:pPr>
      <w:hyperlink w:anchor="_Toc3165" w:history="1">
        <w:r>
          <w:rPr>
            <w:rFonts w:ascii="仿宋" w:eastAsia="仿宋" w:hAnsi="仿宋" w:cs="仿宋" w:hint="eastAsia"/>
            <w:lang w:eastAsia="zh-CN"/>
          </w:rPr>
          <w:t>十五、法律法规与政策遵循</w:t>
        </w:r>
        <w:r>
          <w:tab/>
        </w:r>
        <w:r>
          <w:fldChar w:fldCharType="begin"/>
        </w:r>
        <w:r>
          <w:instrText xml:space="preserve"> PAGEREF _Toc3165 \h </w:instrText>
        </w:r>
        <w:r>
          <w:fldChar w:fldCharType="separate"/>
        </w:r>
        <w:r>
          <w:t>74</w:t>
        </w:r>
        <w:r>
          <w:fldChar w:fldCharType="end"/>
        </w:r>
      </w:hyperlink>
    </w:p>
    <w:p>
      <w:pPr>
        <w:pStyle w:val="TOC2"/>
        <w:tabs>
          <w:tab w:val="right" w:leader="dot" w:pos="8306"/>
        </w:tabs>
      </w:pPr>
      <w:hyperlink w:anchor="_Toc1448" w:history="1">
        <w:r>
          <w:rPr>
            <w:rFonts w:ascii="仿宋" w:eastAsia="仿宋" w:hAnsi="仿宋" w:cs="仿宋" w:hint="eastAsia"/>
            <w:lang w:eastAsia="zh-CN"/>
          </w:rPr>
          <w:t>(一)、法律法规遵守</w:t>
        </w:r>
        <w:r>
          <w:tab/>
        </w:r>
        <w:r>
          <w:fldChar w:fldCharType="begin"/>
        </w:r>
        <w:r>
          <w:instrText xml:space="preserve"> PAGEREF _Toc1448 \h </w:instrText>
        </w:r>
        <w:r>
          <w:fldChar w:fldCharType="separate"/>
        </w:r>
        <w:r>
          <w:t>74</w:t>
        </w:r>
        <w:r>
          <w:fldChar w:fldCharType="end"/>
        </w:r>
      </w:hyperlink>
    </w:p>
    <w:p>
      <w:pPr>
        <w:pStyle w:val="TOC2"/>
        <w:tabs>
          <w:tab w:val="right" w:leader="dot" w:pos="8306"/>
        </w:tabs>
      </w:pPr>
      <w:hyperlink w:anchor="_Toc5426" w:history="1">
        <w:r>
          <w:rPr>
            <w:rFonts w:ascii="仿宋" w:eastAsia="仿宋" w:hAnsi="仿宋" w:cs="仿宋" w:hint="eastAsia"/>
            <w:lang w:eastAsia="zh-CN"/>
          </w:rPr>
          <w:t>(二)、政策导向与利用</w:t>
        </w:r>
        <w:r>
          <w:tab/>
        </w:r>
        <w:r>
          <w:fldChar w:fldCharType="begin"/>
        </w:r>
        <w:r>
          <w:instrText xml:space="preserve"> PAGEREF _Toc5426 \h </w:instrText>
        </w:r>
        <w:r>
          <w:fldChar w:fldCharType="separate"/>
        </w:r>
        <w:r>
          <w:t>75</w:t>
        </w:r>
        <w:r>
          <w:fldChar w:fldCharType="end"/>
        </w:r>
      </w:hyperlink>
    </w:p>
    <w:p>
      <w:pPr>
        <w:pStyle w:val="TOC1"/>
        <w:tabs>
          <w:tab w:val="right" w:leader="dot" w:pos="8306"/>
        </w:tabs>
      </w:pPr>
      <w:hyperlink w:anchor="_Toc16642" w:history="1">
        <w:r>
          <w:rPr>
            <w:rFonts w:ascii="仿宋" w:eastAsia="仿宋" w:hAnsi="仿宋" w:cs="仿宋" w:hint="eastAsia"/>
            <w:lang w:eastAsia="zh-CN"/>
          </w:rPr>
          <w:t>十六、项目施工方案</w:t>
        </w:r>
        <w:r>
          <w:tab/>
        </w:r>
        <w:r>
          <w:fldChar w:fldCharType="begin"/>
        </w:r>
        <w:r>
          <w:instrText xml:space="preserve"> PAGEREF _Toc16642 \h </w:instrText>
        </w:r>
        <w:r>
          <w:fldChar w:fldCharType="separate"/>
        </w:r>
        <w:r>
          <w:t>76</w:t>
        </w:r>
        <w:r>
          <w:fldChar w:fldCharType="end"/>
        </w:r>
      </w:hyperlink>
    </w:p>
    <w:p>
      <w:pPr>
        <w:pStyle w:val="TOC2"/>
        <w:tabs>
          <w:tab w:val="right" w:leader="dot" w:pos="8306"/>
        </w:tabs>
      </w:pPr>
      <w:hyperlink w:anchor="_Toc2105" w:history="1">
        <w:r>
          <w:rPr>
            <w:rFonts w:ascii="仿宋" w:eastAsia="仿宋" w:hAnsi="仿宋" w:cs="仿宋" w:hint="eastAsia"/>
            <w:lang w:eastAsia="zh-CN"/>
          </w:rPr>
          <w:t>(一)、施工组织设计</w:t>
        </w:r>
        <w:r>
          <w:tab/>
        </w:r>
        <w:r>
          <w:fldChar w:fldCharType="begin"/>
        </w:r>
        <w:r>
          <w:instrText xml:space="preserve"> PAGEREF _Toc2105 \h </w:instrText>
        </w:r>
        <w:r>
          <w:fldChar w:fldCharType="separate"/>
        </w:r>
        <w:r>
          <w:t>76</w:t>
        </w:r>
        <w:r>
          <w:fldChar w:fldCharType="end"/>
        </w:r>
      </w:hyperlink>
    </w:p>
    <w:p>
      <w:pPr>
        <w:pStyle w:val="TOC2"/>
        <w:tabs>
          <w:tab w:val="right" w:leader="dot" w:pos="8306"/>
        </w:tabs>
      </w:pPr>
      <w:hyperlink w:anchor="_Toc1232" w:history="1">
        <w:r>
          <w:rPr>
            <w:rFonts w:ascii="仿宋" w:eastAsia="仿宋" w:hAnsi="仿宋" w:cs="仿宋" w:hint="eastAsia"/>
            <w:lang w:eastAsia="zh-CN"/>
          </w:rPr>
          <w:t>(二)、施工工艺与技术路线</w:t>
        </w:r>
        <w:r>
          <w:tab/>
        </w:r>
        <w:r>
          <w:fldChar w:fldCharType="begin"/>
        </w:r>
        <w:r>
          <w:instrText xml:space="preserve"> PAGEREF _Toc1232 \h </w:instrText>
        </w:r>
        <w:r>
          <w:fldChar w:fldCharType="separate"/>
        </w:r>
        <w:r>
          <w:t>78</w:t>
        </w:r>
        <w:r>
          <w:fldChar w:fldCharType="end"/>
        </w:r>
      </w:hyperlink>
    </w:p>
    <w:p>
      <w:pPr>
        <w:pStyle w:val="TOC2"/>
        <w:tabs>
          <w:tab w:val="right" w:leader="dot" w:pos="8306"/>
        </w:tabs>
      </w:pPr>
      <w:hyperlink w:anchor="_Toc16839" w:history="1">
        <w:r>
          <w:rPr>
            <w:rFonts w:ascii="仿宋" w:eastAsia="仿宋" w:hAnsi="仿宋" w:cs="仿宋" w:hint="eastAsia"/>
            <w:lang w:eastAsia="zh-CN"/>
          </w:rPr>
          <w:t>(三)、关键节点施工计划</w:t>
        </w:r>
        <w:r>
          <w:tab/>
        </w:r>
        <w:r>
          <w:fldChar w:fldCharType="begin"/>
        </w:r>
        <w:r>
          <w:instrText xml:space="preserve"> PAGEREF _Toc16839 \h </w:instrText>
        </w:r>
        <w:r>
          <w:fldChar w:fldCharType="separate"/>
        </w:r>
        <w:r>
          <w:t>79</w:t>
        </w:r>
        <w:r>
          <w:fldChar w:fldCharType="end"/>
        </w:r>
      </w:hyperlink>
    </w:p>
    <w:p>
      <w:pPr>
        <w:pStyle w:val="TOC2"/>
        <w:tabs>
          <w:tab w:val="right" w:leader="dot" w:pos="8306"/>
        </w:tabs>
      </w:pPr>
      <w:hyperlink w:anchor="_Toc13914" w:history="1">
        <w:r>
          <w:rPr>
            <w:rFonts w:ascii="仿宋" w:eastAsia="仿宋" w:hAnsi="仿宋" w:cs="仿宋" w:hint="eastAsia"/>
            <w:lang w:eastAsia="zh-CN"/>
          </w:rPr>
          <w:t>(四)、施工现场管理</w:t>
        </w:r>
        <w:r>
          <w:tab/>
        </w:r>
        <w:r>
          <w:fldChar w:fldCharType="begin"/>
        </w:r>
        <w:r>
          <w:instrText xml:space="preserve"> PAGEREF _Toc13914 \h </w:instrText>
        </w:r>
        <w:r>
          <w:fldChar w:fldCharType="separate"/>
        </w:r>
        <w:r>
          <w:t>80</w:t>
        </w:r>
        <w:r>
          <w:fldChar w:fldCharType="end"/>
        </w:r>
      </w:hyperlink>
    </w:p>
    <w:p>
      <w:pPr>
        <w:pStyle w:val="TOC1"/>
        <w:tabs>
          <w:tab w:val="right" w:leader="dot" w:pos="8306"/>
        </w:tabs>
      </w:pPr>
      <w:hyperlink w:anchor="_Toc19240" w:history="1">
        <w:r>
          <w:rPr>
            <w:rFonts w:ascii="仿宋" w:eastAsia="仿宋" w:hAnsi="仿宋" w:cs="仿宋" w:hint="eastAsia"/>
            <w:lang w:eastAsia="zh-CN"/>
          </w:rPr>
          <w:t>十七、产业协同与集群发展</w:t>
        </w:r>
        <w:r>
          <w:tab/>
        </w:r>
        <w:r>
          <w:fldChar w:fldCharType="begin"/>
        </w:r>
        <w:r>
          <w:instrText xml:space="preserve"> PAGEREF _Toc19240 \h </w:instrText>
        </w:r>
        <w:r>
          <w:fldChar w:fldCharType="separate"/>
        </w:r>
        <w:r>
          <w:t>82</w:t>
        </w:r>
        <w:r>
          <w:fldChar w:fldCharType="end"/>
        </w:r>
      </w:hyperlink>
    </w:p>
    <w:p>
      <w:pPr>
        <w:pStyle w:val="TOC2"/>
        <w:tabs>
          <w:tab w:val="right" w:leader="dot" w:pos="8306"/>
        </w:tabs>
      </w:pPr>
      <w:hyperlink w:anchor="_Toc5723" w:history="1">
        <w:r>
          <w:rPr>
            <w:rFonts w:ascii="仿宋" w:eastAsia="仿宋" w:hAnsi="仿宋" w:cs="仿宋" w:hint="eastAsia"/>
            <w:lang w:eastAsia="zh-CN"/>
          </w:rPr>
          <w:t>(一)、产业协同机制建设</w:t>
        </w:r>
        <w:r>
          <w:tab/>
        </w:r>
        <w:r>
          <w:fldChar w:fldCharType="begin"/>
        </w:r>
        <w:r>
          <w:instrText xml:space="preserve"> PAGEREF _Toc5723 \h </w:instrText>
        </w:r>
        <w:r>
          <w:fldChar w:fldCharType="separate"/>
        </w:r>
        <w:r>
          <w:t>82</w:t>
        </w:r>
        <w:r>
          <w:fldChar w:fldCharType="end"/>
        </w:r>
      </w:hyperlink>
    </w:p>
    <w:p>
      <w:pPr>
        <w:pStyle w:val="TOC2"/>
        <w:tabs>
          <w:tab w:val="right" w:leader="dot" w:pos="8306"/>
        </w:tabs>
      </w:pPr>
      <w:hyperlink w:anchor="_Toc13404" w:history="1">
        <w:r>
          <w:rPr>
            <w:rFonts w:ascii="仿宋" w:eastAsia="仿宋" w:hAnsi="仿宋" w:cs="仿宋" w:hint="eastAsia"/>
            <w:lang w:eastAsia="zh-CN"/>
          </w:rPr>
          <w:t>(二)、产业集群培育与发展</w:t>
        </w:r>
        <w:r>
          <w:tab/>
        </w:r>
        <w:r>
          <w:fldChar w:fldCharType="begin"/>
        </w:r>
        <w:r>
          <w:instrText xml:space="preserve"> PAGEREF _Toc13404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7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1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06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84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58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6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2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https://d.book118.com/848014016041006033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合成材料阻燃剂项目可行性建设方案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5B6BEB"/>
    <w:rsid w:val="195B6B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14016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2024-01-23T09:10:00Z</dcterms:created>
  <dcterms:modified xsi:type="dcterms:W3CDTF">2024-01-23T09:11:03Z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A6C90A22D75C448B99D863647C4B5932_11</vt:lpwstr>
  </property>
  <property fmtid="{D5CDD505-2E9C-101B-9397-08002B2CF9AE}" pid="3" name="KSOProductBuildVer">
    <vt:lpwstr>2052-12.1.0.16120</vt:lpwstr>
  </property>
</Properties>
</file>