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理线器项目建设总纲及方案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5" w:history="1">
        <w:r>
          <w:rPr>
            <w:rFonts w:ascii="仿宋" w:eastAsia="仿宋" w:hAnsi="仿宋" w:cs="仿宋" w:hint="eastAsia"/>
            <w:lang w:eastAsia="zh-CN"/>
          </w:rPr>
          <w:t>序言</w:t>
        </w:r>
        <w:r>
          <w:tab/>
        </w:r>
        <w:r>
          <w:fldChar w:fldCharType="begin"/>
        </w:r>
        <w:r>
          <w:instrText xml:space="preserve"> PAGEREF _Toc8315 \h </w:instrText>
        </w:r>
        <w:r>
          <w:fldChar w:fldCharType="separate"/>
        </w:r>
        <w:r>
          <w:t>3</w:t>
        </w:r>
        <w:r>
          <w:fldChar w:fldCharType="end"/>
        </w:r>
      </w:hyperlink>
    </w:p>
    <w:p>
      <w:pPr>
        <w:pStyle w:val="TOC1"/>
        <w:tabs>
          <w:tab w:val="right" w:leader="dot" w:pos="8306"/>
        </w:tabs>
      </w:pPr>
      <w:hyperlink w:anchor="_Toc19506" w:history="1">
        <w:r>
          <w:rPr>
            <w:rFonts w:ascii="仿宋" w:eastAsia="仿宋" w:hAnsi="仿宋" w:cs="仿宋" w:hint="eastAsia"/>
            <w:lang w:eastAsia="zh-CN"/>
          </w:rPr>
          <w:t>一、财务管理与成本控制</w:t>
        </w:r>
        <w:r>
          <w:tab/>
        </w:r>
        <w:r>
          <w:fldChar w:fldCharType="begin"/>
        </w:r>
        <w:r>
          <w:instrText xml:space="preserve"> PAGEREF _Toc19506 \h </w:instrText>
        </w:r>
        <w:r>
          <w:fldChar w:fldCharType="separate"/>
        </w:r>
        <w:r>
          <w:t>3</w:t>
        </w:r>
        <w:r>
          <w:fldChar w:fldCharType="end"/>
        </w:r>
      </w:hyperlink>
    </w:p>
    <w:p>
      <w:pPr>
        <w:pStyle w:val="TOC2"/>
        <w:tabs>
          <w:tab w:val="right" w:leader="dot" w:pos="8306"/>
        </w:tabs>
      </w:pPr>
      <w:hyperlink w:anchor="_Toc4603" w:history="1">
        <w:r>
          <w:rPr>
            <w:rFonts w:ascii="仿宋" w:eastAsia="仿宋" w:hAnsi="仿宋" w:cs="仿宋" w:hint="eastAsia"/>
            <w:lang w:eastAsia="zh-CN"/>
          </w:rPr>
          <w:t>(一)、财务管理体系建设</w:t>
        </w:r>
        <w:r>
          <w:tab/>
        </w:r>
        <w:r>
          <w:fldChar w:fldCharType="begin"/>
        </w:r>
        <w:r>
          <w:instrText xml:space="preserve"> PAGEREF _Toc4603 \h </w:instrText>
        </w:r>
        <w:r>
          <w:fldChar w:fldCharType="separate"/>
        </w:r>
        <w:r>
          <w:t>3</w:t>
        </w:r>
        <w:r>
          <w:fldChar w:fldCharType="end"/>
        </w:r>
      </w:hyperlink>
    </w:p>
    <w:p>
      <w:pPr>
        <w:pStyle w:val="TOC2"/>
        <w:tabs>
          <w:tab w:val="right" w:leader="dot" w:pos="8306"/>
        </w:tabs>
      </w:pPr>
      <w:hyperlink w:anchor="_Toc3649" w:history="1">
        <w:r>
          <w:rPr>
            <w:rFonts w:ascii="仿宋" w:eastAsia="仿宋" w:hAnsi="仿宋" w:cs="仿宋" w:hint="eastAsia"/>
            <w:lang w:eastAsia="zh-CN"/>
          </w:rPr>
          <w:t>(二)、成本控制措施</w:t>
        </w:r>
        <w:r>
          <w:tab/>
        </w:r>
        <w:r>
          <w:fldChar w:fldCharType="begin"/>
        </w:r>
        <w:r>
          <w:instrText xml:space="preserve"> PAGEREF _Toc3649 \h </w:instrText>
        </w:r>
        <w:r>
          <w:fldChar w:fldCharType="separate"/>
        </w:r>
        <w:r>
          <w:t>4</w:t>
        </w:r>
        <w:r>
          <w:fldChar w:fldCharType="end"/>
        </w:r>
      </w:hyperlink>
    </w:p>
    <w:p>
      <w:pPr>
        <w:pStyle w:val="TOC1"/>
        <w:tabs>
          <w:tab w:val="right" w:leader="dot" w:pos="8306"/>
        </w:tabs>
      </w:pPr>
      <w:hyperlink w:anchor="_Toc30521" w:history="1">
        <w:r>
          <w:rPr>
            <w:rFonts w:ascii="仿宋" w:eastAsia="仿宋" w:hAnsi="仿宋" w:cs="仿宋" w:hint="eastAsia"/>
            <w:lang w:eastAsia="zh-CN"/>
          </w:rPr>
          <w:t>二、资源开发及综合利用分析</w:t>
        </w:r>
        <w:r>
          <w:tab/>
        </w:r>
        <w:r>
          <w:fldChar w:fldCharType="begin"/>
        </w:r>
        <w:r>
          <w:instrText xml:space="preserve"> PAGEREF _Toc30521 \h </w:instrText>
        </w:r>
        <w:r>
          <w:fldChar w:fldCharType="separate"/>
        </w:r>
        <w:r>
          <w:t>5</w:t>
        </w:r>
        <w:r>
          <w:fldChar w:fldCharType="end"/>
        </w:r>
      </w:hyperlink>
    </w:p>
    <w:p>
      <w:pPr>
        <w:pStyle w:val="TOC2"/>
        <w:tabs>
          <w:tab w:val="right" w:leader="dot" w:pos="8306"/>
        </w:tabs>
      </w:pPr>
      <w:hyperlink w:anchor="_Toc3811" w:history="1">
        <w:r>
          <w:rPr>
            <w:rFonts w:ascii="仿宋" w:eastAsia="仿宋" w:hAnsi="仿宋" w:cs="仿宋" w:hint="eastAsia"/>
            <w:lang w:eastAsia="zh-CN"/>
          </w:rPr>
          <w:t>(一)、资源开发方案</w:t>
        </w:r>
        <w:r>
          <w:tab/>
        </w:r>
        <w:r>
          <w:fldChar w:fldCharType="begin"/>
        </w:r>
        <w:r>
          <w:instrText xml:space="preserve"> PAGEREF _Toc3811 \h </w:instrText>
        </w:r>
        <w:r>
          <w:fldChar w:fldCharType="separate"/>
        </w:r>
        <w:r>
          <w:t>5</w:t>
        </w:r>
        <w:r>
          <w:fldChar w:fldCharType="end"/>
        </w:r>
      </w:hyperlink>
    </w:p>
    <w:p>
      <w:pPr>
        <w:pStyle w:val="TOC2"/>
        <w:tabs>
          <w:tab w:val="right" w:leader="dot" w:pos="8306"/>
        </w:tabs>
      </w:pPr>
      <w:hyperlink w:anchor="_Toc19555" w:history="1">
        <w:r>
          <w:rPr>
            <w:rFonts w:ascii="仿宋" w:eastAsia="仿宋" w:hAnsi="仿宋" w:cs="仿宋" w:hint="eastAsia"/>
            <w:lang w:eastAsia="zh-CN"/>
          </w:rPr>
          <w:t>(二)、资源利用方案</w:t>
        </w:r>
        <w:r>
          <w:tab/>
        </w:r>
        <w:r>
          <w:fldChar w:fldCharType="begin"/>
        </w:r>
        <w:r>
          <w:instrText xml:space="preserve"> PAGEREF _Toc19555 \h </w:instrText>
        </w:r>
        <w:r>
          <w:fldChar w:fldCharType="separate"/>
        </w:r>
        <w:r>
          <w:t>7</w:t>
        </w:r>
        <w:r>
          <w:fldChar w:fldCharType="end"/>
        </w:r>
      </w:hyperlink>
    </w:p>
    <w:p>
      <w:pPr>
        <w:pStyle w:val="TOC2"/>
        <w:tabs>
          <w:tab w:val="right" w:leader="dot" w:pos="8306"/>
        </w:tabs>
      </w:pPr>
      <w:hyperlink w:anchor="_Toc20958" w:history="1">
        <w:r>
          <w:rPr>
            <w:rFonts w:ascii="仿宋" w:eastAsia="仿宋" w:hAnsi="仿宋" w:cs="仿宋" w:hint="eastAsia"/>
            <w:lang w:eastAsia="zh-CN"/>
          </w:rPr>
          <w:t>(三)、资源节约措施</w:t>
        </w:r>
        <w:r>
          <w:tab/>
        </w:r>
        <w:r>
          <w:fldChar w:fldCharType="begin"/>
        </w:r>
        <w:r>
          <w:instrText xml:space="preserve"> PAGEREF _Toc20958 \h </w:instrText>
        </w:r>
        <w:r>
          <w:fldChar w:fldCharType="separate"/>
        </w:r>
        <w:r>
          <w:t>8</w:t>
        </w:r>
        <w:r>
          <w:fldChar w:fldCharType="end"/>
        </w:r>
      </w:hyperlink>
    </w:p>
    <w:p>
      <w:pPr>
        <w:pStyle w:val="TOC1"/>
        <w:tabs>
          <w:tab w:val="right" w:leader="dot" w:pos="8306"/>
        </w:tabs>
      </w:pPr>
      <w:hyperlink w:anchor="_Toc25897" w:history="1">
        <w:r>
          <w:rPr>
            <w:rFonts w:ascii="仿宋" w:eastAsia="仿宋" w:hAnsi="仿宋" w:cs="仿宋" w:hint="eastAsia"/>
            <w:lang w:eastAsia="zh-CN"/>
          </w:rPr>
          <w:t>三、经济影响分析</w:t>
        </w:r>
        <w:r>
          <w:tab/>
        </w:r>
        <w:r>
          <w:fldChar w:fldCharType="begin"/>
        </w:r>
        <w:r>
          <w:instrText xml:space="preserve"> PAGEREF _Toc25897 \h </w:instrText>
        </w:r>
        <w:r>
          <w:fldChar w:fldCharType="separate"/>
        </w:r>
        <w:r>
          <w:t>9</w:t>
        </w:r>
        <w:r>
          <w:fldChar w:fldCharType="end"/>
        </w:r>
      </w:hyperlink>
    </w:p>
    <w:p>
      <w:pPr>
        <w:pStyle w:val="TOC2"/>
        <w:tabs>
          <w:tab w:val="right" w:leader="dot" w:pos="8306"/>
        </w:tabs>
      </w:pPr>
      <w:hyperlink w:anchor="_Toc26370" w:history="1">
        <w:r>
          <w:rPr>
            <w:rFonts w:ascii="仿宋" w:eastAsia="仿宋" w:hAnsi="仿宋" w:cs="仿宋" w:hint="eastAsia"/>
            <w:lang w:eastAsia="zh-CN"/>
          </w:rPr>
          <w:t>(一)、经济费用效益或费用效果分析</w:t>
        </w:r>
        <w:r>
          <w:tab/>
        </w:r>
        <w:r>
          <w:fldChar w:fldCharType="begin"/>
        </w:r>
        <w:r>
          <w:instrText xml:space="preserve"> PAGEREF _Toc26370 \h </w:instrText>
        </w:r>
        <w:r>
          <w:fldChar w:fldCharType="separate"/>
        </w:r>
        <w:r>
          <w:t>9</w:t>
        </w:r>
        <w:r>
          <w:fldChar w:fldCharType="end"/>
        </w:r>
      </w:hyperlink>
    </w:p>
    <w:p>
      <w:pPr>
        <w:pStyle w:val="TOC2"/>
        <w:tabs>
          <w:tab w:val="right" w:leader="dot" w:pos="8306"/>
        </w:tabs>
      </w:pPr>
      <w:hyperlink w:anchor="_Toc31099" w:history="1">
        <w:r>
          <w:rPr>
            <w:rFonts w:ascii="仿宋" w:eastAsia="仿宋" w:hAnsi="仿宋" w:cs="仿宋" w:hint="eastAsia"/>
            <w:lang w:eastAsia="zh-CN"/>
          </w:rPr>
          <w:t>(二)、行业影响分析</w:t>
        </w:r>
        <w:r>
          <w:tab/>
        </w:r>
        <w:r>
          <w:fldChar w:fldCharType="begin"/>
        </w:r>
        <w:r>
          <w:instrText xml:space="preserve"> PAGEREF _Toc31099 \h </w:instrText>
        </w:r>
        <w:r>
          <w:fldChar w:fldCharType="separate"/>
        </w:r>
        <w:r>
          <w:t>11</w:t>
        </w:r>
        <w:r>
          <w:fldChar w:fldCharType="end"/>
        </w:r>
      </w:hyperlink>
    </w:p>
    <w:p>
      <w:pPr>
        <w:pStyle w:val="TOC2"/>
        <w:tabs>
          <w:tab w:val="right" w:leader="dot" w:pos="8306"/>
        </w:tabs>
      </w:pPr>
      <w:hyperlink w:anchor="_Toc22641" w:history="1">
        <w:r>
          <w:rPr>
            <w:rFonts w:ascii="仿宋" w:eastAsia="仿宋" w:hAnsi="仿宋" w:cs="仿宋" w:hint="eastAsia"/>
            <w:lang w:eastAsia="zh-CN"/>
          </w:rPr>
          <w:t>(三)、区域经济影响分析</w:t>
        </w:r>
        <w:r>
          <w:tab/>
        </w:r>
        <w:r>
          <w:fldChar w:fldCharType="begin"/>
        </w:r>
        <w:r>
          <w:instrText xml:space="preserve"> PAGEREF _Toc22641 \h </w:instrText>
        </w:r>
        <w:r>
          <w:fldChar w:fldCharType="separate"/>
        </w:r>
        <w:r>
          <w:t>13</w:t>
        </w:r>
        <w:r>
          <w:fldChar w:fldCharType="end"/>
        </w:r>
      </w:hyperlink>
    </w:p>
    <w:p>
      <w:pPr>
        <w:pStyle w:val="TOC2"/>
        <w:tabs>
          <w:tab w:val="right" w:leader="dot" w:pos="8306"/>
        </w:tabs>
      </w:pPr>
      <w:hyperlink w:anchor="_Toc7453" w:history="1">
        <w:r>
          <w:rPr>
            <w:rFonts w:ascii="仿宋" w:eastAsia="仿宋" w:hAnsi="仿宋" w:cs="仿宋" w:hint="eastAsia"/>
            <w:lang w:eastAsia="zh-CN"/>
          </w:rPr>
          <w:t>(四)、宏观经济影响分析</w:t>
        </w:r>
        <w:r>
          <w:tab/>
        </w:r>
        <w:r>
          <w:fldChar w:fldCharType="begin"/>
        </w:r>
        <w:r>
          <w:instrText xml:space="preserve"> PAGEREF _Toc7453 \h </w:instrText>
        </w:r>
        <w:r>
          <w:fldChar w:fldCharType="separate"/>
        </w:r>
        <w:r>
          <w:t>14</w:t>
        </w:r>
        <w:r>
          <w:fldChar w:fldCharType="end"/>
        </w:r>
      </w:hyperlink>
    </w:p>
    <w:p>
      <w:pPr>
        <w:pStyle w:val="TOC1"/>
        <w:tabs>
          <w:tab w:val="right" w:leader="dot" w:pos="8306"/>
        </w:tabs>
      </w:pPr>
      <w:hyperlink w:anchor="_Toc31844" w:history="1">
        <w:r>
          <w:rPr>
            <w:rFonts w:ascii="仿宋" w:eastAsia="仿宋" w:hAnsi="仿宋" w:cs="仿宋" w:hint="eastAsia"/>
            <w:lang w:eastAsia="zh-CN"/>
          </w:rPr>
          <w:t>四、环境和生态影响分析</w:t>
        </w:r>
        <w:r>
          <w:tab/>
        </w:r>
        <w:r>
          <w:fldChar w:fldCharType="begin"/>
        </w:r>
        <w:r>
          <w:instrText xml:space="preserve"> PAGEREF _Toc31844 \h </w:instrText>
        </w:r>
        <w:r>
          <w:fldChar w:fldCharType="separate"/>
        </w:r>
        <w:r>
          <w:t>15</w:t>
        </w:r>
        <w:r>
          <w:fldChar w:fldCharType="end"/>
        </w:r>
      </w:hyperlink>
    </w:p>
    <w:p>
      <w:pPr>
        <w:pStyle w:val="TOC2"/>
        <w:tabs>
          <w:tab w:val="right" w:leader="dot" w:pos="8306"/>
        </w:tabs>
      </w:pPr>
      <w:hyperlink w:anchor="_Toc8408" w:history="1">
        <w:r>
          <w:rPr>
            <w:rFonts w:ascii="仿宋" w:eastAsia="仿宋" w:hAnsi="仿宋" w:cs="仿宋" w:hint="eastAsia"/>
            <w:lang w:eastAsia="zh-CN"/>
          </w:rPr>
          <w:t>(一)、环境和生态现状</w:t>
        </w:r>
        <w:r>
          <w:tab/>
        </w:r>
        <w:r>
          <w:fldChar w:fldCharType="begin"/>
        </w:r>
        <w:r>
          <w:instrText xml:space="preserve"> PAGEREF _Toc8408 \h </w:instrText>
        </w:r>
        <w:r>
          <w:fldChar w:fldCharType="separate"/>
        </w:r>
        <w:r>
          <w:t>15</w:t>
        </w:r>
        <w:r>
          <w:fldChar w:fldCharType="end"/>
        </w:r>
      </w:hyperlink>
    </w:p>
    <w:p>
      <w:pPr>
        <w:pStyle w:val="TOC2"/>
        <w:tabs>
          <w:tab w:val="right" w:leader="dot" w:pos="8306"/>
        </w:tabs>
      </w:pPr>
      <w:hyperlink w:anchor="_Toc19985" w:history="1">
        <w:r>
          <w:rPr>
            <w:rFonts w:ascii="仿宋" w:eastAsia="仿宋" w:hAnsi="仿宋" w:cs="仿宋" w:hint="eastAsia"/>
            <w:lang w:eastAsia="zh-CN"/>
          </w:rPr>
          <w:t>(二)、生态环境影响分析</w:t>
        </w:r>
        <w:r>
          <w:tab/>
        </w:r>
        <w:r>
          <w:fldChar w:fldCharType="begin"/>
        </w:r>
        <w:r>
          <w:instrText xml:space="preserve"> PAGEREF _Toc19985 \h </w:instrText>
        </w:r>
        <w:r>
          <w:fldChar w:fldCharType="separate"/>
        </w:r>
        <w:r>
          <w:t>17</w:t>
        </w:r>
        <w:r>
          <w:fldChar w:fldCharType="end"/>
        </w:r>
      </w:hyperlink>
    </w:p>
    <w:p>
      <w:pPr>
        <w:pStyle w:val="TOC2"/>
        <w:tabs>
          <w:tab w:val="right" w:leader="dot" w:pos="8306"/>
        </w:tabs>
      </w:pPr>
      <w:hyperlink w:anchor="_Toc4700" w:history="1">
        <w:r>
          <w:rPr>
            <w:rFonts w:ascii="仿宋" w:eastAsia="仿宋" w:hAnsi="仿宋" w:cs="仿宋" w:hint="eastAsia"/>
            <w:lang w:eastAsia="zh-CN"/>
          </w:rPr>
          <w:t>(三)、生态环境保护措施</w:t>
        </w:r>
        <w:r>
          <w:tab/>
        </w:r>
        <w:r>
          <w:fldChar w:fldCharType="begin"/>
        </w:r>
        <w:r>
          <w:instrText xml:space="preserve"> PAGEREF _Toc4700 \h </w:instrText>
        </w:r>
        <w:r>
          <w:fldChar w:fldCharType="separate"/>
        </w:r>
        <w:r>
          <w:t>18</w:t>
        </w:r>
        <w:r>
          <w:fldChar w:fldCharType="end"/>
        </w:r>
      </w:hyperlink>
    </w:p>
    <w:p>
      <w:pPr>
        <w:pStyle w:val="TOC2"/>
        <w:tabs>
          <w:tab w:val="right" w:leader="dot" w:pos="8306"/>
        </w:tabs>
      </w:pPr>
      <w:hyperlink w:anchor="_Toc20104" w:history="1">
        <w:r>
          <w:rPr>
            <w:rFonts w:ascii="仿宋" w:eastAsia="仿宋" w:hAnsi="仿宋" w:cs="仿宋" w:hint="eastAsia"/>
            <w:lang w:eastAsia="zh-CN"/>
          </w:rPr>
          <w:t>(四)、地质灾害影响分析</w:t>
        </w:r>
        <w:r>
          <w:tab/>
        </w:r>
        <w:r>
          <w:fldChar w:fldCharType="begin"/>
        </w:r>
        <w:r>
          <w:instrText xml:space="preserve"> PAGEREF _Toc20104 \h </w:instrText>
        </w:r>
        <w:r>
          <w:fldChar w:fldCharType="separate"/>
        </w:r>
        <w:r>
          <w:t>20</w:t>
        </w:r>
        <w:r>
          <w:fldChar w:fldCharType="end"/>
        </w:r>
      </w:hyperlink>
    </w:p>
    <w:p>
      <w:pPr>
        <w:pStyle w:val="TOC2"/>
        <w:tabs>
          <w:tab w:val="right" w:leader="dot" w:pos="8306"/>
        </w:tabs>
      </w:pPr>
      <w:hyperlink w:anchor="_Toc30734" w:history="1">
        <w:r>
          <w:rPr>
            <w:rFonts w:ascii="仿宋" w:eastAsia="仿宋" w:hAnsi="仿宋" w:cs="仿宋" w:hint="eastAsia"/>
            <w:lang w:eastAsia="zh-CN"/>
          </w:rPr>
          <w:t>(五)、特殊环境影响</w:t>
        </w:r>
        <w:r>
          <w:tab/>
        </w:r>
        <w:r>
          <w:fldChar w:fldCharType="begin"/>
        </w:r>
        <w:r>
          <w:instrText xml:space="preserve"> PAGEREF _Toc30734 \h </w:instrText>
        </w:r>
        <w:r>
          <w:fldChar w:fldCharType="separate"/>
        </w:r>
        <w:r>
          <w:t>21</w:t>
        </w:r>
        <w:r>
          <w:fldChar w:fldCharType="end"/>
        </w:r>
      </w:hyperlink>
    </w:p>
    <w:p>
      <w:pPr>
        <w:pStyle w:val="TOC1"/>
        <w:tabs>
          <w:tab w:val="right" w:leader="dot" w:pos="8306"/>
        </w:tabs>
      </w:pPr>
      <w:hyperlink w:anchor="_Toc13771" w:history="1">
        <w:r>
          <w:rPr>
            <w:rFonts w:ascii="仿宋" w:eastAsia="仿宋" w:hAnsi="仿宋" w:cs="仿宋" w:hint="eastAsia"/>
            <w:lang w:eastAsia="zh-CN"/>
          </w:rPr>
          <w:t>五、发展规划、产业政策和行业准入分析</w:t>
        </w:r>
        <w:r>
          <w:tab/>
        </w:r>
        <w:r>
          <w:fldChar w:fldCharType="begin"/>
        </w:r>
        <w:r>
          <w:instrText xml:space="preserve"> PAGEREF _Toc13771 \h </w:instrText>
        </w:r>
        <w:r>
          <w:fldChar w:fldCharType="separate"/>
        </w:r>
        <w:r>
          <w:t>22</w:t>
        </w:r>
        <w:r>
          <w:fldChar w:fldCharType="end"/>
        </w:r>
      </w:hyperlink>
    </w:p>
    <w:p>
      <w:pPr>
        <w:pStyle w:val="TOC2"/>
        <w:tabs>
          <w:tab w:val="right" w:leader="dot" w:pos="8306"/>
        </w:tabs>
      </w:pPr>
      <w:hyperlink w:anchor="_Toc4178" w:history="1">
        <w:r>
          <w:rPr>
            <w:rFonts w:ascii="仿宋" w:eastAsia="仿宋" w:hAnsi="仿宋" w:cs="仿宋" w:hint="eastAsia"/>
            <w:lang w:eastAsia="zh-CN"/>
          </w:rPr>
          <w:t>(一)、发展规划分析</w:t>
        </w:r>
        <w:r>
          <w:tab/>
        </w:r>
        <w:r>
          <w:fldChar w:fldCharType="begin"/>
        </w:r>
        <w:r>
          <w:instrText xml:space="preserve"> PAGEREF _Toc4178 \h </w:instrText>
        </w:r>
        <w:r>
          <w:fldChar w:fldCharType="separate"/>
        </w:r>
        <w:r>
          <w:t>22</w:t>
        </w:r>
        <w:r>
          <w:fldChar w:fldCharType="end"/>
        </w:r>
      </w:hyperlink>
    </w:p>
    <w:p>
      <w:pPr>
        <w:pStyle w:val="TOC2"/>
        <w:tabs>
          <w:tab w:val="right" w:leader="dot" w:pos="8306"/>
        </w:tabs>
      </w:pPr>
      <w:hyperlink w:anchor="_Toc15735" w:history="1">
        <w:r>
          <w:rPr>
            <w:rFonts w:ascii="仿宋" w:eastAsia="仿宋" w:hAnsi="仿宋" w:cs="仿宋" w:hint="eastAsia"/>
            <w:lang w:eastAsia="zh-CN"/>
          </w:rPr>
          <w:t>(二)、产业政策分析</w:t>
        </w:r>
        <w:r>
          <w:tab/>
        </w:r>
        <w:r>
          <w:fldChar w:fldCharType="begin"/>
        </w:r>
        <w:r>
          <w:instrText xml:space="preserve"> PAGEREF _Toc15735 \h </w:instrText>
        </w:r>
        <w:r>
          <w:fldChar w:fldCharType="separate"/>
        </w:r>
        <w:r>
          <w:t>24</w:t>
        </w:r>
        <w:r>
          <w:fldChar w:fldCharType="end"/>
        </w:r>
      </w:hyperlink>
    </w:p>
    <w:p>
      <w:pPr>
        <w:pStyle w:val="TOC2"/>
        <w:tabs>
          <w:tab w:val="right" w:leader="dot" w:pos="8306"/>
        </w:tabs>
      </w:pPr>
      <w:hyperlink w:anchor="_Toc22542" w:history="1">
        <w:r>
          <w:rPr>
            <w:rFonts w:ascii="仿宋" w:eastAsia="仿宋" w:hAnsi="仿宋" w:cs="仿宋" w:hint="eastAsia"/>
            <w:lang w:eastAsia="zh-CN"/>
          </w:rPr>
          <w:t>(三)、行业准入分析</w:t>
        </w:r>
        <w:r>
          <w:tab/>
        </w:r>
        <w:r>
          <w:fldChar w:fldCharType="begin"/>
        </w:r>
        <w:r>
          <w:instrText xml:space="preserve"> PAGEREF _Toc22542 \h </w:instrText>
        </w:r>
        <w:r>
          <w:fldChar w:fldCharType="separate"/>
        </w:r>
        <w:r>
          <w:t>25</w:t>
        </w:r>
        <w:r>
          <w:fldChar w:fldCharType="end"/>
        </w:r>
      </w:hyperlink>
    </w:p>
    <w:p>
      <w:pPr>
        <w:pStyle w:val="TOC1"/>
        <w:tabs>
          <w:tab w:val="right" w:leader="dot" w:pos="8306"/>
        </w:tabs>
      </w:pPr>
      <w:hyperlink w:anchor="_Toc22947" w:history="1">
        <w:r>
          <w:rPr>
            <w:rFonts w:ascii="仿宋" w:eastAsia="仿宋" w:hAnsi="仿宋" w:cs="仿宋" w:hint="eastAsia"/>
            <w:lang w:eastAsia="zh-CN"/>
          </w:rPr>
          <w:t>六、项目选址研究</w:t>
        </w:r>
        <w:r>
          <w:tab/>
        </w:r>
        <w:r>
          <w:fldChar w:fldCharType="begin"/>
        </w:r>
        <w:r>
          <w:instrText xml:space="preserve"> PAGEREF _Toc22947 \h </w:instrText>
        </w:r>
        <w:r>
          <w:fldChar w:fldCharType="separate"/>
        </w:r>
        <w:r>
          <w:t>27</w:t>
        </w:r>
        <w:r>
          <w:fldChar w:fldCharType="end"/>
        </w:r>
      </w:hyperlink>
    </w:p>
    <w:p>
      <w:pPr>
        <w:pStyle w:val="TOC2"/>
        <w:tabs>
          <w:tab w:val="right" w:leader="dot" w:pos="8306"/>
        </w:tabs>
      </w:pPr>
      <w:hyperlink w:anchor="_Toc31365" w:history="1">
        <w:r>
          <w:rPr>
            <w:rFonts w:ascii="仿宋" w:eastAsia="仿宋" w:hAnsi="仿宋" w:cs="仿宋" w:hint="eastAsia"/>
            <w:lang w:eastAsia="zh-CN"/>
          </w:rPr>
          <w:t>(一)、项目选址原则</w:t>
        </w:r>
        <w:r>
          <w:tab/>
        </w:r>
        <w:r>
          <w:fldChar w:fldCharType="begin"/>
        </w:r>
        <w:r>
          <w:instrText xml:space="preserve"> PAGEREF _Toc31365 \h </w:instrText>
        </w:r>
        <w:r>
          <w:fldChar w:fldCharType="separate"/>
        </w:r>
        <w:r>
          <w:t>27</w:t>
        </w:r>
        <w:r>
          <w:fldChar w:fldCharType="end"/>
        </w:r>
      </w:hyperlink>
    </w:p>
    <w:p>
      <w:pPr>
        <w:pStyle w:val="TOC2"/>
        <w:tabs>
          <w:tab w:val="right" w:leader="dot" w:pos="8306"/>
        </w:tabs>
      </w:pPr>
      <w:hyperlink w:anchor="_Toc6638" w:history="1">
        <w:r>
          <w:rPr>
            <w:rFonts w:ascii="仿宋" w:eastAsia="仿宋" w:hAnsi="仿宋" w:cs="仿宋" w:hint="eastAsia"/>
            <w:lang w:eastAsia="zh-CN"/>
          </w:rPr>
          <w:t>(二)、项目选址</w:t>
        </w:r>
        <w:r>
          <w:tab/>
        </w:r>
        <w:r>
          <w:fldChar w:fldCharType="begin"/>
        </w:r>
        <w:r>
          <w:instrText xml:space="preserve"> PAGEREF _Toc6638 \h </w:instrText>
        </w:r>
        <w:r>
          <w:fldChar w:fldCharType="separate"/>
        </w:r>
        <w:r>
          <w:t>30</w:t>
        </w:r>
        <w:r>
          <w:fldChar w:fldCharType="end"/>
        </w:r>
      </w:hyperlink>
    </w:p>
    <w:p>
      <w:pPr>
        <w:pStyle w:val="TOC2"/>
        <w:tabs>
          <w:tab w:val="right" w:leader="dot" w:pos="8306"/>
        </w:tabs>
      </w:pPr>
      <w:hyperlink w:anchor="_Toc7347" w:history="1">
        <w:r>
          <w:rPr>
            <w:rFonts w:ascii="仿宋" w:eastAsia="仿宋" w:hAnsi="仿宋" w:cs="仿宋" w:hint="eastAsia"/>
            <w:lang w:eastAsia="zh-CN"/>
          </w:rPr>
          <w:t>(三)、建设条件分析</w:t>
        </w:r>
        <w:r>
          <w:tab/>
        </w:r>
        <w:r>
          <w:fldChar w:fldCharType="begin"/>
        </w:r>
        <w:r>
          <w:instrText xml:space="preserve"> PAGEREF _Toc7347 \h </w:instrText>
        </w:r>
        <w:r>
          <w:fldChar w:fldCharType="separate"/>
        </w:r>
        <w:r>
          <w:t>32</w:t>
        </w:r>
        <w:r>
          <w:fldChar w:fldCharType="end"/>
        </w:r>
      </w:hyperlink>
    </w:p>
    <w:p>
      <w:pPr>
        <w:pStyle w:val="TOC2"/>
        <w:tabs>
          <w:tab w:val="right" w:leader="dot" w:pos="8306"/>
        </w:tabs>
      </w:pPr>
      <w:hyperlink w:anchor="_Toc31702" w:history="1">
        <w:r>
          <w:rPr>
            <w:rFonts w:ascii="仿宋" w:eastAsia="仿宋" w:hAnsi="仿宋" w:cs="仿宋" w:hint="eastAsia"/>
            <w:lang w:eastAsia="zh-CN"/>
          </w:rPr>
          <w:t>(四)、用地控制指标</w:t>
        </w:r>
        <w:r>
          <w:tab/>
        </w:r>
        <w:r>
          <w:fldChar w:fldCharType="begin"/>
        </w:r>
        <w:r>
          <w:instrText xml:space="preserve"> PAGEREF _Toc31702 \h </w:instrText>
        </w:r>
        <w:r>
          <w:fldChar w:fldCharType="separate"/>
        </w:r>
        <w:r>
          <w:t>33</w:t>
        </w:r>
        <w:r>
          <w:fldChar w:fldCharType="end"/>
        </w:r>
      </w:hyperlink>
    </w:p>
    <w:p>
      <w:pPr>
        <w:pStyle w:val="TOC2"/>
        <w:tabs>
          <w:tab w:val="right" w:leader="dot" w:pos="8306"/>
        </w:tabs>
      </w:pPr>
      <w:hyperlink w:anchor="_Toc18635" w:history="1">
        <w:r>
          <w:rPr>
            <w:rFonts w:ascii="仿宋" w:eastAsia="仿宋" w:hAnsi="仿宋" w:cs="仿宋" w:hint="eastAsia"/>
            <w:lang w:eastAsia="zh-CN"/>
          </w:rPr>
          <w:t>(五)、地总体要求</w:t>
        </w:r>
        <w:r>
          <w:tab/>
        </w:r>
        <w:r>
          <w:fldChar w:fldCharType="begin"/>
        </w:r>
        <w:r>
          <w:instrText xml:space="preserve"> PAGEREF _Toc18635 \h </w:instrText>
        </w:r>
        <w:r>
          <w:fldChar w:fldCharType="separate"/>
        </w:r>
        <w:r>
          <w:t>35</w:t>
        </w:r>
        <w:r>
          <w:fldChar w:fldCharType="end"/>
        </w:r>
      </w:hyperlink>
    </w:p>
    <w:p>
      <w:pPr>
        <w:pStyle w:val="TOC2"/>
        <w:tabs>
          <w:tab w:val="right" w:leader="dot" w:pos="8306"/>
        </w:tabs>
      </w:pPr>
      <w:hyperlink w:anchor="_Toc191" w:history="1">
        <w:r>
          <w:rPr>
            <w:rFonts w:ascii="仿宋" w:eastAsia="仿宋" w:hAnsi="仿宋" w:cs="仿宋" w:hint="eastAsia"/>
            <w:lang w:eastAsia="zh-CN"/>
          </w:rPr>
          <w:t>(六)、节约用地措施</w:t>
        </w:r>
        <w:r>
          <w:tab/>
        </w:r>
        <w:r>
          <w:fldChar w:fldCharType="begin"/>
        </w:r>
        <w:r>
          <w:instrText xml:space="preserve"> PAGEREF _Toc191 \h </w:instrText>
        </w:r>
        <w:r>
          <w:fldChar w:fldCharType="separate"/>
        </w:r>
        <w:r>
          <w:t>36</w:t>
        </w:r>
        <w:r>
          <w:fldChar w:fldCharType="end"/>
        </w:r>
      </w:hyperlink>
    </w:p>
    <w:p>
      <w:pPr>
        <w:pStyle w:val="TOC2"/>
        <w:tabs>
          <w:tab w:val="right" w:leader="dot" w:pos="8306"/>
        </w:tabs>
      </w:pPr>
      <w:hyperlink w:anchor="_Toc8855" w:history="1">
        <w:r>
          <w:rPr>
            <w:rFonts w:ascii="仿宋" w:eastAsia="仿宋" w:hAnsi="仿宋" w:cs="仿宋" w:hint="eastAsia"/>
            <w:lang w:eastAsia="zh-CN"/>
          </w:rPr>
          <w:t>(七)、选址综合评价</w:t>
        </w:r>
        <w:r>
          <w:tab/>
        </w:r>
        <w:r>
          <w:fldChar w:fldCharType="begin"/>
        </w:r>
        <w:r>
          <w:instrText xml:space="preserve"> PAGEREF _Toc8855 \h </w:instrText>
        </w:r>
        <w:r>
          <w:fldChar w:fldCharType="separate"/>
        </w:r>
        <w:r>
          <w:t>37</w:t>
        </w:r>
        <w:r>
          <w:fldChar w:fldCharType="end"/>
        </w:r>
      </w:hyperlink>
    </w:p>
    <w:p>
      <w:pPr>
        <w:pStyle w:val="TOC1"/>
        <w:tabs>
          <w:tab w:val="right" w:leader="dot" w:pos="8306"/>
        </w:tabs>
      </w:pPr>
      <w:hyperlink w:anchor="_Toc11618" w:history="1">
        <w:r>
          <w:rPr>
            <w:rFonts w:ascii="仿宋" w:eastAsia="仿宋" w:hAnsi="仿宋" w:cs="仿宋" w:hint="eastAsia"/>
            <w:lang w:eastAsia="zh-CN"/>
          </w:rPr>
          <w:t>七、环境保护与绿色发展</w:t>
        </w:r>
        <w:r>
          <w:tab/>
        </w:r>
        <w:r>
          <w:fldChar w:fldCharType="begin"/>
        </w:r>
        <w:r>
          <w:instrText xml:space="preserve"> PAGEREF _Toc11618 \h </w:instrText>
        </w:r>
        <w:r>
          <w:fldChar w:fldCharType="separate"/>
        </w:r>
        <w:r>
          <w:t>38</w:t>
        </w:r>
        <w:r>
          <w:fldChar w:fldCharType="end"/>
        </w:r>
      </w:hyperlink>
    </w:p>
    <w:p>
      <w:pPr>
        <w:pStyle w:val="TOC2"/>
        <w:tabs>
          <w:tab w:val="right" w:leader="dot" w:pos="8306"/>
        </w:tabs>
      </w:pPr>
      <w:hyperlink w:anchor="_Toc5051" w:history="1">
        <w:r>
          <w:rPr>
            <w:rFonts w:ascii="仿宋" w:eastAsia="仿宋" w:hAnsi="仿宋" w:cs="仿宋" w:hint="eastAsia"/>
            <w:lang w:eastAsia="zh-CN"/>
          </w:rPr>
          <w:t>(一)、环境保护措施</w:t>
        </w:r>
        <w:r>
          <w:tab/>
        </w:r>
        <w:r>
          <w:fldChar w:fldCharType="begin"/>
        </w:r>
        <w:r>
          <w:instrText xml:space="preserve"> PAGEREF _Toc5051 \h </w:instrText>
        </w:r>
        <w:r>
          <w:fldChar w:fldCharType="separate"/>
        </w:r>
        <w:r>
          <w:t>38</w:t>
        </w:r>
        <w:r>
          <w:fldChar w:fldCharType="end"/>
        </w:r>
      </w:hyperlink>
    </w:p>
    <w:p>
      <w:pPr>
        <w:pStyle w:val="TOC2"/>
        <w:tabs>
          <w:tab w:val="right" w:leader="dot" w:pos="8306"/>
        </w:tabs>
      </w:pPr>
      <w:hyperlink w:anchor="_Toc1397" w:history="1">
        <w:r>
          <w:rPr>
            <w:rFonts w:ascii="仿宋" w:eastAsia="仿宋" w:hAnsi="仿宋" w:cs="仿宋" w:hint="eastAsia"/>
            <w:lang w:eastAsia="zh-CN"/>
          </w:rPr>
          <w:t>(二)、绿色发展与可持续发展策略</w:t>
        </w:r>
        <w:r>
          <w:tab/>
        </w:r>
        <w:r>
          <w:fldChar w:fldCharType="begin"/>
        </w:r>
        <w:r>
          <w:instrText xml:space="preserve"> PAGEREF _Toc1397 \h </w:instrText>
        </w:r>
        <w:r>
          <w:fldChar w:fldCharType="separate"/>
        </w:r>
        <w:r>
          <w:t>40</w:t>
        </w:r>
        <w:r>
          <w:fldChar w:fldCharType="end"/>
        </w:r>
      </w:hyperlink>
    </w:p>
    <w:p>
      <w:pPr>
        <w:pStyle w:val="TOC1"/>
        <w:tabs>
          <w:tab w:val="right" w:leader="dot" w:pos="8306"/>
        </w:tabs>
      </w:pPr>
      <w:hyperlink w:anchor="_Toc22315" w:history="1">
        <w:r>
          <w:rPr>
            <w:rFonts w:ascii="仿宋" w:eastAsia="仿宋" w:hAnsi="仿宋" w:cs="仿宋" w:hint="eastAsia"/>
            <w:lang w:eastAsia="zh-CN"/>
          </w:rPr>
          <w:t>八、资金管理与财务规划</w:t>
        </w:r>
        <w:r>
          <w:tab/>
        </w:r>
        <w:r>
          <w:fldChar w:fldCharType="begin"/>
        </w:r>
        <w:r>
          <w:instrText xml:space="preserve"> PAGEREF _Toc22315 \h </w:instrText>
        </w:r>
        <w:r>
          <w:fldChar w:fldCharType="separate"/>
        </w:r>
        <w:r>
          <w:t>42</w:t>
        </w:r>
        <w:r>
          <w:fldChar w:fldCharType="end"/>
        </w:r>
      </w:hyperlink>
    </w:p>
    <w:p>
      <w:pPr>
        <w:pStyle w:val="TOC2"/>
        <w:tabs>
          <w:tab w:val="right" w:leader="dot" w:pos="8306"/>
        </w:tabs>
      </w:pPr>
      <w:hyperlink w:anchor="_Toc28104" w:history="1">
        <w:r>
          <w:rPr>
            <w:rFonts w:ascii="仿宋" w:eastAsia="仿宋" w:hAnsi="仿宋" w:cs="仿宋" w:hint="eastAsia"/>
            <w:lang w:eastAsia="zh-CN"/>
          </w:rPr>
          <w:t>(一)、项目资金来源与筹措</w:t>
        </w:r>
        <w:r>
          <w:tab/>
        </w:r>
        <w:r>
          <w:fldChar w:fldCharType="begin"/>
        </w:r>
        <w:r>
          <w:instrText xml:space="preserve"> PAGEREF _Toc28104 \h </w:instrText>
        </w:r>
        <w:r>
          <w:fldChar w:fldCharType="separate"/>
        </w:r>
        <w:r>
          <w:t>42</w:t>
        </w:r>
        <w:r>
          <w:fldChar w:fldCharType="end"/>
        </w:r>
      </w:hyperlink>
    </w:p>
    <w:p>
      <w:pPr>
        <w:pStyle w:val="TOC2"/>
        <w:tabs>
          <w:tab w:val="right" w:leader="dot" w:pos="8306"/>
        </w:tabs>
      </w:pPr>
      <w:hyperlink w:anchor="_Toc17761" w:history="1">
        <w:r>
          <w:rPr>
            <w:rFonts w:ascii="仿宋" w:eastAsia="仿宋" w:hAnsi="仿宋" w:cs="仿宋" w:hint="eastAsia"/>
            <w:lang w:eastAsia="zh-CN"/>
          </w:rPr>
          <w:t>(二)、资金使用与监管</w:t>
        </w:r>
        <w:r>
          <w:tab/>
        </w:r>
        <w:r>
          <w:fldChar w:fldCharType="begin"/>
        </w:r>
        <w:r>
          <w:instrText xml:space="preserve"> PAGEREF _Toc17761 \h </w:instrText>
        </w:r>
        <w:r>
          <w:fldChar w:fldCharType="separate"/>
        </w:r>
        <w:r>
          <w:t>43</w:t>
        </w:r>
        <w:r>
          <w:fldChar w:fldCharType="end"/>
        </w:r>
      </w:hyperlink>
    </w:p>
    <w:p>
      <w:pPr>
        <w:pStyle w:val="TOC2"/>
        <w:tabs>
          <w:tab w:val="right" w:leader="dot" w:pos="8306"/>
        </w:tabs>
      </w:pPr>
      <w:hyperlink w:anchor="_Toc28727" w:history="1">
        <w:r>
          <w:rPr>
            <w:rFonts w:ascii="仿宋" w:eastAsia="仿宋" w:hAnsi="仿宋" w:cs="仿宋" w:hint="eastAsia"/>
            <w:lang w:eastAsia="zh-CN"/>
          </w:rPr>
          <w:t>(三)、财务规划与预测</w:t>
        </w:r>
        <w:r>
          <w:tab/>
        </w:r>
        <w:r>
          <w:fldChar w:fldCharType="begin"/>
        </w:r>
        <w:r>
          <w:instrText xml:space="preserve"> PAGEREF _Toc28727 \h </w:instrText>
        </w:r>
        <w:r>
          <w:fldChar w:fldCharType="separate"/>
        </w:r>
        <w:r>
          <w:t>44</w:t>
        </w:r>
        <w:r>
          <w:fldChar w:fldCharType="end"/>
        </w:r>
      </w:hyperlink>
    </w:p>
    <w:p>
      <w:pPr>
        <w:pStyle w:val="TOC1"/>
        <w:tabs>
          <w:tab w:val="right" w:leader="dot" w:pos="8306"/>
        </w:tabs>
      </w:pPr>
      <w:hyperlink w:anchor="_Toc3847" w:history="1">
        <w:r>
          <w:rPr>
            <w:rFonts w:ascii="仿宋" w:eastAsia="仿宋" w:hAnsi="仿宋" w:cs="仿宋" w:hint="eastAsia"/>
            <w:lang w:eastAsia="zh-CN"/>
          </w:rPr>
          <w:t>九、技术创新与产业升级</w:t>
        </w:r>
        <w:r>
          <w:tab/>
        </w:r>
        <w:r>
          <w:fldChar w:fldCharType="begin"/>
        </w:r>
        <w:r>
          <w:instrText xml:space="preserve"> PAGEREF _Toc3847 \h </w:instrText>
        </w:r>
        <w:r>
          <w:fldChar w:fldCharType="separate"/>
        </w:r>
        <w:r>
          <w:t>45</w:t>
        </w:r>
        <w:r>
          <w:fldChar w:fldCharType="end"/>
        </w:r>
      </w:hyperlink>
    </w:p>
    <w:p>
      <w:pPr>
        <w:pStyle w:val="TOC2"/>
        <w:tabs>
          <w:tab w:val="right" w:leader="dot" w:pos="8306"/>
        </w:tabs>
      </w:pPr>
      <w:hyperlink w:anchor="_Toc30737" w:history="1">
        <w:r>
          <w:rPr>
            <w:rFonts w:ascii="仿宋" w:eastAsia="仿宋" w:hAnsi="仿宋" w:cs="仿宋" w:hint="eastAsia"/>
            <w:lang w:eastAsia="zh-CN"/>
          </w:rPr>
          <w:t>(一)、技术创新方向与目标</w:t>
        </w:r>
        <w:r>
          <w:tab/>
        </w:r>
        <w:r>
          <w:fldChar w:fldCharType="begin"/>
        </w:r>
        <w:r>
          <w:instrText xml:space="preserve"> PAGEREF _Toc30737 \h </w:instrText>
        </w:r>
        <w:r>
          <w:fldChar w:fldCharType="separate"/>
        </w:r>
        <w:r>
          <w:t>45</w:t>
        </w:r>
        <w:r>
          <w:fldChar w:fldCharType="end"/>
        </w:r>
      </w:hyperlink>
    </w:p>
    <w:p>
      <w:pPr>
        <w:pStyle w:val="TOC2"/>
        <w:tabs>
          <w:tab w:val="right" w:leader="dot" w:pos="8306"/>
        </w:tabs>
      </w:pPr>
      <w:hyperlink w:anchor="_Toc16950" w:history="1">
        <w:r>
          <w:rPr>
            <w:rFonts w:ascii="仿宋" w:eastAsia="仿宋" w:hAnsi="仿宋" w:cs="仿宋" w:hint="eastAsia"/>
            <w:lang w:eastAsia="zh-CN"/>
          </w:rPr>
          <w:t>(二)、产业升级路径与措施</w:t>
        </w:r>
        <w:r>
          <w:tab/>
        </w:r>
        <w:r>
          <w:fldChar w:fldCharType="begin"/>
        </w:r>
        <w:r>
          <w:instrText xml:space="preserve"> PAGEREF _Toc16950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47" w:history="1">
        <w:r>
          <w:rPr>
            <w:rFonts w:ascii="仿宋" w:eastAsia="仿宋" w:hAnsi="仿宋" w:cs="仿宋" w:hint="eastAsia"/>
            <w:lang w:eastAsia="zh-CN"/>
          </w:rPr>
          <w:t>十、项目变更管理</w:t>
        </w:r>
        <w:r>
          <w:tab/>
        </w:r>
        <w:r>
          <w:fldChar w:fldCharType="begin"/>
        </w:r>
        <w:r>
          <w:instrText xml:space="preserve"> PAGEREF _Toc4847 \h </w:instrText>
        </w:r>
        <w:r>
          <w:fldChar w:fldCharType="separate"/>
        </w:r>
        <w:r>
          <w:t>48</w:t>
        </w:r>
        <w:r>
          <w:fldChar w:fldCharType="end"/>
        </w:r>
      </w:hyperlink>
    </w:p>
    <w:p>
      <w:pPr>
        <w:pStyle w:val="TOC2"/>
        <w:tabs>
          <w:tab w:val="right" w:leader="dot" w:pos="8306"/>
        </w:tabs>
      </w:pPr>
      <w:hyperlink w:anchor="_Toc5758" w:history="1">
        <w:r>
          <w:rPr>
            <w:rFonts w:ascii="仿宋" w:eastAsia="仿宋" w:hAnsi="仿宋" w:cs="仿宋" w:hint="eastAsia"/>
            <w:lang w:eastAsia="zh-CN"/>
          </w:rPr>
          <w:t>(一)、变更控制流程</w:t>
        </w:r>
        <w:r>
          <w:tab/>
        </w:r>
        <w:r>
          <w:fldChar w:fldCharType="begin"/>
        </w:r>
        <w:r>
          <w:instrText xml:space="preserve"> PAGEREF _Toc5758 \h </w:instrText>
        </w:r>
        <w:r>
          <w:fldChar w:fldCharType="separate"/>
        </w:r>
        <w:r>
          <w:t>48</w:t>
        </w:r>
        <w:r>
          <w:fldChar w:fldCharType="end"/>
        </w:r>
      </w:hyperlink>
    </w:p>
    <w:p>
      <w:pPr>
        <w:pStyle w:val="TOC2"/>
        <w:tabs>
          <w:tab w:val="right" w:leader="dot" w:pos="8306"/>
        </w:tabs>
      </w:pPr>
      <w:hyperlink w:anchor="_Toc24847" w:history="1">
        <w:r>
          <w:rPr>
            <w:rFonts w:ascii="仿宋" w:eastAsia="仿宋" w:hAnsi="仿宋" w:cs="仿宋" w:hint="eastAsia"/>
            <w:lang w:eastAsia="zh-CN"/>
          </w:rPr>
          <w:t>(二)、影响评估与处理</w:t>
        </w:r>
        <w:r>
          <w:tab/>
        </w:r>
        <w:r>
          <w:fldChar w:fldCharType="begin"/>
        </w:r>
        <w:r>
          <w:instrText xml:space="preserve"> PAGEREF _Toc24847 \h </w:instrText>
        </w:r>
        <w:r>
          <w:fldChar w:fldCharType="separate"/>
        </w:r>
        <w:r>
          <w:t>49</w:t>
        </w:r>
        <w:r>
          <w:fldChar w:fldCharType="end"/>
        </w:r>
      </w:hyperlink>
    </w:p>
    <w:p>
      <w:pPr>
        <w:pStyle w:val="TOC2"/>
        <w:tabs>
          <w:tab w:val="right" w:leader="dot" w:pos="8306"/>
        </w:tabs>
      </w:pPr>
      <w:hyperlink w:anchor="_Toc7758" w:history="1">
        <w:r>
          <w:rPr>
            <w:rFonts w:ascii="仿宋" w:eastAsia="仿宋" w:hAnsi="仿宋" w:cs="仿宋" w:hint="eastAsia"/>
            <w:lang w:eastAsia="zh-CN"/>
          </w:rPr>
          <w:t>(三)、变更记录与追踪</w:t>
        </w:r>
        <w:r>
          <w:tab/>
        </w:r>
        <w:r>
          <w:fldChar w:fldCharType="begin"/>
        </w:r>
        <w:r>
          <w:instrText xml:space="preserve"> PAGEREF _Toc7758 \h </w:instrText>
        </w:r>
        <w:r>
          <w:fldChar w:fldCharType="separate"/>
        </w:r>
        <w:r>
          <w:t>50</w:t>
        </w:r>
        <w:r>
          <w:fldChar w:fldCharType="end"/>
        </w:r>
      </w:hyperlink>
    </w:p>
    <w:p>
      <w:pPr>
        <w:pStyle w:val="TOC2"/>
        <w:tabs>
          <w:tab w:val="right" w:leader="dot" w:pos="8306"/>
        </w:tabs>
      </w:pPr>
      <w:hyperlink w:anchor="_Toc31147" w:history="1">
        <w:r>
          <w:rPr>
            <w:rFonts w:ascii="仿宋" w:eastAsia="仿宋" w:hAnsi="仿宋" w:cs="仿宋" w:hint="eastAsia"/>
            <w:lang w:eastAsia="zh-CN"/>
          </w:rPr>
          <w:t>(四)、变更管理策略</w:t>
        </w:r>
        <w:r>
          <w:tab/>
        </w:r>
        <w:r>
          <w:fldChar w:fldCharType="begin"/>
        </w:r>
        <w:r>
          <w:instrText xml:space="preserve"> PAGEREF _Toc31147 \h </w:instrText>
        </w:r>
        <w:r>
          <w:fldChar w:fldCharType="separate"/>
        </w:r>
        <w:r>
          <w:t>52</w:t>
        </w:r>
        <w:r>
          <w:fldChar w:fldCharType="end"/>
        </w:r>
      </w:hyperlink>
    </w:p>
    <w:p>
      <w:pPr>
        <w:pStyle w:val="TOC1"/>
        <w:tabs>
          <w:tab w:val="right" w:leader="dot" w:pos="8306"/>
        </w:tabs>
      </w:pPr>
      <w:hyperlink w:anchor="_Toc12406" w:history="1">
        <w:r>
          <w:rPr>
            <w:rFonts w:ascii="仿宋" w:eastAsia="仿宋" w:hAnsi="仿宋" w:cs="仿宋" w:hint="eastAsia"/>
            <w:lang w:eastAsia="zh-CN"/>
          </w:rPr>
          <w:t>十一、经济效益与社会效益优化</w:t>
        </w:r>
        <w:r>
          <w:tab/>
        </w:r>
        <w:r>
          <w:fldChar w:fldCharType="begin"/>
        </w:r>
        <w:r>
          <w:instrText xml:space="preserve"> PAGEREF _Toc12406 \h </w:instrText>
        </w:r>
        <w:r>
          <w:fldChar w:fldCharType="separate"/>
        </w:r>
        <w:r>
          <w:t>54</w:t>
        </w:r>
        <w:r>
          <w:fldChar w:fldCharType="end"/>
        </w:r>
      </w:hyperlink>
    </w:p>
    <w:p>
      <w:pPr>
        <w:pStyle w:val="TOC2"/>
        <w:tabs>
          <w:tab w:val="right" w:leader="dot" w:pos="8306"/>
        </w:tabs>
      </w:pPr>
      <w:hyperlink w:anchor="_Toc27365" w:history="1">
        <w:r>
          <w:rPr>
            <w:rFonts w:ascii="仿宋" w:eastAsia="仿宋" w:hAnsi="仿宋" w:cs="仿宋" w:hint="eastAsia"/>
            <w:lang w:eastAsia="zh-CN"/>
          </w:rPr>
          <w:t>(一)、经济效益提升策略</w:t>
        </w:r>
        <w:r>
          <w:tab/>
        </w:r>
        <w:r>
          <w:fldChar w:fldCharType="begin"/>
        </w:r>
        <w:r>
          <w:instrText xml:space="preserve"> PAGEREF _Toc27365 \h </w:instrText>
        </w:r>
        <w:r>
          <w:fldChar w:fldCharType="separate"/>
        </w:r>
        <w:r>
          <w:t>54</w:t>
        </w:r>
        <w:r>
          <w:fldChar w:fldCharType="end"/>
        </w:r>
      </w:hyperlink>
    </w:p>
    <w:p>
      <w:pPr>
        <w:pStyle w:val="TOC2"/>
        <w:tabs>
          <w:tab w:val="right" w:leader="dot" w:pos="8306"/>
        </w:tabs>
      </w:pPr>
      <w:hyperlink w:anchor="_Toc13012" w:history="1">
        <w:r>
          <w:rPr>
            <w:rFonts w:ascii="仿宋" w:eastAsia="仿宋" w:hAnsi="仿宋" w:cs="仿宋" w:hint="eastAsia"/>
            <w:lang w:eastAsia="zh-CN"/>
          </w:rPr>
          <w:t>(二)、社会效益增强方案</w:t>
        </w:r>
        <w:r>
          <w:tab/>
        </w:r>
        <w:r>
          <w:fldChar w:fldCharType="begin"/>
        </w:r>
        <w:r>
          <w:instrText xml:space="preserve"> PAGEREF _Toc13012 \h </w:instrText>
        </w:r>
        <w:r>
          <w:fldChar w:fldCharType="separate"/>
        </w:r>
        <w:r>
          <w:t>55</w:t>
        </w:r>
        <w:r>
          <w:fldChar w:fldCharType="end"/>
        </w:r>
      </w:hyperlink>
    </w:p>
    <w:p>
      <w:pPr>
        <w:pStyle w:val="TOC1"/>
        <w:tabs>
          <w:tab w:val="right" w:leader="dot" w:pos="8306"/>
        </w:tabs>
      </w:pPr>
      <w:hyperlink w:anchor="_Toc31299" w:history="1">
        <w:r>
          <w:rPr>
            <w:rFonts w:ascii="仿宋" w:eastAsia="仿宋" w:hAnsi="仿宋" w:cs="仿宋" w:hint="eastAsia"/>
            <w:lang w:eastAsia="zh-CN"/>
          </w:rPr>
          <w:t>十二、环境保护与治理方案</w:t>
        </w:r>
        <w:r>
          <w:tab/>
        </w:r>
        <w:r>
          <w:fldChar w:fldCharType="begin"/>
        </w:r>
        <w:r>
          <w:instrText xml:space="preserve"> PAGEREF _Toc31299 \h </w:instrText>
        </w:r>
        <w:r>
          <w:fldChar w:fldCharType="separate"/>
        </w:r>
        <w:r>
          <w:t>56</w:t>
        </w:r>
        <w:r>
          <w:fldChar w:fldCharType="end"/>
        </w:r>
      </w:hyperlink>
    </w:p>
    <w:p>
      <w:pPr>
        <w:pStyle w:val="TOC2"/>
        <w:tabs>
          <w:tab w:val="right" w:leader="dot" w:pos="8306"/>
        </w:tabs>
      </w:pPr>
      <w:hyperlink w:anchor="_Toc30582" w:history="1">
        <w:r>
          <w:rPr>
            <w:rFonts w:ascii="仿宋" w:eastAsia="仿宋" w:hAnsi="仿宋" w:cs="仿宋" w:hint="eastAsia"/>
            <w:lang w:eastAsia="zh-CN"/>
          </w:rPr>
          <w:t>(一)、项目环境影响评估</w:t>
        </w:r>
        <w:r>
          <w:tab/>
        </w:r>
        <w:r>
          <w:fldChar w:fldCharType="begin"/>
        </w:r>
        <w:r>
          <w:instrText xml:space="preserve"> PAGEREF _Toc30582 \h </w:instrText>
        </w:r>
        <w:r>
          <w:fldChar w:fldCharType="separate"/>
        </w:r>
        <w:r>
          <w:t>56</w:t>
        </w:r>
        <w:r>
          <w:fldChar w:fldCharType="end"/>
        </w:r>
      </w:hyperlink>
    </w:p>
    <w:p>
      <w:pPr>
        <w:pStyle w:val="TOC2"/>
        <w:tabs>
          <w:tab w:val="right" w:leader="dot" w:pos="8306"/>
        </w:tabs>
      </w:pPr>
      <w:hyperlink w:anchor="_Toc12746" w:history="1">
        <w:r>
          <w:rPr>
            <w:rFonts w:ascii="仿宋" w:eastAsia="仿宋" w:hAnsi="仿宋" w:cs="仿宋" w:hint="eastAsia"/>
            <w:lang w:eastAsia="zh-CN"/>
          </w:rPr>
          <w:t>(二)、环境保护措施与治理方案</w:t>
        </w:r>
        <w:r>
          <w:tab/>
        </w:r>
        <w:r>
          <w:fldChar w:fldCharType="begin"/>
        </w:r>
        <w:r>
          <w:instrText xml:space="preserve"> PAGEREF _Toc12746 \h </w:instrText>
        </w:r>
        <w:r>
          <w:fldChar w:fldCharType="separate"/>
        </w:r>
        <w:r>
          <w:t>56</w:t>
        </w:r>
        <w:r>
          <w:fldChar w:fldCharType="end"/>
        </w:r>
      </w:hyperlink>
    </w:p>
    <w:p>
      <w:pPr>
        <w:pStyle w:val="TOC1"/>
        <w:tabs>
          <w:tab w:val="right" w:leader="dot" w:pos="8306"/>
        </w:tabs>
      </w:pPr>
      <w:hyperlink w:anchor="_Toc10164" w:history="1">
        <w:r>
          <w:rPr>
            <w:rFonts w:ascii="仿宋" w:eastAsia="仿宋" w:hAnsi="仿宋" w:cs="仿宋" w:hint="eastAsia"/>
            <w:lang w:eastAsia="zh-CN"/>
          </w:rPr>
          <w:t>十三、合作与交流机制建立</w:t>
        </w:r>
        <w:r>
          <w:tab/>
        </w:r>
        <w:r>
          <w:fldChar w:fldCharType="begin"/>
        </w:r>
        <w:r>
          <w:instrText xml:space="preserve"> PAGEREF _Toc10164 \h </w:instrText>
        </w:r>
        <w:r>
          <w:fldChar w:fldCharType="separate"/>
        </w:r>
        <w:r>
          <w:t>57</w:t>
        </w:r>
        <w:r>
          <w:fldChar w:fldCharType="end"/>
        </w:r>
      </w:hyperlink>
    </w:p>
    <w:p>
      <w:pPr>
        <w:pStyle w:val="TOC2"/>
        <w:tabs>
          <w:tab w:val="right" w:leader="dot" w:pos="8306"/>
        </w:tabs>
      </w:pPr>
      <w:hyperlink w:anchor="_Toc26428" w:history="1">
        <w:r>
          <w:rPr>
            <w:rFonts w:ascii="仿宋" w:eastAsia="仿宋" w:hAnsi="仿宋" w:cs="仿宋" w:hint="eastAsia"/>
            <w:lang w:eastAsia="zh-CN"/>
          </w:rPr>
          <w:t>(一)、合作伙伴选择与合作方式</w:t>
        </w:r>
        <w:r>
          <w:tab/>
        </w:r>
        <w:r>
          <w:fldChar w:fldCharType="begin"/>
        </w:r>
        <w:r>
          <w:instrText xml:space="preserve"> PAGEREF _Toc26428 \h </w:instrText>
        </w:r>
        <w:r>
          <w:fldChar w:fldCharType="separate"/>
        </w:r>
        <w:r>
          <w:t>57</w:t>
        </w:r>
        <w:r>
          <w:fldChar w:fldCharType="end"/>
        </w:r>
      </w:hyperlink>
    </w:p>
    <w:p>
      <w:pPr>
        <w:pStyle w:val="TOC2"/>
        <w:tabs>
          <w:tab w:val="right" w:leader="dot" w:pos="8306"/>
        </w:tabs>
      </w:pPr>
      <w:hyperlink w:anchor="_Toc21761" w:history="1">
        <w:r>
          <w:rPr>
            <w:rFonts w:ascii="仿宋" w:eastAsia="仿宋" w:hAnsi="仿宋" w:cs="仿宋" w:hint="eastAsia"/>
            <w:lang w:eastAsia="zh-CN"/>
          </w:rPr>
          <w:t>(二)、交流与合作平台搭建</w:t>
        </w:r>
        <w:r>
          <w:tab/>
        </w:r>
        <w:r>
          <w:fldChar w:fldCharType="begin"/>
        </w:r>
        <w:r>
          <w:instrText xml:space="preserve"> PAGEREF _Toc21761 \h </w:instrText>
        </w:r>
        <w:r>
          <w:fldChar w:fldCharType="separate"/>
        </w:r>
        <w:r>
          <w:t>58</w:t>
        </w:r>
        <w:r>
          <w:fldChar w:fldCharType="end"/>
        </w:r>
      </w:hyperlink>
    </w:p>
    <w:p>
      <w:pPr>
        <w:pStyle w:val="TOC1"/>
        <w:tabs>
          <w:tab w:val="right" w:leader="dot" w:pos="8306"/>
        </w:tabs>
      </w:pPr>
      <w:hyperlink w:anchor="_Toc5641" w:history="1">
        <w:r>
          <w:rPr>
            <w:rFonts w:ascii="仿宋" w:eastAsia="仿宋" w:hAnsi="仿宋" w:cs="仿宋" w:hint="eastAsia"/>
            <w:lang w:eastAsia="zh-CN"/>
          </w:rPr>
          <w:t>十四、成果转化与推广应用</w:t>
        </w:r>
        <w:r>
          <w:tab/>
        </w:r>
        <w:r>
          <w:fldChar w:fldCharType="begin"/>
        </w:r>
        <w:r>
          <w:instrText xml:space="preserve"> PAGEREF _Toc5641 \h </w:instrText>
        </w:r>
        <w:r>
          <w:fldChar w:fldCharType="separate"/>
        </w:r>
        <w:r>
          <w:t>60</w:t>
        </w:r>
        <w:r>
          <w:fldChar w:fldCharType="end"/>
        </w:r>
      </w:hyperlink>
    </w:p>
    <w:p>
      <w:pPr>
        <w:pStyle w:val="TOC2"/>
        <w:tabs>
          <w:tab w:val="right" w:leader="dot" w:pos="8306"/>
        </w:tabs>
      </w:pPr>
      <w:hyperlink w:anchor="_Toc17815" w:history="1">
        <w:r>
          <w:rPr>
            <w:rFonts w:ascii="仿宋" w:eastAsia="仿宋" w:hAnsi="仿宋" w:cs="仿宋" w:hint="eastAsia"/>
            <w:lang w:eastAsia="zh-CN"/>
          </w:rPr>
          <w:t>(一)、成果转化策略制定</w:t>
        </w:r>
        <w:r>
          <w:tab/>
        </w:r>
        <w:r>
          <w:fldChar w:fldCharType="begin"/>
        </w:r>
        <w:r>
          <w:instrText xml:space="preserve"> PAGEREF _Toc17815 \h </w:instrText>
        </w:r>
        <w:r>
          <w:fldChar w:fldCharType="separate"/>
        </w:r>
        <w:r>
          <w:t>60</w:t>
        </w:r>
        <w:r>
          <w:fldChar w:fldCharType="end"/>
        </w:r>
      </w:hyperlink>
    </w:p>
    <w:p>
      <w:pPr>
        <w:pStyle w:val="TOC2"/>
        <w:tabs>
          <w:tab w:val="right" w:leader="dot" w:pos="8306"/>
        </w:tabs>
      </w:pPr>
      <w:hyperlink w:anchor="_Toc27116" w:history="1">
        <w:r>
          <w:rPr>
            <w:rFonts w:ascii="仿宋" w:eastAsia="仿宋" w:hAnsi="仿宋" w:cs="仿宋" w:hint="eastAsia"/>
            <w:lang w:eastAsia="zh-CN"/>
          </w:rPr>
          <w:t>(二)、成果推广应用方案</w:t>
        </w:r>
        <w:r>
          <w:tab/>
        </w:r>
        <w:r>
          <w:fldChar w:fldCharType="begin"/>
        </w:r>
        <w:r>
          <w:instrText xml:space="preserve"> PAGEREF _Toc27116 \h </w:instrText>
        </w:r>
        <w:r>
          <w:fldChar w:fldCharType="separate"/>
        </w:r>
        <w:r>
          <w:t>61</w:t>
        </w:r>
        <w:r>
          <w:fldChar w:fldCharType="end"/>
        </w:r>
      </w:hyperlink>
    </w:p>
    <w:p>
      <w:pPr>
        <w:pStyle w:val="TOC1"/>
        <w:tabs>
          <w:tab w:val="right" w:leader="dot" w:pos="8306"/>
        </w:tabs>
      </w:pPr>
      <w:hyperlink w:anchor="_Toc803" w:history="1">
        <w:r>
          <w:rPr>
            <w:rFonts w:ascii="仿宋" w:eastAsia="仿宋" w:hAnsi="仿宋" w:cs="仿宋" w:hint="eastAsia"/>
            <w:lang w:eastAsia="zh-CN"/>
          </w:rPr>
          <w:t>十五、人力资源管理与开发</w:t>
        </w:r>
        <w:r>
          <w:tab/>
        </w:r>
        <w:r>
          <w:fldChar w:fldCharType="begin"/>
        </w:r>
        <w:r>
          <w:instrText xml:space="preserve"> PAGEREF _Toc803 \h </w:instrText>
        </w:r>
        <w:r>
          <w:fldChar w:fldCharType="separate"/>
        </w:r>
        <w:r>
          <w:t>63</w:t>
        </w:r>
        <w:r>
          <w:fldChar w:fldCharType="end"/>
        </w:r>
      </w:hyperlink>
    </w:p>
    <w:p>
      <w:pPr>
        <w:pStyle w:val="TOC2"/>
        <w:tabs>
          <w:tab w:val="right" w:leader="dot" w:pos="8306"/>
        </w:tabs>
      </w:pPr>
      <w:hyperlink w:anchor="_Toc1868" w:history="1">
        <w:r>
          <w:rPr>
            <w:rFonts w:ascii="仿宋" w:eastAsia="仿宋" w:hAnsi="仿宋" w:cs="仿宋" w:hint="eastAsia"/>
            <w:lang w:eastAsia="zh-CN"/>
          </w:rPr>
          <w:t>(一)、人力资源规划</w:t>
        </w:r>
        <w:r>
          <w:tab/>
        </w:r>
        <w:r>
          <w:fldChar w:fldCharType="begin"/>
        </w:r>
        <w:r>
          <w:instrText xml:space="preserve"> PAGEREF _Toc1868 \h </w:instrText>
        </w:r>
        <w:r>
          <w:fldChar w:fldCharType="separate"/>
        </w:r>
        <w:r>
          <w:t>63</w:t>
        </w:r>
        <w:r>
          <w:fldChar w:fldCharType="end"/>
        </w:r>
      </w:hyperlink>
    </w:p>
    <w:p>
      <w:pPr>
        <w:pStyle w:val="TOC2"/>
        <w:tabs>
          <w:tab w:val="right" w:leader="dot" w:pos="8306"/>
        </w:tabs>
      </w:pPr>
      <w:hyperlink w:anchor="_Toc9236" w:history="1">
        <w:r>
          <w:rPr>
            <w:rFonts w:ascii="仿宋" w:eastAsia="仿宋" w:hAnsi="仿宋" w:cs="仿宋" w:hint="eastAsia"/>
            <w:lang w:eastAsia="zh-CN"/>
          </w:rPr>
          <w:t>(二)、人力资源开发与培训</w:t>
        </w:r>
        <w:r>
          <w:tab/>
        </w:r>
        <w:r>
          <w:fldChar w:fldCharType="begin"/>
        </w:r>
        <w:r>
          <w:instrText xml:space="preserve"> PAGEREF _Toc9236 \h </w:instrText>
        </w:r>
        <w:r>
          <w:fldChar w:fldCharType="separate"/>
        </w:r>
        <w:r>
          <w:t>64</w:t>
        </w:r>
        <w:r>
          <w:fldChar w:fldCharType="end"/>
        </w:r>
      </w:hyperlink>
    </w:p>
    <w:p>
      <w:pPr>
        <w:pStyle w:val="TOC1"/>
        <w:tabs>
          <w:tab w:val="right" w:leader="dot" w:pos="8306"/>
        </w:tabs>
      </w:pPr>
      <w:hyperlink w:anchor="_Toc18399" w:history="1">
        <w:r>
          <w:rPr>
            <w:rFonts w:ascii="仿宋" w:eastAsia="仿宋" w:hAnsi="仿宋" w:cs="仿宋" w:hint="eastAsia"/>
            <w:lang w:eastAsia="zh-CN"/>
          </w:rPr>
          <w:t>十六、法律法规与政策遵循</w:t>
        </w:r>
        <w:r>
          <w:tab/>
        </w:r>
        <w:r>
          <w:fldChar w:fldCharType="begin"/>
        </w:r>
        <w:r>
          <w:instrText xml:space="preserve"> PAGEREF _Toc18399 \h </w:instrText>
        </w:r>
        <w:r>
          <w:fldChar w:fldCharType="separate"/>
        </w:r>
        <w:r>
          <w:t>67</w:t>
        </w:r>
        <w:r>
          <w:fldChar w:fldCharType="end"/>
        </w:r>
      </w:hyperlink>
    </w:p>
    <w:p>
      <w:pPr>
        <w:pStyle w:val="TOC2"/>
        <w:tabs>
          <w:tab w:val="right" w:leader="dot" w:pos="8306"/>
        </w:tabs>
      </w:pPr>
      <w:hyperlink w:anchor="_Toc19529" w:history="1">
        <w:r>
          <w:rPr>
            <w:rFonts w:ascii="仿宋" w:eastAsia="仿宋" w:hAnsi="仿宋" w:cs="仿宋" w:hint="eastAsia"/>
            <w:lang w:eastAsia="zh-CN"/>
          </w:rPr>
          <w:t>(一)、法律法规遵守</w:t>
        </w:r>
        <w:r>
          <w:tab/>
        </w:r>
        <w:r>
          <w:fldChar w:fldCharType="begin"/>
        </w:r>
        <w:r>
          <w:instrText xml:space="preserve"> PAGEREF _Toc19529 \h </w:instrText>
        </w:r>
        <w:r>
          <w:fldChar w:fldCharType="separate"/>
        </w:r>
        <w:r>
          <w:t>67</w:t>
        </w:r>
        <w:r>
          <w:fldChar w:fldCharType="end"/>
        </w:r>
      </w:hyperlink>
    </w:p>
    <w:p>
      <w:pPr>
        <w:pStyle w:val="TOC2"/>
        <w:tabs>
          <w:tab w:val="right" w:leader="dot" w:pos="8306"/>
        </w:tabs>
      </w:pPr>
      <w:hyperlink w:anchor="_Toc5403" w:history="1">
        <w:r>
          <w:rPr>
            <w:rFonts w:ascii="仿宋" w:eastAsia="仿宋" w:hAnsi="仿宋" w:cs="仿宋" w:hint="eastAsia"/>
            <w:lang w:eastAsia="zh-CN"/>
          </w:rPr>
          <w:t>(二)、政策导向与利用</w:t>
        </w:r>
        <w:r>
          <w:tab/>
        </w:r>
        <w:r>
          <w:fldChar w:fldCharType="begin"/>
        </w:r>
        <w:r>
          <w:instrText xml:space="preserve"> PAGEREF _Toc5403 \h </w:instrText>
        </w:r>
        <w:r>
          <w:fldChar w:fldCharType="separate"/>
        </w:r>
        <w:r>
          <w:t>68</w:t>
        </w:r>
        <w:r>
          <w:fldChar w:fldCharType="end"/>
        </w:r>
      </w:hyperlink>
    </w:p>
    <w:p>
      <w:pPr>
        <w:pStyle w:val="TOC1"/>
        <w:tabs>
          <w:tab w:val="right" w:leader="dot" w:pos="8306"/>
        </w:tabs>
      </w:pPr>
      <w:hyperlink w:anchor="_Toc2084" w:history="1">
        <w:r>
          <w:rPr>
            <w:rFonts w:ascii="仿宋" w:eastAsia="仿宋" w:hAnsi="仿宋" w:cs="仿宋" w:hint="eastAsia"/>
            <w:lang w:eastAsia="zh-CN"/>
          </w:rPr>
          <w:t>十七、质量管理与控制</w:t>
        </w:r>
        <w:r>
          <w:tab/>
        </w:r>
        <w:r>
          <w:fldChar w:fldCharType="begin"/>
        </w:r>
        <w:r>
          <w:instrText xml:space="preserve"> PAGEREF _Toc2084 \h </w:instrText>
        </w:r>
        <w:r>
          <w:fldChar w:fldCharType="separate"/>
        </w:r>
        <w:r>
          <w:t>69</w:t>
        </w:r>
        <w:r>
          <w:fldChar w:fldCharType="end"/>
        </w:r>
      </w:hyperlink>
    </w:p>
    <w:p>
      <w:pPr>
        <w:pStyle w:val="TOC2"/>
        <w:tabs>
          <w:tab w:val="right" w:leader="dot" w:pos="8306"/>
        </w:tabs>
      </w:pPr>
      <w:hyperlink w:anchor="_Toc6010" w:history="1">
        <w:r>
          <w:rPr>
            <w:rFonts w:ascii="仿宋" w:eastAsia="仿宋" w:hAnsi="仿宋" w:cs="仿宋" w:hint="eastAsia"/>
            <w:lang w:eastAsia="zh-CN"/>
          </w:rPr>
          <w:t>(一)、质量管理体系建设</w:t>
        </w:r>
        <w:r>
          <w:tab/>
        </w:r>
        <w:r>
          <w:fldChar w:fldCharType="begin"/>
        </w:r>
        <w:r>
          <w:instrText xml:space="preserve"> PAGEREF _Toc6010 \h </w:instrText>
        </w:r>
        <w:r>
          <w:fldChar w:fldCharType="separate"/>
        </w:r>
        <w:r>
          <w:t>69</w:t>
        </w:r>
        <w:r>
          <w:fldChar w:fldCharType="end"/>
        </w:r>
      </w:hyperlink>
    </w:p>
    <w:p>
      <w:pPr>
        <w:pStyle w:val="TOC2"/>
        <w:tabs>
          <w:tab w:val="right" w:leader="dot" w:pos="8306"/>
        </w:tabs>
      </w:pPr>
      <w:hyperlink w:anchor="_Toc32086" w:history="1">
        <w:r>
          <w:rPr>
            <w:rFonts w:ascii="仿宋" w:eastAsia="仿宋" w:hAnsi="仿宋" w:cs="仿宋" w:hint="eastAsia"/>
            <w:lang w:eastAsia="zh-CN"/>
          </w:rPr>
          <w:t>(二)、质量控制措施</w:t>
        </w:r>
        <w:r>
          <w:tab/>
        </w:r>
        <w:r>
          <w:fldChar w:fldCharType="begin"/>
        </w:r>
        <w:r>
          <w:instrText xml:space="preserve"> PAGEREF _Toc32086 \h </w:instrText>
        </w:r>
        <w:r>
          <w:fldChar w:fldCharType="separate"/>
        </w:r>
        <w:r>
          <w:t>70</w:t>
        </w:r>
        <w:r>
          <w:fldChar w:fldCharType="end"/>
        </w:r>
      </w:hyperlink>
    </w:p>
    <w:p>
      <w:pPr>
        <w:pStyle w:val="TOC1"/>
        <w:tabs>
          <w:tab w:val="right" w:leader="dot" w:pos="8306"/>
        </w:tabs>
      </w:pPr>
      <w:hyperlink w:anchor="_Toc26784" w:history="1">
        <w:r>
          <w:rPr>
            <w:rFonts w:ascii="仿宋" w:eastAsia="仿宋" w:hAnsi="仿宋" w:cs="仿宋" w:hint="eastAsia"/>
            <w:lang w:eastAsia="zh-CN"/>
          </w:rPr>
          <w:t>十八、企业合规与伦理</w:t>
        </w:r>
        <w:r>
          <w:tab/>
        </w:r>
        <w:r>
          <w:fldChar w:fldCharType="begin"/>
        </w:r>
        <w:r>
          <w:instrText xml:space="preserve"> PAGEREF _Toc26784 \h </w:instrText>
        </w:r>
        <w:r>
          <w:fldChar w:fldCharType="separate"/>
        </w:r>
        <w:r>
          <w:t>71</w:t>
        </w:r>
        <w:r>
          <w:fldChar w:fldCharType="end"/>
        </w:r>
      </w:hyperlink>
    </w:p>
    <w:p>
      <w:pPr>
        <w:pStyle w:val="TOC2"/>
        <w:tabs>
          <w:tab w:val="right" w:leader="dot" w:pos="8306"/>
        </w:tabs>
      </w:pPr>
      <w:hyperlink w:anchor="_Toc1751" w:history="1">
        <w:r>
          <w:rPr>
            <w:rFonts w:ascii="仿宋" w:eastAsia="仿宋" w:hAnsi="仿宋" w:cs="仿宋" w:hint="eastAsia"/>
            <w:lang w:eastAsia="zh-CN"/>
          </w:rPr>
          <w:t>(一)、合规政策与程序</w:t>
        </w:r>
        <w:r>
          <w:tab/>
        </w:r>
        <w:r>
          <w:fldChar w:fldCharType="begin"/>
        </w:r>
        <w:r>
          <w:instrText xml:space="preserve"> PAGEREF _Toc1751 \h </w:instrText>
        </w:r>
        <w:r>
          <w:fldChar w:fldCharType="separate"/>
        </w:r>
        <w:r>
          <w:t>71</w:t>
        </w:r>
        <w:r>
          <w:fldChar w:fldCharType="end"/>
        </w:r>
      </w:hyperlink>
    </w:p>
    <w:p>
      <w:pPr>
        <w:pStyle w:val="TOC2"/>
        <w:tabs>
          <w:tab w:val="right" w:leader="dot" w:pos="8306"/>
        </w:tabs>
      </w:pPr>
      <w:hyperlink w:anchor="_Toc10206" w:history="1">
        <w:r>
          <w:rPr>
            <w:rFonts w:ascii="仿宋" w:eastAsia="仿宋" w:hAnsi="仿宋" w:cs="仿宋" w:hint="eastAsia"/>
            <w:lang w:eastAsia="zh-CN"/>
          </w:rPr>
          <w:t>(二)、伦理规范与培训</w:t>
        </w:r>
        <w:r>
          <w:tab/>
        </w:r>
        <w:r>
          <w:fldChar w:fldCharType="begin"/>
        </w:r>
        <w:r>
          <w:instrText xml:space="preserve"> PAGEREF _Toc10206 \h </w:instrText>
        </w:r>
        <w:r>
          <w:fldChar w:fldCharType="separate"/>
        </w:r>
        <w:r>
          <w:t>73</w:t>
        </w:r>
        <w:r>
          <w:fldChar w:fldCharType="end"/>
        </w:r>
      </w:hyperlink>
    </w:p>
    <w:p>
      <w:pPr>
        <w:pStyle w:val="TOC2"/>
        <w:tabs>
          <w:tab w:val="right" w:leader="dot" w:pos="8306"/>
        </w:tabs>
      </w:pPr>
      <w:hyperlink w:anchor="_Toc15858" w:history="1">
        <w:r>
          <w:rPr>
            <w:rFonts w:ascii="仿宋" w:eastAsia="仿宋" w:hAnsi="仿宋" w:cs="仿宋" w:hint="eastAsia"/>
            <w:lang w:eastAsia="zh-CN"/>
          </w:rPr>
          <w:t>(三)、合规风险评估</w:t>
        </w:r>
        <w:r>
          <w:tab/>
        </w:r>
        <w:r>
          <w:fldChar w:fldCharType="begin"/>
        </w:r>
        <w:r>
          <w:instrText xml:space="preserve"> PAGEREF _Toc15858 \h </w:instrText>
        </w:r>
        <w:r>
          <w:fldChar w:fldCharType="separate"/>
        </w:r>
        <w:r>
          <w:t>73</w:t>
        </w:r>
        <w:r>
          <w:fldChar w:fldCharType="end"/>
        </w:r>
      </w:hyperlink>
    </w:p>
    <w:p>
      <w:pPr>
        <w:pStyle w:val="TOC2"/>
        <w:tabs>
          <w:tab w:val="right" w:leader="dot" w:pos="8306"/>
        </w:tabs>
      </w:pPr>
      <w:hyperlink w:anchor="_Toc2989" w:history="1">
        <w:r>
          <w:rPr>
            <w:rFonts w:ascii="仿宋" w:eastAsia="仿宋" w:hAnsi="仿宋" w:cs="仿宋" w:hint="eastAsia"/>
            <w:lang w:eastAsia="zh-CN"/>
          </w:rPr>
          <w:t>(四)、合规监督与执行</w:t>
        </w:r>
        <w:r>
          <w:tab/>
        </w:r>
        <w:r>
          <w:fldChar w:fldCharType="begin"/>
        </w:r>
        <w:r>
          <w:instrText xml:space="preserve"> PAGEREF _Toc2989 \h </w:instrText>
        </w:r>
        <w:r>
          <w:fldChar w:fldCharType="separate"/>
        </w:r>
        <w:r>
          <w:t>75</w:t>
        </w:r>
        <w:r>
          <w:fldChar w:fldCharType="end"/>
        </w:r>
      </w:hyperlink>
    </w:p>
    <w:p>
      <w:pPr>
        <w:pStyle w:val="TOC1"/>
        <w:tabs>
          <w:tab w:val="right" w:leader="dot" w:pos="8306"/>
        </w:tabs>
      </w:pPr>
      <w:hyperlink w:anchor="_Toc16454" w:history="1">
        <w:r>
          <w:rPr>
            <w:rFonts w:ascii="仿宋" w:eastAsia="仿宋" w:hAnsi="仿宋" w:cs="仿宋" w:hint="eastAsia"/>
            <w:lang w:eastAsia="zh-CN"/>
          </w:rPr>
          <w:t>十九、项目施工方案</w:t>
        </w:r>
        <w:r>
          <w:tab/>
        </w:r>
        <w:r>
          <w:fldChar w:fldCharType="begin"/>
        </w:r>
        <w:r>
          <w:instrText xml:space="preserve"> PAGEREF _Toc16454 \h </w:instrText>
        </w:r>
        <w:r>
          <w:fldChar w:fldCharType="separate"/>
        </w:r>
        <w:r>
          <w:t>75</w:t>
        </w:r>
        <w:r>
          <w:fldChar w:fldCharType="end"/>
        </w:r>
      </w:hyperlink>
    </w:p>
    <w:p>
      <w:pPr>
        <w:pStyle w:val="TOC2"/>
        <w:tabs>
          <w:tab w:val="right" w:leader="dot" w:pos="8306"/>
        </w:tabs>
      </w:pPr>
      <w:hyperlink w:anchor="_Toc8207" w:history="1">
        <w:r>
          <w:rPr>
            <w:rFonts w:ascii="仿宋" w:eastAsia="仿宋" w:hAnsi="仿宋" w:cs="仿宋" w:hint="eastAsia"/>
            <w:lang w:eastAsia="zh-CN"/>
          </w:rPr>
          <w:t>(一)、施工组织设计</w:t>
        </w:r>
        <w:r>
          <w:tab/>
        </w:r>
        <w:r>
          <w:fldChar w:fldCharType="begin"/>
        </w:r>
        <w:r>
          <w:instrText xml:space="preserve"> PAGEREF _Toc8207 \h </w:instrText>
        </w:r>
        <w:r>
          <w:fldChar w:fldCharType="separate"/>
        </w:r>
        <w:r>
          <w:t>75</w:t>
        </w:r>
        <w:r>
          <w:fldChar w:fldCharType="end"/>
        </w:r>
      </w:hyperlink>
    </w:p>
    <w:p>
      <w:pPr>
        <w:pStyle w:val="TOC2"/>
        <w:tabs>
          <w:tab w:val="right" w:leader="dot" w:pos="8306"/>
        </w:tabs>
      </w:pPr>
      <w:hyperlink w:anchor="_Toc17189" w:history="1">
        <w:r>
          <w:rPr>
            <w:rFonts w:ascii="仿宋" w:eastAsia="仿宋" w:hAnsi="仿宋" w:cs="仿宋" w:hint="eastAsia"/>
            <w:lang w:eastAsia="zh-CN"/>
          </w:rPr>
          <w:t>(二)、施工工艺与技术路线</w:t>
        </w:r>
        <w:r>
          <w:tab/>
        </w:r>
        <w:r>
          <w:fldChar w:fldCharType="begin"/>
        </w:r>
        <w:r>
          <w:instrText xml:space="preserve"> PAGEREF _Toc17189 \h </w:instrText>
        </w:r>
        <w:r>
          <w:fldChar w:fldCharType="separate"/>
        </w:r>
        <w:r>
          <w:t>77</w:t>
        </w:r>
        <w:r>
          <w:fldChar w:fldCharType="end"/>
        </w:r>
      </w:hyperlink>
    </w:p>
    <w:p>
      <w:pPr>
        <w:pStyle w:val="TOC2"/>
        <w:tabs>
          <w:tab w:val="right" w:leader="dot" w:pos="8306"/>
        </w:tabs>
      </w:pPr>
      <w:hyperlink w:anchor="_Toc8448" w:history="1">
        <w:r>
          <w:rPr>
            <w:rFonts w:ascii="仿宋" w:eastAsia="仿宋" w:hAnsi="仿宋" w:cs="仿宋" w:hint="eastAsia"/>
            <w:lang w:eastAsia="zh-CN"/>
          </w:rPr>
          <w:t>(三)、关键节点施工计划</w:t>
        </w:r>
        <w:r>
          <w:tab/>
        </w:r>
        <w:r>
          <w:fldChar w:fldCharType="begin"/>
        </w:r>
        <w:r>
          <w:instrText xml:space="preserve"> PAGEREF _Toc8448 \h </w:instrText>
        </w:r>
        <w:r>
          <w:fldChar w:fldCharType="separate"/>
        </w:r>
        <w:r>
          <w:t>78</w:t>
        </w:r>
        <w:r>
          <w:fldChar w:fldCharType="end"/>
        </w:r>
      </w:hyperlink>
    </w:p>
    <w:p>
      <w:pPr>
        <w:pStyle w:val="TOC2"/>
        <w:tabs>
          <w:tab w:val="right" w:leader="dot" w:pos="8306"/>
        </w:tabs>
      </w:pPr>
      <w:hyperlink w:anchor="_Toc18121" w:history="1">
        <w:r>
          <w:rPr>
            <w:rFonts w:ascii="仿宋" w:eastAsia="仿宋" w:hAnsi="仿宋" w:cs="仿宋" w:hint="eastAsia"/>
            <w:lang w:eastAsia="zh-CN"/>
          </w:rPr>
          <w:t>(四)、施工现场管理</w:t>
        </w:r>
        <w:r>
          <w:tab/>
        </w:r>
        <w:r>
          <w:fldChar w:fldCharType="begin"/>
        </w:r>
        <w:r>
          <w:instrText xml:space="preserve"> PAGEREF _Toc18121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60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理线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6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52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81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一、理线器项目的技术资源开发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理线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二、理线器项目的人力资源管理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理线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三、理线器项目的资金资源筹措与优化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理线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955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理线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理线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理线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95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理线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理线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智能技术的应用：理线器项目将利用智能技术，如物联网（IoT）和大数据分析，来监控和优化资源使用。通过实时数据分析，项目可以更有效地管理能源消耗、减少原材料浪费，并提高生产过程的整体效率。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589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637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直接收益：假设理线器项目的产品或服务年销售收入为XX万元。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1099"/>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理线器项目通过引入先进的人工智能技术优化生产流程，例如自动化的物流系统和智能数据分析，可能大幅提高产品的质量和生产效率。这可能迫使竞争对手也必须投资于类似技术，以保持市场竞争力。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https://d.book118.com/848032100110006033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理线器项目建设总纲及方案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B4124"/>
    <w:rsid w:val="23DB41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03210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2024-01-24T13:59:00Z</dcterms:created>
  <dcterms:modified xsi:type="dcterms:W3CDTF">2024-01-24T14:00:08Z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8BD76CFEE88B4FDC918A4B51F140C81A_11</vt:lpwstr>
  </property>
  <property fmtid="{D5CDD505-2E9C-101B-9397-08002B2CF9AE}" pid="3" name="KSOProductBuildVer">
    <vt:lpwstr>2052-12.1.0.16120</vt:lpwstr>
  </property>
</Properties>
</file>