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D49A2" w:rsidP="003D49A2" w14:paraId="1D31C1B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D49A2">
        <w:rPr>
          <w:rFonts w:ascii="华文中宋" w:eastAsia="华文中宋" w:hAnsi="华文中宋"/>
          <w:b/>
          <w:sz w:val="30"/>
        </w:rPr>
        <w:t>2023</w:t>
      </w:r>
      <w:r w:rsidRPr="003D49A2">
        <w:rPr>
          <w:rFonts w:ascii="华文中宋" w:eastAsia="华文中宋" w:hAnsi="华文中宋"/>
          <w:b/>
          <w:sz w:val="30"/>
        </w:rPr>
        <w:t>北京市顺义区消防救援支队政府专职消防员招聘（</w:t>
      </w:r>
      <w:r w:rsidRPr="003D49A2">
        <w:rPr>
          <w:rFonts w:ascii="华文中宋" w:eastAsia="华文中宋" w:hAnsi="华文中宋"/>
          <w:b/>
          <w:sz w:val="30"/>
        </w:rPr>
        <w:t>80</w:t>
      </w:r>
      <w:r w:rsidRPr="003D49A2">
        <w:rPr>
          <w:rFonts w:ascii="华文中宋" w:eastAsia="华文中宋" w:hAnsi="华文中宋"/>
          <w:b/>
          <w:sz w:val="30"/>
        </w:rPr>
        <w:t>人）笔试备考试题及答案解析</w:t>
      </w:r>
    </w:p>
    <w:p w:rsidR="00A77B3E" w14:paraId="18E0AC9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E492DE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587236E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30B21DC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C2E3D6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54F682E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100842F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27FCD06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28D493E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7E3AE87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34F6395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50272F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明知要早睡，却忍不住熬夜追剧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明知吸烟、酗酒有害健康，却挡不住烟酒的诱惑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明知运动有益，却一步都懒得走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生活中，很多人并不缺少健康常识，他们更多的是缺乏一种自律精神。自律的人都会早睡，都会忌口，都坚持运动。如果一个人坚守自律精神，就不会放纵自己，就能够维护自己的生理节律，过上健康幸福的生活。</w:t>
      </w:r>
    </w:p>
    <w:p w:rsidR="00090F29" w14:paraId="2A01DFC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根据以上陈述，可以得出以下哪项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24F1970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、所有坚持运动的人都很自律</w:t>
      </w:r>
    </w:p>
    <w:p w:rsidR="00090F29" w14:paraId="633CA07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、有的缺乏自律精神的人不缺少健康常识</w:t>
      </w:r>
    </w:p>
    <w:p w:rsidR="00090F29" w14:paraId="27E3FD4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、一个人如果不坚守自律精神，就会放纵自己</w:t>
      </w:r>
    </w:p>
    <w:p w:rsidR="00090F29" w14:paraId="7078215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、维护自己生理节律的人都能过上健康幸福的生活</w:t>
      </w:r>
    </w:p>
    <w:p w:rsidR="00090F29" w14:paraId="4BA33E2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50941F4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第一步：翻译题干。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有些人不缺乏健康常识缺乏自律精神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自律的人早睡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自律的人忌口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自律的人坚持运动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坚守自律精神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放纵自己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⑥</w:t>
      </w:r>
      <w:r w:rsidRPr="00090F29">
        <w:rPr>
          <w:rFonts w:ascii="微软雅黑" w:eastAsia="微软雅黑" w:cs="微软雅黑"/>
          <w:szCs w:val="14"/>
        </w:rPr>
        <w:t>坚守自律精神维护生理节律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⑦</w:t>
      </w:r>
      <w:r w:rsidRPr="00090F29">
        <w:rPr>
          <w:rFonts w:ascii="微软雅黑" w:eastAsia="微软雅黑" w:cs="微软雅黑"/>
          <w:szCs w:val="14"/>
        </w:rPr>
        <w:t>坚守自律精神过上健康生活。第二步：逐一分析选项。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项：翻译为坚持运动自律，对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肯后得不到确定性结论，无法推出，排除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项：翻译为有些缺乏自律的人不缺乏健康常识，等价于命题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：有些人不缺乏健康常识缺乏自律精神，可以推出，当选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项：翻译为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坚持自律放纵自己，对</w:t>
      </w:r>
      <w:r w:rsidRPr="00090F29">
        <w:rPr>
          <w:rFonts w:ascii="微软雅黑" w:eastAsia="微软雅黑" w:cs="微软雅黑"/>
          <w:szCs w:val="14"/>
        </w:rPr>
        <w:t>⑤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否前得不到确定性结论，无法推出，排除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项：翻译为维护自己生理节奏的人健康幸福生活，二者之间没有必然的逻辑关系，无法推出，排除。故选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D80E11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是劳动权的核心。</w:t>
      </w:r>
    </w:p>
    <w:p w:rsidR="00090F29" w14:paraId="3447808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、择业权和劳动报酬权</w:t>
      </w:r>
    </w:p>
    <w:p w:rsidR="00090F29" w14:paraId="361A80B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、就业权和择业权</w:t>
      </w:r>
    </w:p>
    <w:p w:rsidR="00090F29" w14:paraId="31C936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、休息休假权和劳动保护权</w:t>
      </w:r>
    </w:p>
    <w:p w:rsidR="00090F29" w14:paraId="0F3F07B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、劳动保护权和职业培训权</w:t>
      </w:r>
    </w:p>
    <w:p w:rsidR="00090F29" w14:paraId="00186D7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442C7AF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平等的就业权和自由择业权是劳动权的核心。该项权利对于公民来说，不分性别、民族、政治信仰、财产状况，均有权实现就业，有权依法自由地选择职业，有权利用国家和社会提供的各种就业促进条件，以提高就业能力和增加就业机会，禁止任何形式的就业歧视和职业歧视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对于国家来说，应当为公民实现劳动权提供必要的保障，为提高促进经济和社会发展创造就业条件，扩大就业机会。故选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975746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恩格斯指出：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全部哲学特别是近代哲学的重大基本问题，是思维和存在的关系问题。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恩格斯的上述论断指出了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9FF566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、一切唯物主义的基本问题</w:t>
      </w:r>
    </w:p>
    <w:p w:rsidR="00090F29" w14:paraId="43A2963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、唯物主义的正确性和唯心主义的荒谬性</w:t>
      </w:r>
    </w:p>
    <w:p w:rsidR="00090F29" w14:paraId="4F6AA6C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、哲学的基本问题是物质和意识的关系问题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https://d.book118.com/848107134136006033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:rsidP="00C95F94" w14:paraId="3AC09E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9A2" w14:paraId="77AAC4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:rsidP="00C95F94" w14:paraId="0A8AE1A4" w14:textId="388FF5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49A2" w14:paraId="29AB6CC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14:paraId="0ADC84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9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:rsidP="00C95F94" w14:textId="388FF5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49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9A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:rsidP="00C95F94" w14:textId="388FF5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49A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14:paraId="574FDA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14:paraId="35876EF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14:paraId="217B0D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9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3D49A2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8C35323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D49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D49A2"/>
    <w:rPr>
      <w:sz w:val="18"/>
      <w:szCs w:val="18"/>
    </w:rPr>
  </w:style>
  <w:style w:type="paragraph" w:styleId="Footer">
    <w:name w:val="footer"/>
    <w:basedOn w:val="Normal"/>
    <w:link w:val="a0"/>
    <w:rsid w:val="003D49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D49A2"/>
    <w:rPr>
      <w:sz w:val="18"/>
      <w:szCs w:val="18"/>
    </w:rPr>
  </w:style>
  <w:style w:type="character" w:styleId="PageNumber">
    <w:name w:val="page number"/>
    <w:basedOn w:val="DefaultParagraphFont"/>
    <w:rsid w:val="003D4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8107134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3542</Words>
  <Characters>20190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2024-02-03T08:09:00Z</dcterms:created>
  <dcterms:modified xsi:type="dcterms:W3CDTF">2024-02-03T08:09:00Z</dcterms:modified>
</cp:coreProperties>
</file>