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纺织行业商业计划书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22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_Toc31224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73" w:history="1">
        <w:r>
          <w:rPr>
            <w:rFonts w:ascii="仿宋" w:eastAsia="仿宋" w:hAnsi="仿宋" w:cs="仿宋" w:hint="eastAsia"/>
            <w:lang w:eastAsia="zh-CN"/>
          </w:rPr>
          <w:t>一、纺织项目承办单位基本情况</w:t>
        </w:r>
        <w:r>
          <w:tab/>
        </w:r>
        <w:r>
          <w:fldChar w:fldCharType="begin"/>
        </w:r>
        <w:r>
          <w:instrText xml:space="preserve"> PAGEREF _Toc30573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5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_Toc21985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2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_Toc27582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1" w:history="1">
        <w:r>
          <w:rPr>
            <w:rFonts w:ascii="仿宋" w:eastAsia="仿宋" w:hAnsi="仿宋" w:cs="仿宋" w:hint="eastAsia"/>
            <w:lang w:eastAsia="zh-CN"/>
          </w:rPr>
          <w:t>(三)、公司主要财务数据</w:t>
        </w:r>
        <w:r>
          <w:tab/>
        </w:r>
        <w:r>
          <w:fldChar w:fldCharType="begin"/>
        </w:r>
        <w:r>
          <w:instrText xml:space="preserve"> PAGEREF _Toc13671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4" w:history="1">
        <w:r>
          <w:rPr>
            <w:rFonts w:ascii="仿宋" w:eastAsia="仿宋" w:hAnsi="仿宋" w:cs="仿宋" w:hint="eastAsia"/>
            <w:lang w:eastAsia="zh-CN"/>
          </w:rPr>
          <w:t>(四)、核心人员介绍</w:t>
        </w:r>
        <w:r>
          <w:tab/>
        </w:r>
        <w:r>
          <w:fldChar w:fldCharType="begin"/>
        </w:r>
        <w:r>
          <w:instrText xml:space="preserve"> PAGEREF _Toc6624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12" w:history="1">
        <w:r>
          <w:rPr>
            <w:rFonts w:ascii="仿宋" w:eastAsia="仿宋" w:hAnsi="仿宋" w:cs="仿宋" w:hint="eastAsia"/>
            <w:lang w:eastAsia="zh-CN"/>
          </w:rPr>
          <w:t>二、纺织项目概论</w:t>
        </w:r>
        <w:r>
          <w:tab/>
        </w:r>
        <w:r>
          <w:fldChar w:fldCharType="begin"/>
        </w:r>
        <w:r>
          <w:instrText xml:space="preserve"> PAGEREF _Toc16012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6" w:history="1">
        <w:r>
          <w:rPr>
            <w:rFonts w:ascii="仿宋" w:eastAsia="仿宋" w:hAnsi="仿宋" w:cs="仿宋" w:hint="eastAsia"/>
            <w:lang w:eastAsia="zh-CN"/>
          </w:rPr>
          <w:t>(一)、纺织项目名称及投资人</w:t>
        </w:r>
        <w:r>
          <w:tab/>
        </w:r>
        <w:r>
          <w:fldChar w:fldCharType="begin"/>
        </w:r>
        <w:r>
          <w:instrText xml:space="preserve"> PAGEREF _Toc22256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8" w:history="1">
        <w:r>
          <w:rPr>
            <w:rFonts w:ascii="仿宋" w:eastAsia="仿宋" w:hAnsi="仿宋" w:cs="仿宋" w:hint="eastAsia"/>
            <w:lang w:eastAsia="zh-CN"/>
          </w:rPr>
          <w:t>(二)、编制原则</w:t>
        </w:r>
        <w:r>
          <w:tab/>
        </w:r>
        <w:r>
          <w:fldChar w:fldCharType="begin"/>
        </w:r>
        <w:r>
          <w:instrText xml:space="preserve"> PAGEREF _Toc17528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0" w:history="1">
        <w:r>
          <w:rPr>
            <w:rFonts w:ascii="仿宋" w:eastAsia="仿宋" w:hAnsi="仿宋" w:cs="仿宋" w:hint="eastAsia"/>
            <w:lang w:eastAsia="zh-CN"/>
          </w:rPr>
          <w:t>(三)、编制依据</w:t>
        </w:r>
        <w:r>
          <w:tab/>
        </w:r>
        <w:r>
          <w:fldChar w:fldCharType="begin"/>
        </w:r>
        <w:r>
          <w:instrText xml:space="preserve"> PAGEREF _Toc14840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8" w:history="1">
        <w:r>
          <w:rPr>
            <w:rFonts w:ascii="仿宋" w:eastAsia="仿宋" w:hAnsi="仿宋" w:cs="仿宋" w:hint="eastAsia"/>
            <w:lang w:eastAsia="zh-CN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_Toc14498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3" w:history="1">
        <w:r>
          <w:rPr>
            <w:rFonts w:ascii="仿宋" w:eastAsia="仿宋" w:hAnsi="仿宋" w:cs="仿宋" w:hint="eastAsia"/>
            <w:lang w:eastAsia="zh-CN"/>
          </w:rPr>
          <w:t>(五)、纺织项目建设背景</w:t>
        </w:r>
        <w:r>
          <w:tab/>
        </w:r>
        <w:r>
          <w:fldChar w:fldCharType="begin"/>
        </w:r>
        <w:r>
          <w:instrText xml:space="preserve"> PAGEREF _Toc4823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2" w:history="1">
        <w:r>
          <w:rPr>
            <w:rFonts w:ascii="仿宋" w:eastAsia="仿宋" w:hAnsi="仿宋" w:cs="仿宋" w:hint="eastAsia"/>
            <w:lang w:eastAsia="zh-CN"/>
          </w:rPr>
          <w:t>(六)、结论分析</w:t>
        </w:r>
        <w:r>
          <w:tab/>
        </w:r>
        <w:r>
          <w:fldChar w:fldCharType="begin"/>
        </w:r>
        <w:r>
          <w:instrText xml:space="preserve"> PAGEREF _Toc26252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25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_Toc21925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9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_Toc22049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_Toc1545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_Toc21039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_Toc19025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61" w:history="1">
        <w:r>
          <w:rPr>
            <w:rFonts w:ascii="仿宋" w:eastAsia="仿宋" w:hAnsi="仿宋" w:cs="仿宋" w:hint="eastAsia"/>
            <w:lang w:eastAsia="zh-CN"/>
          </w:rPr>
          <w:t>四、纺织行业发展现状</w:t>
        </w:r>
        <w:r>
          <w:tab/>
        </w:r>
        <w:r>
          <w:fldChar w:fldCharType="begin"/>
        </w:r>
        <w:r>
          <w:instrText xml:space="preserve"> PAGEREF _Toc15261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2" w:history="1">
        <w:r>
          <w:rPr>
            <w:rFonts w:ascii="仿宋" w:eastAsia="仿宋" w:hAnsi="仿宋" w:cs="仿宋" w:hint="eastAsia"/>
            <w:lang w:eastAsia="zh-CN"/>
          </w:rPr>
          <w:t>(一)、纺织行业整体概况</w:t>
        </w:r>
        <w:r>
          <w:tab/>
        </w:r>
        <w:r>
          <w:fldChar w:fldCharType="begin"/>
        </w:r>
        <w:r>
          <w:instrText xml:space="preserve"> PAGEREF _Toc19542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6" w:history="1">
        <w:r>
          <w:rPr>
            <w:rFonts w:ascii="仿宋" w:eastAsia="仿宋" w:hAnsi="仿宋" w:cs="仿宋" w:hint="eastAsia"/>
            <w:lang w:eastAsia="zh-CN"/>
          </w:rPr>
          <w:t>(二)、技术创新与发展</w:t>
        </w:r>
        <w:r>
          <w:tab/>
        </w:r>
        <w:r>
          <w:fldChar w:fldCharType="begin"/>
        </w:r>
        <w:r>
          <w:instrText xml:space="preserve"> PAGEREF _Toc22336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8" w:history="1">
        <w:r>
          <w:rPr>
            <w:rFonts w:ascii="仿宋" w:eastAsia="仿宋" w:hAnsi="仿宋" w:cs="仿宋" w:hint="eastAsia"/>
            <w:lang w:eastAsia="zh-CN"/>
          </w:rPr>
          <w:t>(三)、政策与法规</w:t>
        </w:r>
        <w:r>
          <w:tab/>
        </w:r>
        <w:r>
          <w:fldChar w:fldCharType="begin"/>
        </w:r>
        <w:r>
          <w:instrText xml:space="preserve"> PAGEREF _Toc32368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5" w:history="1">
        <w:r>
          <w:rPr>
            <w:rFonts w:ascii="仿宋" w:eastAsia="仿宋" w:hAnsi="仿宋" w:cs="仿宋" w:hint="eastAsia"/>
            <w:lang w:eastAsia="zh-CN"/>
          </w:rPr>
          <w:t>(四)、消费者需求变化</w:t>
        </w:r>
        <w:r>
          <w:tab/>
        </w:r>
        <w:r>
          <w:fldChar w:fldCharType="begin"/>
        </w:r>
        <w:r>
          <w:instrText xml:space="preserve"> PAGEREF _Toc29575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10" w:history="1">
        <w:r>
          <w:rPr>
            <w:rFonts w:ascii="仿宋" w:eastAsia="仿宋" w:hAnsi="仿宋" w:cs="仿宋" w:hint="eastAsia"/>
            <w:lang w:eastAsia="zh-CN"/>
          </w:rPr>
          <w:t>五、地理位置与选址分析</w:t>
        </w:r>
        <w:r>
          <w:tab/>
        </w:r>
        <w:r>
          <w:fldChar w:fldCharType="begin"/>
        </w:r>
        <w:r>
          <w:instrText xml:space="preserve"> PAGEREF _Toc19710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1" w:history="1">
        <w:r>
          <w:rPr>
            <w:rFonts w:ascii="仿宋" w:eastAsia="仿宋" w:hAnsi="仿宋" w:cs="仿宋" w:hint="eastAsia"/>
            <w:lang w:eastAsia="zh-CN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_Toc27731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6" w:history="1">
        <w:r>
          <w:rPr>
            <w:rFonts w:ascii="仿宋" w:eastAsia="仿宋" w:hAnsi="仿宋" w:cs="仿宋" w:hint="eastAsia"/>
            <w:lang w:eastAsia="zh-CN"/>
          </w:rPr>
          <w:t>(二)、地区概况</w:t>
        </w:r>
        <w:r>
          <w:tab/>
        </w:r>
        <w:r>
          <w:fldChar w:fldCharType="begin"/>
        </w:r>
        <w:r>
          <w:instrText xml:space="preserve"> PAGEREF _Toc18776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" w:history="1">
        <w:r>
          <w:rPr>
            <w:rFonts w:ascii="仿宋" w:eastAsia="仿宋" w:hAnsi="仿宋" w:cs="仿宋" w:hint="eastAsia"/>
            <w:lang w:eastAsia="zh-CN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_Toc1711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" w:history="1">
        <w:r>
          <w:rPr>
            <w:rFonts w:ascii="仿宋" w:eastAsia="仿宋" w:hAnsi="仿宋" w:cs="仿宋" w:hint="eastAsia"/>
            <w:lang w:eastAsia="zh-CN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_Toc290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1" w:history="1">
        <w:r>
          <w:rPr>
            <w:rFonts w:ascii="仿宋" w:eastAsia="仿宋" w:hAnsi="仿宋" w:cs="仿宋" w:hint="eastAsia"/>
            <w:lang w:eastAsia="zh-CN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_Toc11091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11" w:history="1">
        <w:r>
          <w:rPr>
            <w:rFonts w:ascii="仿宋" w:eastAsia="仿宋" w:hAnsi="仿宋" w:cs="仿宋" w:hint="eastAsia"/>
            <w:lang w:eastAsia="zh-CN"/>
          </w:rPr>
          <w:t>六、纺织项目概论</w:t>
        </w:r>
        <w:r>
          <w:tab/>
        </w:r>
        <w:r>
          <w:fldChar w:fldCharType="begin"/>
        </w:r>
        <w:r>
          <w:instrText xml:space="preserve"> PAGEREF _Toc3411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4" w:history="1">
        <w:r>
          <w:rPr>
            <w:rFonts w:ascii="仿宋" w:eastAsia="仿宋" w:hAnsi="仿宋" w:cs="仿宋" w:hint="eastAsia"/>
            <w:lang w:eastAsia="zh-CN"/>
          </w:rPr>
          <w:t>(一)、纺织项目承办单位基本情况</w:t>
        </w:r>
        <w:r>
          <w:tab/>
        </w:r>
        <w:r>
          <w:fldChar w:fldCharType="begin"/>
        </w:r>
        <w:r>
          <w:instrText xml:space="preserve"> PAGEREF _Toc32264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7" w:history="1">
        <w:r>
          <w:rPr>
            <w:rFonts w:ascii="仿宋" w:eastAsia="仿宋" w:hAnsi="仿宋" w:cs="仿宋" w:hint="eastAsia"/>
            <w:lang w:eastAsia="zh-CN"/>
          </w:rPr>
          <w:t>(二)、纺织项目概况</w:t>
        </w:r>
        <w:r>
          <w:tab/>
        </w:r>
        <w:r>
          <w:fldChar w:fldCharType="begin"/>
        </w:r>
        <w:r>
          <w:instrText xml:space="preserve"> PAGEREF _Toc32377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" w:history="1">
        <w:r>
          <w:rPr>
            <w:rFonts w:ascii="仿宋" w:eastAsia="仿宋" w:hAnsi="仿宋" w:cs="仿宋" w:hint="eastAsia"/>
            <w:lang w:eastAsia="zh-CN"/>
          </w:rPr>
          <w:t>(三)、纺织项目评价</w:t>
        </w:r>
        <w:r>
          <w:tab/>
        </w:r>
        <w:r>
          <w:fldChar w:fldCharType="begin"/>
        </w:r>
        <w:r>
          <w:instrText xml:space="preserve"> PAGEREF _Toc364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3" w:history="1">
        <w:r>
          <w:rPr>
            <w:rFonts w:ascii="仿宋" w:eastAsia="仿宋" w:hAnsi="仿宋" w:cs="仿宋" w:hint="eastAsia"/>
            <w:lang w:eastAsia="zh-CN"/>
          </w:rPr>
          <w:t>(四)、主要经济指标</w:t>
        </w:r>
        <w:r>
          <w:tab/>
        </w:r>
        <w:r>
          <w:fldChar w:fldCharType="begin"/>
        </w:r>
        <w:r>
          <w:instrText xml:space="preserve"> PAGEREF _Toc14323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15" w:history="1">
        <w:r>
          <w:rPr>
            <w:rFonts w:ascii="仿宋" w:eastAsia="仿宋" w:hAnsi="仿宋" w:cs="仿宋" w:hint="eastAsia"/>
            <w:lang w:eastAsia="zh-CN"/>
          </w:rPr>
          <w:t>七、进度计划</w:t>
        </w:r>
        <w:r>
          <w:tab/>
        </w:r>
        <w:r>
          <w:fldChar w:fldCharType="begin"/>
        </w:r>
        <w:r>
          <w:instrText xml:space="preserve"> PAGEREF _Toc12715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_Toc6724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_Toc5671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_Toc7334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_Toc2335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_Toc14468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5" w:history="1">
        <w:r>
          <w:rPr>
            <w:rFonts w:ascii="仿宋" w:eastAsia="仿宋" w:hAnsi="仿宋" w:cs="仿宋" w:hint="eastAsia"/>
            <w:lang w:eastAsia="zh-CN"/>
          </w:rPr>
          <w:t>(六)、纺织项目实施保障</w:t>
        </w:r>
        <w:r>
          <w:tab/>
        </w:r>
        <w:r>
          <w:fldChar w:fldCharType="begin"/>
        </w:r>
        <w:r>
          <w:instrText xml:space="preserve"> PAGEREF _Toc11735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946" w:history="1">
        <w:r>
          <w:rPr>
            <w:rFonts w:ascii="仿宋" w:eastAsia="仿宋" w:hAnsi="仿宋" w:cs="仿宋" w:hint="eastAsia"/>
            <w:lang w:eastAsia="zh-CN"/>
          </w:rPr>
          <w:t>八、第四十章员工身心健康管理</w:t>
        </w:r>
        <w:r>
          <w:tab/>
        </w:r>
        <w:r>
          <w:fldChar w:fldCharType="begin"/>
        </w:r>
        <w:r>
          <w:instrText xml:space="preserve"> PAGEREF _Toc23946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2" w:history="1">
        <w:r>
          <w:rPr>
            <w:rFonts w:ascii="仿宋" w:eastAsia="仿宋" w:hAnsi="仿宋" w:cs="仿宋" w:hint="eastAsia"/>
            <w:lang w:eastAsia="zh-CN"/>
          </w:rPr>
          <w:t>(一)、健康促进计划</w:t>
        </w:r>
        <w:r>
          <w:tab/>
        </w:r>
        <w:r>
          <w:fldChar w:fldCharType="begin"/>
        </w:r>
        <w:r>
          <w:instrText xml:space="preserve"> PAGEREF _Toc4312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8" w:history="1">
        <w:r>
          <w:rPr>
            <w:rFonts w:ascii="仿宋" w:eastAsia="仿宋" w:hAnsi="仿宋" w:cs="仿宋" w:hint="eastAsia"/>
            <w:lang w:eastAsia="zh-CN"/>
          </w:rPr>
          <w:t>(二)、健康饮食与运动计划</w:t>
        </w:r>
        <w:r>
          <w:tab/>
        </w:r>
        <w:r>
          <w:fldChar w:fldCharType="begin"/>
        </w:r>
        <w:r>
          <w:instrText xml:space="preserve"> PAGEREF _Toc7018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" w:history="1">
        <w:r>
          <w:rPr>
            <w:rFonts w:ascii="仿宋" w:eastAsia="仿宋" w:hAnsi="仿宋" w:cs="仿宋" w:hint="eastAsia"/>
            <w:lang w:eastAsia="zh-CN"/>
          </w:rPr>
          <w:t>(三)、心理健康服务与支持</w:t>
        </w:r>
        <w:r>
          <w:tab/>
        </w:r>
        <w:r>
          <w:fldChar w:fldCharType="begin"/>
        </w:r>
        <w:r>
          <w:instrText xml:space="preserve"> PAGEREF _Toc2869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7" w:history="1">
        <w:r>
          <w:rPr>
            <w:rFonts w:ascii="仿宋" w:eastAsia="仿宋" w:hAnsi="仿宋" w:cs="仿宋" w:hint="eastAsia"/>
            <w:lang w:eastAsia="zh-CN"/>
          </w:rPr>
          <w:t>(四)、工作压力管理</w:t>
        </w:r>
        <w:r>
          <w:tab/>
        </w:r>
        <w:r>
          <w:fldChar w:fldCharType="begin"/>
        </w:r>
        <w:r>
          <w:instrText xml:space="preserve"> PAGEREF _Toc22147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" w:history="1">
        <w:r>
          <w:rPr>
            <w:rFonts w:ascii="仿宋" w:eastAsia="仿宋" w:hAnsi="仿宋" w:cs="仿宋" w:hint="eastAsia"/>
            <w:lang w:eastAsia="zh-CN"/>
          </w:rPr>
          <w:t>(五)、工作负荷评估与调整</w:t>
        </w:r>
        <w:r>
          <w:tab/>
        </w:r>
        <w:r>
          <w:fldChar w:fldCharType="begin"/>
        </w:r>
        <w:r>
          <w:instrText xml:space="preserve"> PAGEREF _Toc2301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1" w:history="1">
        <w:r>
          <w:rPr>
            <w:rFonts w:ascii="仿宋" w:eastAsia="仿宋" w:hAnsi="仿宋" w:cs="仿宋" w:hint="eastAsia"/>
            <w:lang w:eastAsia="zh-CN"/>
          </w:rPr>
          <w:t>(六)、员工心理咨询与支持</w:t>
        </w:r>
        <w:r>
          <w:tab/>
        </w:r>
        <w:r>
          <w:fldChar w:fldCharType="begin"/>
        </w:r>
        <w:r>
          <w:instrText xml:space="preserve"> PAGEREF _Toc18191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91" w:history="1">
        <w:r>
          <w:rPr>
            <w:rFonts w:ascii="仿宋" w:eastAsia="仿宋" w:hAnsi="仿宋" w:cs="仿宋" w:hint="eastAsia"/>
            <w:lang w:eastAsia="zh-CN"/>
          </w:rPr>
          <w:t>九、节能情况分析</w:t>
        </w:r>
        <w:r>
          <w:tab/>
        </w:r>
        <w:r>
          <w:fldChar w:fldCharType="begin"/>
        </w:r>
        <w:r>
          <w:instrText xml:space="preserve"> PAGEREF _Toc5191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0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_Toc16010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7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_Toc20847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3" w:history="1">
        <w:r>
          <w:rPr>
            <w:rFonts w:ascii="仿宋" w:eastAsia="仿宋" w:hAnsi="仿宋" w:cs="仿宋" w:hint="eastAsia"/>
            <w:lang w:eastAsia="zh-CN"/>
          </w:rPr>
          <w:t>(三)、纺织项目地能源消耗与供应状况</w:t>
        </w:r>
        <w:r>
          <w:tab/>
        </w:r>
        <w:r>
          <w:fldChar w:fldCharType="begin"/>
        </w:r>
        <w:r>
          <w:instrText xml:space="preserve"> PAGEREF _Toc19813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6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_Toc16006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2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_Toc29512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8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_Toc22278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2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_Toc5742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9" w:history="1">
        <w:r>
          <w:rPr>
            <w:rFonts w:ascii="仿宋" w:eastAsia="仿宋" w:hAnsi="仿宋" w:cs="仿宋" w:hint="eastAsia"/>
            <w:lang w:eastAsia="zh-CN"/>
          </w:rPr>
          <w:t>十、纺织项目人力资源培养与发展</w:t>
        </w:r>
        <w:r>
          <w:tab/>
        </w:r>
        <w:r>
          <w:fldChar w:fldCharType="begin"/>
        </w:r>
        <w:r>
          <w:instrText xml:space="preserve"> PAGEREF _Toc1599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1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_Toc8931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2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_Toc26142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91" w:history="1">
        <w:r>
          <w:rPr>
            <w:rFonts w:ascii="仿宋" w:eastAsia="仿宋" w:hAnsi="仿宋" w:cs="仿宋" w:hint="eastAsia"/>
            <w:lang w:eastAsia="zh-CN"/>
          </w:rPr>
          <w:t>十一、企业技术创新的内部组织模式</w:t>
        </w:r>
        <w:r>
          <w:tab/>
        </w:r>
        <w:r>
          <w:fldChar w:fldCharType="begin"/>
        </w:r>
        <w:r>
          <w:instrText xml:space="preserve"> PAGEREF _Toc30891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0" w:history="1">
        <w:r>
          <w:rPr>
            <w:rFonts w:ascii="仿宋" w:eastAsia="仿宋" w:hAnsi="仿宋" w:cs="仿宋" w:hint="eastAsia"/>
            <w:lang w:eastAsia="zh-CN"/>
          </w:rPr>
          <w:t>(一)、内部孵化</w:t>
        </w:r>
        <w:r>
          <w:tab/>
        </w:r>
        <w:r>
          <w:fldChar w:fldCharType="begin"/>
        </w:r>
        <w:r>
          <w:instrText xml:space="preserve"> PAGEREF _Toc30010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6" w:history="1">
        <w:r>
          <w:rPr>
            <w:rFonts w:ascii="仿宋" w:eastAsia="仿宋" w:hAnsi="仿宋" w:cs="仿宋" w:hint="eastAsia"/>
            <w:lang w:eastAsia="zh-CN"/>
          </w:rPr>
          <w:t>(二)、技术创新小组</w:t>
        </w:r>
        <w:r>
          <w:tab/>
        </w:r>
        <w:r>
          <w:fldChar w:fldCharType="begin"/>
        </w:r>
        <w:r>
          <w:instrText xml:space="preserve"> PAGEREF _Toc18456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" w:history="1">
        <w:r>
          <w:rPr>
            <w:rFonts w:ascii="仿宋" w:eastAsia="仿宋" w:hAnsi="仿宋" w:cs="仿宋" w:hint="eastAsia"/>
            <w:lang w:eastAsia="zh-CN"/>
          </w:rPr>
          <w:t>(三)、新事业发展部</w:t>
        </w:r>
        <w:r>
          <w:tab/>
        </w:r>
        <w:r>
          <w:fldChar w:fldCharType="begin"/>
        </w:r>
        <w:r>
          <w:instrText xml:space="preserve"> PAGEREF _Toc1618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84" w:history="1">
        <w:r>
          <w:rPr>
            <w:rFonts w:ascii="仿宋" w:eastAsia="仿宋" w:hAnsi="仿宋" w:cs="仿宋" w:hint="eastAsia"/>
            <w:lang w:eastAsia="zh-CN"/>
          </w:rPr>
          <w:t>十二、风险因素</w:t>
        </w:r>
        <w:r>
          <w:tab/>
        </w:r>
        <w:r>
          <w:fldChar w:fldCharType="begin"/>
        </w:r>
        <w:r>
          <w:instrText xml:space="preserve"> PAGEREF _Toc13784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8" w:history="1">
        <w:r>
          <w:rPr>
            <w:rFonts w:ascii="仿宋" w:eastAsia="仿宋" w:hAnsi="仿宋" w:cs="仿宋" w:hint="eastAsia"/>
            <w:lang w:eastAsia="zh-CN"/>
          </w:rPr>
          <w:t>(一)、市场风险</w:t>
        </w:r>
        <w:r>
          <w:tab/>
        </w:r>
        <w:r>
          <w:fldChar w:fldCharType="begin"/>
        </w:r>
        <w:r>
          <w:instrText xml:space="preserve"> PAGEREF _Toc31898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2" w:history="1">
        <w:r>
          <w:rPr>
            <w:rFonts w:ascii="仿宋" w:eastAsia="仿宋" w:hAnsi="仿宋" w:cs="仿宋" w:hint="eastAsia"/>
            <w:lang w:eastAsia="zh-CN"/>
          </w:rPr>
          <w:t>(二)、价格风险</w:t>
        </w:r>
        <w:r>
          <w:tab/>
        </w:r>
        <w:r>
          <w:fldChar w:fldCharType="begin"/>
        </w:r>
        <w:r>
          <w:instrText xml:space="preserve"> PAGEREF _Toc11402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7" w:history="1">
        <w:r>
          <w:rPr>
            <w:rFonts w:ascii="仿宋" w:eastAsia="仿宋" w:hAnsi="仿宋" w:cs="仿宋" w:hint="eastAsia"/>
            <w:lang w:eastAsia="zh-CN"/>
          </w:rPr>
          <w:t>(三)、人才风险</w:t>
        </w:r>
        <w:r>
          <w:tab/>
        </w:r>
        <w:r>
          <w:fldChar w:fldCharType="begin"/>
        </w:r>
        <w:r>
          <w:instrText xml:space="preserve"> PAGEREF _Toc17287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6" w:history="1">
        <w:r>
          <w:rPr>
            <w:rFonts w:ascii="仿宋" w:eastAsia="仿宋" w:hAnsi="仿宋" w:cs="仿宋" w:hint="eastAsia"/>
            <w:lang w:eastAsia="zh-CN"/>
          </w:rPr>
          <w:t>(四)、服务风险</w:t>
        </w:r>
        <w:r>
          <w:tab/>
        </w:r>
        <w:r>
          <w:fldChar w:fldCharType="begin"/>
        </w:r>
        <w:r>
          <w:instrText xml:space="preserve"> PAGEREF _Toc12246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2" w:history="1">
        <w:r>
          <w:rPr>
            <w:rFonts w:ascii="仿宋" w:eastAsia="仿宋" w:hAnsi="仿宋" w:cs="仿宋" w:hint="eastAsia"/>
            <w:lang w:eastAsia="zh-CN"/>
          </w:rPr>
          <w:t>(五)、投资风险</w:t>
        </w:r>
        <w:r>
          <w:tab/>
        </w:r>
        <w:r>
          <w:fldChar w:fldCharType="begin"/>
        </w:r>
        <w:r>
          <w:instrText xml:space="preserve"> PAGEREF _Toc9732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5" w:history="1">
        <w:r>
          <w:rPr>
            <w:rFonts w:ascii="仿宋" w:eastAsia="仿宋" w:hAnsi="仿宋" w:cs="仿宋" w:hint="eastAsia"/>
            <w:lang w:eastAsia="zh-CN"/>
          </w:rPr>
          <w:t>(六)、自然灾害风险</w:t>
        </w:r>
        <w:r>
          <w:tab/>
        </w:r>
        <w:r>
          <w:fldChar w:fldCharType="begin"/>
        </w:r>
        <w:r>
          <w:instrText xml:space="preserve"> PAGEREF _Toc25945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" w:history="1">
        <w:r>
          <w:rPr>
            <w:rFonts w:ascii="仿宋" w:eastAsia="仿宋" w:hAnsi="仿宋" w:cs="仿宋" w:hint="eastAsia"/>
            <w:lang w:eastAsia="zh-CN"/>
          </w:rPr>
          <w:t>(七)、新产品开发风险</w:t>
        </w:r>
        <w:r>
          <w:tab/>
        </w:r>
        <w:r>
          <w:fldChar w:fldCharType="begin"/>
        </w:r>
        <w:r>
          <w:instrText xml:space="preserve"> PAGEREF _Toc2093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3" w:history="1">
        <w:r>
          <w:rPr>
            <w:rFonts w:ascii="仿宋" w:eastAsia="仿宋" w:hAnsi="仿宋" w:cs="仿宋" w:hint="eastAsia"/>
            <w:lang w:eastAsia="zh-CN"/>
          </w:rPr>
          <w:t>(八)、原材料价格波动风险</w:t>
        </w:r>
        <w:r>
          <w:tab/>
        </w:r>
        <w:r>
          <w:fldChar w:fldCharType="begin"/>
        </w:r>
        <w:r>
          <w:instrText xml:space="preserve"> PAGEREF _Toc27113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9" w:history="1">
        <w:r>
          <w:rPr>
            <w:rFonts w:ascii="仿宋" w:eastAsia="仿宋" w:hAnsi="仿宋" w:cs="仿宋" w:hint="eastAsia"/>
            <w:lang w:eastAsia="zh-CN"/>
          </w:rPr>
          <w:t>(九)、产品价格波动风险</w:t>
        </w:r>
        <w:r>
          <w:tab/>
        </w:r>
        <w:r>
          <w:fldChar w:fldCharType="begin"/>
        </w:r>
        <w:r>
          <w:instrText xml:space="preserve"> PAGEREF _Toc24579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7" w:history="1">
        <w:r>
          <w:rPr>
            <w:rFonts w:ascii="仿宋" w:eastAsia="仿宋" w:hAnsi="仿宋" w:cs="仿宋" w:hint="eastAsia"/>
            <w:lang w:eastAsia="zh-CN"/>
          </w:rPr>
          <w:t>(十)、产能扩大后的销售风险</w:t>
        </w:r>
        <w:r>
          <w:tab/>
        </w:r>
        <w:r>
          <w:fldChar w:fldCharType="begin"/>
        </w:r>
        <w:r>
          <w:instrText xml:space="preserve"> PAGEREF _Toc32247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1" w:history="1">
        <w:r>
          <w:rPr>
            <w:rFonts w:ascii="仿宋" w:eastAsia="仿宋" w:hAnsi="仿宋" w:cs="仿宋" w:hint="eastAsia"/>
            <w:lang w:eastAsia="zh-CN"/>
          </w:rPr>
          <w:t>(十一)、公司成长性风险</w:t>
        </w:r>
        <w:r>
          <w:tab/>
        </w:r>
        <w:r>
          <w:fldChar w:fldCharType="begin"/>
        </w:r>
        <w:r>
          <w:instrText xml:space="preserve"> PAGEREF _Toc27841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87" w:history="1">
        <w:r>
          <w:rPr>
            <w:rFonts w:ascii="仿宋" w:eastAsia="仿宋" w:hAnsi="仿宋" w:cs="仿宋" w:hint="eastAsia"/>
            <w:lang w:eastAsia="zh-CN"/>
          </w:rPr>
          <w:t>十三、生产安全保护</w:t>
        </w:r>
        <w:r>
          <w:tab/>
        </w:r>
        <w:r>
          <w:fldChar w:fldCharType="begin"/>
        </w:r>
        <w:r>
          <w:instrText xml:space="preserve"> PAGEREF _Toc10787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1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_Toc27051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9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_Toc17719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2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_Toc8342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6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_Toc20256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3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_Toc8573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9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_Toc28839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8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_Toc20438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4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_Toc11764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3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_Toc15243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92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_Toc2592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47" w:history="1">
        <w:r>
          <w:rPr>
            <w:rFonts w:ascii="仿宋" w:eastAsia="仿宋" w:hAnsi="仿宋" w:cs="仿宋" w:hint="eastAsia"/>
            <w:lang w:eastAsia="zh-CN"/>
          </w:rPr>
          <w:t>十四、公司基本情况</w:t>
        </w:r>
        <w:r>
          <w:tab/>
        </w:r>
        <w:r>
          <w:fldChar w:fldCharType="begin"/>
        </w:r>
        <w:r>
          <w:instrText xml:space="preserve"> PAGEREF _Toc10947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_Toc3170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5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_Toc8925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_Toc23451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1" w:history="1">
        <w:r>
          <w:rPr>
            <w:rFonts w:ascii="仿宋" w:eastAsia="仿宋" w:hAnsi="仿宋" w:cs="仿宋" w:hint="eastAsia"/>
            <w:lang w:eastAsia="zh-CN"/>
          </w:rPr>
          <w:t>(四)、核心人员介绍</w:t>
        </w:r>
        <w:r>
          <w:tab/>
        </w:r>
        <w:r>
          <w:fldChar w:fldCharType="begin"/>
        </w:r>
        <w:r>
          <w:instrText xml:space="preserve"> PAGEREF _Toc29251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" w:history="1">
        <w:r>
          <w:rPr>
            <w:rFonts w:ascii="仿宋" w:eastAsia="仿宋" w:hAnsi="仿宋" w:cs="仿宋" w:hint="eastAsia"/>
            <w:lang w:eastAsia="zh-CN"/>
          </w:rPr>
          <w:t>(五)、经营宗旨</w:t>
        </w:r>
        <w:r>
          <w:tab/>
        </w:r>
        <w:r>
          <w:fldChar w:fldCharType="begin"/>
        </w:r>
        <w:r>
          <w:instrText xml:space="preserve"> PAGEREF _Toc2895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" w:history="1">
        <w:r>
          <w:rPr>
            <w:rFonts w:ascii="仿宋" w:eastAsia="仿宋" w:hAnsi="仿宋" w:cs="仿宋" w:hint="eastAsia"/>
            <w:lang w:eastAsia="zh-CN"/>
          </w:rPr>
          <w:t>(六)、公司发展规划</w:t>
        </w:r>
        <w:r>
          <w:tab/>
        </w:r>
        <w:r>
          <w:fldChar w:fldCharType="begin"/>
        </w:r>
        <w:r>
          <w:instrText xml:space="preserve"> PAGEREF _Toc2578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82" w:history="1">
        <w:r>
          <w:rPr>
            <w:rFonts w:ascii="仿宋" w:eastAsia="仿宋" w:hAnsi="仿宋" w:cs="仿宋" w:hint="eastAsia"/>
            <w:lang w:eastAsia="zh-CN"/>
          </w:rPr>
          <w:t>十五、战略和未来发展计划</w:t>
        </w:r>
        <w:r>
          <w:tab/>
        </w:r>
        <w:r>
          <w:fldChar w:fldCharType="begin"/>
        </w:r>
        <w:r>
          <w:instrText xml:space="preserve"> PAGEREF _Toc19782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6" w:history="1">
        <w:r>
          <w:rPr>
            <w:rFonts w:ascii="仿宋" w:eastAsia="仿宋" w:hAnsi="仿宋" w:cs="仿宋" w:hint="eastAsia"/>
            <w:lang w:eastAsia="zh-CN"/>
          </w:rPr>
          <w:t>(一)、公司战略和目标分析</w:t>
        </w:r>
        <w:r>
          <w:tab/>
        </w:r>
        <w:r>
          <w:fldChar w:fldCharType="begin"/>
        </w:r>
        <w:r>
          <w:instrText xml:space="preserve"> PAGEREF _Toc11676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3" w:history="1">
        <w:r>
          <w:rPr>
            <w:rFonts w:ascii="仿宋" w:eastAsia="仿宋" w:hAnsi="仿宋" w:cs="仿宋" w:hint="eastAsia"/>
            <w:lang w:eastAsia="zh-CN"/>
          </w:rPr>
          <w:t>(二)、业务扩张和发展计划</w:t>
        </w:r>
        <w:r>
          <w:tab/>
        </w:r>
        <w:r>
          <w:fldChar w:fldCharType="begin"/>
        </w:r>
        <w:r>
          <w:instrText xml:space="preserve"> PAGEREF _Toc5493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0" w:history="1">
        <w:r>
          <w:rPr>
            <w:rFonts w:ascii="仿宋" w:eastAsia="仿宋" w:hAnsi="仿宋" w:cs="仿宋" w:hint="eastAsia"/>
            <w:lang w:eastAsia="zh-CN"/>
          </w:rPr>
          <w:t>(三)、技术创新和研发计划</w:t>
        </w:r>
        <w:r>
          <w:tab/>
        </w:r>
        <w:r>
          <w:fldChar w:fldCharType="begin"/>
        </w:r>
        <w:r>
          <w:instrText xml:space="preserve"> PAGEREF _Toc28490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6" w:history="1">
        <w:r>
          <w:rPr>
            <w:rFonts w:ascii="仿宋" w:eastAsia="仿宋" w:hAnsi="仿宋" w:cs="仿宋" w:hint="eastAsia"/>
            <w:lang w:eastAsia="zh-CN"/>
          </w:rPr>
          <w:t>(四)、风险管理和应对策略</w:t>
        </w:r>
        <w:r>
          <w:tab/>
        </w:r>
        <w:r>
          <w:fldChar w:fldCharType="begin"/>
        </w:r>
        <w:r>
          <w:instrText xml:space="preserve"> PAGEREF _Toc27096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28" w:history="1">
        <w:r>
          <w:rPr>
            <w:rFonts w:ascii="仿宋" w:eastAsia="仿宋" w:hAnsi="仿宋" w:cs="仿宋" w:hint="eastAsia"/>
            <w:lang w:eastAsia="zh-CN"/>
          </w:rPr>
          <w:t>十六、纺织人才战略与团队建设</w:t>
        </w:r>
        <w:r>
          <w:tab/>
        </w:r>
        <w:r>
          <w:fldChar w:fldCharType="begin"/>
        </w:r>
        <w:r>
          <w:instrText xml:space="preserve"> PAGEREF _Toc28028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0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_Toc9820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6" w:history="1">
        <w:r>
          <w:rPr>
            <w:rFonts w:ascii="仿宋" w:eastAsia="仿宋" w:hAnsi="仿宋" w:cs="仿宋" w:hint="eastAsia"/>
            <w:lang w:eastAsia="zh-CN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_Toc5956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3" w:history="1">
        <w:r>
          <w:rPr>
            <w:rFonts w:ascii="仿宋" w:eastAsia="仿宋" w:hAnsi="仿宋" w:cs="仿宋" w:hint="eastAsia"/>
            <w:lang w:eastAsia="zh-CN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_Toc32033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4" w:history="1">
        <w:r>
          <w:rPr>
            <w:rFonts w:ascii="仿宋" w:eastAsia="仿宋" w:hAnsi="仿宋" w:cs="仿宋" w:hint="eastAsia"/>
            <w:lang w:eastAsia="zh-CN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_Toc16444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34" w:history="1">
        <w:r>
          <w:rPr>
            <w:rFonts w:ascii="仿宋" w:eastAsia="仿宋" w:hAnsi="仿宋" w:cs="仿宋" w:hint="eastAsia"/>
            <w:lang w:eastAsia="zh-CN"/>
          </w:rPr>
          <w:t>十七、技术方案</w:t>
        </w:r>
        <w:r>
          <w:tab/>
        </w:r>
        <w:r>
          <w:fldChar w:fldCharType="begin"/>
        </w:r>
        <w:r>
          <w:instrText xml:space="preserve"> PAGEREF _Toc32134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8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_Toc17348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" w:history="1">
        <w:r>
          <w:rPr>
            <w:rFonts w:ascii="仿宋" w:eastAsia="仿宋" w:hAnsi="仿宋" w:cs="仿宋" w:hint="eastAsia"/>
            <w:lang w:eastAsia="zh-CN"/>
          </w:rPr>
          <w:t>(二)、纺织项目技术工艺分析</w:t>
        </w:r>
        <w:r>
          <w:tab/>
        </w:r>
        <w:r>
          <w:fldChar w:fldCharType="begin"/>
        </w:r>
        <w:r>
          <w:instrText xml:space="preserve"> PAGEREF _Toc229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5" w:history="1">
        <w:r>
          <w:rPr>
            <w:rFonts w:ascii="仿宋" w:eastAsia="仿宋" w:hAnsi="仿宋" w:cs="仿宋" w:hint="eastAsia"/>
            <w:lang w:eastAsia="zh-CN"/>
          </w:rPr>
          <w:t>(三)、纺织项目技术流程</w:t>
        </w:r>
        <w:r>
          <w:tab/>
        </w:r>
        <w:r>
          <w:fldChar w:fldCharType="begin"/>
        </w:r>
        <w:r>
          <w:instrText xml:space="preserve"> PAGEREF _Toc15205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6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_Toc4586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52" w:history="1">
        <w:r>
          <w:rPr>
            <w:rFonts w:ascii="仿宋" w:eastAsia="仿宋" w:hAnsi="仿宋" w:cs="仿宋" w:hint="eastAsia"/>
            <w:lang w:eastAsia="zh-CN"/>
          </w:rPr>
          <w:t>十八、技术创新战略</w:t>
        </w:r>
        <w:r>
          <w:tab/>
        </w:r>
        <w:r>
          <w:fldChar w:fldCharType="begin"/>
        </w:r>
        <w:r>
          <w:instrText xml:space="preserve"> PAGEREF _Toc10552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4" w:history="1">
        <w:r>
          <w:rPr>
            <w:rFonts w:ascii="仿宋" w:eastAsia="仿宋" w:hAnsi="仿宋" w:cs="仿宋" w:hint="eastAsia"/>
            <w:lang w:eastAsia="zh-CN"/>
          </w:rPr>
          <w:t>(一)、技术创新战略概述</w:t>
        </w:r>
        <w:r>
          <w:tab/>
        </w:r>
        <w:r>
          <w:fldChar w:fldCharType="begin"/>
        </w:r>
        <w:r>
          <w:instrText xml:space="preserve"> PAGEREF _Toc19434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8" w:history="1">
        <w:r>
          <w:rPr>
            <w:rFonts w:ascii="仿宋" w:eastAsia="仿宋" w:hAnsi="仿宋" w:cs="仿宋" w:hint="eastAsia"/>
            <w:lang w:eastAsia="zh-CN"/>
          </w:rPr>
          <w:t>(二)、技术创新战略的类型</w:t>
        </w:r>
        <w:r>
          <w:tab/>
        </w:r>
        <w:r>
          <w:fldChar w:fldCharType="begin"/>
        </w:r>
        <w:r>
          <w:instrText xml:space="preserve"> PAGEREF _Toc15988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9" w:history="1">
        <w:r>
          <w:rPr>
            <w:rFonts w:ascii="仿宋" w:eastAsia="仿宋" w:hAnsi="仿宋" w:cs="仿宋" w:hint="eastAsia"/>
            <w:lang w:eastAsia="zh-CN"/>
          </w:rPr>
          <w:t>(三)、技术创新战略的选择</w:t>
        </w:r>
        <w:r>
          <w:tab/>
        </w:r>
        <w:r>
          <w:fldChar w:fldCharType="begin"/>
        </w:r>
        <w:r>
          <w:instrText xml:space="preserve"> PAGEREF _Toc22949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22" w:history="1">
        <w:r>
          <w:rPr>
            <w:rFonts w:ascii="仿宋" w:eastAsia="仿宋" w:hAnsi="仿宋" w:cs="仿宋" w:hint="eastAsia"/>
            <w:lang w:eastAsia="zh-CN"/>
          </w:rPr>
          <w:t>十九、公司文化与社会责任</w:t>
        </w:r>
        <w:r>
          <w:tab/>
        </w:r>
        <w:r>
          <w:fldChar w:fldCharType="begin"/>
        </w:r>
        <w:r>
          <w:instrText xml:space="preserve"> PAGEREF _Toc26522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0" w:history="1">
        <w:r>
          <w:rPr>
            <w:rFonts w:ascii="仿宋" w:eastAsia="仿宋" w:hAnsi="仿宋" w:cs="仿宋" w:hint="eastAsia"/>
            <w:lang w:eastAsia="zh-CN"/>
          </w:rPr>
          <w:t>(一)、公司文化建设</w:t>
        </w:r>
        <w:r>
          <w:tab/>
        </w:r>
        <w:r>
          <w:fldChar w:fldCharType="begin"/>
        </w:r>
        <w:r>
          <w:instrText xml:space="preserve"> PAGEREF _Toc14160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0" w:history="1">
        <w:r>
          <w:rPr>
            <w:rFonts w:ascii="仿宋" w:eastAsia="仿宋" w:hAnsi="仿宋" w:cs="仿宋" w:hint="eastAsia"/>
            <w:lang w:eastAsia="zh-CN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_Toc21210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27" w:history="1">
        <w:r>
          <w:rPr>
            <w:rFonts w:ascii="仿宋" w:eastAsia="仿宋" w:hAnsi="仿宋" w:cs="仿宋" w:hint="eastAsia"/>
            <w:lang w:eastAsia="zh-CN"/>
          </w:rPr>
          <w:t>二十、市场营销与品牌推广</w:t>
        </w:r>
        <w:r>
          <w:tab/>
        </w:r>
        <w:r>
          <w:fldChar w:fldCharType="begin"/>
        </w:r>
        <w:r>
          <w:instrText xml:space="preserve"> PAGEREF _Toc14827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_Toc2712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9" w:history="1">
        <w:r>
          <w:rPr>
            <w:rFonts w:ascii="仿宋" w:eastAsia="仿宋" w:hAnsi="仿宋" w:cs="仿宋" w:hint="eastAsia"/>
            <w:lang w:eastAsia="zh-CN"/>
          </w:rPr>
          <w:t>(二)、营销策略与推广计划</w:t>
        </w:r>
        <w:r>
          <w:tab/>
        </w:r>
        <w:r>
          <w:fldChar w:fldCharType="begin"/>
        </w:r>
        <w:r>
          <w:instrText xml:space="preserve"> PAGEREF _Toc11809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3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_Toc19783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3" w:history="1">
        <w:r>
          <w:rPr>
            <w:rFonts w:ascii="仿宋" w:eastAsia="仿宋" w:hAnsi="仿宋" w:cs="仿宋" w:hint="eastAsia"/>
            <w:lang w:eastAsia="zh-CN"/>
          </w:rPr>
          <w:t>(四)、品牌建设与维护</w:t>
        </w:r>
        <w:r>
          <w:tab/>
        </w:r>
        <w:r>
          <w:fldChar w:fldCharType="begin"/>
        </w:r>
        <w:r>
          <w:instrText xml:space="preserve"> PAGEREF _Toc13123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22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573"/>
      <w:r>
        <w:rPr>
          <w:rFonts w:ascii="仿宋" w:eastAsia="仿宋" w:hAnsi="仿宋" w:cs="仿宋" w:hint="eastAsia"/>
          <w:sz w:val="28"/>
          <w:lang w:eastAsia="zh-CN"/>
        </w:rPr>
        <w:t>一、纺织项目承办单位基本情况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985"/>
      <w:r>
        <w:rPr>
          <w:rFonts w:ascii="仿宋" w:eastAsia="仿宋" w:hAnsi="仿宋" w:cs="仿宋" w:hint="eastAsia"/>
          <w:lang w:eastAsia="zh-CN"/>
        </w:rPr>
        <w:t>(一)、公司基本信息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582"/>
      <w:r>
        <w:rPr>
          <w:rFonts w:ascii="仿宋" w:eastAsia="仿宋" w:hAnsi="仿宋" w:cs="仿宋" w:hint="eastAsia"/>
          <w:sz w:val="28"/>
          <w:lang w:eastAsia="zh-CN"/>
        </w:rPr>
        <w:t>(二)、公司简介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https://d.book118.com/848111067046006045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纺织行业商业计划书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纺织行业商业计划书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纺织行业商业计划书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纺织行业商业计划书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纺织行业商业计划书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918"/>
    <w:rsid w:val="00335918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48111067046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2024-03-13T10:36:00Z</dcterms:created>
  <dcterms:modified xsi:type="dcterms:W3CDTF">2024-03-13T10:36:55Z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3895622AD7A94A0B8170B1C9801CE63D_11</vt:lpwstr>
  </property>
  <property fmtid="{D5CDD505-2E9C-101B-9397-08002B2CF9AE}" pid="3" name="KSOProductBuildVer">
    <vt:lpwstr>2052-12.1.0.16399</vt:lpwstr>
  </property>
</Properties>
</file>