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瘦煤项目建设方案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91" w:history="1">
        <w:r>
          <w:rPr>
            <w:rFonts w:ascii="仿宋" w:eastAsia="仿宋" w:hAnsi="仿宋" w:cs="仿宋" w:hint="eastAsia"/>
            <w:lang w:eastAsia="zh-CN"/>
          </w:rPr>
          <w:t>序言</w:t>
        </w:r>
        <w:r>
          <w:tab/>
        </w:r>
        <w:r>
          <w:fldChar w:fldCharType="begin"/>
        </w:r>
        <w:r>
          <w:instrText xml:space="preserve"> PAGEREF _Toc13991 \h </w:instrText>
        </w:r>
        <w:r>
          <w:fldChar w:fldCharType="separate"/>
        </w:r>
        <w:r>
          <w:t>3</w:t>
        </w:r>
        <w:r>
          <w:fldChar w:fldCharType="end"/>
        </w:r>
      </w:hyperlink>
    </w:p>
    <w:p>
      <w:pPr>
        <w:pStyle w:val="TOC1"/>
        <w:tabs>
          <w:tab w:val="right" w:leader="dot" w:pos="8306"/>
        </w:tabs>
      </w:pPr>
      <w:hyperlink w:anchor="_Toc12455" w:history="1">
        <w:r>
          <w:rPr>
            <w:rFonts w:ascii="仿宋" w:eastAsia="仿宋" w:hAnsi="仿宋" w:cs="仿宋" w:hint="eastAsia"/>
            <w:lang w:eastAsia="zh-CN"/>
          </w:rPr>
          <w:t>一、建设风险评估分析</w:t>
        </w:r>
        <w:r>
          <w:tab/>
        </w:r>
        <w:r>
          <w:fldChar w:fldCharType="begin"/>
        </w:r>
        <w:r>
          <w:instrText xml:space="preserve"> PAGEREF _Toc12455 \h </w:instrText>
        </w:r>
        <w:r>
          <w:fldChar w:fldCharType="separate"/>
        </w:r>
        <w:r>
          <w:t>3</w:t>
        </w:r>
        <w:r>
          <w:fldChar w:fldCharType="end"/>
        </w:r>
      </w:hyperlink>
    </w:p>
    <w:p>
      <w:pPr>
        <w:pStyle w:val="TOC2"/>
        <w:tabs>
          <w:tab w:val="right" w:leader="dot" w:pos="8306"/>
        </w:tabs>
      </w:pPr>
      <w:hyperlink w:anchor="_Toc13101" w:history="1">
        <w:r>
          <w:rPr>
            <w:rFonts w:ascii="仿宋" w:eastAsia="仿宋" w:hAnsi="仿宋" w:cs="仿宋" w:hint="eastAsia"/>
            <w:lang w:eastAsia="zh-CN"/>
          </w:rPr>
          <w:t>(一)、政策风险分析</w:t>
        </w:r>
        <w:r>
          <w:tab/>
        </w:r>
        <w:r>
          <w:fldChar w:fldCharType="begin"/>
        </w:r>
        <w:r>
          <w:instrText xml:space="preserve"> PAGEREF _Toc13101 \h </w:instrText>
        </w:r>
        <w:r>
          <w:fldChar w:fldCharType="separate"/>
        </w:r>
        <w:r>
          <w:t>3</w:t>
        </w:r>
        <w:r>
          <w:fldChar w:fldCharType="end"/>
        </w:r>
      </w:hyperlink>
    </w:p>
    <w:p>
      <w:pPr>
        <w:pStyle w:val="TOC2"/>
        <w:tabs>
          <w:tab w:val="right" w:leader="dot" w:pos="8306"/>
        </w:tabs>
      </w:pPr>
      <w:hyperlink w:anchor="_Toc29823" w:history="1">
        <w:r>
          <w:rPr>
            <w:rFonts w:ascii="仿宋" w:eastAsia="仿宋" w:hAnsi="仿宋" w:cs="仿宋" w:hint="eastAsia"/>
            <w:lang w:eastAsia="zh-CN"/>
          </w:rPr>
          <w:t>(二)、社会风险分析</w:t>
        </w:r>
        <w:r>
          <w:tab/>
        </w:r>
        <w:r>
          <w:fldChar w:fldCharType="begin"/>
        </w:r>
        <w:r>
          <w:instrText xml:space="preserve"> PAGEREF _Toc29823 \h </w:instrText>
        </w:r>
        <w:r>
          <w:fldChar w:fldCharType="separate"/>
        </w:r>
        <w:r>
          <w:t>4</w:t>
        </w:r>
        <w:r>
          <w:fldChar w:fldCharType="end"/>
        </w:r>
      </w:hyperlink>
    </w:p>
    <w:p>
      <w:pPr>
        <w:pStyle w:val="TOC2"/>
        <w:tabs>
          <w:tab w:val="right" w:leader="dot" w:pos="8306"/>
        </w:tabs>
      </w:pPr>
      <w:hyperlink w:anchor="_Toc18060" w:history="1">
        <w:r>
          <w:rPr>
            <w:rFonts w:ascii="仿宋" w:eastAsia="仿宋" w:hAnsi="仿宋" w:cs="仿宋" w:hint="eastAsia"/>
            <w:lang w:eastAsia="zh-CN"/>
          </w:rPr>
          <w:t>(三)、市场风险分析</w:t>
        </w:r>
        <w:r>
          <w:tab/>
        </w:r>
        <w:r>
          <w:fldChar w:fldCharType="begin"/>
        </w:r>
        <w:r>
          <w:instrText xml:space="preserve"> PAGEREF _Toc18060 \h </w:instrText>
        </w:r>
        <w:r>
          <w:fldChar w:fldCharType="separate"/>
        </w:r>
        <w:r>
          <w:t>6</w:t>
        </w:r>
        <w:r>
          <w:fldChar w:fldCharType="end"/>
        </w:r>
      </w:hyperlink>
    </w:p>
    <w:p>
      <w:pPr>
        <w:pStyle w:val="TOC2"/>
        <w:tabs>
          <w:tab w:val="right" w:leader="dot" w:pos="8306"/>
        </w:tabs>
      </w:pPr>
      <w:hyperlink w:anchor="_Toc31820" w:history="1">
        <w:r>
          <w:rPr>
            <w:rFonts w:ascii="仿宋" w:eastAsia="仿宋" w:hAnsi="仿宋" w:cs="仿宋" w:hint="eastAsia"/>
            <w:lang w:eastAsia="zh-CN"/>
          </w:rPr>
          <w:t>(四)、资金风险分析</w:t>
        </w:r>
        <w:r>
          <w:tab/>
        </w:r>
        <w:r>
          <w:fldChar w:fldCharType="begin"/>
        </w:r>
        <w:r>
          <w:instrText xml:space="preserve"> PAGEREF _Toc31820 \h </w:instrText>
        </w:r>
        <w:r>
          <w:fldChar w:fldCharType="separate"/>
        </w:r>
        <w:r>
          <w:t>6</w:t>
        </w:r>
        <w:r>
          <w:fldChar w:fldCharType="end"/>
        </w:r>
      </w:hyperlink>
    </w:p>
    <w:p>
      <w:pPr>
        <w:pStyle w:val="TOC2"/>
        <w:tabs>
          <w:tab w:val="right" w:leader="dot" w:pos="8306"/>
        </w:tabs>
      </w:pPr>
      <w:hyperlink w:anchor="_Toc19845" w:history="1">
        <w:r>
          <w:rPr>
            <w:rFonts w:ascii="仿宋" w:eastAsia="仿宋" w:hAnsi="仿宋" w:cs="仿宋" w:hint="eastAsia"/>
            <w:lang w:eastAsia="zh-CN"/>
          </w:rPr>
          <w:t>(五)、技术风险分析</w:t>
        </w:r>
        <w:r>
          <w:tab/>
        </w:r>
        <w:r>
          <w:fldChar w:fldCharType="begin"/>
        </w:r>
        <w:r>
          <w:instrText xml:space="preserve"> PAGEREF _Toc19845 \h </w:instrText>
        </w:r>
        <w:r>
          <w:fldChar w:fldCharType="separate"/>
        </w:r>
        <w:r>
          <w:t>8</w:t>
        </w:r>
        <w:r>
          <w:fldChar w:fldCharType="end"/>
        </w:r>
      </w:hyperlink>
    </w:p>
    <w:p>
      <w:pPr>
        <w:pStyle w:val="TOC2"/>
        <w:tabs>
          <w:tab w:val="right" w:leader="dot" w:pos="8306"/>
        </w:tabs>
      </w:pPr>
      <w:hyperlink w:anchor="_Toc24543" w:history="1">
        <w:r>
          <w:rPr>
            <w:rFonts w:ascii="仿宋" w:eastAsia="仿宋" w:hAnsi="仿宋" w:cs="仿宋" w:hint="eastAsia"/>
            <w:lang w:eastAsia="zh-CN"/>
          </w:rPr>
          <w:t>(六)、财务风险分析</w:t>
        </w:r>
        <w:r>
          <w:tab/>
        </w:r>
        <w:r>
          <w:fldChar w:fldCharType="begin"/>
        </w:r>
        <w:r>
          <w:instrText xml:space="preserve"> PAGEREF _Toc24543 \h </w:instrText>
        </w:r>
        <w:r>
          <w:fldChar w:fldCharType="separate"/>
        </w:r>
        <w:r>
          <w:t>9</w:t>
        </w:r>
        <w:r>
          <w:fldChar w:fldCharType="end"/>
        </w:r>
      </w:hyperlink>
    </w:p>
    <w:p>
      <w:pPr>
        <w:pStyle w:val="TOC2"/>
        <w:tabs>
          <w:tab w:val="right" w:leader="dot" w:pos="8306"/>
        </w:tabs>
      </w:pPr>
      <w:hyperlink w:anchor="_Toc15984" w:history="1">
        <w:r>
          <w:rPr>
            <w:rFonts w:ascii="仿宋" w:eastAsia="仿宋" w:hAnsi="仿宋" w:cs="仿宋" w:hint="eastAsia"/>
            <w:lang w:eastAsia="zh-CN"/>
          </w:rPr>
          <w:t>(七)、管理风险分析</w:t>
        </w:r>
        <w:r>
          <w:tab/>
        </w:r>
        <w:r>
          <w:fldChar w:fldCharType="begin"/>
        </w:r>
        <w:r>
          <w:instrText xml:space="preserve"> PAGEREF _Toc15984 \h </w:instrText>
        </w:r>
        <w:r>
          <w:fldChar w:fldCharType="separate"/>
        </w:r>
        <w:r>
          <w:t>11</w:t>
        </w:r>
        <w:r>
          <w:fldChar w:fldCharType="end"/>
        </w:r>
      </w:hyperlink>
    </w:p>
    <w:p>
      <w:pPr>
        <w:pStyle w:val="TOC2"/>
        <w:tabs>
          <w:tab w:val="right" w:leader="dot" w:pos="8306"/>
        </w:tabs>
      </w:pPr>
      <w:hyperlink w:anchor="_Toc10964" w:history="1">
        <w:r>
          <w:rPr>
            <w:rFonts w:ascii="仿宋" w:eastAsia="仿宋" w:hAnsi="仿宋" w:cs="仿宋" w:hint="eastAsia"/>
            <w:lang w:eastAsia="zh-CN"/>
          </w:rPr>
          <w:t>(八)、其它风险分析</w:t>
        </w:r>
        <w:r>
          <w:tab/>
        </w:r>
        <w:r>
          <w:fldChar w:fldCharType="begin"/>
        </w:r>
        <w:r>
          <w:instrText xml:space="preserve"> PAGEREF _Toc10964 \h </w:instrText>
        </w:r>
        <w:r>
          <w:fldChar w:fldCharType="separate"/>
        </w:r>
        <w:r>
          <w:t>12</w:t>
        </w:r>
        <w:r>
          <w:fldChar w:fldCharType="end"/>
        </w:r>
      </w:hyperlink>
    </w:p>
    <w:p>
      <w:pPr>
        <w:pStyle w:val="TOC2"/>
        <w:tabs>
          <w:tab w:val="right" w:leader="dot" w:pos="8306"/>
        </w:tabs>
      </w:pPr>
      <w:hyperlink w:anchor="_Toc12945" w:history="1">
        <w:r>
          <w:rPr>
            <w:rFonts w:ascii="仿宋" w:eastAsia="仿宋" w:hAnsi="仿宋" w:cs="仿宋" w:hint="eastAsia"/>
            <w:lang w:eastAsia="zh-CN"/>
          </w:rPr>
          <w:t>(九)、社会影响评估</w:t>
        </w:r>
        <w:r>
          <w:tab/>
        </w:r>
        <w:r>
          <w:fldChar w:fldCharType="begin"/>
        </w:r>
        <w:r>
          <w:instrText xml:space="preserve"> PAGEREF _Toc12945 \h </w:instrText>
        </w:r>
        <w:r>
          <w:fldChar w:fldCharType="separate"/>
        </w:r>
        <w:r>
          <w:t>13</w:t>
        </w:r>
        <w:r>
          <w:fldChar w:fldCharType="end"/>
        </w:r>
      </w:hyperlink>
    </w:p>
    <w:p>
      <w:pPr>
        <w:pStyle w:val="TOC1"/>
        <w:tabs>
          <w:tab w:val="right" w:leader="dot" w:pos="8306"/>
        </w:tabs>
      </w:pPr>
      <w:hyperlink w:anchor="_Toc17678" w:history="1">
        <w:r>
          <w:rPr>
            <w:rFonts w:ascii="仿宋" w:eastAsia="仿宋" w:hAnsi="仿宋" w:cs="仿宋" w:hint="eastAsia"/>
            <w:lang w:eastAsia="zh-CN"/>
          </w:rPr>
          <w:t>二、项目监理与质量保证</w:t>
        </w:r>
        <w:r>
          <w:tab/>
        </w:r>
        <w:r>
          <w:fldChar w:fldCharType="begin"/>
        </w:r>
        <w:r>
          <w:instrText xml:space="preserve"> PAGEREF _Toc17678 \h </w:instrText>
        </w:r>
        <w:r>
          <w:fldChar w:fldCharType="separate"/>
        </w:r>
        <w:r>
          <w:t>15</w:t>
        </w:r>
        <w:r>
          <w:fldChar w:fldCharType="end"/>
        </w:r>
      </w:hyperlink>
    </w:p>
    <w:p>
      <w:pPr>
        <w:pStyle w:val="TOC2"/>
        <w:tabs>
          <w:tab w:val="right" w:leader="dot" w:pos="8306"/>
        </w:tabs>
      </w:pPr>
      <w:hyperlink w:anchor="_Toc7980" w:history="1">
        <w:r>
          <w:rPr>
            <w:rFonts w:ascii="仿宋" w:eastAsia="仿宋" w:hAnsi="仿宋" w:cs="仿宋" w:hint="eastAsia"/>
            <w:lang w:eastAsia="zh-CN"/>
          </w:rPr>
          <w:t>(一)、监理体系构建</w:t>
        </w:r>
        <w:r>
          <w:tab/>
        </w:r>
        <w:r>
          <w:fldChar w:fldCharType="begin"/>
        </w:r>
        <w:r>
          <w:instrText xml:space="preserve"> PAGEREF _Toc7980 \h </w:instrText>
        </w:r>
        <w:r>
          <w:fldChar w:fldCharType="separate"/>
        </w:r>
        <w:r>
          <w:t>15</w:t>
        </w:r>
        <w:r>
          <w:fldChar w:fldCharType="end"/>
        </w:r>
      </w:hyperlink>
    </w:p>
    <w:p>
      <w:pPr>
        <w:pStyle w:val="TOC2"/>
        <w:tabs>
          <w:tab w:val="right" w:leader="dot" w:pos="8306"/>
        </w:tabs>
      </w:pPr>
      <w:hyperlink w:anchor="_Toc28675" w:history="1">
        <w:r>
          <w:rPr>
            <w:rFonts w:ascii="仿宋" w:eastAsia="仿宋" w:hAnsi="仿宋" w:cs="仿宋" w:hint="eastAsia"/>
            <w:lang w:eastAsia="zh-CN"/>
          </w:rPr>
          <w:t>(二)、质量保证体系实施</w:t>
        </w:r>
        <w:r>
          <w:tab/>
        </w:r>
        <w:r>
          <w:fldChar w:fldCharType="begin"/>
        </w:r>
        <w:r>
          <w:instrText xml:space="preserve"> PAGEREF _Toc28675 \h </w:instrText>
        </w:r>
        <w:r>
          <w:fldChar w:fldCharType="separate"/>
        </w:r>
        <w:r>
          <w:t>16</w:t>
        </w:r>
        <w:r>
          <w:fldChar w:fldCharType="end"/>
        </w:r>
      </w:hyperlink>
    </w:p>
    <w:p>
      <w:pPr>
        <w:pStyle w:val="TOC2"/>
        <w:tabs>
          <w:tab w:val="right" w:leader="dot" w:pos="8306"/>
        </w:tabs>
      </w:pPr>
      <w:hyperlink w:anchor="_Toc25620" w:history="1">
        <w:r>
          <w:rPr>
            <w:rFonts w:ascii="仿宋" w:eastAsia="仿宋" w:hAnsi="仿宋" w:cs="仿宋" w:hint="eastAsia"/>
            <w:lang w:eastAsia="zh-CN"/>
          </w:rPr>
          <w:t>(三)、监理与质量控制流程</w:t>
        </w:r>
        <w:r>
          <w:tab/>
        </w:r>
        <w:r>
          <w:fldChar w:fldCharType="begin"/>
        </w:r>
        <w:r>
          <w:instrText xml:space="preserve"> PAGEREF _Toc25620 \h </w:instrText>
        </w:r>
        <w:r>
          <w:fldChar w:fldCharType="separate"/>
        </w:r>
        <w:r>
          <w:t>17</w:t>
        </w:r>
        <w:r>
          <w:fldChar w:fldCharType="end"/>
        </w:r>
      </w:hyperlink>
    </w:p>
    <w:p>
      <w:pPr>
        <w:pStyle w:val="TOC1"/>
        <w:tabs>
          <w:tab w:val="right" w:leader="dot" w:pos="8306"/>
        </w:tabs>
      </w:pPr>
      <w:hyperlink w:anchor="_Toc1935" w:history="1">
        <w:r>
          <w:rPr>
            <w:rFonts w:ascii="仿宋" w:eastAsia="仿宋" w:hAnsi="仿宋" w:cs="仿宋" w:hint="eastAsia"/>
            <w:lang w:eastAsia="zh-CN"/>
          </w:rPr>
          <w:t>三、经济影响分析</w:t>
        </w:r>
        <w:r>
          <w:tab/>
        </w:r>
        <w:r>
          <w:fldChar w:fldCharType="begin"/>
        </w:r>
        <w:r>
          <w:instrText xml:space="preserve"> PAGEREF _Toc1935 \h </w:instrText>
        </w:r>
        <w:r>
          <w:fldChar w:fldCharType="separate"/>
        </w:r>
        <w:r>
          <w:t>17</w:t>
        </w:r>
        <w:r>
          <w:fldChar w:fldCharType="end"/>
        </w:r>
      </w:hyperlink>
    </w:p>
    <w:p>
      <w:pPr>
        <w:pStyle w:val="TOC2"/>
        <w:tabs>
          <w:tab w:val="right" w:leader="dot" w:pos="8306"/>
        </w:tabs>
      </w:pPr>
      <w:hyperlink w:anchor="_Toc17349" w:history="1">
        <w:r>
          <w:rPr>
            <w:rFonts w:ascii="仿宋" w:eastAsia="仿宋" w:hAnsi="仿宋" w:cs="仿宋" w:hint="eastAsia"/>
            <w:lang w:eastAsia="zh-CN"/>
          </w:rPr>
          <w:t>(一)、经济费用效益或费用效果分析</w:t>
        </w:r>
        <w:r>
          <w:tab/>
        </w:r>
        <w:r>
          <w:fldChar w:fldCharType="begin"/>
        </w:r>
        <w:r>
          <w:instrText xml:space="preserve"> PAGEREF _Toc17349 \h </w:instrText>
        </w:r>
        <w:r>
          <w:fldChar w:fldCharType="separate"/>
        </w:r>
        <w:r>
          <w:t>17</w:t>
        </w:r>
        <w:r>
          <w:fldChar w:fldCharType="end"/>
        </w:r>
      </w:hyperlink>
    </w:p>
    <w:p>
      <w:pPr>
        <w:pStyle w:val="TOC2"/>
        <w:tabs>
          <w:tab w:val="right" w:leader="dot" w:pos="8306"/>
        </w:tabs>
      </w:pPr>
      <w:hyperlink w:anchor="_Toc27167" w:history="1">
        <w:r>
          <w:rPr>
            <w:rFonts w:ascii="仿宋" w:eastAsia="仿宋" w:hAnsi="仿宋" w:cs="仿宋" w:hint="eastAsia"/>
            <w:lang w:eastAsia="zh-CN"/>
          </w:rPr>
          <w:t>(二)、行业影响分析</w:t>
        </w:r>
        <w:r>
          <w:tab/>
        </w:r>
        <w:r>
          <w:fldChar w:fldCharType="begin"/>
        </w:r>
        <w:r>
          <w:instrText xml:space="preserve"> PAGEREF _Toc27167 \h </w:instrText>
        </w:r>
        <w:r>
          <w:fldChar w:fldCharType="separate"/>
        </w:r>
        <w:r>
          <w:t>20</w:t>
        </w:r>
        <w:r>
          <w:fldChar w:fldCharType="end"/>
        </w:r>
      </w:hyperlink>
    </w:p>
    <w:p>
      <w:pPr>
        <w:pStyle w:val="TOC2"/>
        <w:tabs>
          <w:tab w:val="right" w:leader="dot" w:pos="8306"/>
        </w:tabs>
      </w:pPr>
      <w:hyperlink w:anchor="_Toc14671" w:history="1">
        <w:r>
          <w:rPr>
            <w:rFonts w:ascii="仿宋" w:eastAsia="仿宋" w:hAnsi="仿宋" w:cs="仿宋" w:hint="eastAsia"/>
            <w:lang w:eastAsia="zh-CN"/>
          </w:rPr>
          <w:t>(三)、区域经济影响分析</w:t>
        </w:r>
        <w:r>
          <w:tab/>
        </w:r>
        <w:r>
          <w:fldChar w:fldCharType="begin"/>
        </w:r>
        <w:r>
          <w:instrText xml:space="preserve"> PAGEREF _Toc14671 \h </w:instrText>
        </w:r>
        <w:r>
          <w:fldChar w:fldCharType="separate"/>
        </w:r>
        <w:r>
          <w:t>21</w:t>
        </w:r>
        <w:r>
          <w:fldChar w:fldCharType="end"/>
        </w:r>
      </w:hyperlink>
    </w:p>
    <w:p>
      <w:pPr>
        <w:pStyle w:val="TOC2"/>
        <w:tabs>
          <w:tab w:val="right" w:leader="dot" w:pos="8306"/>
        </w:tabs>
      </w:pPr>
      <w:hyperlink w:anchor="_Toc19316" w:history="1">
        <w:r>
          <w:rPr>
            <w:rFonts w:ascii="仿宋" w:eastAsia="仿宋" w:hAnsi="仿宋" w:cs="仿宋" w:hint="eastAsia"/>
            <w:lang w:eastAsia="zh-CN"/>
          </w:rPr>
          <w:t>(四)、宏观经济影响分析</w:t>
        </w:r>
        <w:r>
          <w:tab/>
        </w:r>
        <w:r>
          <w:fldChar w:fldCharType="begin"/>
        </w:r>
        <w:r>
          <w:instrText xml:space="preserve"> PAGEREF _Toc19316 \h </w:instrText>
        </w:r>
        <w:r>
          <w:fldChar w:fldCharType="separate"/>
        </w:r>
        <w:r>
          <w:t>22</w:t>
        </w:r>
        <w:r>
          <w:fldChar w:fldCharType="end"/>
        </w:r>
      </w:hyperlink>
    </w:p>
    <w:p>
      <w:pPr>
        <w:pStyle w:val="TOC1"/>
        <w:tabs>
          <w:tab w:val="right" w:leader="dot" w:pos="8306"/>
        </w:tabs>
      </w:pPr>
      <w:hyperlink w:anchor="_Toc668" w:history="1">
        <w:r>
          <w:rPr>
            <w:rFonts w:ascii="仿宋" w:eastAsia="仿宋" w:hAnsi="仿宋" w:cs="仿宋" w:hint="eastAsia"/>
            <w:lang w:eastAsia="zh-CN"/>
          </w:rPr>
          <w:t>四、项目选址研究</w:t>
        </w:r>
        <w:r>
          <w:tab/>
        </w:r>
        <w:r>
          <w:fldChar w:fldCharType="begin"/>
        </w:r>
        <w:r>
          <w:instrText xml:space="preserve"> PAGEREF _Toc668 \h </w:instrText>
        </w:r>
        <w:r>
          <w:fldChar w:fldCharType="separate"/>
        </w:r>
        <w:r>
          <w:t>24</w:t>
        </w:r>
        <w:r>
          <w:fldChar w:fldCharType="end"/>
        </w:r>
      </w:hyperlink>
    </w:p>
    <w:p>
      <w:pPr>
        <w:pStyle w:val="TOC2"/>
        <w:tabs>
          <w:tab w:val="right" w:leader="dot" w:pos="8306"/>
        </w:tabs>
      </w:pPr>
      <w:hyperlink w:anchor="_Toc3666" w:history="1">
        <w:r>
          <w:rPr>
            <w:rFonts w:ascii="仿宋" w:eastAsia="仿宋" w:hAnsi="仿宋" w:cs="仿宋" w:hint="eastAsia"/>
            <w:lang w:eastAsia="zh-CN"/>
          </w:rPr>
          <w:t>(一)、项目选址原则</w:t>
        </w:r>
        <w:r>
          <w:tab/>
        </w:r>
        <w:r>
          <w:fldChar w:fldCharType="begin"/>
        </w:r>
        <w:r>
          <w:instrText xml:space="preserve"> PAGEREF _Toc3666 \h </w:instrText>
        </w:r>
        <w:r>
          <w:fldChar w:fldCharType="separate"/>
        </w:r>
        <w:r>
          <w:t>24</w:t>
        </w:r>
        <w:r>
          <w:fldChar w:fldCharType="end"/>
        </w:r>
      </w:hyperlink>
    </w:p>
    <w:p>
      <w:pPr>
        <w:pStyle w:val="TOC2"/>
        <w:tabs>
          <w:tab w:val="right" w:leader="dot" w:pos="8306"/>
        </w:tabs>
      </w:pPr>
      <w:hyperlink w:anchor="_Toc10706" w:history="1">
        <w:r>
          <w:rPr>
            <w:rFonts w:ascii="仿宋" w:eastAsia="仿宋" w:hAnsi="仿宋" w:cs="仿宋" w:hint="eastAsia"/>
            <w:lang w:eastAsia="zh-CN"/>
          </w:rPr>
          <w:t>(二)、项目选址</w:t>
        </w:r>
        <w:r>
          <w:tab/>
        </w:r>
        <w:r>
          <w:fldChar w:fldCharType="begin"/>
        </w:r>
        <w:r>
          <w:instrText xml:space="preserve"> PAGEREF _Toc10706 \h </w:instrText>
        </w:r>
        <w:r>
          <w:fldChar w:fldCharType="separate"/>
        </w:r>
        <w:r>
          <w:t>27</w:t>
        </w:r>
        <w:r>
          <w:fldChar w:fldCharType="end"/>
        </w:r>
      </w:hyperlink>
    </w:p>
    <w:p>
      <w:pPr>
        <w:pStyle w:val="TOC2"/>
        <w:tabs>
          <w:tab w:val="right" w:leader="dot" w:pos="8306"/>
        </w:tabs>
      </w:pPr>
      <w:hyperlink w:anchor="_Toc25817" w:history="1">
        <w:r>
          <w:rPr>
            <w:rFonts w:ascii="仿宋" w:eastAsia="仿宋" w:hAnsi="仿宋" w:cs="仿宋" w:hint="eastAsia"/>
            <w:lang w:eastAsia="zh-CN"/>
          </w:rPr>
          <w:t>(三)、建设条件分析</w:t>
        </w:r>
        <w:r>
          <w:tab/>
        </w:r>
        <w:r>
          <w:fldChar w:fldCharType="begin"/>
        </w:r>
        <w:r>
          <w:instrText xml:space="preserve"> PAGEREF _Toc25817 \h </w:instrText>
        </w:r>
        <w:r>
          <w:fldChar w:fldCharType="separate"/>
        </w:r>
        <w:r>
          <w:t>29</w:t>
        </w:r>
        <w:r>
          <w:fldChar w:fldCharType="end"/>
        </w:r>
      </w:hyperlink>
    </w:p>
    <w:p>
      <w:pPr>
        <w:pStyle w:val="TOC2"/>
        <w:tabs>
          <w:tab w:val="right" w:leader="dot" w:pos="8306"/>
        </w:tabs>
      </w:pPr>
      <w:hyperlink w:anchor="_Toc28388" w:history="1">
        <w:r>
          <w:rPr>
            <w:rFonts w:ascii="仿宋" w:eastAsia="仿宋" w:hAnsi="仿宋" w:cs="仿宋" w:hint="eastAsia"/>
            <w:lang w:eastAsia="zh-CN"/>
          </w:rPr>
          <w:t>(四)、用地控制指标</w:t>
        </w:r>
        <w:r>
          <w:tab/>
        </w:r>
        <w:r>
          <w:fldChar w:fldCharType="begin"/>
        </w:r>
        <w:r>
          <w:instrText xml:space="preserve"> PAGEREF _Toc28388 \h </w:instrText>
        </w:r>
        <w:r>
          <w:fldChar w:fldCharType="separate"/>
        </w:r>
        <w:r>
          <w:t>30</w:t>
        </w:r>
        <w:r>
          <w:fldChar w:fldCharType="end"/>
        </w:r>
      </w:hyperlink>
    </w:p>
    <w:p>
      <w:pPr>
        <w:pStyle w:val="TOC2"/>
        <w:tabs>
          <w:tab w:val="right" w:leader="dot" w:pos="8306"/>
        </w:tabs>
      </w:pPr>
      <w:hyperlink w:anchor="_Toc13392" w:history="1">
        <w:r>
          <w:rPr>
            <w:rFonts w:ascii="仿宋" w:eastAsia="仿宋" w:hAnsi="仿宋" w:cs="仿宋" w:hint="eastAsia"/>
            <w:lang w:eastAsia="zh-CN"/>
          </w:rPr>
          <w:t>(五)、地总体要求</w:t>
        </w:r>
        <w:r>
          <w:tab/>
        </w:r>
        <w:r>
          <w:fldChar w:fldCharType="begin"/>
        </w:r>
        <w:r>
          <w:instrText xml:space="preserve"> PAGEREF _Toc13392 \h </w:instrText>
        </w:r>
        <w:r>
          <w:fldChar w:fldCharType="separate"/>
        </w:r>
        <w:r>
          <w:t>31</w:t>
        </w:r>
        <w:r>
          <w:fldChar w:fldCharType="end"/>
        </w:r>
      </w:hyperlink>
    </w:p>
    <w:p>
      <w:pPr>
        <w:pStyle w:val="TOC2"/>
        <w:tabs>
          <w:tab w:val="right" w:leader="dot" w:pos="8306"/>
        </w:tabs>
      </w:pPr>
      <w:hyperlink w:anchor="_Toc14993" w:history="1">
        <w:r>
          <w:rPr>
            <w:rFonts w:ascii="仿宋" w:eastAsia="仿宋" w:hAnsi="仿宋" w:cs="仿宋" w:hint="eastAsia"/>
            <w:lang w:eastAsia="zh-CN"/>
          </w:rPr>
          <w:t>(六)、节约用地措施</w:t>
        </w:r>
        <w:r>
          <w:tab/>
        </w:r>
        <w:r>
          <w:fldChar w:fldCharType="begin"/>
        </w:r>
        <w:r>
          <w:instrText xml:space="preserve"> PAGEREF _Toc14993 \h </w:instrText>
        </w:r>
        <w:r>
          <w:fldChar w:fldCharType="separate"/>
        </w:r>
        <w:r>
          <w:t>33</w:t>
        </w:r>
        <w:r>
          <w:fldChar w:fldCharType="end"/>
        </w:r>
      </w:hyperlink>
    </w:p>
    <w:p>
      <w:pPr>
        <w:pStyle w:val="TOC2"/>
        <w:tabs>
          <w:tab w:val="right" w:leader="dot" w:pos="8306"/>
        </w:tabs>
      </w:pPr>
      <w:hyperlink w:anchor="_Toc24753" w:history="1">
        <w:r>
          <w:rPr>
            <w:rFonts w:ascii="仿宋" w:eastAsia="仿宋" w:hAnsi="仿宋" w:cs="仿宋" w:hint="eastAsia"/>
            <w:lang w:eastAsia="zh-CN"/>
          </w:rPr>
          <w:t>(七)、选址综合评价</w:t>
        </w:r>
        <w:r>
          <w:tab/>
        </w:r>
        <w:r>
          <w:fldChar w:fldCharType="begin"/>
        </w:r>
        <w:r>
          <w:instrText xml:space="preserve"> PAGEREF _Toc24753 \h </w:instrText>
        </w:r>
        <w:r>
          <w:fldChar w:fldCharType="separate"/>
        </w:r>
        <w:r>
          <w:t>34</w:t>
        </w:r>
        <w:r>
          <w:fldChar w:fldCharType="end"/>
        </w:r>
      </w:hyperlink>
    </w:p>
    <w:p>
      <w:pPr>
        <w:pStyle w:val="TOC1"/>
        <w:tabs>
          <w:tab w:val="right" w:leader="dot" w:pos="8306"/>
        </w:tabs>
      </w:pPr>
      <w:hyperlink w:anchor="_Toc20057" w:history="1">
        <w:r>
          <w:rPr>
            <w:rFonts w:ascii="仿宋" w:eastAsia="仿宋" w:hAnsi="仿宋" w:cs="仿宋" w:hint="eastAsia"/>
            <w:lang w:eastAsia="zh-CN"/>
          </w:rPr>
          <w:t>五、背景、必要性分析</w:t>
        </w:r>
        <w:r>
          <w:tab/>
        </w:r>
        <w:r>
          <w:fldChar w:fldCharType="begin"/>
        </w:r>
        <w:r>
          <w:instrText xml:space="preserve"> PAGEREF _Toc20057 \h </w:instrText>
        </w:r>
        <w:r>
          <w:fldChar w:fldCharType="separate"/>
        </w:r>
        <w:r>
          <w:t>35</w:t>
        </w:r>
        <w:r>
          <w:fldChar w:fldCharType="end"/>
        </w:r>
      </w:hyperlink>
    </w:p>
    <w:p>
      <w:pPr>
        <w:pStyle w:val="TOC2"/>
        <w:tabs>
          <w:tab w:val="right" w:leader="dot" w:pos="8306"/>
        </w:tabs>
      </w:pPr>
      <w:hyperlink w:anchor="_Toc1337" w:history="1">
        <w:r>
          <w:rPr>
            <w:rFonts w:ascii="仿宋" w:eastAsia="仿宋" w:hAnsi="仿宋" w:cs="仿宋" w:hint="eastAsia"/>
            <w:lang w:eastAsia="zh-CN"/>
          </w:rPr>
          <w:t>(一)、项目建设背景</w:t>
        </w:r>
        <w:r>
          <w:tab/>
        </w:r>
        <w:r>
          <w:fldChar w:fldCharType="begin"/>
        </w:r>
        <w:r>
          <w:instrText xml:space="preserve"> PAGEREF _Toc1337 \h </w:instrText>
        </w:r>
        <w:r>
          <w:fldChar w:fldCharType="separate"/>
        </w:r>
        <w:r>
          <w:t>35</w:t>
        </w:r>
        <w:r>
          <w:fldChar w:fldCharType="end"/>
        </w:r>
      </w:hyperlink>
    </w:p>
    <w:p>
      <w:pPr>
        <w:pStyle w:val="TOC2"/>
        <w:tabs>
          <w:tab w:val="right" w:leader="dot" w:pos="8306"/>
        </w:tabs>
      </w:pPr>
      <w:hyperlink w:anchor="_Toc16698" w:history="1">
        <w:r>
          <w:rPr>
            <w:rFonts w:ascii="仿宋" w:eastAsia="仿宋" w:hAnsi="仿宋" w:cs="仿宋" w:hint="eastAsia"/>
            <w:lang w:eastAsia="zh-CN"/>
          </w:rPr>
          <w:t>(二)、必要性分析</w:t>
        </w:r>
        <w:r>
          <w:tab/>
        </w:r>
        <w:r>
          <w:fldChar w:fldCharType="begin"/>
        </w:r>
        <w:r>
          <w:instrText xml:space="preserve"> PAGEREF _Toc16698 \h </w:instrText>
        </w:r>
        <w:r>
          <w:fldChar w:fldCharType="separate"/>
        </w:r>
        <w:r>
          <w:t>36</w:t>
        </w:r>
        <w:r>
          <w:fldChar w:fldCharType="end"/>
        </w:r>
      </w:hyperlink>
    </w:p>
    <w:p>
      <w:pPr>
        <w:pStyle w:val="TOC2"/>
        <w:tabs>
          <w:tab w:val="right" w:leader="dot" w:pos="8306"/>
        </w:tabs>
      </w:pPr>
      <w:hyperlink w:anchor="_Toc2757" w:history="1">
        <w:r>
          <w:rPr>
            <w:rFonts w:ascii="仿宋" w:eastAsia="仿宋" w:hAnsi="仿宋" w:cs="仿宋" w:hint="eastAsia"/>
            <w:lang w:eastAsia="zh-CN"/>
          </w:rPr>
          <w:t>(三)、项目建设有利条件</w:t>
        </w:r>
        <w:r>
          <w:tab/>
        </w:r>
        <w:r>
          <w:fldChar w:fldCharType="begin"/>
        </w:r>
        <w:r>
          <w:instrText xml:space="preserve"> PAGEREF _Toc2757 \h </w:instrText>
        </w:r>
        <w:r>
          <w:fldChar w:fldCharType="separate"/>
        </w:r>
        <w:r>
          <w:t>38</w:t>
        </w:r>
        <w:r>
          <w:fldChar w:fldCharType="end"/>
        </w:r>
      </w:hyperlink>
    </w:p>
    <w:p>
      <w:pPr>
        <w:pStyle w:val="TOC1"/>
        <w:tabs>
          <w:tab w:val="right" w:leader="dot" w:pos="8306"/>
        </w:tabs>
      </w:pPr>
      <w:hyperlink w:anchor="_Toc5935" w:history="1">
        <w:r>
          <w:rPr>
            <w:rFonts w:ascii="仿宋" w:eastAsia="仿宋" w:hAnsi="仿宋" w:cs="仿宋" w:hint="eastAsia"/>
            <w:lang w:eastAsia="zh-CN"/>
          </w:rPr>
          <w:t>六、环境和生态影响分析</w:t>
        </w:r>
        <w:r>
          <w:tab/>
        </w:r>
        <w:r>
          <w:fldChar w:fldCharType="begin"/>
        </w:r>
        <w:r>
          <w:instrText xml:space="preserve"> PAGEREF _Toc5935 \h </w:instrText>
        </w:r>
        <w:r>
          <w:fldChar w:fldCharType="separate"/>
        </w:r>
        <w:r>
          <w:t>39</w:t>
        </w:r>
        <w:r>
          <w:fldChar w:fldCharType="end"/>
        </w:r>
      </w:hyperlink>
    </w:p>
    <w:p>
      <w:pPr>
        <w:pStyle w:val="TOC2"/>
        <w:tabs>
          <w:tab w:val="right" w:leader="dot" w:pos="8306"/>
        </w:tabs>
      </w:pPr>
      <w:hyperlink w:anchor="_Toc20929" w:history="1">
        <w:r>
          <w:rPr>
            <w:rFonts w:ascii="仿宋" w:eastAsia="仿宋" w:hAnsi="仿宋" w:cs="仿宋" w:hint="eastAsia"/>
            <w:lang w:eastAsia="zh-CN"/>
          </w:rPr>
          <w:t>(一)、环境和生态现状</w:t>
        </w:r>
        <w:r>
          <w:tab/>
        </w:r>
        <w:r>
          <w:fldChar w:fldCharType="begin"/>
        </w:r>
        <w:r>
          <w:instrText xml:space="preserve"> PAGEREF _Toc20929 \h </w:instrText>
        </w:r>
        <w:r>
          <w:fldChar w:fldCharType="separate"/>
        </w:r>
        <w:r>
          <w:t>39</w:t>
        </w:r>
        <w:r>
          <w:fldChar w:fldCharType="end"/>
        </w:r>
      </w:hyperlink>
    </w:p>
    <w:p>
      <w:pPr>
        <w:pStyle w:val="TOC2"/>
        <w:tabs>
          <w:tab w:val="right" w:leader="dot" w:pos="8306"/>
        </w:tabs>
      </w:pPr>
      <w:hyperlink w:anchor="_Toc29126" w:history="1">
        <w:r>
          <w:rPr>
            <w:rFonts w:ascii="仿宋" w:eastAsia="仿宋" w:hAnsi="仿宋" w:cs="仿宋" w:hint="eastAsia"/>
            <w:lang w:eastAsia="zh-CN"/>
          </w:rPr>
          <w:t>(二)、生态环境影响分析</w:t>
        </w:r>
        <w:r>
          <w:tab/>
        </w:r>
        <w:r>
          <w:fldChar w:fldCharType="begin"/>
        </w:r>
        <w:r>
          <w:instrText xml:space="preserve"> PAGEREF _Toc29126 \h </w:instrText>
        </w:r>
        <w:r>
          <w:fldChar w:fldCharType="separate"/>
        </w:r>
        <w:r>
          <w:t>41</w:t>
        </w:r>
        <w:r>
          <w:fldChar w:fldCharType="end"/>
        </w:r>
      </w:hyperlink>
    </w:p>
    <w:p>
      <w:pPr>
        <w:pStyle w:val="TOC2"/>
        <w:tabs>
          <w:tab w:val="right" w:leader="dot" w:pos="8306"/>
        </w:tabs>
      </w:pPr>
      <w:hyperlink w:anchor="_Toc5369" w:history="1">
        <w:r>
          <w:rPr>
            <w:rFonts w:ascii="仿宋" w:eastAsia="仿宋" w:hAnsi="仿宋" w:cs="仿宋" w:hint="eastAsia"/>
            <w:lang w:eastAsia="zh-CN"/>
          </w:rPr>
          <w:t>(三)、生态环境保护措施</w:t>
        </w:r>
        <w:r>
          <w:tab/>
        </w:r>
        <w:r>
          <w:fldChar w:fldCharType="begin"/>
        </w:r>
        <w:r>
          <w:instrText xml:space="preserve"> PAGEREF _Toc5369 \h </w:instrText>
        </w:r>
        <w:r>
          <w:fldChar w:fldCharType="separate"/>
        </w:r>
        <w:r>
          <w:t>42</w:t>
        </w:r>
        <w:r>
          <w:fldChar w:fldCharType="end"/>
        </w:r>
      </w:hyperlink>
    </w:p>
    <w:p>
      <w:pPr>
        <w:pStyle w:val="TOC2"/>
        <w:tabs>
          <w:tab w:val="right" w:leader="dot" w:pos="8306"/>
        </w:tabs>
      </w:pPr>
      <w:hyperlink w:anchor="_Toc2633" w:history="1">
        <w:r>
          <w:rPr>
            <w:rFonts w:ascii="仿宋" w:eastAsia="仿宋" w:hAnsi="仿宋" w:cs="仿宋" w:hint="eastAsia"/>
            <w:lang w:eastAsia="zh-CN"/>
          </w:rPr>
          <w:t>(四)、地质灾害影响分析</w:t>
        </w:r>
        <w:r>
          <w:tab/>
        </w:r>
        <w:r>
          <w:fldChar w:fldCharType="begin"/>
        </w:r>
        <w:r>
          <w:instrText xml:space="preserve"> PAGEREF _Toc2633 \h </w:instrText>
        </w:r>
        <w:r>
          <w:fldChar w:fldCharType="separate"/>
        </w:r>
        <w:r>
          <w:t>44</w:t>
        </w:r>
        <w:r>
          <w:fldChar w:fldCharType="end"/>
        </w:r>
      </w:hyperlink>
    </w:p>
    <w:p>
      <w:pPr>
        <w:pStyle w:val="TOC2"/>
        <w:tabs>
          <w:tab w:val="right" w:leader="dot" w:pos="8306"/>
        </w:tabs>
      </w:pPr>
      <w:hyperlink w:anchor="_Toc5006" w:history="1">
        <w:r>
          <w:rPr>
            <w:rFonts w:ascii="仿宋" w:eastAsia="仿宋" w:hAnsi="仿宋" w:cs="仿宋" w:hint="eastAsia"/>
            <w:lang w:eastAsia="zh-CN"/>
          </w:rPr>
          <w:t>(五)、特殊环境影响</w:t>
        </w:r>
        <w:r>
          <w:tab/>
        </w:r>
        <w:r>
          <w:fldChar w:fldCharType="begin"/>
        </w:r>
        <w:r>
          <w:instrText xml:space="preserve"> PAGEREF _Toc5006 \h </w:instrText>
        </w:r>
        <w:r>
          <w:fldChar w:fldCharType="separate"/>
        </w:r>
        <w:r>
          <w:t>45</w:t>
        </w:r>
        <w:r>
          <w:fldChar w:fldCharType="end"/>
        </w:r>
      </w:hyperlink>
    </w:p>
    <w:p>
      <w:pPr>
        <w:pStyle w:val="TOC1"/>
        <w:tabs>
          <w:tab w:val="right" w:leader="dot" w:pos="8306"/>
        </w:tabs>
      </w:pPr>
      <w:hyperlink w:anchor="_Toc27215" w:history="1">
        <w:r>
          <w:rPr>
            <w:rFonts w:ascii="仿宋" w:eastAsia="仿宋" w:hAnsi="仿宋" w:cs="仿宋" w:hint="eastAsia"/>
            <w:lang w:eastAsia="zh-CN"/>
          </w:rPr>
          <w:t>七、项目质量与标准</w:t>
        </w:r>
        <w:r>
          <w:tab/>
        </w:r>
        <w:r>
          <w:fldChar w:fldCharType="begin"/>
        </w:r>
        <w:r>
          <w:instrText xml:space="preserve"> PAGEREF _Toc27215 \h </w:instrText>
        </w:r>
        <w:r>
          <w:fldChar w:fldCharType="separate"/>
        </w:r>
        <w:r>
          <w:t>46</w:t>
        </w:r>
        <w:r>
          <w:fldChar w:fldCharType="end"/>
        </w:r>
      </w:hyperlink>
    </w:p>
    <w:p>
      <w:pPr>
        <w:pStyle w:val="TOC2"/>
        <w:tabs>
          <w:tab w:val="right" w:leader="dot" w:pos="8306"/>
        </w:tabs>
      </w:pPr>
      <w:hyperlink w:anchor="_Toc17361" w:history="1">
        <w:r>
          <w:rPr>
            <w:rFonts w:ascii="仿宋" w:eastAsia="仿宋" w:hAnsi="仿宋" w:cs="仿宋" w:hint="eastAsia"/>
            <w:lang w:eastAsia="zh-CN"/>
          </w:rPr>
          <w:t>(一)、质量保障体系</w:t>
        </w:r>
        <w:r>
          <w:tab/>
        </w:r>
        <w:r>
          <w:fldChar w:fldCharType="begin"/>
        </w:r>
        <w:r>
          <w:instrText xml:space="preserve"> PAGEREF _Toc17361 \h </w:instrText>
        </w:r>
        <w:r>
          <w:fldChar w:fldCharType="separate"/>
        </w:r>
        <w:r>
          <w:t>46</w:t>
        </w:r>
        <w:r>
          <w:fldChar w:fldCharType="end"/>
        </w:r>
      </w:hyperlink>
    </w:p>
    <w:p>
      <w:pPr>
        <w:pStyle w:val="TOC2"/>
        <w:tabs>
          <w:tab w:val="right" w:leader="dot" w:pos="8306"/>
        </w:tabs>
      </w:pPr>
      <w:hyperlink w:anchor="_Toc15788" w:history="1">
        <w:r>
          <w:rPr>
            <w:rFonts w:ascii="仿宋" w:eastAsia="仿宋" w:hAnsi="仿宋" w:cs="仿宋" w:hint="eastAsia"/>
            <w:lang w:eastAsia="zh-CN"/>
          </w:rPr>
          <w:t>(二)、标准化作业流程</w:t>
        </w:r>
        <w:r>
          <w:tab/>
        </w:r>
        <w:r>
          <w:fldChar w:fldCharType="begin"/>
        </w:r>
        <w:r>
          <w:instrText xml:space="preserve"> PAGEREF _Toc15788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50" w:history="1">
        <w:r>
          <w:rPr>
            <w:rFonts w:ascii="仿宋" w:eastAsia="仿宋" w:hAnsi="仿宋" w:cs="仿宋" w:hint="eastAsia"/>
            <w:lang w:eastAsia="zh-CN"/>
          </w:rPr>
          <w:t>(三)、质量监控与评估</w:t>
        </w:r>
        <w:r>
          <w:tab/>
        </w:r>
        <w:r>
          <w:fldChar w:fldCharType="begin"/>
        </w:r>
        <w:r>
          <w:instrText xml:space="preserve"> PAGEREF _Toc7650 \h </w:instrText>
        </w:r>
        <w:r>
          <w:fldChar w:fldCharType="separate"/>
        </w:r>
        <w:r>
          <w:t>49</w:t>
        </w:r>
        <w:r>
          <w:fldChar w:fldCharType="end"/>
        </w:r>
      </w:hyperlink>
    </w:p>
    <w:p>
      <w:pPr>
        <w:pStyle w:val="TOC2"/>
        <w:tabs>
          <w:tab w:val="right" w:leader="dot" w:pos="8306"/>
        </w:tabs>
      </w:pPr>
      <w:hyperlink w:anchor="_Toc12577" w:history="1">
        <w:r>
          <w:rPr>
            <w:rFonts w:ascii="仿宋" w:eastAsia="仿宋" w:hAnsi="仿宋" w:cs="仿宋" w:hint="eastAsia"/>
            <w:lang w:eastAsia="zh-CN"/>
          </w:rPr>
          <w:t>(四)、质量改进计划</w:t>
        </w:r>
        <w:r>
          <w:tab/>
        </w:r>
        <w:r>
          <w:fldChar w:fldCharType="begin"/>
        </w:r>
        <w:r>
          <w:instrText xml:space="preserve"> PAGEREF _Toc12577 \h </w:instrText>
        </w:r>
        <w:r>
          <w:fldChar w:fldCharType="separate"/>
        </w:r>
        <w:r>
          <w:t>50</w:t>
        </w:r>
        <w:r>
          <w:fldChar w:fldCharType="end"/>
        </w:r>
      </w:hyperlink>
    </w:p>
    <w:p>
      <w:pPr>
        <w:pStyle w:val="TOC1"/>
        <w:tabs>
          <w:tab w:val="right" w:leader="dot" w:pos="8306"/>
        </w:tabs>
      </w:pPr>
      <w:hyperlink w:anchor="_Toc17461" w:history="1">
        <w:r>
          <w:rPr>
            <w:rFonts w:ascii="仿宋" w:eastAsia="仿宋" w:hAnsi="仿宋" w:cs="仿宋" w:hint="eastAsia"/>
            <w:lang w:eastAsia="zh-CN"/>
          </w:rPr>
          <w:t>八、资金管理与财务规划</w:t>
        </w:r>
        <w:r>
          <w:tab/>
        </w:r>
        <w:r>
          <w:fldChar w:fldCharType="begin"/>
        </w:r>
        <w:r>
          <w:instrText xml:space="preserve"> PAGEREF _Toc17461 \h </w:instrText>
        </w:r>
        <w:r>
          <w:fldChar w:fldCharType="separate"/>
        </w:r>
        <w:r>
          <w:t>52</w:t>
        </w:r>
        <w:r>
          <w:fldChar w:fldCharType="end"/>
        </w:r>
      </w:hyperlink>
    </w:p>
    <w:p>
      <w:pPr>
        <w:pStyle w:val="TOC2"/>
        <w:tabs>
          <w:tab w:val="right" w:leader="dot" w:pos="8306"/>
        </w:tabs>
      </w:pPr>
      <w:hyperlink w:anchor="_Toc11059" w:history="1">
        <w:r>
          <w:rPr>
            <w:rFonts w:ascii="仿宋" w:eastAsia="仿宋" w:hAnsi="仿宋" w:cs="仿宋" w:hint="eastAsia"/>
            <w:lang w:eastAsia="zh-CN"/>
          </w:rPr>
          <w:t>(一)、项目资金来源与筹措</w:t>
        </w:r>
        <w:r>
          <w:tab/>
        </w:r>
        <w:r>
          <w:fldChar w:fldCharType="begin"/>
        </w:r>
        <w:r>
          <w:instrText xml:space="preserve"> PAGEREF _Toc11059 \h </w:instrText>
        </w:r>
        <w:r>
          <w:fldChar w:fldCharType="separate"/>
        </w:r>
        <w:r>
          <w:t>52</w:t>
        </w:r>
        <w:r>
          <w:fldChar w:fldCharType="end"/>
        </w:r>
      </w:hyperlink>
    </w:p>
    <w:p>
      <w:pPr>
        <w:pStyle w:val="TOC2"/>
        <w:tabs>
          <w:tab w:val="right" w:leader="dot" w:pos="8306"/>
        </w:tabs>
      </w:pPr>
      <w:hyperlink w:anchor="_Toc16761" w:history="1">
        <w:r>
          <w:rPr>
            <w:rFonts w:ascii="仿宋" w:eastAsia="仿宋" w:hAnsi="仿宋" w:cs="仿宋" w:hint="eastAsia"/>
            <w:lang w:eastAsia="zh-CN"/>
          </w:rPr>
          <w:t>(二)、资金使用与监管</w:t>
        </w:r>
        <w:r>
          <w:tab/>
        </w:r>
        <w:r>
          <w:fldChar w:fldCharType="begin"/>
        </w:r>
        <w:r>
          <w:instrText xml:space="preserve"> PAGEREF _Toc16761 \h </w:instrText>
        </w:r>
        <w:r>
          <w:fldChar w:fldCharType="separate"/>
        </w:r>
        <w:r>
          <w:t>53</w:t>
        </w:r>
        <w:r>
          <w:fldChar w:fldCharType="end"/>
        </w:r>
      </w:hyperlink>
    </w:p>
    <w:p>
      <w:pPr>
        <w:pStyle w:val="TOC2"/>
        <w:tabs>
          <w:tab w:val="right" w:leader="dot" w:pos="8306"/>
        </w:tabs>
      </w:pPr>
      <w:hyperlink w:anchor="_Toc22803" w:history="1">
        <w:r>
          <w:rPr>
            <w:rFonts w:ascii="仿宋" w:eastAsia="仿宋" w:hAnsi="仿宋" w:cs="仿宋" w:hint="eastAsia"/>
            <w:lang w:eastAsia="zh-CN"/>
          </w:rPr>
          <w:t>(三)、财务规划与预测</w:t>
        </w:r>
        <w:r>
          <w:tab/>
        </w:r>
        <w:r>
          <w:fldChar w:fldCharType="begin"/>
        </w:r>
        <w:r>
          <w:instrText xml:space="preserve"> PAGEREF _Toc22803 \h </w:instrText>
        </w:r>
        <w:r>
          <w:fldChar w:fldCharType="separate"/>
        </w:r>
        <w:r>
          <w:t>54</w:t>
        </w:r>
        <w:r>
          <w:fldChar w:fldCharType="end"/>
        </w:r>
      </w:hyperlink>
    </w:p>
    <w:p>
      <w:pPr>
        <w:pStyle w:val="TOC1"/>
        <w:tabs>
          <w:tab w:val="right" w:leader="dot" w:pos="8306"/>
        </w:tabs>
      </w:pPr>
      <w:hyperlink w:anchor="_Toc3697" w:history="1">
        <w:r>
          <w:rPr>
            <w:rFonts w:ascii="仿宋" w:eastAsia="仿宋" w:hAnsi="仿宋" w:cs="仿宋" w:hint="eastAsia"/>
            <w:lang w:eastAsia="zh-CN"/>
          </w:rPr>
          <w:t>九、土地利用与规划方案</w:t>
        </w:r>
        <w:r>
          <w:tab/>
        </w:r>
        <w:r>
          <w:fldChar w:fldCharType="begin"/>
        </w:r>
        <w:r>
          <w:instrText xml:space="preserve"> PAGEREF _Toc3697 \h </w:instrText>
        </w:r>
        <w:r>
          <w:fldChar w:fldCharType="separate"/>
        </w:r>
        <w:r>
          <w:t>55</w:t>
        </w:r>
        <w:r>
          <w:fldChar w:fldCharType="end"/>
        </w:r>
      </w:hyperlink>
    </w:p>
    <w:p>
      <w:pPr>
        <w:pStyle w:val="TOC2"/>
        <w:tabs>
          <w:tab w:val="right" w:leader="dot" w:pos="8306"/>
        </w:tabs>
      </w:pPr>
      <w:hyperlink w:anchor="_Toc6020" w:history="1">
        <w:r>
          <w:rPr>
            <w:rFonts w:ascii="仿宋" w:eastAsia="仿宋" w:hAnsi="仿宋" w:cs="仿宋" w:hint="eastAsia"/>
            <w:lang w:eastAsia="zh-CN"/>
          </w:rPr>
          <w:t>(一)、项目用地情况分析</w:t>
        </w:r>
        <w:r>
          <w:tab/>
        </w:r>
        <w:r>
          <w:fldChar w:fldCharType="begin"/>
        </w:r>
        <w:r>
          <w:instrText xml:space="preserve"> PAGEREF _Toc6020 \h </w:instrText>
        </w:r>
        <w:r>
          <w:fldChar w:fldCharType="separate"/>
        </w:r>
        <w:r>
          <w:t>55</w:t>
        </w:r>
        <w:r>
          <w:fldChar w:fldCharType="end"/>
        </w:r>
      </w:hyperlink>
    </w:p>
    <w:p>
      <w:pPr>
        <w:pStyle w:val="TOC2"/>
        <w:tabs>
          <w:tab w:val="right" w:leader="dot" w:pos="8306"/>
        </w:tabs>
      </w:pPr>
      <w:hyperlink w:anchor="_Toc26549" w:history="1">
        <w:r>
          <w:rPr>
            <w:rFonts w:ascii="仿宋" w:eastAsia="仿宋" w:hAnsi="仿宋" w:cs="仿宋" w:hint="eastAsia"/>
            <w:lang w:eastAsia="zh-CN"/>
          </w:rPr>
          <w:t>(二)、土地利用规划方案</w:t>
        </w:r>
        <w:r>
          <w:tab/>
        </w:r>
        <w:r>
          <w:fldChar w:fldCharType="begin"/>
        </w:r>
        <w:r>
          <w:instrText xml:space="preserve"> PAGEREF _Toc26549 \h </w:instrText>
        </w:r>
        <w:r>
          <w:fldChar w:fldCharType="separate"/>
        </w:r>
        <w:r>
          <w:t>56</w:t>
        </w:r>
        <w:r>
          <w:fldChar w:fldCharType="end"/>
        </w:r>
      </w:hyperlink>
    </w:p>
    <w:p>
      <w:pPr>
        <w:pStyle w:val="TOC1"/>
        <w:tabs>
          <w:tab w:val="right" w:leader="dot" w:pos="8306"/>
        </w:tabs>
      </w:pPr>
      <w:hyperlink w:anchor="_Toc16408" w:history="1">
        <w:r>
          <w:rPr>
            <w:rFonts w:ascii="仿宋" w:eastAsia="仿宋" w:hAnsi="仿宋" w:cs="仿宋" w:hint="eastAsia"/>
            <w:lang w:eastAsia="zh-CN"/>
          </w:rPr>
          <w:t>十、项目实施与管理方案</w:t>
        </w:r>
        <w:r>
          <w:tab/>
        </w:r>
        <w:r>
          <w:fldChar w:fldCharType="begin"/>
        </w:r>
        <w:r>
          <w:instrText xml:space="preserve"> PAGEREF _Toc16408 \h </w:instrText>
        </w:r>
        <w:r>
          <w:fldChar w:fldCharType="separate"/>
        </w:r>
        <w:r>
          <w:t>58</w:t>
        </w:r>
        <w:r>
          <w:fldChar w:fldCharType="end"/>
        </w:r>
      </w:hyperlink>
    </w:p>
    <w:p>
      <w:pPr>
        <w:pStyle w:val="TOC2"/>
        <w:tabs>
          <w:tab w:val="right" w:leader="dot" w:pos="8306"/>
        </w:tabs>
      </w:pPr>
      <w:hyperlink w:anchor="_Toc31360" w:history="1">
        <w:r>
          <w:rPr>
            <w:rFonts w:ascii="仿宋" w:eastAsia="仿宋" w:hAnsi="仿宋" w:cs="仿宋" w:hint="eastAsia"/>
            <w:lang w:eastAsia="zh-CN"/>
          </w:rPr>
          <w:t>(一)、项目实施计划</w:t>
        </w:r>
        <w:r>
          <w:tab/>
        </w:r>
        <w:r>
          <w:fldChar w:fldCharType="begin"/>
        </w:r>
        <w:r>
          <w:instrText xml:space="preserve"> PAGEREF _Toc31360 \h </w:instrText>
        </w:r>
        <w:r>
          <w:fldChar w:fldCharType="separate"/>
        </w:r>
        <w:r>
          <w:t>58</w:t>
        </w:r>
        <w:r>
          <w:fldChar w:fldCharType="end"/>
        </w:r>
      </w:hyperlink>
    </w:p>
    <w:p>
      <w:pPr>
        <w:pStyle w:val="TOC2"/>
        <w:tabs>
          <w:tab w:val="right" w:leader="dot" w:pos="8306"/>
        </w:tabs>
      </w:pPr>
      <w:hyperlink w:anchor="_Toc25922" w:history="1">
        <w:r>
          <w:rPr>
            <w:rFonts w:ascii="仿宋" w:eastAsia="仿宋" w:hAnsi="仿宋" w:cs="仿宋" w:hint="eastAsia"/>
            <w:lang w:eastAsia="zh-CN"/>
          </w:rPr>
          <w:t>(二)、项目组织机构与职责</w:t>
        </w:r>
        <w:r>
          <w:tab/>
        </w:r>
        <w:r>
          <w:fldChar w:fldCharType="begin"/>
        </w:r>
        <w:r>
          <w:instrText xml:space="preserve"> PAGEREF _Toc25922 \h </w:instrText>
        </w:r>
        <w:r>
          <w:fldChar w:fldCharType="separate"/>
        </w:r>
        <w:r>
          <w:t>59</w:t>
        </w:r>
        <w:r>
          <w:fldChar w:fldCharType="end"/>
        </w:r>
      </w:hyperlink>
    </w:p>
    <w:p>
      <w:pPr>
        <w:pStyle w:val="TOC2"/>
        <w:tabs>
          <w:tab w:val="right" w:leader="dot" w:pos="8306"/>
        </w:tabs>
      </w:pPr>
      <w:hyperlink w:anchor="_Toc26872" w:history="1">
        <w:r>
          <w:rPr>
            <w:rFonts w:ascii="仿宋" w:eastAsia="仿宋" w:hAnsi="仿宋" w:cs="仿宋" w:hint="eastAsia"/>
            <w:lang w:eastAsia="zh-CN"/>
          </w:rPr>
          <w:t>(三)、项目管理与监控体系</w:t>
        </w:r>
        <w:r>
          <w:tab/>
        </w:r>
        <w:r>
          <w:fldChar w:fldCharType="begin"/>
        </w:r>
        <w:r>
          <w:instrText xml:space="preserve"> PAGEREF _Toc26872 \h </w:instrText>
        </w:r>
        <w:r>
          <w:fldChar w:fldCharType="separate"/>
        </w:r>
        <w:r>
          <w:t>62</w:t>
        </w:r>
        <w:r>
          <w:fldChar w:fldCharType="end"/>
        </w:r>
      </w:hyperlink>
    </w:p>
    <w:p>
      <w:pPr>
        <w:pStyle w:val="TOC1"/>
        <w:tabs>
          <w:tab w:val="right" w:leader="dot" w:pos="8306"/>
        </w:tabs>
      </w:pPr>
      <w:hyperlink w:anchor="_Toc7185" w:history="1">
        <w:r>
          <w:rPr>
            <w:rFonts w:ascii="仿宋" w:eastAsia="仿宋" w:hAnsi="仿宋" w:cs="仿宋" w:hint="eastAsia"/>
            <w:lang w:eastAsia="zh-CN"/>
          </w:rPr>
          <w:t>十一、环境保护与治理方案</w:t>
        </w:r>
        <w:r>
          <w:tab/>
        </w:r>
        <w:r>
          <w:fldChar w:fldCharType="begin"/>
        </w:r>
        <w:r>
          <w:instrText xml:space="preserve"> PAGEREF _Toc7185 \h </w:instrText>
        </w:r>
        <w:r>
          <w:fldChar w:fldCharType="separate"/>
        </w:r>
        <w:r>
          <w:t>63</w:t>
        </w:r>
        <w:r>
          <w:fldChar w:fldCharType="end"/>
        </w:r>
      </w:hyperlink>
    </w:p>
    <w:p>
      <w:pPr>
        <w:pStyle w:val="TOC2"/>
        <w:tabs>
          <w:tab w:val="right" w:leader="dot" w:pos="8306"/>
        </w:tabs>
      </w:pPr>
      <w:hyperlink w:anchor="_Toc27018" w:history="1">
        <w:r>
          <w:rPr>
            <w:rFonts w:ascii="仿宋" w:eastAsia="仿宋" w:hAnsi="仿宋" w:cs="仿宋" w:hint="eastAsia"/>
            <w:lang w:eastAsia="zh-CN"/>
          </w:rPr>
          <w:t>(一)、项目环境影响评估</w:t>
        </w:r>
        <w:r>
          <w:tab/>
        </w:r>
        <w:r>
          <w:fldChar w:fldCharType="begin"/>
        </w:r>
        <w:r>
          <w:instrText xml:space="preserve"> PAGEREF _Toc27018 \h </w:instrText>
        </w:r>
        <w:r>
          <w:fldChar w:fldCharType="separate"/>
        </w:r>
        <w:r>
          <w:t>63</w:t>
        </w:r>
        <w:r>
          <w:fldChar w:fldCharType="end"/>
        </w:r>
      </w:hyperlink>
    </w:p>
    <w:p>
      <w:pPr>
        <w:pStyle w:val="TOC2"/>
        <w:tabs>
          <w:tab w:val="right" w:leader="dot" w:pos="8306"/>
        </w:tabs>
      </w:pPr>
      <w:hyperlink w:anchor="_Toc10373" w:history="1">
        <w:r>
          <w:rPr>
            <w:rFonts w:ascii="仿宋" w:eastAsia="仿宋" w:hAnsi="仿宋" w:cs="仿宋" w:hint="eastAsia"/>
            <w:lang w:eastAsia="zh-CN"/>
          </w:rPr>
          <w:t>(二)、环境保护措施与治理方案</w:t>
        </w:r>
        <w:r>
          <w:tab/>
        </w:r>
        <w:r>
          <w:fldChar w:fldCharType="begin"/>
        </w:r>
        <w:r>
          <w:instrText xml:space="preserve"> PAGEREF _Toc10373 \h </w:instrText>
        </w:r>
        <w:r>
          <w:fldChar w:fldCharType="separate"/>
        </w:r>
        <w:r>
          <w:t>64</w:t>
        </w:r>
        <w:r>
          <w:fldChar w:fldCharType="end"/>
        </w:r>
      </w:hyperlink>
    </w:p>
    <w:p>
      <w:pPr>
        <w:pStyle w:val="TOC1"/>
        <w:tabs>
          <w:tab w:val="right" w:leader="dot" w:pos="8306"/>
        </w:tabs>
      </w:pPr>
      <w:hyperlink w:anchor="_Toc8785" w:history="1">
        <w:r>
          <w:rPr>
            <w:rFonts w:ascii="仿宋" w:eastAsia="仿宋" w:hAnsi="仿宋" w:cs="仿宋" w:hint="eastAsia"/>
            <w:lang w:eastAsia="zh-CN"/>
          </w:rPr>
          <w:t>十二、技术创新与产业升级</w:t>
        </w:r>
        <w:r>
          <w:tab/>
        </w:r>
        <w:r>
          <w:fldChar w:fldCharType="begin"/>
        </w:r>
        <w:r>
          <w:instrText xml:space="preserve"> PAGEREF _Toc8785 \h </w:instrText>
        </w:r>
        <w:r>
          <w:fldChar w:fldCharType="separate"/>
        </w:r>
        <w:r>
          <w:t>64</w:t>
        </w:r>
        <w:r>
          <w:fldChar w:fldCharType="end"/>
        </w:r>
      </w:hyperlink>
    </w:p>
    <w:p>
      <w:pPr>
        <w:pStyle w:val="TOC2"/>
        <w:tabs>
          <w:tab w:val="right" w:leader="dot" w:pos="8306"/>
        </w:tabs>
      </w:pPr>
      <w:hyperlink w:anchor="_Toc18917" w:history="1">
        <w:r>
          <w:rPr>
            <w:rFonts w:ascii="仿宋" w:eastAsia="仿宋" w:hAnsi="仿宋" w:cs="仿宋" w:hint="eastAsia"/>
            <w:lang w:eastAsia="zh-CN"/>
          </w:rPr>
          <w:t>(一)、技术创新方向与目标</w:t>
        </w:r>
        <w:r>
          <w:tab/>
        </w:r>
        <w:r>
          <w:fldChar w:fldCharType="begin"/>
        </w:r>
        <w:r>
          <w:instrText xml:space="preserve"> PAGEREF _Toc18917 \h </w:instrText>
        </w:r>
        <w:r>
          <w:fldChar w:fldCharType="separate"/>
        </w:r>
        <w:r>
          <w:t>64</w:t>
        </w:r>
        <w:r>
          <w:fldChar w:fldCharType="end"/>
        </w:r>
      </w:hyperlink>
    </w:p>
    <w:p>
      <w:pPr>
        <w:pStyle w:val="TOC2"/>
        <w:tabs>
          <w:tab w:val="right" w:leader="dot" w:pos="8306"/>
        </w:tabs>
      </w:pPr>
      <w:hyperlink w:anchor="_Toc10411" w:history="1">
        <w:r>
          <w:rPr>
            <w:rFonts w:ascii="仿宋" w:eastAsia="仿宋" w:hAnsi="仿宋" w:cs="仿宋" w:hint="eastAsia"/>
            <w:lang w:eastAsia="zh-CN"/>
          </w:rPr>
          <w:t>(二)、产业升级路径与措施</w:t>
        </w:r>
        <w:r>
          <w:tab/>
        </w:r>
        <w:r>
          <w:fldChar w:fldCharType="begin"/>
        </w:r>
        <w:r>
          <w:instrText xml:space="preserve"> PAGEREF _Toc10411 \h </w:instrText>
        </w:r>
        <w:r>
          <w:fldChar w:fldCharType="separate"/>
        </w:r>
        <w:r>
          <w:t>66</w:t>
        </w:r>
        <w:r>
          <w:fldChar w:fldCharType="end"/>
        </w:r>
      </w:hyperlink>
    </w:p>
    <w:p>
      <w:pPr>
        <w:pStyle w:val="TOC1"/>
        <w:tabs>
          <w:tab w:val="right" w:leader="dot" w:pos="8306"/>
        </w:tabs>
      </w:pPr>
      <w:hyperlink w:anchor="_Toc3719" w:history="1">
        <w:r>
          <w:rPr>
            <w:rFonts w:ascii="仿宋" w:eastAsia="仿宋" w:hAnsi="仿宋" w:cs="仿宋" w:hint="eastAsia"/>
            <w:lang w:eastAsia="zh-CN"/>
          </w:rPr>
          <w:t>十三、人力资源管理与开发</w:t>
        </w:r>
        <w:r>
          <w:tab/>
        </w:r>
        <w:r>
          <w:fldChar w:fldCharType="begin"/>
        </w:r>
        <w:r>
          <w:instrText xml:space="preserve"> PAGEREF _Toc3719 \h </w:instrText>
        </w:r>
        <w:r>
          <w:fldChar w:fldCharType="separate"/>
        </w:r>
        <w:r>
          <w:t>67</w:t>
        </w:r>
        <w:r>
          <w:fldChar w:fldCharType="end"/>
        </w:r>
      </w:hyperlink>
    </w:p>
    <w:p>
      <w:pPr>
        <w:pStyle w:val="TOC2"/>
        <w:tabs>
          <w:tab w:val="right" w:leader="dot" w:pos="8306"/>
        </w:tabs>
      </w:pPr>
      <w:hyperlink w:anchor="_Toc3676" w:history="1">
        <w:r>
          <w:rPr>
            <w:rFonts w:ascii="仿宋" w:eastAsia="仿宋" w:hAnsi="仿宋" w:cs="仿宋" w:hint="eastAsia"/>
            <w:lang w:eastAsia="zh-CN"/>
          </w:rPr>
          <w:t>(一)、人力资源规划</w:t>
        </w:r>
        <w:r>
          <w:tab/>
        </w:r>
        <w:r>
          <w:fldChar w:fldCharType="begin"/>
        </w:r>
        <w:r>
          <w:instrText xml:space="preserve"> PAGEREF _Toc3676 \h </w:instrText>
        </w:r>
        <w:r>
          <w:fldChar w:fldCharType="separate"/>
        </w:r>
        <w:r>
          <w:t>67</w:t>
        </w:r>
        <w:r>
          <w:fldChar w:fldCharType="end"/>
        </w:r>
      </w:hyperlink>
    </w:p>
    <w:p>
      <w:pPr>
        <w:pStyle w:val="TOC2"/>
        <w:tabs>
          <w:tab w:val="right" w:leader="dot" w:pos="8306"/>
        </w:tabs>
      </w:pPr>
      <w:hyperlink w:anchor="_Toc4820" w:history="1">
        <w:r>
          <w:rPr>
            <w:rFonts w:ascii="仿宋" w:eastAsia="仿宋" w:hAnsi="仿宋" w:cs="仿宋" w:hint="eastAsia"/>
            <w:lang w:eastAsia="zh-CN"/>
          </w:rPr>
          <w:t>(二)、人力资源开发与培训</w:t>
        </w:r>
        <w:r>
          <w:tab/>
        </w:r>
        <w:r>
          <w:fldChar w:fldCharType="begin"/>
        </w:r>
        <w:r>
          <w:instrText xml:space="preserve"> PAGEREF _Toc4820 \h </w:instrText>
        </w:r>
        <w:r>
          <w:fldChar w:fldCharType="separate"/>
        </w:r>
        <w:r>
          <w:t>69</w:t>
        </w:r>
        <w:r>
          <w:fldChar w:fldCharType="end"/>
        </w:r>
      </w:hyperlink>
    </w:p>
    <w:p>
      <w:pPr>
        <w:pStyle w:val="TOC1"/>
        <w:tabs>
          <w:tab w:val="right" w:leader="dot" w:pos="8306"/>
        </w:tabs>
      </w:pPr>
      <w:hyperlink w:anchor="_Toc28918" w:history="1">
        <w:r>
          <w:rPr>
            <w:rFonts w:ascii="仿宋" w:eastAsia="仿宋" w:hAnsi="仿宋" w:cs="仿宋" w:hint="eastAsia"/>
            <w:lang w:eastAsia="zh-CN"/>
          </w:rPr>
          <w:t>十四、产业协同与集群发展</w:t>
        </w:r>
        <w:r>
          <w:tab/>
        </w:r>
        <w:r>
          <w:fldChar w:fldCharType="begin"/>
        </w:r>
        <w:r>
          <w:instrText xml:space="preserve"> PAGEREF _Toc28918 \h </w:instrText>
        </w:r>
        <w:r>
          <w:fldChar w:fldCharType="separate"/>
        </w:r>
        <w:r>
          <w:t>71</w:t>
        </w:r>
        <w:r>
          <w:fldChar w:fldCharType="end"/>
        </w:r>
      </w:hyperlink>
    </w:p>
    <w:p>
      <w:pPr>
        <w:pStyle w:val="TOC2"/>
        <w:tabs>
          <w:tab w:val="right" w:leader="dot" w:pos="8306"/>
        </w:tabs>
      </w:pPr>
      <w:hyperlink w:anchor="_Toc28064" w:history="1">
        <w:r>
          <w:rPr>
            <w:rFonts w:ascii="仿宋" w:eastAsia="仿宋" w:hAnsi="仿宋" w:cs="仿宋" w:hint="eastAsia"/>
            <w:lang w:eastAsia="zh-CN"/>
          </w:rPr>
          <w:t>(一)、产业协同机制建设</w:t>
        </w:r>
        <w:r>
          <w:tab/>
        </w:r>
        <w:r>
          <w:fldChar w:fldCharType="begin"/>
        </w:r>
        <w:r>
          <w:instrText xml:space="preserve"> PAGEREF _Toc28064 \h </w:instrText>
        </w:r>
        <w:r>
          <w:fldChar w:fldCharType="separate"/>
        </w:r>
        <w:r>
          <w:t>71</w:t>
        </w:r>
        <w:r>
          <w:fldChar w:fldCharType="end"/>
        </w:r>
      </w:hyperlink>
    </w:p>
    <w:p>
      <w:pPr>
        <w:pStyle w:val="TOC2"/>
        <w:tabs>
          <w:tab w:val="right" w:leader="dot" w:pos="8306"/>
        </w:tabs>
      </w:pPr>
      <w:hyperlink w:anchor="_Toc25955" w:history="1">
        <w:r>
          <w:rPr>
            <w:rFonts w:ascii="仿宋" w:eastAsia="仿宋" w:hAnsi="仿宋" w:cs="仿宋" w:hint="eastAsia"/>
            <w:lang w:eastAsia="zh-CN"/>
          </w:rPr>
          <w:t>(二)、产业集群培育与发展</w:t>
        </w:r>
        <w:r>
          <w:tab/>
        </w:r>
        <w:r>
          <w:fldChar w:fldCharType="begin"/>
        </w:r>
        <w:r>
          <w:instrText xml:space="preserve"> PAGEREF _Toc25955 \h </w:instrText>
        </w:r>
        <w:r>
          <w:fldChar w:fldCharType="separate"/>
        </w:r>
        <w:r>
          <w:t>72</w:t>
        </w:r>
        <w:r>
          <w:fldChar w:fldCharType="end"/>
        </w:r>
      </w:hyperlink>
    </w:p>
    <w:p>
      <w:pPr>
        <w:pStyle w:val="TOC1"/>
        <w:tabs>
          <w:tab w:val="right" w:leader="dot" w:pos="8306"/>
        </w:tabs>
      </w:pPr>
      <w:hyperlink w:anchor="_Toc23560" w:history="1">
        <w:r>
          <w:rPr>
            <w:rFonts w:ascii="仿宋" w:eastAsia="仿宋" w:hAnsi="仿宋" w:cs="仿宋" w:hint="eastAsia"/>
            <w:lang w:eastAsia="zh-CN"/>
          </w:rPr>
          <w:t>十五、知识产权管理与保护</w:t>
        </w:r>
        <w:r>
          <w:tab/>
        </w:r>
        <w:r>
          <w:fldChar w:fldCharType="begin"/>
        </w:r>
        <w:r>
          <w:instrText xml:space="preserve"> PAGEREF _Toc23560 \h </w:instrText>
        </w:r>
        <w:r>
          <w:fldChar w:fldCharType="separate"/>
        </w:r>
        <w:r>
          <w:t>73</w:t>
        </w:r>
        <w:r>
          <w:fldChar w:fldCharType="end"/>
        </w:r>
      </w:hyperlink>
    </w:p>
    <w:p>
      <w:pPr>
        <w:pStyle w:val="TOC2"/>
        <w:tabs>
          <w:tab w:val="right" w:leader="dot" w:pos="8306"/>
        </w:tabs>
      </w:pPr>
      <w:hyperlink w:anchor="_Toc10426" w:history="1">
        <w:r>
          <w:rPr>
            <w:rFonts w:ascii="仿宋" w:eastAsia="仿宋" w:hAnsi="仿宋" w:cs="仿宋" w:hint="eastAsia"/>
            <w:lang w:eastAsia="zh-CN"/>
          </w:rPr>
          <w:t>(一)、知识产权管理体系建设</w:t>
        </w:r>
        <w:r>
          <w:tab/>
        </w:r>
        <w:r>
          <w:fldChar w:fldCharType="begin"/>
        </w:r>
        <w:r>
          <w:instrText xml:space="preserve"> PAGEREF _Toc10426 \h </w:instrText>
        </w:r>
        <w:r>
          <w:fldChar w:fldCharType="separate"/>
        </w:r>
        <w:r>
          <w:t>73</w:t>
        </w:r>
        <w:r>
          <w:fldChar w:fldCharType="end"/>
        </w:r>
      </w:hyperlink>
    </w:p>
    <w:p>
      <w:pPr>
        <w:pStyle w:val="TOC2"/>
        <w:tabs>
          <w:tab w:val="right" w:leader="dot" w:pos="8306"/>
        </w:tabs>
      </w:pPr>
      <w:hyperlink w:anchor="_Toc4468" w:history="1">
        <w:r>
          <w:rPr>
            <w:rFonts w:ascii="仿宋" w:eastAsia="仿宋" w:hAnsi="仿宋" w:cs="仿宋" w:hint="eastAsia"/>
            <w:lang w:eastAsia="zh-CN"/>
          </w:rPr>
          <w:t>(二)、知识产权保护措施</w:t>
        </w:r>
        <w:r>
          <w:tab/>
        </w:r>
        <w:r>
          <w:fldChar w:fldCharType="begin"/>
        </w:r>
        <w:r>
          <w:instrText xml:space="preserve"> PAGEREF _Toc4468 \h </w:instrText>
        </w:r>
        <w:r>
          <w:fldChar w:fldCharType="separate"/>
        </w:r>
        <w:r>
          <w:t>74</w:t>
        </w:r>
        <w:r>
          <w:fldChar w:fldCharType="end"/>
        </w:r>
      </w:hyperlink>
    </w:p>
    <w:p>
      <w:pPr>
        <w:pStyle w:val="TOC1"/>
        <w:tabs>
          <w:tab w:val="right" w:leader="dot" w:pos="8306"/>
        </w:tabs>
      </w:pPr>
      <w:hyperlink w:anchor="_Toc2249" w:history="1">
        <w:r>
          <w:rPr>
            <w:rFonts w:ascii="仿宋" w:eastAsia="仿宋" w:hAnsi="仿宋" w:cs="仿宋" w:hint="eastAsia"/>
            <w:lang w:eastAsia="zh-CN"/>
          </w:rPr>
          <w:t>十六、合作与交流机制建立</w:t>
        </w:r>
        <w:r>
          <w:tab/>
        </w:r>
        <w:r>
          <w:fldChar w:fldCharType="begin"/>
        </w:r>
        <w:r>
          <w:instrText xml:space="preserve"> PAGEREF _Toc2249 \h </w:instrText>
        </w:r>
        <w:r>
          <w:fldChar w:fldCharType="separate"/>
        </w:r>
        <w:r>
          <w:t>76</w:t>
        </w:r>
        <w:r>
          <w:fldChar w:fldCharType="end"/>
        </w:r>
      </w:hyperlink>
    </w:p>
    <w:p>
      <w:pPr>
        <w:pStyle w:val="TOC2"/>
        <w:tabs>
          <w:tab w:val="right" w:leader="dot" w:pos="8306"/>
        </w:tabs>
      </w:pPr>
      <w:hyperlink w:anchor="_Toc29805" w:history="1">
        <w:r>
          <w:rPr>
            <w:rFonts w:ascii="仿宋" w:eastAsia="仿宋" w:hAnsi="仿宋" w:cs="仿宋" w:hint="eastAsia"/>
            <w:lang w:eastAsia="zh-CN"/>
          </w:rPr>
          <w:t>(一)、合作伙伴选择与合作方式</w:t>
        </w:r>
        <w:r>
          <w:tab/>
        </w:r>
        <w:r>
          <w:fldChar w:fldCharType="begin"/>
        </w:r>
        <w:r>
          <w:instrText xml:space="preserve"> PAGEREF _Toc29805 \h </w:instrText>
        </w:r>
        <w:r>
          <w:fldChar w:fldCharType="separate"/>
        </w:r>
        <w:r>
          <w:t>76</w:t>
        </w:r>
        <w:r>
          <w:fldChar w:fldCharType="end"/>
        </w:r>
      </w:hyperlink>
    </w:p>
    <w:p>
      <w:pPr>
        <w:pStyle w:val="TOC2"/>
        <w:tabs>
          <w:tab w:val="right" w:leader="dot" w:pos="8306"/>
        </w:tabs>
      </w:pPr>
      <w:hyperlink w:anchor="_Toc18947" w:history="1">
        <w:r>
          <w:rPr>
            <w:rFonts w:ascii="仿宋" w:eastAsia="仿宋" w:hAnsi="仿宋" w:cs="仿宋" w:hint="eastAsia"/>
            <w:lang w:eastAsia="zh-CN"/>
          </w:rPr>
          <w:t>(二)、交流与合作平台搭建</w:t>
        </w:r>
        <w:r>
          <w:tab/>
        </w:r>
        <w:r>
          <w:fldChar w:fldCharType="begin"/>
        </w:r>
        <w:r>
          <w:instrText xml:space="preserve"> PAGEREF _Toc18947 \h </w:instrText>
        </w:r>
        <w:r>
          <w:fldChar w:fldCharType="separate"/>
        </w:r>
        <w:r>
          <w:t>77</w:t>
        </w:r>
        <w:r>
          <w:fldChar w:fldCharType="end"/>
        </w:r>
      </w:hyperlink>
    </w:p>
    <w:p>
      <w:pPr>
        <w:pStyle w:val="TOC1"/>
        <w:tabs>
          <w:tab w:val="right" w:leader="dot" w:pos="8306"/>
        </w:tabs>
      </w:pPr>
      <w:hyperlink w:anchor="_Toc5995" w:history="1">
        <w:r>
          <w:rPr>
            <w:rFonts w:ascii="仿宋" w:eastAsia="仿宋" w:hAnsi="仿宋" w:cs="仿宋" w:hint="eastAsia"/>
            <w:lang w:eastAsia="zh-CN"/>
          </w:rPr>
          <w:t>十七、创新驱动与持续发展</w:t>
        </w:r>
        <w:r>
          <w:tab/>
        </w:r>
        <w:r>
          <w:fldChar w:fldCharType="begin"/>
        </w:r>
        <w:r>
          <w:instrText xml:space="preserve"> PAGEREF _Toc5995 \h </w:instrText>
        </w:r>
        <w:r>
          <w:fldChar w:fldCharType="separate"/>
        </w:r>
        <w:r>
          <w:t>79</w:t>
        </w:r>
        <w:r>
          <w:fldChar w:fldCharType="end"/>
        </w:r>
      </w:hyperlink>
    </w:p>
    <w:p>
      <w:pPr>
        <w:pStyle w:val="TOC2"/>
        <w:tabs>
          <w:tab w:val="right" w:leader="dot" w:pos="8306"/>
        </w:tabs>
      </w:pPr>
      <w:hyperlink w:anchor="_Toc15785" w:history="1">
        <w:r>
          <w:rPr>
            <w:rFonts w:ascii="仿宋" w:eastAsia="仿宋" w:hAnsi="仿宋" w:cs="仿宋" w:hint="eastAsia"/>
            <w:lang w:eastAsia="zh-CN"/>
          </w:rPr>
          <w:t>(一)、创新驱动战略实施</w:t>
        </w:r>
        <w:r>
          <w:tab/>
        </w:r>
        <w:r>
          <w:fldChar w:fldCharType="begin"/>
        </w:r>
        <w:r>
          <w:instrText xml:space="preserve"> PAGEREF _Toc15785 \h </w:instrText>
        </w:r>
        <w:r>
          <w:fldChar w:fldCharType="separate"/>
        </w:r>
        <w:r>
          <w:t>79</w:t>
        </w:r>
        <w:r>
          <w:fldChar w:fldCharType="end"/>
        </w:r>
      </w:hyperlink>
    </w:p>
    <w:p>
      <w:pPr>
        <w:pStyle w:val="TOC2"/>
        <w:tabs>
          <w:tab w:val="right" w:leader="dot" w:pos="8306"/>
        </w:tabs>
      </w:pPr>
      <w:hyperlink w:anchor="_Toc29891" w:history="1">
        <w:r>
          <w:rPr>
            <w:rFonts w:ascii="仿宋" w:eastAsia="仿宋" w:hAnsi="仿宋" w:cs="仿宋" w:hint="eastAsia"/>
            <w:lang w:eastAsia="zh-CN"/>
          </w:rPr>
          <w:t>(二)、持续发展路径探索</w:t>
        </w:r>
        <w:r>
          <w:tab/>
        </w:r>
        <w:r>
          <w:fldChar w:fldCharType="begin"/>
        </w:r>
        <w:r>
          <w:instrText xml:space="preserve"> PAGEREF _Toc29891 \h </w:instrText>
        </w:r>
        <w:r>
          <w:fldChar w:fldCharType="separate"/>
        </w:r>
        <w:r>
          <w:t>80</w:t>
        </w:r>
        <w:r>
          <w:fldChar w:fldCharType="end"/>
        </w:r>
      </w:hyperlink>
    </w:p>
    <w:p>
      <w:pPr>
        <w:pStyle w:val="TOC1"/>
        <w:tabs>
          <w:tab w:val="right" w:leader="dot" w:pos="8306"/>
        </w:tabs>
      </w:pPr>
      <w:hyperlink w:anchor="_Toc4708" w:history="1">
        <w:r>
          <w:rPr>
            <w:rFonts w:ascii="仿宋" w:eastAsia="仿宋" w:hAnsi="仿宋" w:cs="仿宋" w:hint="eastAsia"/>
            <w:lang w:eastAsia="zh-CN"/>
          </w:rPr>
          <w:t>十八、成果转化与推广应用</w:t>
        </w:r>
        <w:r>
          <w:tab/>
        </w:r>
        <w:r>
          <w:fldChar w:fldCharType="begin"/>
        </w:r>
        <w:r>
          <w:instrText xml:space="preserve"> PAGEREF _Toc4708 \h </w:instrText>
        </w:r>
        <w:r>
          <w:fldChar w:fldCharType="separate"/>
        </w:r>
        <w:r>
          <w:t>84</w:t>
        </w:r>
        <w:r>
          <w:fldChar w:fldCharType="end"/>
        </w:r>
      </w:hyperlink>
    </w:p>
    <w:p>
      <w:pPr>
        <w:pStyle w:val="TOC2"/>
        <w:tabs>
          <w:tab w:val="right" w:leader="dot" w:pos="8306"/>
        </w:tabs>
      </w:pPr>
      <w:hyperlink w:anchor="_Toc28513" w:history="1">
        <w:r>
          <w:rPr>
            <w:rFonts w:ascii="仿宋" w:eastAsia="仿宋" w:hAnsi="仿宋" w:cs="仿宋" w:hint="eastAsia"/>
            <w:lang w:eastAsia="zh-CN"/>
          </w:rPr>
          <w:t>(一)、成果转化策略制定</w:t>
        </w:r>
        <w:r>
          <w:tab/>
        </w:r>
        <w:r>
          <w:fldChar w:fldCharType="begin"/>
        </w:r>
        <w:r>
          <w:instrText xml:space="preserve"> PAGEREF _Toc28513 \h </w:instrText>
        </w:r>
        <w:r>
          <w:fldChar w:fldCharType="separate"/>
        </w:r>
        <w:r>
          <w:t>84</w:t>
        </w:r>
        <w:r>
          <w:fldChar w:fldCharType="end"/>
        </w:r>
      </w:hyperlink>
    </w:p>
    <w:p>
      <w:pPr>
        <w:pStyle w:val="TOC2"/>
        <w:tabs>
          <w:tab w:val="right" w:leader="dot" w:pos="8306"/>
        </w:tabs>
      </w:pPr>
      <w:hyperlink w:anchor="_Toc31418" w:history="1">
        <w:r>
          <w:rPr>
            <w:rFonts w:ascii="仿宋" w:eastAsia="仿宋" w:hAnsi="仿宋" w:cs="仿宋" w:hint="eastAsia"/>
            <w:lang w:eastAsia="zh-CN"/>
          </w:rPr>
          <w:t>(二)、成果推广应用方案</w:t>
        </w:r>
        <w:r>
          <w:tab/>
        </w:r>
        <w:r>
          <w:fldChar w:fldCharType="begin"/>
        </w:r>
        <w:r>
          <w:instrText xml:space="preserve"> PAGEREF _Toc31418 \h </w:instrText>
        </w:r>
        <w:r>
          <w:fldChar w:fldCharType="separate"/>
        </w:r>
        <w:r>
          <w:t>86</w:t>
        </w:r>
        <w:r>
          <w:fldChar w:fldCharType="end"/>
        </w:r>
      </w:hyperlink>
    </w:p>
    <w:p>
      <w:pPr>
        <w:pStyle w:val="TOC1"/>
        <w:tabs>
          <w:tab w:val="right" w:leader="dot" w:pos="8306"/>
        </w:tabs>
      </w:pPr>
      <w:hyperlink w:anchor="_Toc26098" w:history="1">
        <w:r>
          <w:rPr>
            <w:rFonts w:ascii="仿宋" w:eastAsia="仿宋" w:hAnsi="仿宋" w:cs="仿宋" w:hint="eastAsia"/>
            <w:lang w:eastAsia="zh-CN"/>
          </w:rPr>
          <w:t>十九、质量管理与控制</w:t>
        </w:r>
        <w:r>
          <w:tab/>
        </w:r>
        <w:r>
          <w:fldChar w:fldCharType="begin"/>
        </w:r>
        <w:r>
          <w:instrText xml:space="preserve"> PAGEREF _Toc26098 \h </w:instrText>
        </w:r>
        <w:r>
          <w:fldChar w:fldCharType="separate"/>
        </w:r>
        <w:r>
          <w:t>87</w:t>
        </w:r>
        <w:r>
          <w:fldChar w:fldCharType="end"/>
        </w:r>
      </w:hyperlink>
    </w:p>
    <w:p>
      <w:pPr>
        <w:pStyle w:val="TOC2"/>
        <w:tabs>
          <w:tab w:val="right" w:leader="dot" w:pos="8306"/>
        </w:tabs>
      </w:pPr>
      <w:hyperlink w:anchor="_Toc24564" w:history="1">
        <w:r>
          <w:rPr>
            <w:rFonts w:ascii="仿宋" w:eastAsia="仿宋" w:hAnsi="仿宋" w:cs="仿宋" w:hint="eastAsia"/>
            <w:lang w:eastAsia="zh-CN"/>
          </w:rPr>
          <w:t>(一)、质量管理体系建设</w:t>
        </w:r>
        <w:r>
          <w:tab/>
        </w:r>
        <w:r>
          <w:fldChar w:fldCharType="begin"/>
        </w:r>
        <w:r>
          <w:instrText xml:space="preserve"> PAGEREF _Toc24564 \h </w:instrText>
        </w:r>
        <w:r>
          <w:fldChar w:fldCharType="separate"/>
        </w:r>
        <w:r>
          <w:t>87</w:t>
        </w:r>
        <w:r>
          <w:fldChar w:fldCharType="end"/>
        </w:r>
      </w:hyperlink>
    </w:p>
    <w:p>
      <w:pPr>
        <w:pStyle w:val="TOC2"/>
        <w:tabs>
          <w:tab w:val="right" w:leader="dot" w:pos="8306"/>
        </w:tabs>
      </w:pPr>
      <w:hyperlink w:anchor="_Toc21663" w:history="1">
        <w:r>
          <w:rPr>
            <w:rFonts w:ascii="仿宋" w:eastAsia="仿宋" w:hAnsi="仿宋" w:cs="仿宋" w:hint="eastAsia"/>
            <w:lang w:eastAsia="zh-CN"/>
          </w:rPr>
          <w:t>(二)、质量控制措施</w:t>
        </w:r>
        <w:r>
          <w:tab/>
        </w:r>
        <w:r>
          <w:fldChar w:fldCharType="begin"/>
        </w:r>
        <w:r>
          <w:instrText xml:space="preserve"> PAGEREF _Toc21663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455"/>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3101"/>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982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806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182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984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454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5984"/>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https://d.book118.com/848115114110006033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B01BE1"/>
    <w:rsid w:val="16B01B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8115114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2024-01-24T11:41:00Z</dcterms:created>
  <dcterms:modified xsi:type="dcterms:W3CDTF">2024-01-24T11:41:34Z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DD24816D5F7A4500BDFAD4C8F86B6450_11</vt:lpwstr>
  </property>
  <property fmtid="{D5CDD505-2E9C-101B-9397-08002B2CF9AE}" pid="3" name="KSOProductBuildVer">
    <vt:lpwstr>2052-12.1.0.16120</vt:lpwstr>
  </property>
</Properties>
</file>