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SPD产品项目建设总纲及方案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048" w:history="1">
        <w:r>
          <w:rPr>
            <w:rFonts w:ascii="仿宋" w:eastAsia="仿宋" w:hAnsi="仿宋" w:cs="仿宋" w:hint="eastAsia"/>
            <w:lang w:eastAsia="zh-CN"/>
          </w:rPr>
          <w:t>前言</w:t>
        </w:r>
        <w:r>
          <w:tab/>
        </w:r>
        <w:r>
          <w:fldChar w:fldCharType="begin"/>
        </w:r>
        <w:r>
          <w:instrText xml:space="preserve"> PAGEREF _Toc5048 \h </w:instrText>
        </w:r>
        <w:r>
          <w:fldChar w:fldCharType="separate"/>
        </w:r>
        <w:r>
          <w:t>3</w:t>
        </w:r>
        <w:r>
          <w:fldChar w:fldCharType="end"/>
        </w:r>
      </w:hyperlink>
    </w:p>
    <w:p>
      <w:pPr>
        <w:pStyle w:val="TOC1"/>
        <w:tabs>
          <w:tab w:val="right" w:leader="dot" w:pos="8306"/>
        </w:tabs>
      </w:pPr>
      <w:hyperlink w:anchor="_Toc24803" w:history="1">
        <w:r>
          <w:rPr>
            <w:rFonts w:ascii="仿宋" w:eastAsia="仿宋" w:hAnsi="仿宋" w:cs="仿宋" w:hint="eastAsia"/>
            <w:lang w:eastAsia="zh-CN"/>
          </w:rPr>
          <w:t>一、背景、必要性分析</w:t>
        </w:r>
        <w:r>
          <w:tab/>
        </w:r>
        <w:r>
          <w:fldChar w:fldCharType="begin"/>
        </w:r>
        <w:r>
          <w:instrText xml:space="preserve"> PAGEREF _Toc24803 \h </w:instrText>
        </w:r>
        <w:r>
          <w:fldChar w:fldCharType="separate"/>
        </w:r>
        <w:r>
          <w:t>3</w:t>
        </w:r>
        <w:r>
          <w:fldChar w:fldCharType="end"/>
        </w:r>
      </w:hyperlink>
    </w:p>
    <w:p>
      <w:pPr>
        <w:pStyle w:val="TOC2"/>
        <w:tabs>
          <w:tab w:val="right" w:leader="dot" w:pos="8306"/>
        </w:tabs>
      </w:pPr>
      <w:hyperlink w:anchor="_Toc11116" w:history="1">
        <w:r>
          <w:rPr>
            <w:rFonts w:ascii="仿宋" w:eastAsia="仿宋" w:hAnsi="仿宋" w:cs="仿宋" w:hint="eastAsia"/>
            <w:lang w:eastAsia="zh-CN"/>
          </w:rPr>
          <w:t>(一)、项目建设背景</w:t>
        </w:r>
        <w:r>
          <w:tab/>
        </w:r>
        <w:r>
          <w:fldChar w:fldCharType="begin"/>
        </w:r>
        <w:r>
          <w:instrText xml:space="preserve"> PAGEREF _Toc11116 \h </w:instrText>
        </w:r>
        <w:r>
          <w:fldChar w:fldCharType="separate"/>
        </w:r>
        <w:r>
          <w:t>3</w:t>
        </w:r>
        <w:r>
          <w:fldChar w:fldCharType="end"/>
        </w:r>
      </w:hyperlink>
    </w:p>
    <w:p>
      <w:pPr>
        <w:pStyle w:val="TOC2"/>
        <w:tabs>
          <w:tab w:val="right" w:leader="dot" w:pos="8306"/>
        </w:tabs>
      </w:pPr>
      <w:hyperlink w:anchor="_Toc21286" w:history="1">
        <w:r>
          <w:rPr>
            <w:rFonts w:ascii="仿宋" w:eastAsia="仿宋" w:hAnsi="仿宋" w:cs="仿宋" w:hint="eastAsia"/>
            <w:lang w:eastAsia="zh-CN"/>
          </w:rPr>
          <w:t>(二)、必要性分析</w:t>
        </w:r>
        <w:r>
          <w:tab/>
        </w:r>
        <w:r>
          <w:fldChar w:fldCharType="begin"/>
        </w:r>
        <w:r>
          <w:instrText xml:space="preserve"> PAGEREF _Toc21286 \h </w:instrText>
        </w:r>
        <w:r>
          <w:fldChar w:fldCharType="separate"/>
        </w:r>
        <w:r>
          <w:t>4</w:t>
        </w:r>
        <w:r>
          <w:fldChar w:fldCharType="end"/>
        </w:r>
      </w:hyperlink>
    </w:p>
    <w:p>
      <w:pPr>
        <w:pStyle w:val="TOC2"/>
        <w:tabs>
          <w:tab w:val="right" w:leader="dot" w:pos="8306"/>
        </w:tabs>
      </w:pPr>
      <w:hyperlink w:anchor="_Toc11687" w:history="1">
        <w:r>
          <w:rPr>
            <w:rFonts w:ascii="仿宋" w:eastAsia="仿宋" w:hAnsi="仿宋" w:cs="仿宋" w:hint="eastAsia"/>
            <w:lang w:eastAsia="zh-CN"/>
          </w:rPr>
          <w:t>(三)、项目建设有利条件</w:t>
        </w:r>
        <w:r>
          <w:tab/>
        </w:r>
        <w:r>
          <w:fldChar w:fldCharType="begin"/>
        </w:r>
        <w:r>
          <w:instrText xml:space="preserve"> PAGEREF _Toc11687 \h </w:instrText>
        </w:r>
        <w:r>
          <w:fldChar w:fldCharType="separate"/>
        </w:r>
        <w:r>
          <w:t>5</w:t>
        </w:r>
        <w:r>
          <w:fldChar w:fldCharType="end"/>
        </w:r>
      </w:hyperlink>
    </w:p>
    <w:p>
      <w:pPr>
        <w:pStyle w:val="TOC1"/>
        <w:tabs>
          <w:tab w:val="right" w:leader="dot" w:pos="8306"/>
        </w:tabs>
      </w:pPr>
      <w:hyperlink w:anchor="_Toc12809" w:history="1">
        <w:r>
          <w:rPr>
            <w:rFonts w:ascii="仿宋" w:eastAsia="仿宋" w:hAnsi="仿宋" w:cs="仿宋" w:hint="eastAsia"/>
            <w:lang w:eastAsia="zh-CN"/>
          </w:rPr>
          <w:t>二、SPD产品项目概论</w:t>
        </w:r>
        <w:r>
          <w:tab/>
        </w:r>
        <w:r>
          <w:fldChar w:fldCharType="begin"/>
        </w:r>
        <w:r>
          <w:instrText xml:space="preserve"> PAGEREF _Toc12809 \h </w:instrText>
        </w:r>
        <w:r>
          <w:fldChar w:fldCharType="separate"/>
        </w:r>
        <w:r>
          <w:t>7</w:t>
        </w:r>
        <w:r>
          <w:fldChar w:fldCharType="end"/>
        </w:r>
      </w:hyperlink>
    </w:p>
    <w:p>
      <w:pPr>
        <w:pStyle w:val="TOC2"/>
        <w:tabs>
          <w:tab w:val="right" w:leader="dot" w:pos="8306"/>
        </w:tabs>
      </w:pPr>
      <w:hyperlink w:anchor="_Toc3677" w:history="1">
        <w:r>
          <w:rPr>
            <w:rFonts w:ascii="仿宋" w:eastAsia="仿宋" w:hAnsi="仿宋" w:cs="仿宋" w:hint="eastAsia"/>
            <w:lang w:eastAsia="zh-CN"/>
          </w:rPr>
          <w:t>(一)、项目申报单位概况</w:t>
        </w:r>
        <w:r>
          <w:tab/>
        </w:r>
        <w:r>
          <w:fldChar w:fldCharType="begin"/>
        </w:r>
        <w:r>
          <w:instrText xml:space="preserve"> PAGEREF _Toc3677 \h </w:instrText>
        </w:r>
        <w:r>
          <w:fldChar w:fldCharType="separate"/>
        </w:r>
        <w:r>
          <w:t>7</w:t>
        </w:r>
        <w:r>
          <w:fldChar w:fldCharType="end"/>
        </w:r>
      </w:hyperlink>
    </w:p>
    <w:p>
      <w:pPr>
        <w:pStyle w:val="TOC2"/>
        <w:tabs>
          <w:tab w:val="right" w:leader="dot" w:pos="8306"/>
        </w:tabs>
      </w:pPr>
      <w:hyperlink w:anchor="_Toc3430" w:history="1">
        <w:r>
          <w:rPr>
            <w:rFonts w:ascii="仿宋" w:eastAsia="仿宋" w:hAnsi="仿宋" w:cs="仿宋" w:hint="eastAsia"/>
            <w:lang w:eastAsia="zh-CN"/>
          </w:rPr>
          <w:t>(二)、项目概况</w:t>
        </w:r>
        <w:r>
          <w:tab/>
        </w:r>
        <w:r>
          <w:fldChar w:fldCharType="begin"/>
        </w:r>
        <w:r>
          <w:instrText xml:space="preserve"> PAGEREF _Toc3430 \h </w:instrText>
        </w:r>
        <w:r>
          <w:fldChar w:fldCharType="separate"/>
        </w:r>
        <w:r>
          <w:t>8</w:t>
        </w:r>
        <w:r>
          <w:fldChar w:fldCharType="end"/>
        </w:r>
      </w:hyperlink>
    </w:p>
    <w:p>
      <w:pPr>
        <w:pStyle w:val="TOC1"/>
        <w:tabs>
          <w:tab w:val="right" w:leader="dot" w:pos="8306"/>
        </w:tabs>
      </w:pPr>
      <w:hyperlink w:anchor="_Toc8942" w:history="1">
        <w:r>
          <w:rPr>
            <w:rFonts w:ascii="仿宋" w:eastAsia="仿宋" w:hAnsi="仿宋" w:cs="仿宋" w:hint="eastAsia"/>
            <w:lang w:eastAsia="zh-CN"/>
          </w:rPr>
          <w:t>三、资源开发及综合利用分析</w:t>
        </w:r>
        <w:r>
          <w:tab/>
        </w:r>
        <w:r>
          <w:fldChar w:fldCharType="begin"/>
        </w:r>
        <w:r>
          <w:instrText xml:space="preserve"> PAGEREF _Toc8942 \h </w:instrText>
        </w:r>
        <w:r>
          <w:fldChar w:fldCharType="separate"/>
        </w:r>
        <w:r>
          <w:t>11</w:t>
        </w:r>
        <w:r>
          <w:fldChar w:fldCharType="end"/>
        </w:r>
      </w:hyperlink>
    </w:p>
    <w:p>
      <w:pPr>
        <w:pStyle w:val="TOC2"/>
        <w:tabs>
          <w:tab w:val="right" w:leader="dot" w:pos="8306"/>
        </w:tabs>
      </w:pPr>
      <w:hyperlink w:anchor="_Toc32346" w:history="1">
        <w:r>
          <w:rPr>
            <w:rFonts w:ascii="仿宋" w:eastAsia="仿宋" w:hAnsi="仿宋" w:cs="仿宋" w:hint="eastAsia"/>
            <w:lang w:eastAsia="zh-CN"/>
          </w:rPr>
          <w:t>(一)、资源开发方案</w:t>
        </w:r>
        <w:r>
          <w:tab/>
        </w:r>
        <w:r>
          <w:fldChar w:fldCharType="begin"/>
        </w:r>
        <w:r>
          <w:instrText xml:space="preserve"> PAGEREF _Toc32346 \h </w:instrText>
        </w:r>
        <w:r>
          <w:fldChar w:fldCharType="separate"/>
        </w:r>
        <w:r>
          <w:t>11</w:t>
        </w:r>
        <w:r>
          <w:fldChar w:fldCharType="end"/>
        </w:r>
      </w:hyperlink>
    </w:p>
    <w:p>
      <w:pPr>
        <w:pStyle w:val="TOC2"/>
        <w:tabs>
          <w:tab w:val="right" w:leader="dot" w:pos="8306"/>
        </w:tabs>
      </w:pPr>
      <w:hyperlink w:anchor="_Toc23612" w:history="1">
        <w:r>
          <w:rPr>
            <w:rFonts w:ascii="仿宋" w:eastAsia="仿宋" w:hAnsi="仿宋" w:cs="仿宋" w:hint="eastAsia"/>
            <w:lang w:eastAsia="zh-CN"/>
          </w:rPr>
          <w:t>(二)、资源利用方案</w:t>
        </w:r>
        <w:r>
          <w:tab/>
        </w:r>
        <w:r>
          <w:fldChar w:fldCharType="begin"/>
        </w:r>
        <w:r>
          <w:instrText xml:space="preserve"> PAGEREF _Toc23612 \h </w:instrText>
        </w:r>
        <w:r>
          <w:fldChar w:fldCharType="separate"/>
        </w:r>
        <w:r>
          <w:t>12</w:t>
        </w:r>
        <w:r>
          <w:fldChar w:fldCharType="end"/>
        </w:r>
      </w:hyperlink>
    </w:p>
    <w:p>
      <w:pPr>
        <w:pStyle w:val="TOC2"/>
        <w:tabs>
          <w:tab w:val="right" w:leader="dot" w:pos="8306"/>
        </w:tabs>
      </w:pPr>
      <w:hyperlink w:anchor="_Toc26005" w:history="1">
        <w:r>
          <w:rPr>
            <w:rFonts w:ascii="仿宋" w:eastAsia="仿宋" w:hAnsi="仿宋" w:cs="仿宋" w:hint="eastAsia"/>
            <w:lang w:eastAsia="zh-CN"/>
          </w:rPr>
          <w:t>(三)、资源节约措施</w:t>
        </w:r>
        <w:r>
          <w:tab/>
        </w:r>
        <w:r>
          <w:fldChar w:fldCharType="begin"/>
        </w:r>
        <w:r>
          <w:instrText xml:space="preserve"> PAGEREF _Toc26005 \h </w:instrText>
        </w:r>
        <w:r>
          <w:fldChar w:fldCharType="separate"/>
        </w:r>
        <w:r>
          <w:t>13</w:t>
        </w:r>
        <w:r>
          <w:fldChar w:fldCharType="end"/>
        </w:r>
      </w:hyperlink>
    </w:p>
    <w:p>
      <w:pPr>
        <w:pStyle w:val="TOC1"/>
        <w:tabs>
          <w:tab w:val="right" w:leader="dot" w:pos="8306"/>
        </w:tabs>
      </w:pPr>
      <w:hyperlink w:anchor="_Toc17984" w:history="1">
        <w:r>
          <w:rPr>
            <w:rFonts w:ascii="仿宋" w:eastAsia="仿宋" w:hAnsi="仿宋" w:cs="仿宋" w:hint="eastAsia"/>
            <w:lang w:eastAsia="zh-CN"/>
          </w:rPr>
          <w:t>四、经济影响分析</w:t>
        </w:r>
        <w:r>
          <w:tab/>
        </w:r>
        <w:r>
          <w:fldChar w:fldCharType="begin"/>
        </w:r>
        <w:r>
          <w:instrText xml:space="preserve"> PAGEREF _Toc17984 \h </w:instrText>
        </w:r>
        <w:r>
          <w:fldChar w:fldCharType="separate"/>
        </w:r>
        <w:r>
          <w:t>14</w:t>
        </w:r>
        <w:r>
          <w:fldChar w:fldCharType="end"/>
        </w:r>
      </w:hyperlink>
    </w:p>
    <w:p>
      <w:pPr>
        <w:pStyle w:val="TOC2"/>
        <w:tabs>
          <w:tab w:val="right" w:leader="dot" w:pos="8306"/>
        </w:tabs>
      </w:pPr>
      <w:hyperlink w:anchor="_Toc15627" w:history="1">
        <w:r>
          <w:rPr>
            <w:rFonts w:ascii="仿宋" w:eastAsia="仿宋" w:hAnsi="仿宋" w:cs="仿宋" w:hint="eastAsia"/>
            <w:lang w:eastAsia="zh-CN"/>
          </w:rPr>
          <w:t>(一)、经济费用效益或费用效果分析</w:t>
        </w:r>
        <w:r>
          <w:tab/>
        </w:r>
        <w:r>
          <w:fldChar w:fldCharType="begin"/>
        </w:r>
        <w:r>
          <w:instrText xml:space="preserve"> PAGEREF _Toc15627 \h </w:instrText>
        </w:r>
        <w:r>
          <w:fldChar w:fldCharType="separate"/>
        </w:r>
        <w:r>
          <w:t>14</w:t>
        </w:r>
        <w:r>
          <w:fldChar w:fldCharType="end"/>
        </w:r>
      </w:hyperlink>
    </w:p>
    <w:p>
      <w:pPr>
        <w:pStyle w:val="TOC2"/>
        <w:tabs>
          <w:tab w:val="right" w:leader="dot" w:pos="8306"/>
        </w:tabs>
      </w:pPr>
      <w:hyperlink w:anchor="_Toc8569" w:history="1">
        <w:r>
          <w:rPr>
            <w:rFonts w:ascii="仿宋" w:eastAsia="仿宋" w:hAnsi="仿宋" w:cs="仿宋" w:hint="eastAsia"/>
            <w:lang w:eastAsia="zh-CN"/>
          </w:rPr>
          <w:t>(二)、行业影响分析</w:t>
        </w:r>
        <w:r>
          <w:tab/>
        </w:r>
        <w:r>
          <w:fldChar w:fldCharType="begin"/>
        </w:r>
        <w:r>
          <w:instrText xml:space="preserve"> PAGEREF _Toc8569 \h </w:instrText>
        </w:r>
        <w:r>
          <w:fldChar w:fldCharType="separate"/>
        </w:r>
        <w:r>
          <w:t>17</w:t>
        </w:r>
        <w:r>
          <w:fldChar w:fldCharType="end"/>
        </w:r>
      </w:hyperlink>
    </w:p>
    <w:p>
      <w:pPr>
        <w:pStyle w:val="TOC2"/>
        <w:tabs>
          <w:tab w:val="right" w:leader="dot" w:pos="8306"/>
        </w:tabs>
      </w:pPr>
      <w:hyperlink w:anchor="_Toc8241" w:history="1">
        <w:r>
          <w:rPr>
            <w:rFonts w:ascii="仿宋" w:eastAsia="仿宋" w:hAnsi="仿宋" w:cs="仿宋" w:hint="eastAsia"/>
            <w:lang w:eastAsia="zh-CN"/>
          </w:rPr>
          <w:t>(三)、区域经济影响分析</w:t>
        </w:r>
        <w:r>
          <w:tab/>
        </w:r>
        <w:r>
          <w:fldChar w:fldCharType="begin"/>
        </w:r>
        <w:r>
          <w:instrText xml:space="preserve"> PAGEREF _Toc8241 \h </w:instrText>
        </w:r>
        <w:r>
          <w:fldChar w:fldCharType="separate"/>
        </w:r>
        <w:r>
          <w:t>18</w:t>
        </w:r>
        <w:r>
          <w:fldChar w:fldCharType="end"/>
        </w:r>
      </w:hyperlink>
    </w:p>
    <w:p>
      <w:pPr>
        <w:pStyle w:val="TOC2"/>
        <w:tabs>
          <w:tab w:val="right" w:leader="dot" w:pos="8306"/>
        </w:tabs>
      </w:pPr>
      <w:hyperlink w:anchor="_Toc19631" w:history="1">
        <w:r>
          <w:rPr>
            <w:rFonts w:ascii="仿宋" w:eastAsia="仿宋" w:hAnsi="仿宋" w:cs="仿宋" w:hint="eastAsia"/>
            <w:lang w:eastAsia="zh-CN"/>
          </w:rPr>
          <w:t>(四)、宏观经济影响分析</w:t>
        </w:r>
        <w:r>
          <w:tab/>
        </w:r>
        <w:r>
          <w:fldChar w:fldCharType="begin"/>
        </w:r>
        <w:r>
          <w:instrText xml:space="preserve"> PAGEREF _Toc19631 \h </w:instrText>
        </w:r>
        <w:r>
          <w:fldChar w:fldCharType="separate"/>
        </w:r>
        <w:r>
          <w:t>19</w:t>
        </w:r>
        <w:r>
          <w:fldChar w:fldCharType="end"/>
        </w:r>
      </w:hyperlink>
    </w:p>
    <w:p>
      <w:pPr>
        <w:pStyle w:val="TOC1"/>
        <w:tabs>
          <w:tab w:val="right" w:leader="dot" w:pos="8306"/>
        </w:tabs>
      </w:pPr>
      <w:hyperlink w:anchor="_Toc1845" w:history="1">
        <w:r>
          <w:rPr>
            <w:rFonts w:ascii="仿宋" w:eastAsia="仿宋" w:hAnsi="仿宋" w:cs="仿宋" w:hint="eastAsia"/>
            <w:lang w:eastAsia="zh-CN"/>
          </w:rPr>
          <w:t>五、财务管理与成本控制</w:t>
        </w:r>
        <w:r>
          <w:tab/>
        </w:r>
        <w:r>
          <w:fldChar w:fldCharType="begin"/>
        </w:r>
        <w:r>
          <w:instrText xml:space="preserve"> PAGEREF _Toc1845 \h </w:instrText>
        </w:r>
        <w:r>
          <w:fldChar w:fldCharType="separate"/>
        </w:r>
        <w:r>
          <w:t>21</w:t>
        </w:r>
        <w:r>
          <w:fldChar w:fldCharType="end"/>
        </w:r>
      </w:hyperlink>
    </w:p>
    <w:p>
      <w:pPr>
        <w:pStyle w:val="TOC2"/>
        <w:tabs>
          <w:tab w:val="right" w:leader="dot" w:pos="8306"/>
        </w:tabs>
      </w:pPr>
      <w:hyperlink w:anchor="_Toc10709" w:history="1">
        <w:r>
          <w:rPr>
            <w:rFonts w:ascii="仿宋" w:eastAsia="仿宋" w:hAnsi="仿宋" w:cs="仿宋" w:hint="eastAsia"/>
            <w:lang w:eastAsia="zh-CN"/>
          </w:rPr>
          <w:t>(一)、财务管理体系建设</w:t>
        </w:r>
        <w:r>
          <w:tab/>
        </w:r>
        <w:r>
          <w:fldChar w:fldCharType="begin"/>
        </w:r>
        <w:r>
          <w:instrText xml:space="preserve"> PAGEREF _Toc10709 \h </w:instrText>
        </w:r>
        <w:r>
          <w:fldChar w:fldCharType="separate"/>
        </w:r>
        <w:r>
          <w:t>21</w:t>
        </w:r>
        <w:r>
          <w:fldChar w:fldCharType="end"/>
        </w:r>
      </w:hyperlink>
    </w:p>
    <w:p>
      <w:pPr>
        <w:pStyle w:val="TOC2"/>
        <w:tabs>
          <w:tab w:val="right" w:leader="dot" w:pos="8306"/>
        </w:tabs>
      </w:pPr>
      <w:hyperlink w:anchor="_Toc21705" w:history="1">
        <w:r>
          <w:rPr>
            <w:rFonts w:ascii="仿宋" w:eastAsia="仿宋" w:hAnsi="仿宋" w:cs="仿宋" w:hint="eastAsia"/>
            <w:lang w:eastAsia="zh-CN"/>
          </w:rPr>
          <w:t>(二)、成本控制措施</w:t>
        </w:r>
        <w:r>
          <w:tab/>
        </w:r>
        <w:r>
          <w:fldChar w:fldCharType="begin"/>
        </w:r>
        <w:r>
          <w:instrText xml:space="preserve"> PAGEREF _Toc21705 \h </w:instrText>
        </w:r>
        <w:r>
          <w:fldChar w:fldCharType="separate"/>
        </w:r>
        <w:r>
          <w:t>22</w:t>
        </w:r>
        <w:r>
          <w:fldChar w:fldCharType="end"/>
        </w:r>
      </w:hyperlink>
    </w:p>
    <w:p>
      <w:pPr>
        <w:pStyle w:val="TOC1"/>
        <w:tabs>
          <w:tab w:val="right" w:leader="dot" w:pos="8306"/>
        </w:tabs>
      </w:pPr>
      <w:hyperlink w:anchor="_Toc16159" w:history="1">
        <w:r>
          <w:rPr>
            <w:rFonts w:ascii="仿宋" w:eastAsia="仿宋" w:hAnsi="仿宋" w:cs="仿宋" w:hint="eastAsia"/>
            <w:lang w:eastAsia="zh-CN"/>
          </w:rPr>
          <w:t>六、项目选址研究</w:t>
        </w:r>
        <w:r>
          <w:tab/>
        </w:r>
        <w:r>
          <w:fldChar w:fldCharType="begin"/>
        </w:r>
        <w:r>
          <w:instrText xml:space="preserve"> PAGEREF _Toc16159 \h </w:instrText>
        </w:r>
        <w:r>
          <w:fldChar w:fldCharType="separate"/>
        </w:r>
        <w:r>
          <w:t>23</w:t>
        </w:r>
        <w:r>
          <w:fldChar w:fldCharType="end"/>
        </w:r>
      </w:hyperlink>
    </w:p>
    <w:p>
      <w:pPr>
        <w:pStyle w:val="TOC2"/>
        <w:tabs>
          <w:tab w:val="right" w:leader="dot" w:pos="8306"/>
        </w:tabs>
      </w:pPr>
      <w:hyperlink w:anchor="_Toc4989" w:history="1">
        <w:r>
          <w:rPr>
            <w:rFonts w:ascii="仿宋" w:eastAsia="仿宋" w:hAnsi="仿宋" w:cs="仿宋" w:hint="eastAsia"/>
            <w:lang w:eastAsia="zh-CN"/>
          </w:rPr>
          <w:t>(一)、项目选址原则</w:t>
        </w:r>
        <w:r>
          <w:tab/>
        </w:r>
        <w:r>
          <w:fldChar w:fldCharType="begin"/>
        </w:r>
        <w:r>
          <w:instrText xml:space="preserve"> PAGEREF _Toc4989 \h </w:instrText>
        </w:r>
        <w:r>
          <w:fldChar w:fldCharType="separate"/>
        </w:r>
        <w:r>
          <w:t>23</w:t>
        </w:r>
        <w:r>
          <w:fldChar w:fldCharType="end"/>
        </w:r>
      </w:hyperlink>
    </w:p>
    <w:p>
      <w:pPr>
        <w:pStyle w:val="TOC2"/>
        <w:tabs>
          <w:tab w:val="right" w:leader="dot" w:pos="8306"/>
        </w:tabs>
      </w:pPr>
      <w:hyperlink w:anchor="_Toc7542" w:history="1">
        <w:r>
          <w:rPr>
            <w:rFonts w:ascii="仿宋" w:eastAsia="仿宋" w:hAnsi="仿宋" w:cs="仿宋" w:hint="eastAsia"/>
            <w:lang w:eastAsia="zh-CN"/>
          </w:rPr>
          <w:t>(二)、项目选址</w:t>
        </w:r>
        <w:r>
          <w:tab/>
        </w:r>
        <w:r>
          <w:fldChar w:fldCharType="begin"/>
        </w:r>
        <w:r>
          <w:instrText xml:space="preserve"> PAGEREF _Toc7542 \h </w:instrText>
        </w:r>
        <w:r>
          <w:fldChar w:fldCharType="separate"/>
        </w:r>
        <w:r>
          <w:t>27</w:t>
        </w:r>
        <w:r>
          <w:fldChar w:fldCharType="end"/>
        </w:r>
      </w:hyperlink>
    </w:p>
    <w:p>
      <w:pPr>
        <w:pStyle w:val="TOC2"/>
        <w:tabs>
          <w:tab w:val="right" w:leader="dot" w:pos="8306"/>
        </w:tabs>
      </w:pPr>
      <w:hyperlink w:anchor="_Toc26303" w:history="1">
        <w:r>
          <w:rPr>
            <w:rFonts w:ascii="仿宋" w:eastAsia="仿宋" w:hAnsi="仿宋" w:cs="仿宋" w:hint="eastAsia"/>
            <w:lang w:eastAsia="zh-CN"/>
          </w:rPr>
          <w:t>(三)、建设条件分析</w:t>
        </w:r>
        <w:r>
          <w:tab/>
        </w:r>
        <w:r>
          <w:fldChar w:fldCharType="begin"/>
        </w:r>
        <w:r>
          <w:instrText xml:space="preserve"> PAGEREF _Toc26303 \h </w:instrText>
        </w:r>
        <w:r>
          <w:fldChar w:fldCharType="separate"/>
        </w:r>
        <w:r>
          <w:t>29</w:t>
        </w:r>
        <w:r>
          <w:fldChar w:fldCharType="end"/>
        </w:r>
      </w:hyperlink>
    </w:p>
    <w:p>
      <w:pPr>
        <w:pStyle w:val="TOC2"/>
        <w:tabs>
          <w:tab w:val="right" w:leader="dot" w:pos="8306"/>
        </w:tabs>
      </w:pPr>
      <w:hyperlink w:anchor="_Toc8186" w:history="1">
        <w:r>
          <w:rPr>
            <w:rFonts w:ascii="仿宋" w:eastAsia="仿宋" w:hAnsi="仿宋" w:cs="仿宋" w:hint="eastAsia"/>
            <w:lang w:eastAsia="zh-CN"/>
          </w:rPr>
          <w:t>(四)、用地控制指标</w:t>
        </w:r>
        <w:r>
          <w:tab/>
        </w:r>
        <w:r>
          <w:fldChar w:fldCharType="begin"/>
        </w:r>
        <w:r>
          <w:instrText xml:space="preserve"> PAGEREF _Toc8186 \h </w:instrText>
        </w:r>
        <w:r>
          <w:fldChar w:fldCharType="separate"/>
        </w:r>
        <w:r>
          <w:t>30</w:t>
        </w:r>
        <w:r>
          <w:fldChar w:fldCharType="end"/>
        </w:r>
      </w:hyperlink>
    </w:p>
    <w:p>
      <w:pPr>
        <w:pStyle w:val="TOC2"/>
        <w:tabs>
          <w:tab w:val="right" w:leader="dot" w:pos="8306"/>
        </w:tabs>
      </w:pPr>
      <w:hyperlink w:anchor="_Toc5364" w:history="1">
        <w:r>
          <w:rPr>
            <w:rFonts w:ascii="仿宋" w:eastAsia="仿宋" w:hAnsi="仿宋" w:cs="仿宋" w:hint="eastAsia"/>
            <w:lang w:eastAsia="zh-CN"/>
          </w:rPr>
          <w:t>(五)、地总体要求</w:t>
        </w:r>
        <w:r>
          <w:tab/>
        </w:r>
        <w:r>
          <w:fldChar w:fldCharType="begin"/>
        </w:r>
        <w:r>
          <w:instrText xml:space="preserve"> PAGEREF _Toc5364 \h </w:instrText>
        </w:r>
        <w:r>
          <w:fldChar w:fldCharType="separate"/>
        </w:r>
        <w:r>
          <w:t>31</w:t>
        </w:r>
        <w:r>
          <w:fldChar w:fldCharType="end"/>
        </w:r>
      </w:hyperlink>
    </w:p>
    <w:p>
      <w:pPr>
        <w:pStyle w:val="TOC2"/>
        <w:tabs>
          <w:tab w:val="right" w:leader="dot" w:pos="8306"/>
        </w:tabs>
      </w:pPr>
      <w:hyperlink w:anchor="_Toc29750" w:history="1">
        <w:r>
          <w:rPr>
            <w:rFonts w:ascii="仿宋" w:eastAsia="仿宋" w:hAnsi="仿宋" w:cs="仿宋" w:hint="eastAsia"/>
            <w:lang w:eastAsia="zh-CN"/>
          </w:rPr>
          <w:t>(六)、节约用地措施</w:t>
        </w:r>
        <w:r>
          <w:tab/>
        </w:r>
        <w:r>
          <w:fldChar w:fldCharType="begin"/>
        </w:r>
        <w:r>
          <w:instrText xml:space="preserve"> PAGEREF _Toc29750 \h </w:instrText>
        </w:r>
        <w:r>
          <w:fldChar w:fldCharType="separate"/>
        </w:r>
        <w:r>
          <w:t>33</w:t>
        </w:r>
        <w:r>
          <w:fldChar w:fldCharType="end"/>
        </w:r>
      </w:hyperlink>
    </w:p>
    <w:p>
      <w:pPr>
        <w:pStyle w:val="TOC2"/>
        <w:tabs>
          <w:tab w:val="right" w:leader="dot" w:pos="8306"/>
        </w:tabs>
      </w:pPr>
      <w:hyperlink w:anchor="_Toc31564" w:history="1">
        <w:r>
          <w:rPr>
            <w:rFonts w:ascii="仿宋" w:eastAsia="仿宋" w:hAnsi="仿宋" w:cs="仿宋" w:hint="eastAsia"/>
            <w:lang w:eastAsia="zh-CN"/>
          </w:rPr>
          <w:t>(七)、选址综合评价</w:t>
        </w:r>
        <w:r>
          <w:tab/>
        </w:r>
        <w:r>
          <w:fldChar w:fldCharType="begin"/>
        </w:r>
        <w:r>
          <w:instrText xml:space="preserve"> PAGEREF _Toc31564 \h </w:instrText>
        </w:r>
        <w:r>
          <w:fldChar w:fldCharType="separate"/>
        </w:r>
        <w:r>
          <w:t>34</w:t>
        </w:r>
        <w:r>
          <w:fldChar w:fldCharType="end"/>
        </w:r>
      </w:hyperlink>
    </w:p>
    <w:p>
      <w:pPr>
        <w:pStyle w:val="TOC1"/>
        <w:tabs>
          <w:tab w:val="right" w:leader="dot" w:pos="8306"/>
        </w:tabs>
      </w:pPr>
      <w:hyperlink w:anchor="_Toc6437" w:history="1">
        <w:r>
          <w:rPr>
            <w:rFonts w:ascii="仿宋" w:eastAsia="仿宋" w:hAnsi="仿宋" w:cs="仿宋" w:hint="eastAsia"/>
            <w:lang w:eastAsia="zh-CN"/>
          </w:rPr>
          <w:t>七、资金管理与财务规划</w:t>
        </w:r>
        <w:r>
          <w:tab/>
        </w:r>
        <w:r>
          <w:fldChar w:fldCharType="begin"/>
        </w:r>
        <w:r>
          <w:instrText xml:space="preserve"> PAGEREF _Toc6437 \h </w:instrText>
        </w:r>
        <w:r>
          <w:fldChar w:fldCharType="separate"/>
        </w:r>
        <w:r>
          <w:t>35</w:t>
        </w:r>
        <w:r>
          <w:fldChar w:fldCharType="end"/>
        </w:r>
      </w:hyperlink>
    </w:p>
    <w:p>
      <w:pPr>
        <w:pStyle w:val="TOC2"/>
        <w:tabs>
          <w:tab w:val="right" w:leader="dot" w:pos="8306"/>
        </w:tabs>
      </w:pPr>
      <w:hyperlink w:anchor="_Toc316" w:history="1">
        <w:r>
          <w:rPr>
            <w:rFonts w:ascii="仿宋" w:eastAsia="仿宋" w:hAnsi="仿宋" w:cs="仿宋" w:hint="eastAsia"/>
            <w:lang w:eastAsia="zh-CN"/>
          </w:rPr>
          <w:t>(一)、项目资金来源与筹措</w:t>
        </w:r>
        <w:r>
          <w:tab/>
        </w:r>
        <w:r>
          <w:fldChar w:fldCharType="begin"/>
        </w:r>
        <w:r>
          <w:instrText xml:space="preserve"> PAGEREF _Toc316 \h </w:instrText>
        </w:r>
        <w:r>
          <w:fldChar w:fldCharType="separate"/>
        </w:r>
        <w:r>
          <w:t>35</w:t>
        </w:r>
        <w:r>
          <w:fldChar w:fldCharType="end"/>
        </w:r>
      </w:hyperlink>
    </w:p>
    <w:p>
      <w:pPr>
        <w:pStyle w:val="TOC2"/>
        <w:tabs>
          <w:tab w:val="right" w:leader="dot" w:pos="8306"/>
        </w:tabs>
      </w:pPr>
      <w:hyperlink w:anchor="_Toc13121" w:history="1">
        <w:r>
          <w:rPr>
            <w:rFonts w:ascii="仿宋" w:eastAsia="仿宋" w:hAnsi="仿宋" w:cs="仿宋" w:hint="eastAsia"/>
            <w:lang w:eastAsia="zh-CN"/>
          </w:rPr>
          <w:t>(二)、资金使用与监管</w:t>
        </w:r>
        <w:r>
          <w:tab/>
        </w:r>
        <w:r>
          <w:fldChar w:fldCharType="begin"/>
        </w:r>
        <w:r>
          <w:instrText xml:space="preserve"> PAGEREF _Toc13121 \h </w:instrText>
        </w:r>
        <w:r>
          <w:fldChar w:fldCharType="separate"/>
        </w:r>
        <w:r>
          <w:t>36</w:t>
        </w:r>
        <w:r>
          <w:fldChar w:fldCharType="end"/>
        </w:r>
      </w:hyperlink>
    </w:p>
    <w:p>
      <w:pPr>
        <w:pStyle w:val="TOC2"/>
        <w:tabs>
          <w:tab w:val="right" w:leader="dot" w:pos="8306"/>
        </w:tabs>
      </w:pPr>
      <w:hyperlink w:anchor="_Toc4292" w:history="1">
        <w:r>
          <w:rPr>
            <w:rFonts w:ascii="仿宋" w:eastAsia="仿宋" w:hAnsi="仿宋" w:cs="仿宋" w:hint="eastAsia"/>
            <w:lang w:eastAsia="zh-CN"/>
          </w:rPr>
          <w:t>(三)、财务规划与预测</w:t>
        </w:r>
        <w:r>
          <w:tab/>
        </w:r>
        <w:r>
          <w:fldChar w:fldCharType="begin"/>
        </w:r>
        <w:r>
          <w:instrText xml:space="preserve"> PAGEREF _Toc4292 \h </w:instrText>
        </w:r>
        <w:r>
          <w:fldChar w:fldCharType="separate"/>
        </w:r>
        <w:r>
          <w:t>38</w:t>
        </w:r>
        <w:r>
          <w:fldChar w:fldCharType="end"/>
        </w:r>
      </w:hyperlink>
    </w:p>
    <w:p>
      <w:pPr>
        <w:pStyle w:val="TOC1"/>
        <w:tabs>
          <w:tab w:val="right" w:leader="dot" w:pos="8306"/>
        </w:tabs>
      </w:pPr>
      <w:hyperlink w:anchor="_Toc17971" w:history="1">
        <w:r>
          <w:rPr>
            <w:rFonts w:ascii="仿宋" w:eastAsia="仿宋" w:hAnsi="仿宋" w:cs="仿宋" w:hint="eastAsia"/>
            <w:lang w:eastAsia="zh-CN"/>
          </w:rPr>
          <w:t>八、环境保护与治理方案</w:t>
        </w:r>
        <w:r>
          <w:tab/>
        </w:r>
        <w:r>
          <w:fldChar w:fldCharType="begin"/>
        </w:r>
        <w:r>
          <w:instrText xml:space="preserve"> PAGEREF _Toc17971 \h </w:instrText>
        </w:r>
        <w:r>
          <w:fldChar w:fldCharType="separate"/>
        </w:r>
        <w:r>
          <w:t>39</w:t>
        </w:r>
        <w:r>
          <w:fldChar w:fldCharType="end"/>
        </w:r>
      </w:hyperlink>
    </w:p>
    <w:p>
      <w:pPr>
        <w:pStyle w:val="TOC2"/>
        <w:tabs>
          <w:tab w:val="right" w:leader="dot" w:pos="8306"/>
        </w:tabs>
      </w:pPr>
      <w:hyperlink w:anchor="_Toc493" w:history="1">
        <w:r>
          <w:rPr>
            <w:rFonts w:ascii="仿宋" w:eastAsia="仿宋" w:hAnsi="仿宋" w:cs="仿宋" w:hint="eastAsia"/>
            <w:lang w:eastAsia="zh-CN"/>
          </w:rPr>
          <w:t>(一)、项目环境影响评估</w:t>
        </w:r>
        <w:r>
          <w:tab/>
        </w:r>
        <w:r>
          <w:fldChar w:fldCharType="begin"/>
        </w:r>
        <w:r>
          <w:instrText xml:space="preserve"> PAGEREF _Toc493 \h </w:instrText>
        </w:r>
        <w:r>
          <w:fldChar w:fldCharType="separate"/>
        </w:r>
        <w:r>
          <w:t>39</w:t>
        </w:r>
        <w:r>
          <w:fldChar w:fldCharType="end"/>
        </w:r>
      </w:hyperlink>
    </w:p>
    <w:p>
      <w:pPr>
        <w:pStyle w:val="TOC2"/>
        <w:tabs>
          <w:tab w:val="right" w:leader="dot" w:pos="8306"/>
        </w:tabs>
      </w:pPr>
      <w:hyperlink w:anchor="_Toc10463" w:history="1">
        <w:r>
          <w:rPr>
            <w:rFonts w:ascii="仿宋" w:eastAsia="仿宋" w:hAnsi="仿宋" w:cs="仿宋" w:hint="eastAsia"/>
            <w:lang w:eastAsia="zh-CN"/>
          </w:rPr>
          <w:t>(二)、环境保护措施与治理方案</w:t>
        </w:r>
        <w:r>
          <w:tab/>
        </w:r>
        <w:r>
          <w:fldChar w:fldCharType="begin"/>
        </w:r>
        <w:r>
          <w:instrText xml:space="preserve"> PAGEREF _Toc10463 \h </w:instrText>
        </w:r>
        <w:r>
          <w:fldChar w:fldCharType="separate"/>
        </w:r>
        <w:r>
          <w:t>39</w:t>
        </w:r>
        <w:r>
          <w:fldChar w:fldCharType="end"/>
        </w:r>
      </w:hyperlink>
    </w:p>
    <w:p>
      <w:pPr>
        <w:pStyle w:val="TOC1"/>
        <w:tabs>
          <w:tab w:val="right" w:leader="dot" w:pos="8306"/>
        </w:tabs>
      </w:pPr>
      <w:hyperlink w:anchor="_Toc6940" w:history="1">
        <w:r>
          <w:rPr>
            <w:rFonts w:ascii="仿宋" w:eastAsia="仿宋" w:hAnsi="仿宋" w:cs="仿宋" w:hint="eastAsia"/>
            <w:lang w:eastAsia="zh-CN"/>
          </w:rPr>
          <w:t>九、项目进度计划</w:t>
        </w:r>
        <w:r>
          <w:tab/>
        </w:r>
        <w:r>
          <w:fldChar w:fldCharType="begin"/>
        </w:r>
        <w:r>
          <w:instrText xml:space="preserve"> PAGEREF _Toc6940 \h </w:instrText>
        </w:r>
        <w:r>
          <w:fldChar w:fldCharType="separate"/>
        </w:r>
        <w:r>
          <w:t>40</w:t>
        </w:r>
        <w:r>
          <w:fldChar w:fldCharType="end"/>
        </w:r>
      </w:hyperlink>
    </w:p>
    <w:p>
      <w:pPr>
        <w:pStyle w:val="TOC2"/>
        <w:tabs>
          <w:tab w:val="right" w:leader="dot" w:pos="8306"/>
        </w:tabs>
      </w:pPr>
      <w:hyperlink w:anchor="_Toc28377" w:history="1">
        <w:r>
          <w:rPr>
            <w:rFonts w:ascii="仿宋" w:eastAsia="仿宋" w:hAnsi="仿宋" w:cs="仿宋" w:hint="eastAsia"/>
            <w:lang w:eastAsia="zh-CN"/>
          </w:rPr>
          <w:t>(一)、建设周期</w:t>
        </w:r>
        <w:r>
          <w:tab/>
        </w:r>
        <w:r>
          <w:fldChar w:fldCharType="begin"/>
        </w:r>
        <w:r>
          <w:instrText xml:space="preserve"> PAGEREF _Toc28377 \h </w:instrText>
        </w:r>
        <w:r>
          <w:fldChar w:fldCharType="separate"/>
        </w:r>
        <w:r>
          <w:t>40</w:t>
        </w:r>
        <w:r>
          <w:fldChar w:fldCharType="end"/>
        </w:r>
      </w:hyperlink>
    </w:p>
    <w:p>
      <w:pPr>
        <w:pStyle w:val="TOC2"/>
        <w:tabs>
          <w:tab w:val="right" w:leader="dot" w:pos="8306"/>
        </w:tabs>
      </w:pPr>
      <w:hyperlink w:anchor="_Toc5430" w:history="1">
        <w:r>
          <w:rPr>
            <w:rFonts w:ascii="仿宋" w:eastAsia="仿宋" w:hAnsi="仿宋" w:cs="仿宋" w:hint="eastAsia"/>
            <w:lang w:eastAsia="zh-CN"/>
          </w:rPr>
          <w:t>(二)、建设进度</w:t>
        </w:r>
        <w:r>
          <w:tab/>
        </w:r>
        <w:r>
          <w:fldChar w:fldCharType="begin"/>
        </w:r>
        <w:r>
          <w:instrText xml:space="preserve"> PAGEREF _Toc5430 \h </w:instrText>
        </w:r>
        <w:r>
          <w:fldChar w:fldCharType="separate"/>
        </w:r>
        <w:r>
          <w:t>40</w:t>
        </w:r>
        <w:r>
          <w:fldChar w:fldCharType="end"/>
        </w:r>
      </w:hyperlink>
    </w:p>
    <w:p>
      <w:pPr>
        <w:pStyle w:val="TOC2"/>
        <w:tabs>
          <w:tab w:val="right" w:leader="dot" w:pos="8306"/>
        </w:tabs>
      </w:pPr>
      <w:hyperlink w:anchor="_Toc6798" w:history="1">
        <w:r>
          <w:rPr>
            <w:rFonts w:ascii="仿宋" w:eastAsia="仿宋" w:hAnsi="仿宋" w:cs="仿宋" w:hint="eastAsia"/>
            <w:lang w:eastAsia="zh-CN"/>
          </w:rPr>
          <w:t>(三)、进度安排注意事项</w:t>
        </w:r>
        <w:r>
          <w:tab/>
        </w:r>
        <w:r>
          <w:fldChar w:fldCharType="begin"/>
        </w:r>
        <w:r>
          <w:instrText xml:space="preserve"> PAGEREF _Toc6798 \h </w:instrText>
        </w:r>
        <w:r>
          <w:fldChar w:fldCharType="separate"/>
        </w:r>
        <w:r>
          <w:t>41</w:t>
        </w:r>
        <w:r>
          <w:fldChar w:fldCharType="end"/>
        </w:r>
      </w:hyperlink>
    </w:p>
    <w:p>
      <w:pPr>
        <w:pStyle w:val="TOC2"/>
        <w:tabs>
          <w:tab w:val="right" w:leader="dot" w:pos="8306"/>
        </w:tabs>
      </w:pPr>
      <w:hyperlink w:anchor="_Toc18857" w:history="1">
        <w:r>
          <w:rPr>
            <w:rFonts w:ascii="仿宋" w:eastAsia="仿宋" w:hAnsi="仿宋" w:cs="仿宋" w:hint="eastAsia"/>
            <w:lang w:eastAsia="zh-CN"/>
          </w:rPr>
          <w:t>(四)、人力资源配置</w:t>
        </w:r>
        <w:r>
          <w:tab/>
        </w:r>
        <w:r>
          <w:fldChar w:fldCharType="begin"/>
        </w:r>
        <w:r>
          <w:instrText xml:space="preserve"> PAGEREF _Toc18857 \h </w:instrText>
        </w:r>
        <w:r>
          <w:fldChar w:fldCharType="separate"/>
        </w:r>
        <w:r>
          <w:t>42</w:t>
        </w:r>
        <w:r>
          <w:fldChar w:fldCharType="end"/>
        </w:r>
      </w:hyperlink>
    </w:p>
    <w:p>
      <w:pPr>
        <w:pStyle w:val="TOC2"/>
        <w:tabs>
          <w:tab w:val="right" w:leader="dot" w:pos="8306"/>
        </w:tabs>
      </w:pPr>
      <w:hyperlink w:anchor="_Toc17826" w:history="1">
        <w:r>
          <w:rPr>
            <w:rFonts w:ascii="仿宋" w:eastAsia="仿宋" w:hAnsi="仿宋" w:cs="仿宋" w:hint="eastAsia"/>
            <w:lang w:eastAsia="zh-CN"/>
          </w:rPr>
          <w:t>(五)、员工培训</w:t>
        </w:r>
        <w:r>
          <w:tab/>
        </w:r>
        <w:r>
          <w:fldChar w:fldCharType="begin"/>
        </w:r>
        <w:r>
          <w:instrText xml:space="preserve"> PAGEREF _Toc17826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648" w:history="1">
        <w:r>
          <w:rPr>
            <w:rFonts w:ascii="仿宋" w:eastAsia="仿宋" w:hAnsi="仿宋" w:cs="仿宋" w:hint="eastAsia"/>
            <w:lang w:eastAsia="zh-CN"/>
          </w:rPr>
          <w:t>(六)、项目实施保障</w:t>
        </w:r>
        <w:r>
          <w:tab/>
        </w:r>
        <w:r>
          <w:fldChar w:fldCharType="begin"/>
        </w:r>
        <w:r>
          <w:instrText xml:space="preserve"> PAGEREF _Toc8648 \h </w:instrText>
        </w:r>
        <w:r>
          <w:fldChar w:fldCharType="separate"/>
        </w:r>
        <w:r>
          <w:t>45</w:t>
        </w:r>
        <w:r>
          <w:fldChar w:fldCharType="end"/>
        </w:r>
      </w:hyperlink>
    </w:p>
    <w:p>
      <w:pPr>
        <w:pStyle w:val="TOC2"/>
        <w:tabs>
          <w:tab w:val="right" w:leader="dot" w:pos="8306"/>
        </w:tabs>
      </w:pPr>
      <w:hyperlink w:anchor="_Toc6484" w:history="1">
        <w:r>
          <w:rPr>
            <w:rFonts w:ascii="仿宋" w:eastAsia="仿宋" w:hAnsi="仿宋" w:cs="仿宋" w:hint="eastAsia"/>
            <w:lang w:eastAsia="zh-CN"/>
          </w:rPr>
          <w:t>(七)、安全规范管理</w:t>
        </w:r>
        <w:r>
          <w:tab/>
        </w:r>
        <w:r>
          <w:fldChar w:fldCharType="begin"/>
        </w:r>
        <w:r>
          <w:instrText xml:space="preserve"> PAGEREF _Toc6484 \h </w:instrText>
        </w:r>
        <w:r>
          <w:fldChar w:fldCharType="separate"/>
        </w:r>
        <w:r>
          <w:t>46</w:t>
        </w:r>
        <w:r>
          <w:fldChar w:fldCharType="end"/>
        </w:r>
      </w:hyperlink>
    </w:p>
    <w:p>
      <w:pPr>
        <w:pStyle w:val="TOC1"/>
        <w:tabs>
          <w:tab w:val="right" w:leader="dot" w:pos="8306"/>
        </w:tabs>
      </w:pPr>
      <w:hyperlink w:anchor="_Toc23082" w:history="1">
        <w:r>
          <w:rPr>
            <w:rFonts w:ascii="仿宋" w:eastAsia="仿宋" w:hAnsi="仿宋" w:cs="仿宋" w:hint="eastAsia"/>
            <w:lang w:eastAsia="zh-CN"/>
          </w:rPr>
          <w:t>十、技术创新与产业升级</w:t>
        </w:r>
        <w:r>
          <w:tab/>
        </w:r>
        <w:r>
          <w:fldChar w:fldCharType="begin"/>
        </w:r>
        <w:r>
          <w:instrText xml:space="preserve"> PAGEREF _Toc23082 \h </w:instrText>
        </w:r>
        <w:r>
          <w:fldChar w:fldCharType="separate"/>
        </w:r>
        <w:r>
          <w:t>47</w:t>
        </w:r>
        <w:r>
          <w:fldChar w:fldCharType="end"/>
        </w:r>
      </w:hyperlink>
    </w:p>
    <w:p>
      <w:pPr>
        <w:pStyle w:val="TOC2"/>
        <w:tabs>
          <w:tab w:val="right" w:leader="dot" w:pos="8306"/>
        </w:tabs>
      </w:pPr>
      <w:hyperlink w:anchor="_Toc32484" w:history="1">
        <w:r>
          <w:rPr>
            <w:rFonts w:ascii="仿宋" w:eastAsia="仿宋" w:hAnsi="仿宋" w:cs="仿宋" w:hint="eastAsia"/>
            <w:lang w:eastAsia="zh-CN"/>
          </w:rPr>
          <w:t>(一)、技术创新方向与目标</w:t>
        </w:r>
        <w:r>
          <w:tab/>
        </w:r>
        <w:r>
          <w:fldChar w:fldCharType="begin"/>
        </w:r>
        <w:r>
          <w:instrText xml:space="preserve"> PAGEREF _Toc32484 \h </w:instrText>
        </w:r>
        <w:r>
          <w:fldChar w:fldCharType="separate"/>
        </w:r>
        <w:r>
          <w:t>47</w:t>
        </w:r>
        <w:r>
          <w:fldChar w:fldCharType="end"/>
        </w:r>
      </w:hyperlink>
    </w:p>
    <w:p>
      <w:pPr>
        <w:pStyle w:val="TOC2"/>
        <w:tabs>
          <w:tab w:val="right" w:leader="dot" w:pos="8306"/>
        </w:tabs>
      </w:pPr>
      <w:hyperlink w:anchor="_Toc495" w:history="1">
        <w:r>
          <w:rPr>
            <w:rFonts w:ascii="仿宋" w:eastAsia="仿宋" w:hAnsi="仿宋" w:cs="仿宋" w:hint="eastAsia"/>
            <w:lang w:eastAsia="zh-CN"/>
          </w:rPr>
          <w:t>(二)、产业升级路径与措施</w:t>
        </w:r>
        <w:r>
          <w:tab/>
        </w:r>
        <w:r>
          <w:fldChar w:fldCharType="begin"/>
        </w:r>
        <w:r>
          <w:instrText xml:space="preserve"> PAGEREF _Toc495 \h </w:instrText>
        </w:r>
        <w:r>
          <w:fldChar w:fldCharType="separate"/>
        </w:r>
        <w:r>
          <w:t>48</w:t>
        </w:r>
        <w:r>
          <w:fldChar w:fldCharType="end"/>
        </w:r>
      </w:hyperlink>
    </w:p>
    <w:p>
      <w:pPr>
        <w:pStyle w:val="TOC1"/>
        <w:tabs>
          <w:tab w:val="right" w:leader="dot" w:pos="8306"/>
        </w:tabs>
      </w:pPr>
      <w:hyperlink w:anchor="_Toc28755" w:history="1">
        <w:r>
          <w:rPr>
            <w:rFonts w:ascii="仿宋" w:eastAsia="仿宋" w:hAnsi="仿宋" w:cs="仿宋" w:hint="eastAsia"/>
            <w:lang w:eastAsia="zh-CN"/>
          </w:rPr>
          <w:t>十一、环境保护与绿色发展</w:t>
        </w:r>
        <w:r>
          <w:tab/>
        </w:r>
        <w:r>
          <w:fldChar w:fldCharType="begin"/>
        </w:r>
        <w:r>
          <w:instrText xml:space="preserve"> PAGEREF _Toc28755 \h </w:instrText>
        </w:r>
        <w:r>
          <w:fldChar w:fldCharType="separate"/>
        </w:r>
        <w:r>
          <w:t>50</w:t>
        </w:r>
        <w:r>
          <w:fldChar w:fldCharType="end"/>
        </w:r>
      </w:hyperlink>
    </w:p>
    <w:p>
      <w:pPr>
        <w:pStyle w:val="TOC2"/>
        <w:tabs>
          <w:tab w:val="right" w:leader="dot" w:pos="8306"/>
        </w:tabs>
      </w:pPr>
      <w:hyperlink w:anchor="_Toc7433" w:history="1">
        <w:r>
          <w:rPr>
            <w:rFonts w:ascii="仿宋" w:eastAsia="仿宋" w:hAnsi="仿宋" w:cs="仿宋" w:hint="eastAsia"/>
            <w:lang w:eastAsia="zh-CN"/>
          </w:rPr>
          <w:t>(一)、环境保护措施</w:t>
        </w:r>
        <w:r>
          <w:tab/>
        </w:r>
        <w:r>
          <w:fldChar w:fldCharType="begin"/>
        </w:r>
        <w:r>
          <w:instrText xml:space="preserve"> PAGEREF _Toc7433 \h </w:instrText>
        </w:r>
        <w:r>
          <w:fldChar w:fldCharType="separate"/>
        </w:r>
        <w:r>
          <w:t>50</w:t>
        </w:r>
        <w:r>
          <w:fldChar w:fldCharType="end"/>
        </w:r>
      </w:hyperlink>
    </w:p>
    <w:p>
      <w:pPr>
        <w:pStyle w:val="TOC2"/>
        <w:tabs>
          <w:tab w:val="right" w:leader="dot" w:pos="8306"/>
        </w:tabs>
      </w:pPr>
      <w:hyperlink w:anchor="_Toc21491" w:history="1">
        <w:r>
          <w:rPr>
            <w:rFonts w:ascii="仿宋" w:eastAsia="仿宋" w:hAnsi="仿宋" w:cs="仿宋" w:hint="eastAsia"/>
            <w:lang w:eastAsia="zh-CN"/>
          </w:rPr>
          <w:t>(二)、绿色发展与可持续发展策略</w:t>
        </w:r>
        <w:r>
          <w:tab/>
        </w:r>
        <w:r>
          <w:fldChar w:fldCharType="begin"/>
        </w:r>
        <w:r>
          <w:instrText xml:space="preserve"> PAGEREF _Toc21491 \h </w:instrText>
        </w:r>
        <w:r>
          <w:fldChar w:fldCharType="separate"/>
        </w:r>
        <w:r>
          <w:t>52</w:t>
        </w:r>
        <w:r>
          <w:fldChar w:fldCharType="end"/>
        </w:r>
      </w:hyperlink>
    </w:p>
    <w:p>
      <w:pPr>
        <w:pStyle w:val="TOC1"/>
        <w:tabs>
          <w:tab w:val="right" w:leader="dot" w:pos="8306"/>
        </w:tabs>
      </w:pPr>
      <w:hyperlink w:anchor="_Toc18946" w:history="1">
        <w:r>
          <w:rPr>
            <w:rFonts w:ascii="仿宋" w:eastAsia="仿宋" w:hAnsi="仿宋" w:cs="仿宋" w:hint="eastAsia"/>
            <w:lang w:eastAsia="zh-CN"/>
          </w:rPr>
          <w:t>十二、经济效益与社会效益优化</w:t>
        </w:r>
        <w:r>
          <w:tab/>
        </w:r>
        <w:r>
          <w:fldChar w:fldCharType="begin"/>
        </w:r>
        <w:r>
          <w:instrText xml:space="preserve"> PAGEREF _Toc18946 \h </w:instrText>
        </w:r>
        <w:r>
          <w:fldChar w:fldCharType="separate"/>
        </w:r>
        <w:r>
          <w:t>53</w:t>
        </w:r>
        <w:r>
          <w:fldChar w:fldCharType="end"/>
        </w:r>
      </w:hyperlink>
    </w:p>
    <w:p>
      <w:pPr>
        <w:pStyle w:val="TOC2"/>
        <w:tabs>
          <w:tab w:val="right" w:leader="dot" w:pos="8306"/>
        </w:tabs>
      </w:pPr>
      <w:hyperlink w:anchor="_Toc24990" w:history="1">
        <w:r>
          <w:rPr>
            <w:rFonts w:ascii="仿宋" w:eastAsia="仿宋" w:hAnsi="仿宋" w:cs="仿宋" w:hint="eastAsia"/>
            <w:lang w:eastAsia="zh-CN"/>
          </w:rPr>
          <w:t>(一)、经济效益提升策略</w:t>
        </w:r>
        <w:r>
          <w:tab/>
        </w:r>
        <w:r>
          <w:fldChar w:fldCharType="begin"/>
        </w:r>
        <w:r>
          <w:instrText xml:space="preserve"> PAGEREF _Toc24990 \h </w:instrText>
        </w:r>
        <w:r>
          <w:fldChar w:fldCharType="separate"/>
        </w:r>
        <w:r>
          <w:t>53</w:t>
        </w:r>
        <w:r>
          <w:fldChar w:fldCharType="end"/>
        </w:r>
      </w:hyperlink>
    </w:p>
    <w:p>
      <w:pPr>
        <w:pStyle w:val="TOC2"/>
        <w:tabs>
          <w:tab w:val="right" w:leader="dot" w:pos="8306"/>
        </w:tabs>
      </w:pPr>
      <w:hyperlink w:anchor="_Toc3806" w:history="1">
        <w:r>
          <w:rPr>
            <w:rFonts w:ascii="仿宋" w:eastAsia="仿宋" w:hAnsi="仿宋" w:cs="仿宋" w:hint="eastAsia"/>
            <w:lang w:eastAsia="zh-CN"/>
          </w:rPr>
          <w:t>(二)、社会效益增强方案</w:t>
        </w:r>
        <w:r>
          <w:tab/>
        </w:r>
        <w:r>
          <w:fldChar w:fldCharType="begin"/>
        </w:r>
        <w:r>
          <w:instrText xml:space="preserve"> PAGEREF _Toc3806 \h </w:instrText>
        </w:r>
        <w:r>
          <w:fldChar w:fldCharType="separate"/>
        </w:r>
        <w:r>
          <w:t>54</w:t>
        </w:r>
        <w:r>
          <w:fldChar w:fldCharType="end"/>
        </w:r>
      </w:hyperlink>
    </w:p>
    <w:p>
      <w:pPr>
        <w:pStyle w:val="TOC1"/>
        <w:tabs>
          <w:tab w:val="right" w:leader="dot" w:pos="8306"/>
        </w:tabs>
      </w:pPr>
      <w:hyperlink w:anchor="_Toc18068" w:history="1">
        <w:r>
          <w:rPr>
            <w:rFonts w:ascii="仿宋" w:eastAsia="仿宋" w:hAnsi="仿宋" w:cs="仿宋" w:hint="eastAsia"/>
            <w:lang w:eastAsia="zh-CN"/>
          </w:rPr>
          <w:t>十三、质量管理与控制</w:t>
        </w:r>
        <w:r>
          <w:tab/>
        </w:r>
        <w:r>
          <w:fldChar w:fldCharType="begin"/>
        </w:r>
        <w:r>
          <w:instrText xml:space="preserve"> PAGEREF _Toc18068 \h </w:instrText>
        </w:r>
        <w:r>
          <w:fldChar w:fldCharType="separate"/>
        </w:r>
        <w:r>
          <w:t>55</w:t>
        </w:r>
        <w:r>
          <w:fldChar w:fldCharType="end"/>
        </w:r>
      </w:hyperlink>
    </w:p>
    <w:p>
      <w:pPr>
        <w:pStyle w:val="TOC2"/>
        <w:tabs>
          <w:tab w:val="right" w:leader="dot" w:pos="8306"/>
        </w:tabs>
      </w:pPr>
      <w:hyperlink w:anchor="_Toc19966" w:history="1">
        <w:r>
          <w:rPr>
            <w:rFonts w:ascii="仿宋" w:eastAsia="仿宋" w:hAnsi="仿宋" w:cs="仿宋" w:hint="eastAsia"/>
            <w:lang w:eastAsia="zh-CN"/>
          </w:rPr>
          <w:t>(一)、质量管理体系建设</w:t>
        </w:r>
        <w:r>
          <w:tab/>
        </w:r>
        <w:r>
          <w:fldChar w:fldCharType="begin"/>
        </w:r>
        <w:r>
          <w:instrText xml:space="preserve"> PAGEREF _Toc19966 \h </w:instrText>
        </w:r>
        <w:r>
          <w:fldChar w:fldCharType="separate"/>
        </w:r>
        <w:r>
          <w:t>55</w:t>
        </w:r>
        <w:r>
          <w:fldChar w:fldCharType="end"/>
        </w:r>
      </w:hyperlink>
    </w:p>
    <w:p>
      <w:pPr>
        <w:pStyle w:val="TOC2"/>
        <w:tabs>
          <w:tab w:val="right" w:leader="dot" w:pos="8306"/>
        </w:tabs>
      </w:pPr>
      <w:hyperlink w:anchor="_Toc9547" w:history="1">
        <w:r>
          <w:rPr>
            <w:rFonts w:ascii="仿宋" w:eastAsia="仿宋" w:hAnsi="仿宋" w:cs="仿宋" w:hint="eastAsia"/>
            <w:lang w:eastAsia="zh-CN"/>
          </w:rPr>
          <w:t>(二)、质量控制措施</w:t>
        </w:r>
        <w:r>
          <w:tab/>
        </w:r>
        <w:r>
          <w:fldChar w:fldCharType="begin"/>
        </w:r>
        <w:r>
          <w:instrText xml:space="preserve"> PAGEREF _Toc9547 \h </w:instrText>
        </w:r>
        <w:r>
          <w:fldChar w:fldCharType="separate"/>
        </w:r>
        <w:r>
          <w:t>57</w:t>
        </w:r>
        <w:r>
          <w:fldChar w:fldCharType="end"/>
        </w:r>
      </w:hyperlink>
    </w:p>
    <w:p>
      <w:pPr>
        <w:pStyle w:val="TOC1"/>
        <w:tabs>
          <w:tab w:val="right" w:leader="dot" w:pos="8306"/>
        </w:tabs>
      </w:pPr>
      <w:hyperlink w:anchor="_Toc11061" w:history="1">
        <w:r>
          <w:rPr>
            <w:rFonts w:ascii="仿宋" w:eastAsia="仿宋" w:hAnsi="仿宋" w:cs="仿宋" w:hint="eastAsia"/>
            <w:lang w:eastAsia="zh-CN"/>
          </w:rPr>
          <w:t>十四、人力资源管理与开发</w:t>
        </w:r>
        <w:r>
          <w:tab/>
        </w:r>
        <w:r>
          <w:fldChar w:fldCharType="begin"/>
        </w:r>
        <w:r>
          <w:instrText xml:space="preserve"> PAGEREF _Toc11061 \h </w:instrText>
        </w:r>
        <w:r>
          <w:fldChar w:fldCharType="separate"/>
        </w:r>
        <w:r>
          <w:t>58</w:t>
        </w:r>
        <w:r>
          <w:fldChar w:fldCharType="end"/>
        </w:r>
      </w:hyperlink>
    </w:p>
    <w:p>
      <w:pPr>
        <w:pStyle w:val="TOC2"/>
        <w:tabs>
          <w:tab w:val="right" w:leader="dot" w:pos="8306"/>
        </w:tabs>
      </w:pPr>
      <w:hyperlink w:anchor="_Toc14517" w:history="1">
        <w:r>
          <w:rPr>
            <w:rFonts w:ascii="仿宋" w:eastAsia="仿宋" w:hAnsi="仿宋" w:cs="仿宋" w:hint="eastAsia"/>
            <w:lang w:eastAsia="zh-CN"/>
          </w:rPr>
          <w:t>(一)、人力资源规划</w:t>
        </w:r>
        <w:r>
          <w:tab/>
        </w:r>
        <w:r>
          <w:fldChar w:fldCharType="begin"/>
        </w:r>
        <w:r>
          <w:instrText xml:space="preserve"> PAGEREF _Toc14517 \h </w:instrText>
        </w:r>
        <w:r>
          <w:fldChar w:fldCharType="separate"/>
        </w:r>
        <w:r>
          <w:t>58</w:t>
        </w:r>
        <w:r>
          <w:fldChar w:fldCharType="end"/>
        </w:r>
      </w:hyperlink>
    </w:p>
    <w:p>
      <w:pPr>
        <w:pStyle w:val="TOC2"/>
        <w:tabs>
          <w:tab w:val="right" w:leader="dot" w:pos="8306"/>
        </w:tabs>
      </w:pPr>
      <w:hyperlink w:anchor="_Toc10862" w:history="1">
        <w:r>
          <w:rPr>
            <w:rFonts w:ascii="仿宋" w:eastAsia="仿宋" w:hAnsi="仿宋" w:cs="仿宋" w:hint="eastAsia"/>
            <w:lang w:eastAsia="zh-CN"/>
          </w:rPr>
          <w:t>(二)、人力资源开发与培训</w:t>
        </w:r>
        <w:r>
          <w:tab/>
        </w:r>
        <w:r>
          <w:fldChar w:fldCharType="begin"/>
        </w:r>
        <w:r>
          <w:instrText xml:space="preserve"> PAGEREF _Toc10862 \h </w:instrText>
        </w:r>
        <w:r>
          <w:fldChar w:fldCharType="separate"/>
        </w:r>
        <w:r>
          <w:t>59</w:t>
        </w:r>
        <w:r>
          <w:fldChar w:fldCharType="end"/>
        </w:r>
      </w:hyperlink>
    </w:p>
    <w:p>
      <w:pPr>
        <w:pStyle w:val="TOC1"/>
        <w:tabs>
          <w:tab w:val="right" w:leader="dot" w:pos="8306"/>
        </w:tabs>
      </w:pPr>
      <w:hyperlink w:anchor="_Toc24266" w:history="1">
        <w:r>
          <w:rPr>
            <w:rFonts w:ascii="仿宋" w:eastAsia="仿宋" w:hAnsi="仿宋" w:cs="仿宋" w:hint="eastAsia"/>
            <w:lang w:eastAsia="zh-CN"/>
          </w:rPr>
          <w:t>十五、知识产权管理与保护</w:t>
        </w:r>
        <w:r>
          <w:tab/>
        </w:r>
        <w:r>
          <w:fldChar w:fldCharType="begin"/>
        </w:r>
        <w:r>
          <w:instrText xml:space="preserve"> PAGEREF _Toc24266 \h </w:instrText>
        </w:r>
        <w:r>
          <w:fldChar w:fldCharType="separate"/>
        </w:r>
        <w:r>
          <w:t>62</w:t>
        </w:r>
        <w:r>
          <w:fldChar w:fldCharType="end"/>
        </w:r>
      </w:hyperlink>
    </w:p>
    <w:p>
      <w:pPr>
        <w:pStyle w:val="TOC2"/>
        <w:tabs>
          <w:tab w:val="right" w:leader="dot" w:pos="8306"/>
        </w:tabs>
      </w:pPr>
      <w:hyperlink w:anchor="_Toc23697" w:history="1">
        <w:r>
          <w:rPr>
            <w:rFonts w:ascii="仿宋" w:eastAsia="仿宋" w:hAnsi="仿宋" w:cs="仿宋" w:hint="eastAsia"/>
            <w:lang w:eastAsia="zh-CN"/>
          </w:rPr>
          <w:t>(一)、知识产权管理体系建设</w:t>
        </w:r>
        <w:r>
          <w:tab/>
        </w:r>
        <w:r>
          <w:fldChar w:fldCharType="begin"/>
        </w:r>
        <w:r>
          <w:instrText xml:space="preserve"> PAGEREF _Toc23697 \h </w:instrText>
        </w:r>
        <w:r>
          <w:fldChar w:fldCharType="separate"/>
        </w:r>
        <w:r>
          <w:t>62</w:t>
        </w:r>
        <w:r>
          <w:fldChar w:fldCharType="end"/>
        </w:r>
      </w:hyperlink>
    </w:p>
    <w:p>
      <w:pPr>
        <w:pStyle w:val="TOC2"/>
        <w:tabs>
          <w:tab w:val="right" w:leader="dot" w:pos="8306"/>
        </w:tabs>
      </w:pPr>
      <w:hyperlink w:anchor="_Toc11355" w:history="1">
        <w:r>
          <w:rPr>
            <w:rFonts w:ascii="仿宋" w:eastAsia="仿宋" w:hAnsi="仿宋" w:cs="仿宋" w:hint="eastAsia"/>
            <w:lang w:eastAsia="zh-CN"/>
          </w:rPr>
          <w:t>(二)、知识产权保护措施</w:t>
        </w:r>
        <w:r>
          <w:tab/>
        </w:r>
        <w:r>
          <w:fldChar w:fldCharType="begin"/>
        </w:r>
        <w:r>
          <w:instrText xml:space="preserve"> PAGEREF _Toc11355 \h </w:instrText>
        </w:r>
        <w:r>
          <w:fldChar w:fldCharType="separate"/>
        </w:r>
        <w:r>
          <w:t>63</w:t>
        </w:r>
        <w:r>
          <w:fldChar w:fldCharType="end"/>
        </w:r>
      </w:hyperlink>
    </w:p>
    <w:p>
      <w:pPr>
        <w:pStyle w:val="TOC1"/>
        <w:tabs>
          <w:tab w:val="right" w:leader="dot" w:pos="8306"/>
        </w:tabs>
      </w:pPr>
      <w:hyperlink w:anchor="_Toc21646" w:history="1">
        <w:r>
          <w:rPr>
            <w:rFonts w:ascii="仿宋" w:eastAsia="仿宋" w:hAnsi="仿宋" w:cs="仿宋" w:hint="eastAsia"/>
            <w:lang w:eastAsia="zh-CN"/>
          </w:rPr>
          <w:t>十六、合作与交流机制建立</w:t>
        </w:r>
        <w:r>
          <w:tab/>
        </w:r>
        <w:r>
          <w:fldChar w:fldCharType="begin"/>
        </w:r>
        <w:r>
          <w:instrText xml:space="preserve"> PAGEREF _Toc21646 \h </w:instrText>
        </w:r>
        <w:r>
          <w:fldChar w:fldCharType="separate"/>
        </w:r>
        <w:r>
          <w:t>64</w:t>
        </w:r>
        <w:r>
          <w:fldChar w:fldCharType="end"/>
        </w:r>
      </w:hyperlink>
    </w:p>
    <w:p>
      <w:pPr>
        <w:pStyle w:val="TOC2"/>
        <w:tabs>
          <w:tab w:val="right" w:leader="dot" w:pos="8306"/>
        </w:tabs>
      </w:pPr>
      <w:hyperlink w:anchor="_Toc31861" w:history="1">
        <w:r>
          <w:rPr>
            <w:rFonts w:ascii="仿宋" w:eastAsia="仿宋" w:hAnsi="仿宋" w:cs="仿宋" w:hint="eastAsia"/>
            <w:lang w:eastAsia="zh-CN"/>
          </w:rPr>
          <w:t>(一)、合作伙伴选择与合作方式</w:t>
        </w:r>
        <w:r>
          <w:tab/>
        </w:r>
        <w:r>
          <w:fldChar w:fldCharType="begin"/>
        </w:r>
        <w:r>
          <w:instrText xml:space="preserve"> PAGEREF _Toc31861 \h </w:instrText>
        </w:r>
        <w:r>
          <w:fldChar w:fldCharType="separate"/>
        </w:r>
        <w:r>
          <w:t>64</w:t>
        </w:r>
        <w:r>
          <w:fldChar w:fldCharType="end"/>
        </w:r>
      </w:hyperlink>
    </w:p>
    <w:p>
      <w:pPr>
        <w:pStyle w:val="TOC2"/>
        <w:tabs>
          <w:tab w:val="right" w:leader="dot" w:pos="8306"/>
        </w:tabs>
      </w:pPr>
      <w:hyperlink w:anchor="_Toc11697" w:history="1">
        <w:r>
          <w:rPr>
            <w:rFonts w:ascii="仿宋" w:eastAsia="仿宋" w:hAnsi="仿宋" w:cs="仿宋" w:hint="eastAsia"/>
            <w:lang w:eastAsia="zh-CN"/>
          </w:rPr>
          <w:t>(二)、交流与合作平台搭建</w:t>
        </w:r>
        <w:r>
          <w:tab/>
        </w:r>
        <w:r>
          <w:fldChar w:fldCharType="begin"/>
        </w:r>
        <w:r>
          <w:instrText xml:space="preserve"> PAGEREF _Toc11697 \h </w:instrText>
        </w:r>
        <w:r>
          <w:fldChar w:fldCharType="separate"/>
        </w:r>
        <w:r>
          <w:t>66</w:t>
        </w:r>
        <w:r>
          <w:fldChar w:fldCharType="end"/>
        </w:r>
      </w:hyperlink>
    </w:p>
    <w:p>
      <w:pPr>
        <w:pStyle w:val="TOC1"/>
        <w:tabs>
          <w:tab w:val="right" w:leader="dot" w:pos="8306"/>
        </w:tabs>
      </w:pPr>
      <w:hyperlink w:anchor="_Toc16347" w:history="1">
        <w:r>
          <w:rPr>
            <w:rFonts w:ascii="仿宋" w:eastAsia="仿宋" w:hAnsi="仿宋" w:cs="仿宋" w:hint="eastAsia"/>
            <w:lang w:eastAsia="zh-CN"/>
          </w:rPr>
          <w:t>十七、设施与设备管理</w:t>
        </w:r>
        <w:r>
          <w:tab/>
        </w:r>
        <w:r>
          <w:fldChar w:fldCharType="begin"/>
        </w:r>
        <w:r>
          <w:instrText xml:space="preserve"> PAGEREF _Toc16347 \h </w:instrText>
        </w:r>
        <w:r>
          <w:fldChar w:fldCharType="separate"/>
        </w:r>
        <w:r>
          <w:t>67</w:t>
        </w:r>
        <w:r>
          <w:fldChar w:fldCharType="end"/>
        </w:r>
      </w:hyperlink>
    </w:p>
    <w:p>
      <w:pPr>
        <w:pStyle w:val="TOC2"/>
        <w:tabs>
          <w:tab w:val="right" w:leader="dot" w:pos="8306"/>
        </w:tabs>
      </w:pPr>
      <w:hyperlink w:anchor="_Toc30127" w:history="1">
        <w:r>
          <w:rPr>
            <w:rFonts w:ascii="仿宋" w:eastAsia="仿宋" w:hAnsi="仿宋" w:cs="仿宋" w:hint="eastAsia"/>
            <w:lang w:eastAsia="zh-CN"/>
          </w:rPr>
          <w:t>(一)、设施规划与配置</w:t>
        </w:r>
        <w:r>
          <w:tab/>
        </w:r>
        <w:r>
          <w:fldChar w:fldCharType="begin"/>
        </w:r>
        <w:r>
          <w:instrText xml:space="preserve"> PAGEREF _Toc30127 \h </w:instrText>
        </w:r>
        <w:r>
          <w:fldChar w:fldCharType="separate"/>
        </w:r>
        <w:r>
          <w:t>67</w:t>
        </w:r>
        <w:r>
          <w:fldChar w:fldCharType="end"/>
        </w:r>
      </w:hyperlink>
    </w:p>
    <w:p>
      <w:pPr>
        <w:pStyle w:val="TOC2"/>
        <w:tabs>
          <w:tab w:val="right" w:leader="dot" w:pos="8306"/>
        </w:tabs>
      </w:pPr>
      <w:hyperlink w:anchor="_Toc13671" w:history="1">
        <w:r>
          <w:rPr>
            <w:rFonts w:ascii="仿宋" w:eastAsia="仿宋" w:hAnsi="仿宋" w:cs="仿宋" w:hint="eastAsia"/>
            <w:lang w:eastAsia="zh-CN"/>
          </w:rPr>
          <w:t>(二)、设备采购与维护管理</w:t>
        </w:r>
        <w:r>
          <w:tab/>
        </w:r>
        <w:r>
          <w:fldChar w:fldCharType="begin"/>
        </w:r>
        <w:r>
          <w:instrText xml:space="preserve"> PAGEREF _Toc13671 \h </w:instrText>
        </w:r>
        <w:r>
          <w:fldChar w:fldCharType="separate"/>
        </w:r>
        <w:r>
          <w:t>68</w:t>
        </w:r>
        <w:r>
          <w:fldChar w:fldCharType="end"/>
        </w:r>
      </w:hyperlink>
    </w:p>
    <w:p>
      <w:pPr>
        <w:pStyle w:val="TOC2"/>
        <w:tabs>
          <w:tab w:val="right" w:leader="dot" w:pos="8306"/>
        </w:tabs>
      </w:pPr>
      <w:hyperlink w:anchor="_Toc8209" w:history="1">
        <w:r>
          <w:rPr>
            <w:rFonts w:ascii="仿宋" w:eastAsia="仿宋" w:hAnsi="仿宋" w:cs="仿宋" w:hint="eastAsia"/>
            <w:lang w:eastAsia="zh-CN"/>
          </w:rPr>
          <w:t>(三)、设施设备升级策略</w:t>
        </w:r>
        <w:r>
          <w:tab/>
        </w:r>
        <w:r>
          <w:fldChar w:fldCharType="begin"/>
        </w:r>
        <w:r>
          <w:instrText xml:space="preserve"> PAGEREF _Toc8209 \h </w:instrText>
        </w:r>
        <w:r>
          <w:fldChar w:fldCharType="separate"/>
        </w:r>
        <w:r>
          <w:t>69</w:t>
        </w:r>
        <w:r>
          <w:fldChar w:fldCharType="end"/>
        </w:r>
      </w:hyperlink>
    </w:p>
    <w:p>
      <w:pPr>
        <w:pStyle w:val="TOC1"/>
        <w:tabs>
          <w:tab w:val="right" w:leader="dot" w:pos="8306"/>
        </w:tabs>
      </w:pPr>
      <w:hyperlink w:anchor="_Toc14925" w:history="1">
        <w:r>
          <w:rPr>
            <w:rFonts w:ascii="仿宋" w:eastAsia="仿宋" w:hAnsi="仿宋" w:cs="仿宋" w:hint="eastAsia"/>
            <w:lang w:eastAsia="zh-CN"/>
          </w:rPr>
          <w:t>十八、成果转化与推广应用</w:t>
        </w:r>
        <w:r>
          <w:tab/>
        </w:r>
        <w:r>
          <w:fldChar w:fldCharType="begin"/>
        </w:r>
        <w:r>
          <w:instrText xml:space="preserve"> PAGEREF _Toc14925 \h </w:instrText>
        </w:r>
        <w:r>
          <w:fldChar w:fldCharType="separate"/>
        </w:r>
        <w:r>
          <w:t>69</w:t>
        </w:r>
        <w:r>
          <w:fldChar w:fldCharType="end"/>
        </w:r>
      </w:hyperlink>
    </w:p>
    <w:p>
      <w:pPr>
        <w:pStyle w:val="TOC2"/>
        <w:tabs>
          <w:tab w:val="right" w:leader="dot" w:pos="8306"/>
        </w:tabs>
      </w:pPr>
      <w:hyperlink w:anchor="_Toc5597" w:history="1">
        <w:r>
          <w:rPr>
            <w:rFonts w:ascii="仿宋" w:eastAsia="仿宋" w:hAnsi="仿宋" w:cs="仿宋" w:hint="eastAsia"/>
            <w:lang w:eastAsia="zh-CN"/>
          </w:rPr>
          <w:t>(一)、成果转化策略制定</w:t>
        </w:r>
        <w:r>
          <w:tab/>
        </w:r>
        <w:r>
          <w:fldChar w:fldCharType="begin"/>
        </w:r>
        <w:r>
          <w:instrText xml:space="preserve"> PAGEREF _Toc5597 \h </w:instrText>
        </w:r>
        <w:r>
          <w:fldChar w:fldCharType="separate"/>
        </w:r>
        <w:r>
          <w:t>69</w:t>
        </w:r>
        <w:r>
          <w:fldChar w:fldCharType="end"/>
        </w:r>
      </w:hyperlink>
    </w:p>
    <w:p>
      <w:pPr>
        <w:pStyle w:val="TOC2"/>
        <w:tabs>
          <w:tab w:val="right" w:leader="dot" w:pos="8306"/>
        </w:tabs>
      </w:pPr>
      <w:hyperlink w:anchor="_Toc6546" w:history="1">
        <w:r>
          <w:rPr>
            <w:rFonts w:ascii="仿宋" w:eastAsia="仿宋" w:hAnsi="仿宋" w:cs="仿宋" w:hint="eastAsia"/>
            <w:lang w:eastAsia="zh-CN"/>
          </w:rPr>
          <w:t>(二)、成果推广应用方案</w:t>
        </w:r>
        <w:r>
          <w:tab/>
        </w:r>
        <w:r>
          <w:fldChar w:fldCharType="begin"/>
        </w:r>
        <w:r>
          <w:instrText xml:space="preserve"> PAGEREF _Toc6546 \h </w:instrText>
        </w:r>
        <w:r>
          <w:fldChar w:fldCharType="separate"/>
        </w:r>
        <w:r>
          <w:t>71</w:t>
        </w:r>
        <w:r>
          <w:fldChar w:fldCharType="end"/>
        </w:r>
      </w:hyperlink>
    </w:p>
    <w:p>
      <w:pPr>
        <w:pStyle w:val="TOC1"/>
        <w:tabs>
          <w:tab w:val="right" w:leader="dot" w:pos="8306"/>
        </w:tabs>
      </w:pPr>
      <w:hyperlink w:anchor="_Toc19380" w:history="1">
        <w:r>
          <w:rPr>
            <w:rFonts w:ascii="仿宋" w:eastAsia="仿宋" w:hAnsi="仿宋" w:cs="仿宋" w:hint="eastAsia"/>
            <w:lang w:eastAsia="zh-CN"/>
          </w:rPr>
          <w:t>十九、创新驱动与持续发展</w:t>
        </w:r>
        <w:r>
          <w:tab/>
        </w:r>
        <w:r>
          <w:fldChar w:fldCharType="begin"/>
        </w:r>
        <w:r>
          <w:instrText xml:space="preserve"> PAGEREF _Toc19380 \h </w:instrText>
        </w:r>
        <w:r>
          <w:fldChar w:fldCharType="separate"/>
        </w:r>
        <w:r>
          <w:t>72</w:t>
        </w:r>
        <w:r>
          <w:fldChar w:fldCharType="end"/>
        </w:r>
      </w:hyperlink>
    </w:p>
    <w:p>
      <w:pPr>
        <w:pStyle w:val="TOC2"/>
        <w:tabs>
          <w:tab w:val="right" w:leader="dot" w:pos="8306"/>
        </w:tabs>
      </w:pPr>
      <w:hyperlink w:anchor="_Toc15422" w:history="1">
        <w:r>
          <w:rPr>
            <w:rFonts w:ascii="仿宋" w:eastAsia="仿宋" w:hAnsi="仿宋" w:cs="仿宋" w:hint="eastAsia"/>
            <w:lang w:eastAsia="zh-CN"/>
          </w:rPr>
          <w:t>(一)、创新驱动战略实施</w:t>
        </w:r>
        <w:r>
          <w:tab/>
        </w:r>
        <w:r>
          <w:fldChar w:fldCharType="begin"/>
        </w:r>
        <w:r>
          <w:instrText xml:space="preserve"> PAGEREF _Toc15422 \h </w:instrText>
        </w:r>
        <w:r>
          <w:fldChar w:fldCharType="separate"/>
        </w:r>
        <w:r>
          <w:t>72</w:t>
        </w:r>
        <w:r>
          <w:fldChar w:fldCharType="end"/>
        </w:r>
      </w:hyperlink>
    </w:p>
    <w:p>
      <w:pPr>
        <w:pStyle w:val="TOC2"/>
        <w:tabs>
          <w:tab w:val="right" w:leader="dot" w:pos="8306"/>
        </w:tabs>
      </w:pPr>
      <w:hyperlink w:anchor="_Toc22976" w:history="1">
        <w:r>
          <w:rPr>
            <w:rFonts w:ascii="仿宋" w:eastAsia="仿宋" w:hAnsi="仿宋" w:cs="仿宋" w:hint="eastAsia"/>
            <w:lang w:eastAsia="zh-CN"/>
          </w:rPr>
          <w:t>(二)、持续发展路径探索</w:t>
        </w:r>
        <w:r>
          <w:tab/>
        </w:r>
        <w:r>
          <w:fldChar w:fldCharType="begin"/>
        </w:r>
        <w:r>
          <w:instrText xml:space="preserve"> PAGEREF _Toc22976 \h </w:instrText>
        </w:r>
        <w:r>
          <w:fldChar w:fldCharType="separate"/>
        </w:r>
        <w:r>
          <w:t>74</w:t>
        </w:r>
        <w:r>
          <w:fldChar w:fldCharType="end"/>
        </w:r>
      </w:hyperlink>
    </w:p>
    <w:p>
      <w:pPr>
        <w:pStyle w:val="TOC1"/>
        <w:tabs>
          <w:tab w:val="right" w:leader="dot" w:pos="8306"/>
        </w:tabs>
      </w:pPr>
      <w:hyperlink w:anchor="_Toc26636" w:history="1">
        <w:r>
          <w:rPr>
            <w:rFonts w:ascii="仿宋" w:eastAsia="仿宋" w:hAnsi="仿宋" w:cs="仿宋" w:hint="eastAsia"/>
            <w:lang w:eastAsia="zh-CN"/>
          </w:rPr>
          <w:t>二十、法律法规与政策遵循</w:t>
        </w:r>
        <w:r>
          <w:tab/>
        </w:r>
        <w:r>
          <w:fldChar w:fldCharType="begin"/>
        </w:r>
        <w:r>
          <w:instrText xml:space="preserve"> PAGEREF _Toc26636 \h </w:instrText>
        </w:r>
        <w:r>
          <w:fldChar w:fldCharType="separate"/>
        </w:r>
        <w:r>
          <w:t>78</w:t>
        </w:r>
        <w:r>
          <w:fldChar w:fldCharType="end"/>
        </w:r>
      </w:hyperlink>
    </w:p>
    <w:p>
      <w:pPr>
        <w:pStyle w:val="TOC2"/>
        <w:tabs>
          <w:tab w:val="right" w:leader="dot" w:pos="8306"/>
        </w:tabs>
      </w:pPr>
      <w:hyperlink w:anchor="_Toc11297" w:history="1">
        <w:r>
          <w:rPr>
            <w:rFonts w:ascii="仿宋" w:eastAsia="仿宋" w:hAnsi="仿宋" w:cs="仿宋" w:hint="eastAsia"/>
            <w:lang w:eastAsia="zh-CN"/>
          </w:rPr>
          <w:t>(一)、法律法规遵守</w:t>
        </w:r>
        <w:r>
          <w:tab/>
        </w:r>
        <w:r>
          <w:fldChar w:fldCharType="begin"/>
        </w:r>
        <w:r>
          <w:instrText xml:space="preserve"> PAGEREF _Toc11297 \h </w:instrText>
        </w:r>
        <w:r>
          <w:fldChar w:fldCharType="separate"/>
        </w:r>
        <w:r>
          <w:t>78</w:t>
        </w:r>
        <w:r>
          <w:fldChar w:fldCharType="end"/>
        </w:r>
      </w:hyperlink>
    </w:p>
    <w:p>
      <w:pPr>
        <w:pStyle w:val="TOC2"/>
        <w:tabs>
          <w:tab w:val="right" w:leader="dot" w:pos="8306"/>
        </w:tabs>
      </w:pPr>
      <w:hyperlink w:anchor="_Toc26789" w:history="1">
        <w:r>
          <w:rPr>
            <w:rFonts w:ascii="仿宋" w:eastAsia="仿宋" w:hAnsi="仿宋" w:cs="仿宋" w:hint="eastAsia"/>
            <w:lang w:eastAsia="zh-CN"/>
          </w:rPr>
          <w:t>(二)、政策导向与利用</w:t>
        </w:r>
        <w:r>
          <w:tab/>
        </w:r>
        <w:r>
          <w:fldChar w:fldCharType="begin"/>
        </w:r>
        <w:r>
          <w:instrText xml:space="preserve"> PAGEREF _Toc26789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04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4803"/>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11116"/>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SPD产品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SPD产品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SPD产品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SPD产品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21286"/>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SPD产品项目的必要性在当前经济和社会背景下表现得尤为重要，其对市场需求的满足、技术创新的推动、社会经济发展的促进以及环境可持续性的提高，共同构成了项目建设的核心价值和必要性。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在全球经济快速发展和科技日新月异的今天，市场对创新技术和环保解决方案的需求日益增长。SPD产品项目恰好聚焦于这一趋势，提供涵盖人工智能、大数据分析和可持续能源等领域的高效、先进产品和服务。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SPD产品项目在其专注的领域内，特别是在人工智能和数据科学方面，有望推动显著的技术革新。项目的研发活动不仅有望孕育出改变行业运作方式的新技术，还可能在长远中影响整个技术生态系统。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SPD产品项目还致力于提升当地居民的技能和就业能力，通过与当地教育机构合作提供培训和教育机会，从而提高社区整体的生活水平和社会福祉。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SPD产品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11687"/>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SPD产品项目的建设和发展得益于一系列有利条件，这些条件涵盖了技术优势、市场潜力、政策支持、人力资源、基础设施以及投资和合作伙伴的支持，共同构成了项目成功的坚实基础。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SPD产品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SPD产品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12809"/>
      <w:r>
        <w:rPr>
          <w:rFonts w:ascii="仿宋" w:eastAsia="仿宋" w:hAnsi="仿宋" w:cs="仿宋" w:hint="eastAsia"/>
          <w:sz w:val="28"/>
          <w:lang w:eastAsia="zh-CN"/>
        </w:rPr>
        <w:t>二、SPD产品项目概论</w:t>
      </w:r>
      <w:bookmarkEnd w:id="6"/>
    </w:p>
    <w:p>
      <w:pPr>
        <w:pStyle w:val="Heading2"/>
        <w:rPr>
          <w:rFonts w:ascii="仿宋" w:eastAsia="仿宋" w:hAnsi="仿宋" w:cs="仿宋" w:hint="eastAsia"/>
          <w:lang w:eastAsia="zh-CN"/>
        </w:rPr>
      </w:pPr>
      <w:bookmarkStart w:id="7" w:name="_Toc3677"/>
      <w:r>
        <w:rPr>
          <w:rFonts w:ascii="仿宋" w:eastAsia="仿宋" w:hAnsi="仿宋" w:cs="仿宋" w:hint="eastAsia"/>
          <w:lang w:eastAsia="zh-CN"/>
        </w:rPr>
        <w:t>(一)、项目申报单位概况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SPD产品项目的申报单位是“XXX实业发展公司”，这是一家在其所处行业内备受尊敬的企业。公司自成立以来，通过其在SPD产品项目中表现出的创新精神和卓越执行力，在市场上赢得了显著的地位。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该公司的法定代表人秦XX，在SPD产品项目及其他多个行业领域中都有着显著的贡献。秦XX以其出色的领导才能和敏锐的商业洞察力，带领公司在SPD产品项目等多个领域实现了持续的成长和成功。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XXX实业发展公司，成立于[具体年份]，是SPD产品项目的重要合作伙伴。公司专注于[行业名称]领域，以创新作为驱动力，不断推动技术进步和市场扩张。在SPD产品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SPD产品项目中展现了强劲的增长和稳定的财务表现。公司通过有效的策略，在SPD产品项目中扩大了其市场份额并增强了盈利能力。同时，公司积极承担社会责任，参与各类社会公益项目，增强了其在SPD产品项目中的品牌形象和社会影响力。</w:t>
      </w:r>
    </w:p>
    <w:p>
      <w:pPr>
        <w:pStyle w:val="Heading2"/>
        <w:ind w:firstLine="560" w:firstLineChars="200"/>
        <w:rPr>
          <w:rFonts w:ascii="仿宋" w:eastAsia="仿宋" w:hAnsi="仿宋" w:cs="仿宋" w:hint="eastAsia"/>
          <w:sz w:val="28"/>
          <w:lang w:eastAsia="zh-CN"/>
        </w:rPr>
      </w:pPr>
      <w:bookmarkStart w:id="8" w:name="_Toc3430"/>
      <w:r>
        <w:rPr>
          <w:rFonts w:ascii="仿宋" w:eastAsia="仿宋" w:hAnsi="仿宋" w:cs="仿宋" w:hint="eastAsia"/>
          <w:sz w:val="28"/>
          <w:lang w:eastAsia="zh-CN"/>
        </w:rPr>
        <w:t>(二)、项目概况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SPD产品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SPD产品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总而言之，XXX项目不仅是xxx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8942"/>
      <w:r>
        <w:rPr>
          <w:rFonts w:ascii="仿宋" w:eastAsia="仿宋" w:hAnsi="仿宋" w:cs="仿宋" w:hint="eastAsia"/>
          <w:sz w:val="28"/>
          <w:lang w:eastAsia="zh-CN"/>
        </w:rPr>
        <w:t>三、资源开发及综合利用分析</w:t>
      </w:r>
      <w:bookmarkEnd w:id="9"/>
    </w:p>
    <w:p>
      <w:pPr>
        <w:pStyle w:val="Heading2"/>
        <w:rPr>
          <w:rFonts w:ascii="仿宋" w:eastAsia="仿宋" w:hAnsi="仿宋" w:cs="仿宋" w:hint="eastAsia"/>
          <w:lang w:eastAsia="zh-CN"/>
        </w:rPr>
      </w:pPr>
      <w:bookmarkStart w:id="10" w:name="_Toc32346"/>
      <w:r>
        <w:rPr>
          <w:rFonts w:ascii="仿宋" w:eastAsia="仿宋" w:hAnsi="仿宋" w:cs="仿宋" w:hint="eastAsia"/>
          <w:lang w:eastAsia="zh-CN"/>
        </w:rPr>
        <w:t>(一)、资源开发方案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一、SPD产品项目的技术资源开发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SPD产品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二、SPD产品项目的人力资源管理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https://d.book118.com/848132140041006046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SPD产品项目建设总纲及方案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SPD产品项目建设总纲及方案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SPD产品项目建设总纲及方案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SPD产品项目建设总纲及方案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SPD产品项目建设总纲及方案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SPD产品项目建设总纲及方案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SPD产品项目建设总纲及方案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SPD产品项目建设总纲及方案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SPD产品项目建设总纲及方案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SPD产品项目建设总纲及方案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SPD产品项目建设总纲及方案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SPD产品项目建设总纲及方案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AD4CB4"/>
    <w:rsid w:val="37AD4CB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4813214004100604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2024-02-28T09:54:00Z</dcterms:created>
  <dcterms:modified xsi:type="dcterms:W3CDTF">2024-02-28T09:55:09Z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E4D1321F18994BC3A8340DE279A43D1D_11</vt:lpwstr>
  </property>
  <property fmtid="{D5CDD505-2E9C-101B-9397-08002B2CF9AE}" pid="3" name="KSOProductBuildVer">
    <vt:lpwstr>2052-12.1.0.16250</vt:lpwstr>
  </property>
</Properties>
</file>