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93D5F" w14:paraId="1168B78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3D5F" w14:paraId="4FC2FA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3D5F" w14:paraId="3F52C8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93D5F" w:rsidRPr="00393D5F" w14:paraId="41F10D23" w14:textId="7C8D626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93D5F">
        <w:rPr>
          <w:rFonts w:ascii="宋体" w:eastAsia="宋体" w:hAnsi="宋体" w:hint="eastAsia"/>
          <w:b/>
          <w:sz w:val="60"/>
        </w:rPr>
        <w:t>润滑油加氢异构脱蜡催化剂项目指标评估报告</w:t>
      </w:r>
    </w:p>
    <w:p w:rsidR="00393D5F" w:rsidP="00393D5F" w14:paraId="47552155" w14:textId="140293E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93D5F">
        <w:rPr>
          <w:rFonts w:ascii="仿宋" w:eastAsia="仿宋" w:hAnsi="仿宋" w:hint="eastAsia"/>
          <w:b/>
          <w:sz w:val="40"/>
        </w:rPr>
        <w:t>目录</w:t>
      </w:r>
    </w:p>
    <w:p w:rsidR="00393D5F" w14:paraId="492363B0" w14:textId="24741EF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93D5F" w14:paraId="6DB42BAE" w14:textId="549F7E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一、润滑油加氢异构脱蜡催化剂项目概论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3D5F" w14:paraId="33FC9CC3" w14:textId="326121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(一)、润滑油加氢异构脱蜡催化剂项目名称及投资人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3D5F" w14:paraId="7D16A3B4" w14:textId="25AB44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93D5F" w14:paraId="68931970" w14:textId="1D7653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93D5F" w14:paraId="6E43D100" w14:textId="7030A4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93D5F" w14:paraId="3AB5DBBF" w14:textId="7CD3D8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(五)、润滑油加氢异构脱蜡催化剂项目建设背景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93D5F" w14:paraId="6DBBF3D8" w14:textId="076A3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93D5F" w14:paraId="5E868DEB" w14:textId="58DA8C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93D5F" w14:paraId="6AFF524D" w14:textId="579DBA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93D5F" w14:paraId="60053D52" w14:textId="121381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(二)、润滑油加氢异构脱蜡催化剂项目技术工艺简要分析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93D5F" w14:paraId="440E5B9D" w14:textId="6CA6EA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93D5F" w14:paraId="75DD744B" w14:textId="011914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(四)、润滑油加氢异构脱蜡催化剂项目技术流程简述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93D5F" w14:paraId="4BC34E6B" w14:textId="1E1BBF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93D5F" w14:paraId="1EA42B60" w14:textId="496AC7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_Toc153493439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93D5F" w14:paraId="1B20C6D0" w14:textId="35EE8C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(一)、润滑油加氢异构脱蜡催化剂项目选址原则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93D5F" w14:paraId="5377D13C" w14:textId="4B85DC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93D5F" w14:paraId="36A2C310" w14:textId="02A62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93D5F" w14:paraId="1D22159B" w14:textId="4B8CD8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93D5F" w14:paraId="3FA39827" w14:textId="2874A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(五)、润滑油加氢异构脱蜡催化剂项目选址综合评价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93D5F" w14:paraId="0210D688" w14:textId="1B2A4BEF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93D5F" w14:paraId="5B02C206" w14:textId="64AF69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93D5F" w14:paraId="13DA36E1" w14:textId="61DC08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93D5F" w14:paraId="3577FFED" w14:textId="35B5D1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93D5F" w14:paraId="57A1E4B0" w14:textId="6E64AA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_Toc153493449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93D5F" w14:paraId="78CF199D" w14:textId="0085A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93D5F" w14:paraId="3C168888" w14:textId="6F4C6F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93D5F" w14:paraId="4780A3D8" w14:textId="11D292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93D5F" w14:paraId="2D1A7887" w14:textId="29F685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93D5F" w14:paraId="6B8E8B76" w14:textId="0BFF13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93D5F" w14:paraId="56892574" w14:textId="68E5B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93D5F" w14:paraId="666EA915" w14:textId="7C616B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93D5F" w14:paraId="3E597195" w14:textId="32FA89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93D5F" w14:paraId="08672AA3" w14:textId="20C30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93D5F" w14:paraId="78DB69F5" w14:textId="3714DE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93D5F" w14:paraId="147CC56E" w14:textId="15B767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93D5F" w14:paraId="11AED652" w14:textId="157B80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93D5F" w14:paraId="7B60B498" w14:textId="6AB330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93D5F" w14:paraId="47FD1CE3" w14:textId="18E05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393D5F" w14:paraId="5449F912" w14:textId="45F48E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93D5F" w14:paraId="34E501C1" w14:textId="43687F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93D5F" w14:paraId="50811743" w14:textId="7F9F85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93D5F" w14:paraId="0366507E" w14:textId="3D2C14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(三)、润滑油加氢异构脱蜡催化剂项目盈利能力分析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_Toc153493467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https://d.book118.com/855223022121011043</w:t>
        </w:r>
      </w:hyperlink>
    </w:p>
    <w:p w:rsidR="00393D5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paraId="6F9A1E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3D5F" w14:paraId="158E21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paraId="06929FCE" w14:textId="78ADCB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93D5F" w14:paraId="617865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paraId="1EEA7AD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3D5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textId="78ADCB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93D5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3D5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P="00BF5FFA" w14:textId="78ADCB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93D5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paraId="0049CC6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RPr="00393D5F" w:rsidP="00393D5F" w14:paraId="73BCB4D3" w14:textId="24771725">
    <w:pPr>
      <w:pStyle w:val="Header"/>
      <w:rPr>
        <w:rFonts w:ascii="仿宋" w:eastAsia="仿宋" w:hAnsi="仿宋"/>
      </w:rPr>
    </w:pPr>
    <w:r w:rsidRPr="00393D5F">
      <w:rPr>
        <w:rFonts w:ascii="仿宋" w:eastAsia="仿宋" w:hAnsi="仿宋" w:hint="eastAsia"/>
      </w:rPr>
      <w:t>润滑油加氢异构脱蜡催化剂项目指标评估报告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paraId="0C806DE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RPr="00393D5F" w:rsidP="00393D5F" w14:textId="24771725">
    <w:pPr>
      <w:pStyle w:val="Header"/>
      <w:rPr>
        <w:rFonts w:ascii="仿宋" w:eastAsia="仿宋" w:hAnsi="仿宋"/>
      </w:rPr>
    </w:pPr>
    <w:r w:rsidRPr="00393D5F">
      <w:rPr>
        <w:rFonts w:ascii="仿宋" w:eastAsia="仿宋" w:hAnsi="仿宋" w:hint="eastAsia"/>
      </w:rPr>
      <w:t>润滑油加氢异构脱蜡催化剂项目指标评估报告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:rsidRPr="00393D5F" w:rsidP="00393D5F" w14:textId="24771725">
    <w:pPr>
      <w:pStyle w:val="Header"/>
      <w:rPr>
        <w:rFonts w:ascii="仿宋" w:eastAsia="仿宋" w:hAnsi="仿宋"/>
      </w:rPr>
    </w:pPr>
    <w:r w:rsidRPr="00393D5F">
      <w:rPr>
        <w:rFonts w:ascii="仿宋" w:eastAsia="仿宋" w:hAnsi="仿宋" w:hint="eastAsia"/>
      </w:rPr>
      <w:t>润滑油加氢异构脱蜡催化剂项目指标评估报告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3D5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5F"/>
    <w:rsid w:val="00393D5F"/>
    <w:rsid w:val="008C4728"/>
    <w:rsid w:val="00BF5F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CB463F"/>
  <w15:chartTrackingRefBased/>
  <w15:docId w15:val="{8B0EF035-7A7B-4883-AA79-FFDE50C5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93D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93D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93D5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93D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93D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93D5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93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93D5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93D5F"/>
  </w:style>
  <w:style w:type="paragraph" w:styleId="TOC1">
    <w:name w:val="toc 1"/>
    <w:basedOn w:val="Normal"/>
    <w:next w:val="Normal"/>
    <w:autoRedefine/>
    <w:uiPriority w:val="39"/>
    <w:unhideWhenUsed/>
    <w:rsid w:val="00393D5F"/>
  </w:style>
  <w:style w:type="paragraph" w:styleId="TOC2">
    <w:name w:val="toc 2"/>
    <w:basedOn w:val="Normal"/>
    <w:next w:val="Normal"/>
    <w:autoRedefine/>
    <w:uiPriority w:val="39"/>
    <w:unhideWhenUsed/>
    <w:rsid w:val="00393D5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5522302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4016</Words>
  <Characters>22894</Characters>
  <Application>Microsoft Office Word</Application>
  <DocSecurity>0</DocSecurity>
  <Lines>190</Lines>
  <Paragraphs>53</Paragraphs>
  <ScaleCrop>false</ScaleCrop>
  <Company/>
  <LinksUpToDate>false</LinksUpToDate>
  <CharactersWithSpaces>26857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2023-12-14T16:43:00Z</dcterms:created>
  <dcterms:modified xsi:type="dcterms:W3CDTF">2023-12-14T16:43:00Z</dcterms:modified>
</cp:coreProperties>
</file>