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ffffff">
    <v:background id="_x0000_s1025" filled="t"/>
  </w:background>
  <w:body>
    <w:p w:rsidR="00C64FFE" w14:paraId="65FEF005" w14:textId="77777777">
      <w:pPr>
        <w:adjustRightInd w:val="0"/>
        <w:spacing w:line="360" w:lineRule="auto"/>
        <w:ind w:firstLine="480" w:firstLineChars="200"/>
        <w:rPr>
          <w:rFonts w:ascii="仿宋_GB2312" w:eastAsia="仿宋_GB2312" w:hAnsi="宋体"/>
          <w:sz w:val="24"/>
        </w:rPr>
      </w:pPr>
      <w:bookmarkStart w:id="0" w:name="_Toc5051"/>
    </w:p>
    <w:p w:rsidR="00C64FFE" w14:paraId="004ADFD7" w14:textId="6D75AFB8">
      <w:pPr>
        <w:jc w:val="left"/>
        <w:rPr>
          <w:rFonts w:eastAsia="楷体_GB2312"/>
          <w:b/>
          <w:sz w:val="44"/>
        </w:rPr>
      </w:pPr>
    </w:p>
    <w:p w:rsidR="00C64FFE" w14:paraId="5379DD6C" w14:textId="77777777">
      <w:pPr>
        <w:jc w:val="left"/>
        <w:rPr>
          <w:rFonts w:eastAsia="楷体_GB2312"/>
          <w:b/>
          <w:sz w:val="44"/>
        </w:rPr>
      </w:pPr>
    </w:p>
    <w:p w:rsidR="00C64FFE" w14:paraId="0530596C" w14:textId="77777777">
      <w:pPr>
        <w:spacing w:before="120" w:after="120"/>
        <w:jc w:val="center"/>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课</w:t>
      </w:r>
      <w:r>
        <w:rPr>
          <w:rFonts w:eastAsia="黑体" w:hint="eastAsia"/>
          <w:bCs/>
          <w:sz w:val="72"/>
        </w:rPr>
        <w:t xml:space="preserve"> </w:t>
      </w:r>
      <w:r>
        <w:rPr>
          <w:rFonts w:eastAsia="黑体" w:hint="eastAsia"/>
          <w:bCs/>
          <w:sz w:val="72"/>
        </w:rPr>
        <w:t>程</w:t>
      </w:r>
      <w:r>
        <w:rPr>
          <w:rFonts w:eastAsia="黑体" w:hint="eastAsia"/>
          <w:bCs/>
          <w:sz w:val="72"/>
        </w:rPr>
        <w:t xml:space="preserve"> </w:t>
      </w:r>
      <w:r>
        <w:rPr>
          <w:rFonts w:eastAsia="黑体" w:hint="eastAsia"/>
          <w:bCs/>
          <w:sz w:val="72"/>
        </w:rPr>
        <w:t>设</w:t>
      </w:r>
      <w:r>
        <w:rPr>
          <w:rFonts w:eastAsia="黑体" w:hint="eastAsia"/>
          <w:bCs/>
          <w:sz w:val="72"/>
        </w:rPr>
        <w:t xml:space="preserve"> </w:t>
      </w:r>
      <w:r>
        <w:rPr>
          <w:rFonts w:eastAsia="黑体" w:hint="eastAsia"/>
          <w:bCs/>
          <w:sz w:val="72"/>
        </w:rPr>
        <w:t>计</w:t>
      </w:r>
    </w:p>
    <w:p w:rsidR="00C64FFE" w14:paraId="2AE3364A" w14:textId="77777777">
      <w:pPr>
        <w:spacing w:line="480" w:lineRule="auto"/>
        <w:rPr>
          <w:rFonts w:eastAsia="楷体_GB2312"/>
          <w:b/>
          <w:sz w:val="44"/>
        </w:rPr>
      </w:pPr>
    </w:p>
    <w:p w:rsidR="00C64FFE" w14:paraId="69A6753E" w14:textId="77777777">
      <w:pPr>
        <w:spacing w:line="480" w:lineRule="auto"/>
        <w:rPr>
          <w:rFonts w:eastAsia="楷体_GB2312"/>
          <w:b/>
          <w:sz w:val="44"/>
        </w:rPr>
      </w:pPr>
    </w:p>
    <w:p w:rsidR="00C64FFE" w14:paraId="31ECCCDA" w14:textId="77777777">
      <w:pPr>
        <w:rPr>
          <w:rFonts w:ascii="楷体_GB2312" w:eastAsia="楷体_GB2312"/>
          <w:bCs/>
          <w:sz w:val="28"/>
          <w:u w:val="single"/>
        </w:rPr>
      </w:pPr>
      <w:r>
        <w:rPr>
          <w:rFonts w:ascii="楷体_GB2312" w:eastAsia="楷体_GB2312" w:hint="eastAsia"/>
          <w:bCs/>
          <w:sz w:val="30"/>
          <w:szCs w:val="30"/>
        </w:rPr>
        <w:t>论文题目：</w:t>
      </w:r>
      <w:r>
        <w:rPr>
          <w:rFonts w:ascii="楷体_GB2312" w:eastAsia="楷体_GB2312" w:hint="eastAsia"/>
          <w:bCs/>
          <w:sz w:val="28"/>
          <w:u w:val="single"/>
        </w:rPr>
        <w:t xml:space="preserve">      </w:t>
      </w:r>
      <w:r>
        <w:rPr>
          <w:rFonts w:ascii="黑体" w:eastAsia="黑体" w:hAnsi="黑体" w:cs="黑体" w:hint="eastAsia"/>
          <w:bCs/>
          <w:sz w:val="44"/>
          <w:szCs w:val="44"/>
          <w:u w:val="single"/>
        </w:rPr>
        <w:t xml:space="preserve">波轮式全自动洗衣机  </w:t>
      </w:r>
      <w:r>
        <w:rPr>
          <w:rFonts w:ascii="楷体_GB2312" w:eastAsia="楷体_GB2312" w:hint="eastAsia"/>
          <w:bCs/>
          <w:sz w:val="28"/>
          <w:u w:val="single"/>
        </w:rPr>
        <w:t xml:space="preserve">            </w:t>
      </w:r>
    </w:p>
    <w:p w:rsidR="00C64FFE" w14:paraId="647B8E4D" w14:textId="77777777">
      <w:pPr>
        <w:ind w:firstLine="1350" w:firstLineChars="482"/>
        <w:rPr>
          <w:rFonts w:ascii="隶书" w:eastAsia="隶书"/>
          <w:sz w:val="52"/>
          <w:u w:val="single"/>
        </w:rPr>
      </w:pPr>
      <w:r>
        <w:rPr>
          <w:rFonts w:ascii="楷体_GB2312" w:eastAsia="楷体_GB2312" w:hint="eastAsia"/>
          <w:bCs/>
          <w:sz w:val="28"/>
          <w:u w:val="single"/>
        </w:rPr>
        <w:t xml:space="preserve">                                                   </w:t>
      </w:r>
    </w:p>
    <w:p w:rsidR="00C64FFE" w14:paraId="730F0845" w14:textId="77777777">
      <w:pPr>
        <w:jc w:val="center"/>
        <w:rPr>
          <w:rFonts w:ascii="楷体_GB2312" w:eastAsia="楷体_GB2312"/>
          <w:b/>
          <w:sz w:val="28"/>
          <w:u w:val="single"/>
        </w:rPr>
      </w:pPr>
    </w:p>
    <w:p w:rsidR="00C64FFE" w14:paraId="22BD3947" w14:textId="77777777">
      <w:pPr>
        <w:spacing w:line="480" w:lineRule="auto"/>
        <w:rPr>
          <w:rFonts w:ascii="仿宋_GB2312" w:eastAsia="仿宋_GB2312"/>
          <w:b/>
          <w:sz w:val="28"/>
        </w:rPr>
      </w:pPr>
    </w:p>
    <w:p w:rsidR="00C64FFE" w14:paraId="52F7AFA6" w14:textId="77777777">
      <w:pPr>
        <w:jc w:val="center"/>
        <w:rPr>
          <w:rFonts w:ascii="楷体_GB2312" w:eastAsia="楷体_GB2312" w:hAnsi="宋体"/>
          <w:b/>
          <w:u w:val="single"/>
        </w:rPr>
      </w:pPr>
    </w:p>
    <w:p w:rsidR="00C64FFE" w14:paraId="031A5B3C" w14:textId="77777777">
      <w:pPr>
        <w:jc w:val="center"/>
        <w:rPr>
          <w:b/>
          <w:sz w:val="36"/>
          <w:szCs w:val="36"/>
        </w:rPr>
        <w:sectPr w:rsidSect="00A42426">
          <w:footerReference w:type="default" r:id="rId5"/>
          <w:pgSz w:w="11906" w:h="16838"/>
          <w:pgMar w:top="1985" w:right="1418" w:bottom="1418" w:left="1418" w:header="1418" w:footer="1134" w:gutter="0"/>
          <w:pgNumType w:start="1"/>
          <w:cols w:space="425"/>
          <w:docGrid w:linePitch="326" w:charSpace="-2048"/>
        </w:sectPr>
      </w:pPr>
    </w:p>
    <w:p>
      <w:pPr>
        <w:sectPr w:rsidSect="00A42426">
          <w:headerReference w:type="default" r:id="rId6"/>
          <w:footerReference w:type="default" r:id="rId7"/>
          <w:pgSz w:w="11907" w:h="16840"/>
          <w:pgMar w:top="1701" w:right="1418" w:bottom="1440" w:left="1418" w:header="851" w:footer="992" w:gutter="0"/>
          <w:pgNumType w:start="4"/>
          <w:cols w:space="720"/>
          <w:docGrid w:type="lines" w:linePitch="312"/>
        </w:sectPr>
      </w:pPr>
    </w:p>
    <w:p w:rsidR="00C64FFE" w14:paraId="312D35EC" w14:textId="77777777">
      <w:pPr>
        <w:pStyle w:val="Heading1"/>
        <w:numPr>
          <w:ilvl w:val="0"/>
          <w:numId w:val="0"/>
        </w:numPr>
        <w:tabs>
          <w:tab w:val="left" w:pos="377"/>
        </w:tabs>
        <w:jc w:val="center"/>
      </w:pPr>
      <w:bookmarkStart w:id="1" w:name="_Toc31837"/>
      <w:bookmarkStart w:id="2" w:name="_Toc18732"/>
      <w:bookmarkStart w:id="3" w:name="_Toc29685"/>
      <w:r>
        <w:rPr>
          <w:rFonts w:hint="eastAsia"/>
        </w:rPr>
        <w:t>摘</w:t>
      </w:r>
      <w:r>
        <w:rPr>
          <w:rFonts w:hint="eastAsia"/>
        </w:rPr>
        <w:t xml:space="preserve">    </w:t>
      </w:r>
      <w:r>
        <w:rPr>
          <w:rFonts w:hint="eastAsia"/>
        </w:rPr>
        <w:t>要</w:t>
      </w:r>
      <w:bookmarkEnd w:id="1"/>
      <w:bookmarkEnd w:id="2"/>
      <w:bookmarkEnd w:id="3"/>
    </w:p>
    <w:p w:rsidR="00C64FFE" w14:paraId="2E7A7919" w14:textId="77777777">
      <w:pPr>
        <w:ind w:firstLine="420" w:firstLineChars="200"/>
      </w:pPr>
      <w:r>
        <w:rPr>
          <w:rFonts w:hint="eastAsia"/>
        </w:rPr>
        <w:t>波轮式全自动洗衣机是一种常见的家用电器，其主要功能是通过旋转波轮来产生水流，从而清洗衣物。</w:t>
      </w:r>
    </w:p>
    <w:p w:rsidR="00C64FFE" w14:paraId="2B84902C" w14:textId="77777777">
      <w:pPr>
        <w:ind w:firstLine="420" w:firstLineChars="200"/>
      </w:pPr>
      <w:r>
        <w:rPr>
          <w:rFonts w:hint="eastAsia"/>
        </w:rPr>
        <w:t>波轮式全自动洗衣机的工作原理是通过电动机驱动波轮旋转，产生水流，将衣物带到水的顶部，然后使其自由落体，通过重复这个过程来清洗衣物。洗衣机还配有一个水位传感器，可以检测水位高度，从而控制水的进出。</w:t>
      </w:r>
    </w:p>
    <w:p w:rsidR="00C64FFE" w14:paraId="179BA487" w14:textId="77777777">
      <w:pPr>
        <w:ind w:firstLine="480" w:firstLineChars="200"/>
        <w:rPr>
          <w:rFonts w:ascii="宋体" w:hAnsi="宋体" w:cs="宋体"/>
          <w:sz w:val="24"/>
        </w:rPr>
      </w:pPr>
      <w:r>
        <w:rPr>
          <w:rFonts w:ascii="宋体" w:hAnsi="宋体" w:cs="宋体"/>
          <w:sz w:val="24"/>
        </w:rPr>
        <w:t>本次机电一体化课程设计的重点在于硬件部分的减速离合器设计。经过小组提出方案对比与讨论，最终决定使用单向轴承式减速离合器，具体讨论过程将在后面的说明书中详细介绍。</w:t>
      </w:r>
    </w:p>
    <w:p w:rsidR="00C64FFE" w14:paraId="49039FE4" w14:textId="77777777">
      <w:pPr>
        <w:ind w:firstLine="480" w:firstLineChars="200"/>
        <w:rPr>
          <w:rFonts w:ascii="宋体" w:hAnsi="宋体" w:cs="宋体"/>
          <w:sz w:val="24"/>
        </w:rPr>
      </w:pPr>
      <w:r>
        <w:rPr>
          <w:rFonts w:ascii="宋体" w:hAnsi="宋体" w:cs="宋体" w:hint="eastAsia"/>
          <w:sz w:val="24"/>
        </w:rPr>
        <w:t xml:space="preserve">    </w:t>
      </w:r>
      <w:r>
        <w:rPr>
          <w:rFonts w:ascii="宋体" w:hAnsi="宋体" w:cs="宋体"/>
          <w:sz w:val="24"/>
        </w:rPr>
        <w:t>减速离合器的各部件的选择、设计是洗衣机硬件部分的设计重点，其具有体积小，功能多，零部件构成复杂等特点。主要构成部分有离合装置，制动装置以及行星轮系二级减速装置，这些装置的设计尺寸选择，功能原理将在后面的洗衣机说明书中详细介绍。</w:t>
      </w:r>
    </w:p>
    <w:p w:rsidR="00C64FFE" w14:paraId="2B19C74B" w14:textId="77777777">
      <w:pPr>
        <w:ind w:firstLine="480" w:firstLineChars="200"/>
        <w:rPr>
          <w:rFonts w:ascii="宋体" w:hAnsi="宋体" w:cs="宋体"/>
          <w:sz w:val="24"/>
        </w:rPr>
      </w:pPr>
      <w:r>
        <w:rPr>
          <w:rFonts w:ascii="宋体" w:hAnsi="宋体" w:cs="宋体"/>
          <w:sz w:val="24"/>
        </w:rPr>
        <w:t>考虑到设计的是家用洗衣机，并根据对洗衣机体积，功能的要求确定洗衣机采用以单片机为核心的通用自动控制装置，它具有功能强、可靠性强、编程简单、使用方便、体积小等特点。该控制系统可实现用编写的程序进行逻辑控制、定时、记数和算术运算等，并通过数字量和模拟量的输入/输出来控制机械设备或生产过程。</w:t>
      </w:r>
    </w:p>
    <w:p w:rsidR="00C64FFE" w14:paraId="16FF5D71" w14:textId="77777777">
      <w:pPr>
        <w:ind w:firstLine="480" w:firstLineChars="200"/>
        <w:rPr>
          <w:rFonts w:ascii="宋体" w:hAnsi="宋体" w:cs="宋体"/>
          <w:sz w:val="24"/>
        </w:rPr>
      </w:pPr>
      <w:r>
        <w:rPr>
          <w:rFonts w:ascii="宋体" w:hAnsi="宋体" w:cs="宋体"/>
          <w:sz w:val="24"/>
        </w:rPr>
        <w:t>该设计为单片机控制的全自动家用洗衣机，主要介绍了全自动洗衣机的工作原理（主要是重点设计部件减速离合器），控制系统的单片机的选型和资源的配置，控制系统程序设计与调试，控制系统单片机程序。</w:t>
      </w:r>
    </w:p>
    <w:p w:rsidR="00C64FFE" w14:paraId="5DB07FAE" w14:textId="77777777">
      <w:pPr>
        <w:ind w:firstLine="480" w:firstLineChars="200"/>
      </w:pPr>
      <w:r>
        <w:rPr>
          <w:rFonts w:ascii="宋体" w:hAnsi="宋体" w:cs="宋体"/>
          <w:sz w:val="24"/>
        </w:rPr>
        <w:t>最后，在该设计过程中给予极大鼓励和帮助的老师、同学，在此表示衷心的感谢。由于在设计过程中存在许多不足，希望老师同学指正。</w:t>
      </w:r>
    </w:p>
    <w:p w:rsidR="00C64FFE" w14:paraId="571F28ED" w14:textId="77777777"/>
    <w:p w:rsidR="00C64FFE" w14:paraId="6171E975" w14:textId="77777777">
      <w:pPr>
        <w:rPr>
          <w:rFonts w:ascii="黑体" w:eastAsia="黑体"/>
          <w:b/>
        </w:rPr>
      </w:pPr>
      <w:r>
        <w:rPr>
          <w:rFonts w:ascii="黑体" w:eastAsia="黑体" w:hint="eastAsia"/>
          <w:b/>
        </w:rPr>
        <w:t>关键词：波轮；电动机；带轮；传动系统</w:t>
      </w:r>
    </w:p>
    <w:p w:rsidR="00C64FFE" w14:paraId="6A1613C7" w14:textId="77777777">
      <w:pPr>
        <w:rPr>
          <w:rFonts w:ascii="黑体" w:eastAsia="黑体"/>
          <w:b/>
        </w:rPr>
      </w:pPr>
      <w:r>
        <w:rPr>
          <w:rFonts w:ascii="黑体" w:eastAsia="黑体" w:hint="eastAsia"/>
          <w:b/>
        </w:rPr>
        <w:t>论文类型：课程设计</w:t>
      </w:r>
    </w:p>
    <w:p w:rsidR="00C64FFE" w14:paraId="6C01B72C" w14:textId="77777777">
      <w:pPr>
        <w:snapToGrid w:val="0"/>
        <w:rPr>
          <w:sz w:val="28"/>
          <w:szCs w:val="28"/>
        </w:rPr>
      </w:pPr>
    </w:p>
    <w:p w:rsidR="00C64FFE" w14:paraId="18DCF2D2" w14:textId="77777777">
      <w:pPr>
        <w:snapToGrid w:val="0"/>
        <w:rPr>
          <w:sz w:val="28"/>
          <w:szCs w:val="28"/>
        </w:rPr>
      </w:pPr>
    </w:p>
    <w:p w:rsidR="00C64FFE" w14:paraId="6F5C220D" w14:textId="77777777">
      <w:pPr>
        <w:snapToGrid w:val="0"/>
        <w:rPr>
          <w:sz w:val="28"/>
          <w:szCs w:val="28"/>
        </w:rPr>
      </w:pPr>
    </w:p>
    <w:p w:rsidR="00C64FFE" w14:paraId="3C933CAB" w14:textId="77777777">
      <w:pPr>
        <w:snapToGrid w:val="0"/>
        <w:rPr>
          <w:sz w:val="28"/>
          <w:szCs w:val="28"/>
        </w:rPr>
      </w:pPr>
    </w:p>
    <w:p w:rsidR="00C64FFE" w14:paraId="778B2DFB" w14:textId="77777777">
      <w:pPr>
        <w:snapToGrid w:val="0"/>
        <w:rPr>
          <w:sz w:val="28"/>
          <w:szCs w:val="28"/>
        </w:rPr>
      </w:pPr>
    </w:p>
    <w:p w:rsidR="00C64FFE" w14:paraId="316FE96D" w14:textId="77777777">
      <w:pPr>
        <w:snapToGrid w:val="0"/>
        <w:rPr>
          <w:sz w:val="28"/>
          <w:szCs w:val="28"/>
        </w:rPr>
      </w:pPr>
    </w:p>
    <w:p w:rsidR="00C64FFE" w14:paraId="2D5ABC29" w14:textId="77777777">
      <w:pPr>
        <w:snapToGrid w:val="0"/>
        <w:rPr>
          <w:sz w:val="28"/>
          <w:szCs w:val="28"/>
        </w:rPr>
      </w:pPr>
    </w:p>
    <w:p w:rsidR="00C64FFE" w14:paraId="0CF14844" w14:textId="77777777">
      <w:pPr>
        <w:snapToGrid w:val="0"/>
        <w:rPr>
          <w:sz w:val="28"/>
          <w:szCs w:val="28"/>
        </w:rPr>
      </w:pPr>
    </w:p>
    <w:p w:rsidR="00C64FFE" w14:paraId="1F6E043D" w14:textId="77777777">
      <w:pPr>
        <w:snapToGrid w:val="0"/>
        <w:rPr>
          <w:sz w:val="28"/>
          <w:szCs w:val="28"/>
        </w:rPr>
      </w:pPr>
    </w:p>
    <w:p w:rsidR="00C64FFE" w14:paraId="5AA56017" w14:textId="77777777">
      <w:pPr>
        <w:snapToGrid w:val="0"/>
        <w:rPr>
          <w:sz w:val="28"/>
          <w:szCs w:val="28"/>
        </w:rPr>
      </w:pPr>
    </w:p>
    <w:p w:rsidR="00C64FFE" w14:paraId="15643A95" w14:textId="77777777">
      <w:pPr>
        <w:snapToGrid w:val="0"/>
        <w:rPr>
          <w:sz w:val="28"/>
          <w:szCs w:val="28"/>
        </w:rPr>
      </w:pPr>
    </w:p>
    <w:p w:rsidR="00C64FFE" w14:paraId="41283301" w14:textId="77777777">
      <w:pPr>
        <w:snapToGrid w:val="0"/>
        <w:rPr>
          <w:sz w:val="28"/>
          <w:szCs w:val="28"/>
        </w:rPr>
      </w:pPr>
    </w:p>
    <w:p w:rsidR="00C64FFE" w14:paraId="3E399524" w14:textId="77777777">
      <w:pPr>
        <w:snapToGrid w:val="0"/>
        <w:rPr>
          <w:sz w:val="28"/>
          <w:szCs w:val="28"/>
        </w:rPr>
      </w:pPr>
    </w:p>
    <w:p w:rsidR="00C64FFE" w14:paraId="421B4F82" w14:textId="77777777">
      <w:pPr>
        <w:snapToGrid w:val="0"/>
        <w:rPr>
          <w:sz w:val="28"/>
          <w:szCs w:val="28"/>
        </w:rPr>
      </w:pPr>
    </w:p>
    <w:p w:rsidR="00C64FFE" w14:paraId="2CC6085E" w14:textId="77777777">
      <w:pPr>
        <w:snapToGrid w:val="0"/>
        <w:rPr>
          <w:sz w:val="28"/>
          <w:szCs w:val="28"/>
        </w:rPr>
      </w:pPr>
    </w:p>
    <w:p w:rsidR="00C64FFE" w14:paraId="443BC555" w14:textId="77777777">
      <w:pPr>
        <w:snapToGrid w:val="0"/>
        <w:rPr>
          <w:sz w:val="28"/>
          <w:szCs w:val="28"/>
        </w:rPr>
        <w:sectPr w:rsidSect="00A42426">
          <w:footerReference w:type="default" r:id="rId8"/>
          <w:type w:val="nextPage"/>
          <w:pgSz w:w="11906" w:h="16838"/>
          <w:pgMar w:top="1985" w:right="1418" w:bottom="1418" w:left="1418" w:header="1418" w:footer="1134" w:gutter="0"/>
          <w:pgNumType w:start="2"/>
          <w:cols w:space="425"/>
          <w:titlePg w:val="0"/>
          <w:docGrid w:linePitch="326" w:charSpace="-2048"/>
        </w:sectPr>
      </w:pPr>
    </w:p>
    <w:p>
      <w:pPr>
        <w:sectPr w:rsidSect="00A42426">
          <w:headerReference w:type="default" r:id="rId9"/>
          <w:footerReference w:type="default" r:id="rId10"/>
          <w:pgSz w:w="11907" w:h="16840"/>
          <w:pgMar w:top="1701" w:right="1418" w:bottom="1440" w:left="1418" w:header="851" w:footer="992" w:gutter="0"/>
          <w:pgNumType w:start="4"/>
          <w:cols w:space="720"/>
          <w:docGrid w:type="lines" w:linePitch="312"/>
        </w:sectPr>
      </w:pPr>
    </w:p>
    <w:p w:rsidR="00C64FFE" w14:paraId="440E16C9" w14:textId="77777777">
      <w:pPr>
        <w:pStyle w:val="Heading1"/>
        <w:numPr>
          <w:ilvl w:val="0"/>
          <w:numId w:val="0"/>
        </w:numPr>
        <w:jc w:val="center"/>
      </w:pPr>
      <w:bookmarkStart w:id="4" w:name="_Toc12500"/>
      <w:r>
        <w:rPr>
          <w:rFonts w:hint="eastAsia"/>
        </w:rPr>
        <w:t>Abstract</w:t>
      </w:r>
      <w:bookmarkEnd w:id="4"/>
    </w:p>
    <w:p w:rsidR="00C64FFE" w14:paraId="6B8CECBE" w14:textId="77777777">
      <w:pPr>
        <w:snapToGrid w:val="0"/>
        <w:spacing w:line="300" w:lineRule="auto"/>
        <w:ind w:firstLine="480" w:firstLineChars="200"/>
        <w:rPr>
          <w:sz w:val="24"/>
        </w:rPr>
      </w:pPr>
      <w:r>
        <w:rPr>
          <w:rFonts w:hint="eastAsia"/>
          <w:sz w:val="24"/>
        </w:rPr>
        <w:t>The fully automatic washing machine with agitator is a common household appliance, which mainly functions to generate water flow by rotating the agitator, thus cleaning the clothes. The working principle of the fully automatic washing machine with agitator is to drive the agitator to rotate with an electric motor, generate water flow, bring the clothes to the top of the water, and then let them fall freely, repeating this process to clean the clothes. The washing machine is also equipped with a water level sensor, which can detect the water level height and control the inflow and outflow of water.</w:t>
      </w:r>
    </w:p>
    <w:p w:rsidR="00C64FFE" w14:paraId="1863190E" w14:textId="77777777">
      <w:pPr>
        <w:snapToGrid w:val="0"/>
        <w:spacing w:line="300" w:lineRule="auto"/>
        <w:ind w:firstLine="480" w:firstLineChars="200"/>
        <w:rPr>
          <w:sz w:val="24"/>
        </w:rPr>
      </w:pPr>
      <w:r>
        <w:rPr>
          <w:rFonts w:hint="eastAsia"/>
          <w:sz w:val="24"/>
        </w:rPr>
        <w:t>The focus of this mechatronic integration course design is on the hardware part of the deceleration clutch design. After comparing and discussing the proposed solutions by the group, it was finally decided to use a one-way bearing deceleration clutch, and the specific discussion process will be in the subsequent manual.</w:t>
      </w:r>
    </w:p>
    <w:p w:rsidR="00C64FFE" w14:paraId="2CC4F472" w14:textId="77777777">
      <w:pPr>
        <w:snapToGrid w:val="0"/>
        <w:spacing w:line="300" w:lineRule="auto"/>
        <w:ind w:firstLine="480" w:firstLineChars="200"/>
        <w:rPr>
          <w:sz w:val="24"/>
        </w:rPr>
      </w:pPr>
      <w:r>
        <w:rPr>
          <w:rFonts w:hint="eastAsia"/>
          <w:sz w:val="24"/>
        </w:rPr>
        <w:t>The selection and design of each part of the deceleration clutch is the key part of the hardware design of the washing machine, which has small size, multiple functions, and complex part composition characteristics. The main components include the clutch device, brake device, and planetary gear train secondary deceleration device, the design size selection and functional principle of these devices will be in the subsequent washing machine manual.</w:t>
      </w:r>
    </w:p>
    <w:p w:rsidR="00C64FFE" w14:paraId="1AE28266" w14:textId="77777777">
      <w:pPr>
        <w:snapToGrid w:val="0"/>
        <w:spacing w:line="300" w:lineRule="auto"/>
        <w:ind w:firstLine="480" w:firstLineChars="200"/>
        <w:rPr>
          <w:sz w:val="24"/>
        </w:rPr>
      </w:pPr>
      <w:r>
        <w:rPr>
          <w:rFonts w:hint="eastAsia"/>
          <w:sz w:val="24"/>
        </w:rPr>
        <w:t>Considering that the design is for a home washing machine, and considering the requirements for the size and functions of the washing machine, a general automatic control device with a single-chip microcomputer as the core is adopted, which has strong functions, high reliability, simple programming, easy use, and small size. This control system can achieve logical control, timing, counting, and arithmetic operations through programming, and control mechanical equipment or production processes through input/output of digital and analog quantities.</w:t>
      </w:r>
    </w:p>
    <w:p w:rsidR="00C64FFE" w14:paraId="7EB13361" w14:textId="77777777">
      <w:pPr>
        <w:snapToGrid w:val="0"/>
        <w:spacing w:line="300" w:lineRule="auto"/>
        <w:ind w:firstLine="480" w:firstLineChars="200"/>
        <w:rPr>
          <w:sz w:val="24"/>
        </w:rPr>
      </w:pPr>
      <w:r>
        <w:rPr>
          <w:rFonts w:hint="eastAsia"/>
          <w:sz w:val="24"/>
        </w:rPr>
        <w:t>This design is for a single-chip microcomputer controlled fully automatic home washing machine, which mainly introduces the working principle of the fully automatic washing machine (mainly focusing on the key designed parts, deceleration clutch), the selection of the single-chip microcomputer and resource allocation of the control system, the program design and debugging of the control system, and the single-chip microcomputer program of the control system.</w:t>
      </w:r>
    </w:p>
    <w:p w:rsidR="00C64FFE" w14:paraId="6F0D1682" w14:textId="77777777">
      <w:pPr>
        <w:snapToGrid w:val="0"/>
        <w:spacing w:line="300" w:lineRule="auto"/>
        <w:ind w:firstLine="480" w:firstLineChars="200"/>
        <w:rPr>
          <w:sz w:val="24"/>
        </w:rPr>
      </w:pPr>
      <w:r>
        <w:rPr>
          <w:rFonts w:hint="eastAsia"/>
          <w:sz w:val="24"/>
        </w:rPr>
        <w:t>Finally, during the design process, teachers and students who have given great encouragement and help are hereby expressing their sincere thanks. Due to many shortcomings in the design process, it is hoped that teachers and students will point out.</w:t>
      </w:r>
    </w:p>
    <w:p w:rsidR="00C64FFE" w14:paraId="6425663F" w14:textId="77777777">
      <w:pPr>
        <w:snapToGrid w:val="0"/>
        <w:spacing w:line="300" w:lineRule="auto"/>
        <w:ind w:firstLine="480" w:firstLineChars="200"/>
        <w:rPr>
          <w:sz w:val="24"/>
        </w:rPr>
      </w:pPr>
    </w:p>
    <w:p w:rsidR="00C64FFE" w14:paraId="09D063D2" w14:textId="77777777">
      <w:pPr>
        <w:rPr>
          <w:b/>
        </w:rPr>
      </w:pPr>
      <w:r>
        <w:rPr>
          <w:rFonts w:hint="eastAsia"/>
          <w:b/>
        </w:rPr>
        <w:t>Keywords: agitator; electric motor; pulley; transmission system</w:t>
      </w:r>
    </w:p>
    <w:p w:rsidR="00C64FFE" w14:paraId="1A92161B" w14:textId="77777777">
      <w:pPr>
        <w:snapToGrid w:val="0"/>
        <w:spacing w:line="300" w:lineRule="auto"/>
        <w:rPr>
          <w:sz w:val="24"/>
        </w:rPr>
        <w:sectPr w:rsidSect="00A42426">
          <w:footerReference w:type="default" r:id="rId11"/>
          <w:type w:val="nextPage"/>
          <w:pgSz w:w="11906" w:h="16838"/>
          <w:pgMar w:top="1985" w:right="1418" w:bottom="1418" w:left="1418" w:header="1418" w:footer="1134" w:gutter="0"/>
          <w:pgNumType w:start="3"/>
          <w:cols w:space="425"/>
          <w:titlePg w:val="0"/>
          <w:docGrid w:linePitch="326" w:charSpace="-2048"/>
        </w:sectPr>
      </w:pPr>
      <w:r>
        <w:rPr>
          <w:rFonts w:hint="eastAsia"/>
          <w:sz w:val="24"/>
        </w:rPr>
        <w:t>Paper type: course design</w:t>
      </w:r>
    </w:p>
    <w:bookmarkEnd w:id="0" w:displacedByCustomXml="next"/>
    <w:p>
      <w:pPr>
        <w:sectPr w:rsidSect="00A42426">
          <w:headerReference w:type="default" r:id="rId12"/>
          <w:footerReference w:type="default" r:id="rId13"/>
          <w:type w:val="nextPage"/>
          <w:pgSz w:w="11907" w:h="16840"/>
          <w:pgMar w:top="1701" w:right="1418" w:bottom="1440" w:left="1418" w:header="851" w:footer="992" w:gutter="0"/>
          <w:pgNumType w:start="5"/>
          <w:cols w:space="720"/>
          <w:titlePg w:val="0"/>
          <w:docGrid w:type="lines" w:linePitch="312"/>
        </w:sectPr>
      </w:pPr>
    </w:p>
    <w:sdt>
      <w:sdtPr>
        <w:rPr>
          <w:rFonts w:ascii="宋体" w:hAnsi="宋体"/>
        </w:rPr>
        <w:id w:val="147473026"/>
        <w:docPartObj>
          <w:docPartGallery w:val="Table of Contents"/>
          <w:docPartUnique/>
        </w:docPartObj>
        <w15:color w:val="DBDBDB"/>
      </w:sdtPr>
      <w:sdtContent>
        <w:p w:rsidR="00C64FFE" w14:paraId="7166C0BA" w14:textId="77777777">
          <w:pPr>
            <w:jc w:val="center"/>
            <w:rPr>
              <w:rFonts w:ascii="黑体" w:eastAsia="黑体"/>
              <w:bCs/>
              <w:kern w:val="44"/>
              <w:sz w:val="30"/>
              <w:szCs w:val="30"/>
            </w:rPr>
          </w:pPr>
          <w:r>
            <w:rPr>
              <w:rFonts w:ascii="黑体" w:eastAsia="黑体" w:hint="eastAsia"/>
              <w:bCs/>
              <w:kern w:val="44"/>
              <w:sz w:val="30"/>
              <w:szCs w:val="30"/>
            </w:rPr>
            <w:t>目录</w:t>
          </w:r>
        </w:p>
        <w:p w:rsidR="00C64FFE" w14:paraId="0DFCA53F" w14:textId="77777777">
          <w:pPr>
            <w:pStyle w:val="WPSOffice1"/>
            <w:tabs>
              <w:tab w:val="right" w:leader="dot" w:pos="9071"/>
            </w:tabs>
          </w:pPr>
          <w:r>
            <w:fldChar w:fldCharType="begin"/>
          </w:r>
          <w:r>
            <w:instrText xml:space="preserve">TOC \o "1-3" \h \u </w:instrText>
          </w:r>
          <w:r>
            <w:fldChar w:fldCharType="separate"/>
          </w:r>
        </w:p>
        <w:p w:rsidR="00C64FFE" w14:paraId="305C1729"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8732" w:history="1">
            <w:r>
              <w:rPr>
                <w:rFonts w:ascii="Times New Roman" w:hAnsi="Times New Roman" w:hint="eastAsia"/>
                <w:b w:val="0"/>
                <w:spacing w:val="0"/>
                <w:sz w:val="24"/>
                <w:szCs w:val="24"/>
              </w:rPr>
              <w:t>摘</w:t>
            </w:r>
            <w:r>
              <w:rPr>
                <w:rFonts w:ascii="Times New Roman" w:hAnsi="Times New Roman" w:hint="eastAsia"/>
                <w:b w:val="0"/>
                <w:spacing w:val="0"/>
                <w:sz w:val="24"/>
                <w:szCs w:val="24"/>
              </w:rPr>
              <w:t xml:space="preserve">    </w:t>
            </w:r>
            <w:r>
              <w:rPr>
                <w:rFonts w:ascii="Times New Roman" w:hAnsi="Times New Roman" w:hint="eastAsia"/>
                <w:b w:val="0"/>
                <w:spacing w:val="0"/>
                <w:sz w:val="24"/>
                <w:szCs w:val="24"/>
              </w:rPr>
              <w:t>要</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_Toc18732 \h </w:instrText>
            </w:r>
            <w:r>
              <w:rPr>
                <w:rFonts w:ascii="Times New Roman" w:hAnsi="Times New Roman"/>
                <w:b w:val="0"/>
                <w:spacing w:val="0"/>
                <w:sz w:val="24"/>
                <w:szCs w:val="24"/>
              </w:rPr>
              <w:fldChar w:fldCharType="separate"/>
            </w:r>
            <w:r>
              <w:rPr>
                <w:rFonts w:ascii="Times New Roman" w:hAnsi="Times New Roman"/>
                <w:b w:val="0"/>
                <w:spacing w:val="0"/>
                <w:sz w:val="24"/>
                <w:szCs w:val="24"/>
              </w:rPr>
              <w:t>1</w:t>
            </w:r>
            <w:r>
              <w:rPr>
                <w:rFonts w:ascii="Times New Roman" w:hAnsi="Times New Roman"/>
                <w:b w:val="0"/>
                <w:spacing w:val="0"/>
                <w:sz w:val="24"/>
                <w:szCs w:val="24"/>
              </w:rPr>
              <w:fldChar w:fldCharType="end"/>
            </w:r>
          </w:hyperlink>
        </w:p>
        <w:p w:rsidR="00C64FFE" w14:paraId="57F15F5A"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2500" w:history="1">
            <w:r>
              <w:rPr>
                <w:rFonts w:ascii="Times New Roman" w:hAnsi="Times New Roman" w:hint="eastAsia"/>
                <w:b w:val="0"/>
                <w:spacing w:val="0"/>
                <w:sz w:val="24"/>
                <w:szCs w:val="24"/>
              </w:rPr>
              <w:t>Abstract</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_Toc12500 \h </w:instrText>
            </w:r>
            <w:r>
              <w:rPr>
                <w:rFonts w:ascii="Times New Roman" w:hAnsi="Times New Roman"/>
                <w:b w:val="0"/>
                <w:spacing w:val="0"/>
                <w:sz w:val="24"/>
                <w:szCs w:val="24"/>
              </w:rPr>
              <w:fldChar w:fldCharType="separate"/>
            </w:r>
            <w:r>
              <w:rPr>
                <w:rFonts w:ascii="Times New Roman" w:hAnsi="Times New Roman"/>
                <w:b w:val="0"/>
                <w:spacing w:val="0"/>
                <w:sz w:val="24"/>
                <w:szCs w:val="24"/>
              </w:rPr>
              <w:t>2</w:t>
            </w:r>
            <w:r>
              <w:rPr>
                <w:rFonts w:ascii="Times New Roman" w:hAnsi="Times New Roman"/>
                <w:b w:val="0"/>
                <w:spacing w:val="0"/>
                <w:sz w:val="24"/>
                <w:szCs w:val="24"/>
              </w:rPr>
              <w:fldChar w:fldCharType="end"/>
            </w:r>
          </w:hyperlink>
        </w:p>
        <w:p w:rsidR="00C64FFE" w14:paraId="61E3E944"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8896" w:history="1">
            <w:r>
              <w:rPr>
                <w:rFonts w:ascii="Times New Roman" w:hAnsi="Times New Roman"/>
                <w:b w:val="0"/>
                <w:spacing w:val="0"/>
                <w:sz w:val="24"/>
                <w:szCs w:val="24"/>
              </w:rPr>
              <w:t xml:space="preserve">1. </w:t>
            </w:r>
            <w:r>
              <w:rPr>
                <w:rFonts w:ascii="Times New Roman" w:hAnsi="Times New Roman" w:hint="eastAsia"/>
                <w:b w:val="0"/>
                <w:spacing w:val="0"/>
                <w:sz w:val="24"/>
                <w:szCs w:val="24"/>
              </w:rPr>
              <w:t>绪论</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_Toc18896 \h </w:instrText>
            </w:r>
            <w:r>
              <w:rPr>
                <w:rFonts w:ascii="Times New Roman" w:hAnsi="Times New Roman"/>
                <w:b w:val="0"/>
                <w:spacing w:val="0"/>
                <w:sz w:val="24"/>
                <w:szCs w:val="24"/>
              </w:rPr>
              <w:fldChar w:fldCharType="separate"/>
            </w:r>
            <w:r>
              <w:rPr>
                <w:rFonts w:ascii="Times New Roman" w:hAnsi="Times New Roman"/>
                <w:b w:val="0"/>
                <w:spacing w:val="0"/>
                <w:sz w:val="24"/>
                <w:szCs w:val="24"/>
              </w:rPr>
              <w:t>3</w:t>
            </w:r>
            <w:r>
              <w:rPr>
                <w:rFonts w:ascii="Times New Roman" w:hAnsi="Times New Roman"/>
                <w:b w:val="0"/>
                <w:spacing w:val="0"/>
                <w:sz w:val="24"/>
                <w:szCs w:val="24"/>
              </w:rPr>
              <w:fldChar w:fldCharType="end"/>
            </w:r>
          </w:hyperlink>
        </w:p>
        <w:p w:rsidR="00C64FFE" w14:paraId="7F78D348"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2275" w:history="1">
            <w:r>
              <w:rPr>
                <w:rFonts w:ascii="Times New Roman" w:hAnsi="Times New Roman"/>
                <w:b w:val="0"/>
                <w:spacing w:val="0"/>
                <w:sz w:val="24"/>
                <w:szCs w:val="24"/>
              </w:rPr>
              <w:t xml:space="preserve">1.1. </w:t>
            </w:r>
            <w:r>
              <w:rPr>
                <w:rFonts w:ascii="Times New Roman" w:hAnsi="Times New Roman" w:hint="eastAsia"/>
                <w:b w:val="0"/>
                <w:spacing w:val="0"/>
                <w:sz w:val="24"/>
                <w:szCs w:val="24"/>
              </w:rPr>
              <w:t>机电一体化课程设计目的</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_Toc12275 \h </w:instrText>
            </w:r>
            <w:r>
              <w:rPr>
                <w:rFonts w:ascii="Times New Roman" w:hAnsi="Times New Roman"/>
                <w:b w:val="0"/>
                <w:spacing w:val="0"/>
                <w:sz w:val="24"/>
                <w:szCs w:val="24"/>
              </w:rPr>
              <w:fldChar w:fldCharType="separate"/>
            </w:r>
            <w:r>
              <w:rPr>
                <w:rFonts w:ascii="Times New Roman" w:hAnsi="Times New Roman"/>
                <w:b w:val="0"/>
                <w:spacing w:val="0"/>
                <w:sz w:val="24"/>
                <w:szCs w:val="24"/>
              </w:rPr>
              <w:t>3</w:t>
            </w:r>
            <w:r>
              <w:rPr>
                <w:rFonts w:ascii="Times New Roman" w:hAnsi="Times New Roman"/>
                <w:b w:val="0"/>
                <w:spacing w:val="0"/>
                <w:sz w:val="24"/>
                <w:szCs w:val="24"/>
              </w:rPr>
              <w:fldChar w:fldCharType="end"/>
            </w:r>
          </w:hyperlink>
        </w:p>
        <w:p w:rsidR="00C64FFE" w14:paraId="594E5B7A"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8296" w:history="1">
            <w:r>
              <w:rPr>
                <w:rFonts w:ascii="Times New Roman" w:hAnsi="Times New Roman"/>
                <w:b w:val="0"/>
                <w:spacing w:val="0"/>
                <w:sz w:val="24"/>
                <w:szCs w:val="24"/>
              </w:rPr>
              <w:t xml:space="preserve">1.2. </w:t>
            </w:r>
            <w:r>
              <w:rPr>
                <w:rFonts w:ascii="Times New Roman" w:hAnsi="Times New Roman" w:hint="eastAsia"/>
                <w:b w:val="0"/>
                <w:spacing w:val="0"/>
                <w:sz w:val="24"/>
                <w:szCs w:val="24"/>
              </w:rPr>
              <w:t>全自动洗衣机特点</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_Toc18296 \h </w:instrText>
            </w:r>
            <w:r>
              <w:rPr>
                <w:rFonts w:ascii="Times New Roman" w:hAnsi="Times New Roman"/>
                <w:b w:val="0"/>
                <w:spacing w:val="0"/>
                <w:sz w:val="24"/>
                <w:szCs w:val="24"/>
              </w:rPr>
              <w:fldChar w:fldCharType="separate"/>
            </w:r>
            <w:r>
              <w:rPr>
                <w:rFonts w:ascii="Times New Roman" w:hAnsi="Times New Roman"/>
                <w:b w:val="0"/>
                <w:spacing w:val="0"/>
                <w:sz w:val="24"/>
                <w:szCs w:val="24"/>
              </w:rPr>
              <w:t>4</w:t>
            </w:r>
            <w:r>
              <w:rPr>
                <w:rFonts w:ascii="Times New Roman" w:hAnsi="Times New Roman"/>
                <w:b w:val="0"/>
                <w:spacing w:val="0"/>
                <w:sz w:val="24"/>
                <w:szCs w:val="24"/>
              </w:rPr>
              <w:fldChar w:fldCharType="end"/>
            </w:r>
          </w:hyperlink>
        </w:p>
        <w:p w:rsidR="00C64FFE" w14:paraId="2E184DEF"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9340" w:history="1">
            <w:r>
              <w:rPr>
                <w:rFonts w:ascii="Times New Roman" w:hAnsi="Times New Roman"/>
                <w:b w:val="0"/>
                <w:spacing w:val="0"/>
                <w:sz w:val="24"/>
                <w:szCs w:val="24"/>
              </w:rPr>
              <w:t xml:space="preserve">1.3. </w:t>
            </w:r>
            <w:r>
              <w:rPr>
                <w:rFonts w:ascii="Times New Roman" w:hAnsi="Times New Roman" w:hint="eastAsia"/>
                <w:b w:val="0"/>
                <w:spacing w:val="0"/>
                <w:sz w:val="24"/>
                <w:szCs w:val="24"/>
              </w:rPr>
              <w:t>按自动化程度分为</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_Toc19340 \h </w:instrText>
            </w:r>
            <w:r>
              <w:rPr>
                <w:rFonts w:ascii="Times New Roman" w:hAnsi="Times New Roman"/>
                <w:b w:val="0"/>
                <w:spacing w:val="0"/>
                <w:sz w:val="24"/>
                <w:szCs w:val="24"/>
              </w:rPr>
              <w:fldChar w:fldCharType="separate"/>
            </w:r>
            <w:r>
              <w:rPr>
                <w:rFonts w:ascii="Times New Roman" w:hAnsi="Times New Roman"/>
                <w:b w:val="0"/>
                <w:spacing w:val="0"/>
                <w:sz w:val="24"/>
                <w:szCs w:val="24"/>
              </w:rPr>
              <w:t>5</w:t>
            </w:r>
            <w:r>
              <w:rPr>
                <w:rFonts w:ascii="Times New Roman" w:hAnsi="Times New Roman"/>
                <w:b w:val="0"/>
                <w:spacing w:val="0"/>
                <w:sz w:val="24"/>
                <w:szCs w:val="24"/>
              </w:rPr>
              <w:fldChar w:fldCharType="end"/>
            </w:r>
          </w:hyperlink>
        </w:p>
        <w:p w:rsidR="00C64FFE" w14:paraId="757291E7"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9753" w:history="1">
            <w:r>
              <w:rPr>
                <w:rFonts w:ascii="Times New Roman" w:hAnsi="Times New Roman"/>
                <w:b w:val="0"/>
                <w:spacing w:val="0"/>
                <w:sz w:val="24"/>
                <w:szCs w:val="24"/>
              </w:rPr>
              <w:t xml:space="preserve">1.4. </w:t>
            </w:r>
            <w:r>
              <w:rPr>
                <w:rFonts w:ascii="Times New Roman" w:hAnsi="Times New Roman" w:hint="eastAsia"/>
                <w:b w:val="0"/>
                <w:spacing w:val="0"/>
                <w:sz w:val="24"/>
                <w:szCs w:val="24"/>
              </w:rPr>
              <w:t>设计任务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_Toc9753 \h </w:instrText>
            </w:r>
            <w:r>
              <w:rPr>
                <w:rFonts w:ascii="Times New Roman" w:hAnsi="Times New Roman"/>
                <w:b w:val="0"/>
                <w:spacing w:val="0"/>
                <w:sz w:val="24"/>
                <w:szCs w:val="24"/>
              </w:rPr>
              <w:fldChar w:fldCharType="separate"/>
            </w:r>
            <w:r>
              <w:rPr>
                <w:rFonts w:ascii="Times New Roman" w:hAnsi="Times New Roman"/>
                <w:b w:val="0"/>
                <w:spacing w:val="0"/>
                <w:sz w:val="24"/>
                <w:szCs w:val="24"/>
              </w:rPr>
              <w:t>5</w:t>
            </w:r>
            <w:r>
              <w:rPr>
                <w:rFonts w:ascii="Times New Roman" w:hAnsi="Times New Roman"/>
                <w:b w:val="0"/>
                <w:spacing w:val="0"/>
                <w:sz w:val="24"/>
                <w:szCs w:val="24"/>
              </w:rPr>
              <w:fldChar w:fldCharType="end"/>
            </w:r>
          </w:hyperlink>
        </w:p>
        <w:p w:rsidR="00C64FFE" w14:paraId="47544114"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9971" w:history="1">
            <w:r>
              <w:rPr>
                <w:rFonts w:ascii="Times New Roman" w:hAnsi="Times New Roman"/>
                <w:b w:val="0"/>
                <w:spacing w:val="0"/>
                <w:sz w:val="24"/>
                <w:szCs w:val="24"/>
              </w:rPr>
              <w:t xml:space="preserve">2. </w:t>
            </w:r>
            <w:r>
              <w:rPr>
                <w:rFonts w:ascii="Times New Roman" w:hAnsi="Times New Roman" w:hint="eastAsia"/>
                <w:b w:val="0"/>
                <w:spacing w:val="0"/>
                <w:sz w:val="24"/>
                <w:szCs w:val="24"/>
              </w:rPr>
              <w:t>波轮式全自动洗衣机的总体结构设计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_Toc19971 \h </w:instrText>
            </w:r>
            <w:r>
              <w:rPr>
                <w:rFonts w:ascii="Times New Roman" w:hAnsi="Times New Roman"/>
                <w:b w:val="0"/>
                <w:spacing w:val="0"/>
                <w:sz w:val="24"/>
                <w:szCs w:val="24"/>
              </w:rPr>
              <w:fldChar w:fldCharType="separate"/>
            </w:r>
            <w:r>
              <w:rPr>
                <w:rFonts w:ascii="Times New Roman" w:hAnsi="Times New Roman"/>
                <w:b w:val="0"/>
                <w:spacing w:val="0"/>
                <w:sz w:val="24"/>
                <w:szCs w:val="24"/>
              </w:rPr>
              <w:t>5</w:t>
            </w:r>
            <w:r>
              <w:rPr>
                <w:rFonts w:ascii="Times New Roman" w:hAnsi="Times New Roman"/>
                <w:b w:val="0"/>
                <w:spacing w:val="0"/>
                <w:sz w:val="24"/>
                <w:szCs w:val="24"/>
              </w:rPr>
              <w:fldChar w:fldCharType="end"/>
            </w:r>
          </w:hyperlink>
        </w:p>
        <w:p w:rsidR="00C64FFE" w14:paraId="06518758"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1202" w:history="1">
            <w:r>
              <w:rPr>
                <w:rFonts w:ascii="Times New Roman" w:hAnsi="Times New Roman"/>
                <w:b w:val="0"/>
                <w:spacing w:val="0"/>
                <w:sz w:val="24"/>
                <w:szCs w:val="24"/>
              </w:rPr>
              <w:t xml:space="preserve">2.1. </w:t>
            </w:r>
            <w:r>
              <w:rPr>
                <w:rFonts w:ascii="Times New Roman" w:hAnsi="Times New Roman" w:hint="eastAsia"/>
                <w:b w:val="0"/>
                <w:spacing w:val="0"/>
                <w:sz w:val="24"/>
                <w:szCs w:val="24"/>
              </w:rPr>
              <w:t>波轮式全自动洗衣机总体结构</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_Toc11202 \h </w:instrText>
            </w:r>
            <w:r>
              <w:rPr>
                <w:rFonts w:ascii="Times New Roman" w:hAnsi="Times New Roman"/>
                <w:b w:val="0"/>
                <w:spacing w:val="0"/>
                <w:sz w:val="24"/>
                <w:szCs w:val="24"/>
              </w:rPr>
              <w:fldChar w:fldCharType="separate"/>
            </w:r>
            <w:r>
              <w:rPr>
                <w:rFonts w:ascii="Times New Roman" w:hAnsi="Times New Roman"/>
                <w:b w:val="0"/>
                <w:spacing w:val="0"/>
                <w:sz w:val="24"/>
                <w:szCs w:val="24"/>
              </w:rPr>
              <w:t>5</w:t>
            </w:r>
            <w:r>
              <w:rPr>
                <w:rFonts w:ascii="Times New Roman" w:hAnsi="Times New Roman"/>
                <w:b w:val="0"/>
                <w:spacing w:val="0"/>
                <w:sz w:val="24"/>
                <w:szCs w:val="24"/>
              </w:rPr>
              <w:fldChar w:fldCharType="end"/>
            </w:r>
          </w:hyperlink>
        </w:p>
        <w:p w:rsidR="00C64FFE" w14:paraId="00C1DDBD"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3936" w:history="1">
            <w:r>
              <w:rPr>
                <w:rFonts w:ascii="Times New Roman" w:hAnsi="Times New Roman"/>
                <w:b w:val="0"/>
                <w:spacing w:val="0"/>
                <w:sz w:val="24"/>
                <w:szCs w:val="24"/>
              </w:rPr>
              <w:t xml:space="preserve">2.2. </w:t>
            </w:r>
            <w:r>
              <w:rPr>
                <w:rFonts w:ascii="Times New Roman" w:hAnsi="Times New Roman" w:hint="eastAsia"/>
                <w:b w:val="0"/>
                <w:spacing w:val="0"/>
                <w:sz w:val="24"/>
                <w:szCs w:val="24"/>
              </w:rPr>
              <w:t>进水、排水系统</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_Toc23936 \h </w:instrText>
            </w:r>
            <w:r>
              <w:rPr>
                <w:rFonts w:ascii="Times New Roman" w:hAnsi="Times New Roman"/>
                <w:b w:val="0"/>
                <w:spacing w:val="0"/>
                <w:sz w:val="24"/>
                <w:szCs w:val="24"/>
              </w:rPr>
              <w:fldChar w:fldCharType="separate"/>
            </w:r>
            <w:r>
              <w:rPr>
                <w:rFonts w:ascii="Times New Roman" w:hAnsi="Times New Roman"/>
                <w:b w:val="0"/>
                <w:spacing w:val="0"/>
                <w:sz w:val="24"/>
                <w:szCs w:val="24"/>
              </w:rPr>
              <w:t>6</w:t>
            </w:r>
            <w:r>
              <w:rPr>
                <w:rFonts w:ascii="Times New Roman" w:hAnsi="Times New Roman"/>
                <w:b w:val="0"/>
                <w:spacing w:val="0"/>
                <w:sz w:val="24"/>
                <w:szCs w:val="24"/>
              </w:rPr>
              <w:fldChar w:fldCharType="end"/>
            </w:r>
          </w:hyperlink>
        </w:p>
        <w:p w:rsidR="00C64FFE" w14:paraId="286459ED"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7668" w:history="1">
            <w:r>
              <w:rPr>
                <w:rFonts w:ascii="Times New Roman" w:hAnsi="Times New Roman"/>
                <w:b w:val="0"/>
                <w:spacing w:val="0"/>
                <w:sz w:val="24"/>
                <w:szCs w:val="24"/>
              </w:rPr>
              <w:t xml:space="preserve">2.2.1. </w:t>
            </w:r>
            <w:r>
              <w:rPr>
                <w:rFonts w:ascii="Times New Roman" w:hAnsi="Times New Roman" w:hint="eastAsia"/>
                <w:b w:val="0"/>
                <w:spacing w:val="0"/>
                <w:sz w:val="24"/>
                <w:szCs w:val="24"/>
              </w:rPr>
              <w:t>水位开关</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_Toc17668 \h </w:instrText>
            </w:r>
            <w:r>
              <w:rPr>
                <w:rFonts w:ascii="Times New Roman" w:hAnsi="Times New Roman"/>
                <w:b w:val="0"/>
                <w:spacing w:val="0"/>
                <w:sz w:val="24"/>
                <w:szCs w:val="24"/>
              </w:rPr>
              <w:fldChar w:fldCharType="separate"/>
            </w:r>
            <w:r>
              <w:rPr>
                <w:rFonts w:ascii="Times New Roman" w:hAnsi="Times New Roman"/>
                <w:b w:val="0"/>
                <w:spacing w:val="0"/>
                <w:sz w:val="24"/>
                <w:szCs w:val="24"/>
              </w:rPr>
              <w:t>6</w:t>
            </w:r>
            <w:r>
              <w:rPr>
                <w:rFonts w:ascii="Times New Roman" w:hAnsi="Times New Roman"/>
                <w:b w:val="0"/>
                <w:spacing w:val="0"/>
                <w:sz w:val="24"/>
                <w:szCs w:val="24"/>
              </w:rPr>
              <w:fldChar w:fldCharType="end"/>
            </w:r>
          </w:hyperlink>
        </w:p>
        <w:p w:rsidR="00C64FFE" w14:paraId="2CDAB0C4"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6177" w:history="1">
            <w:r>
              <w:rPr>
                <w:rFonts w:ascii="Times New Roman" w:hAnsi="Times New Roman"/>
                <w:b w:val="0"/>
                <w:spacing w:val="0"/>
                <w:sz w:val="24"/>
                <w:szCs w:val="24"/>
              </w:rPr>
              <w:t xml:space="preserve">2.2.2. </w:t>
            </w:r>
            <w:r>
              <w:rPr>
                <w:rFonts w:ascii="Times New Roman" w:hAnsi="Times New Roman" w:hint="eastAsia"/>
                <w:b w:val="0"/>
                <w:spacing w:val="0"/>
                <w:sz w:val="24"/>
                <w:szCs w:val="24"/>
              </w:rPr>
              <w:t>进水电磁阀</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_Toc16177 \h </w:instrText>
            </w:r>
            <w:r>
              <w:rPr>
                <w:rFonts w:ascii="Times New Roman" w:hAnsi="Times New Roman"/>
                <w:b w:val="0"/>
                <w:spacing w:val="0"/>
                <w:sz w:val="24"/>
                <w:szCs w:val="24"/>
              </w:rPr>
              <w:fldChar w:fldCharType="separate"/>
            </w:r>
            <w:r>
              <w:rPr>
                <w:rFonts w:ascii="Times New Roman" w:hAnsi="Times New Roman"/>
                <w:b w:val="0"/>
                <w:spacing w:val="0"/>
                <w:sz w:val="24"/>
                <w:szCs w:val="24"/>
              </w:rPr>
              <w:t>8</w:t>
            </w:r>
            <w:r>
              <w:rPr>
                <w:rFonts w:ascii="Times New Roman" w:hAnsi="Times New Roman"/>
                <w:b w:val="0"/>
                <w:spacing w:val="0"/>
                <w:sz w:val="24"/>
                <w:szCs w:val="24"/>
              </w:rPr>
              <w:fldChar w:fldCharType="end"/>
            </w:r>
          </w:hyperlink>
        </w:p>
        <w:p w:rsidR="00C64FFE" w14:paraId="5CBC221C"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478" w:history="1">
            <w:r>
              <w:rPr>
                <w:rFonts w:ascii="Times New Roman" w:hAnsi="Times New Roman"/>
                <w:b w:val="0"/>
                <w:spacing w:val="0"/>
                <w:sz w:val="24"/>
                <w:szCs w:val="24"/>
              </w:rPr>
              <w:t xml:space="preserve">2.2.3. </w:t>
            </w:r>
            <w:r>
              <w:rPr>
                <w:rFonts w:ascii="Times New Roman" w:hAnsi="Times New Roman" w:hint="eastAsia"/>
                <w:b w:val="0"/>
                <w:spacing w:val="0"/>
                <w:sz w:val="24"/>
                <w:szCs w:val="24"/>
              </w:rPr>
              <w:t>排水电磁阀</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_Toc2478 \h </w:instrText>
            </w:r>
            <w:r>
              <w:rPr>
                <w:rFonts w:ascii="Times New Roman" w:hAnsi="Times New Roman"/>
                <w:b w:val="0"/>
                <w:spacing w:val="0"/>
                <w:sz w:val="24"/>
                <w:szCs w:val="24"/>
              </w:rPr>
              <w:fldChar w:fldCharType="separate"/>
            </w:r>
            <w:r>
              <w:rPr>
                <w:rFonts w:ascii="Times New Roman" w:hAnsi="Times New Roman"/>
                <w:b w:val="0"/>
                <w:spacing w:val="0"/>
                <w:sz w:val="24"/>
                <w:szCs w:val="24"/>
              </w:rPr>
              <w:t>9</w:t>
            </w:r>
            <w:r>
              <w:rPr>
                <w:rFonts w:ascii="Times New Roman" w:hAnsi="Times New Roman"/>
                <w:b w:val="0"/>
                <w:spacing w:val="0"/>
                <w:sz w:val="24"/>
                <w:szCs w:val="24"/>
              </w:rPr>
              <w:fldChar w:fldCharType="end"/>
            </w:r>
          </w:hyperlink>
        </w:p>
        <w:p w:rsidR="00C64FFE" w14:paraId="387578A2"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3961" w:history="1">
            <w:r>
              <w:rPr>
                <w:rFonts w:ascii="Times New Roman" w:hAnsi="Times New Roman"/>
                <w:b w:val="0"/>
                <w:spacing w:val="0"/>
                <w:sz w:val="24"/>
                <w:szCs w:val="24"/>
              </w:rPr>
              <w:t xml:space="preserve">2.3. </w:t>
            </w:r>
            <w:r>
              <w:rPr>
                <w:rFonts w:ascii="Times New Roman" w:hAnsi="Times New Roman" w:hint="eastAsia"/>
                <w:b w:val="0"/>
                <w:spacing w:val="0"/>
                <w:sz w:val="24"/>
                <w:szCs w:val="24"/>
              </w:rPr>
              <w:t>传动系统的结构及其工作原理</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_Toc23961 \h </w:instrText>
            </w:r>
            <w:r>
              <w:rPr>
                <w:rFonts w:ascii="Times New Roman" w:hAnsi="Times New Roman"/>
                <w:b w:val="0"/>
                <w:spacing w:val="0"/>
                <w:sz w:val="24"/>
                <w:szCs w:val="24"/>
              </w:rPr>
              <w:fldChar w:fldCharType="separate"/>
            </w:r>
            <w:r>
              <w:rPr>
                <w:rFonts w:ascii="Times New Roman" w:hAnsi="Times New Roman"/>
                <w:b w:val="0"/>
                <w:spacing w:val="0"/>
                <w:sz w:val="24"/>
                <w:szCs w:val="24"/>
              </w:rPr>
              <w:t>10</w:t>
            </w:r>
            <w:r>
              <w:rPr>
                <w:rFonts w:ascii="Times New Roman" w:hAnsi="Times New Roman"/>
                <w:b w:val="0"/>
                <w:spacing w:val="0"/>
                <w:sz w:val="24"/>
                <w:szCs w:val="24"/>
              </w:rPr>
              <w:fldChar w:fldCharType="end"/>
            </w:r>
          </w:hyperlink>
        </w:p>
        <w:p w:rsidR="00C64FFE" w14:paraId="0DA1A297"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7747" w:history="1">
            <w:r>
              <w:rPr>
                <w:rFonts w:ascii="Times New Roman" w:hAnsi="Times New Roman"/>
                <w:b w:val="0"/>
                <w:spacing w:val="0"/>
                <w:sz w:val="24"/>
                <w:szCs w:val="24"/>
              </w:rPr>
              <w:t xml:space="preserve">2.3.1. </w:t>
            </w:r>
            <w:r>
              <w:rPr>
                <w:rFonts w:ascii="Times New Roman" w:hAnsi="Times New Roman" w:hint="eastAsia"/>
                <w:b w:val="0"/>
                <w:spacing w:val="0"/>
                <w:sz w:val="24"/>
                <w:szCs w:val="24"/>
              </w:rPr>
              <w:t>电动机的技术参数</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_Toc27747 \h </w:instrText>
            </w:r>
            <w:r>
              <w:rPr>
                <w:rFonts w:ascii="Times New Roman" w:hAnsi="Times New Roman"/>
                <w:b w:val="0"/>
                <w:spacing w:val="0"/>
                <w:sz w:val="24"/>
                <w:szCs w:val="24"/>
              </w:rPr>
              <w:fldChar w:fldCharType="separate"/>
            </w:r>
            <w:r>
              <w:rPr>
                <w:rFonts w:ascii="Times New Roman" w:hAnsi="Times New Roman"/>
                <w:b w:val="0"/>
                <w:spacing w:val="0"/>
                <w:sz w:val="24"/>
                <w:szCs w:val="24"/>
              </w:rPr>
              <w:t>10</w:t>
            </w:r>
            <w:r>
              <w:rPr>
                <w:rFonts w:ascii="Times New Roman" w:hAnsi="Times New Roman"/>
                <w:b w:val="0"/>
                <w:spacing w:val="0"/>
                <w:sz w:val="24"/>
                <w:szCs w:val="24"/>
              </w:rPr>
              <w:fldChar w:fldCharType="end"/>
            </w:r>
          </w:hyperlink>
        </w:p>
        <w:p w:rsidR="00C64FFE" w14:paraId="0CE73621"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9267" w:history="1">
            <w:r>
              <w:rPr>
                <w:rFonts w:ascii="Times New Roman" w:hAnsi="Times New Roman"/>
                <w:b w:val="0"/>
                <w:spacing w:val="0"/>
                <w:sz w:val="24"/>
                <w:szCs w:val="24"/>
              </w:rPr>
              <w:t xml:space="preserve">2.3.2. </w:t>
            </w:r>
            <w:r>
              <w:rPr>
                <w:rFonts w:ascii="Times New Roman" w:hAnsi="Times New Roman" w:hint="eastAsia"/>
                <w:b w:val="0"/>
                <w:spacing w:val="0"/>
                <w:sz w:val="24"/>
                <w:szCs w:val="24"/>
              </w:rPr>
              <w:t>减速离合器的结构和工作原理</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_Toc29267 \h </w:instrText>
            </w:r>
            <w:r>
              <w:rPr>
                <w:rFonts w:ascii="Times New Roman" w:hAnsi="Times New Roman"/>
                <w:b w:val="0"/>
                <w:spacing w:val="0"/>
                <w:sz w:val="24"/>
                <w:szCs w:val="24"/>
              </w:rPr>
              <w:fldChar w:fldCharType="separate"/>
            </w:r>
            <w:r>
              <w:rPr>
                <w:rFonts w:ascii="Times New Roman" w:hAnsi="Times New Roman"/>
                <w:b w:val="0"/>
                <w:spacing w:val="0"/>
                <w:sz w:val="24"/>
                <w:szCs w:val="24"/>
              </w:rPr>
              <w:t>11</w:t>
            </w:r>
            <w:r>
              <w:rPr>
                <w:rFonts w:ascii="Times New Roman" w:hAnsi="Times New Roman"/>
                <w:b w:val="0"/>
                <w:spacing w:val="0"/>
                <w:sz w:val="24"/>
                <w:szCs w:val="24"/>
              </w:rPr>
              <w:fldChar w:fldCharType="end"/>
            </w:r>
          </w:hyperlink>
        </w:p>
        <w:p w:rsidR="00C64FFE" w14:paraId="1D14371A"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5069" w:history="1">
            <w:r>
              <w:rPr>
                <w:rFonts w:ascii="Times New Roman" w:hAnsi="Times New Roman"/>
                <w:b w:val="0"/>
                <w:spacing w:val="0"/>
                <w:sz w:val="24"/>
                <w:szCs w:val="24"/>
              </w:rPr>
              <w:t xml:space="preserve">2.4. </w:t>
            </w:r>
            <w:r>
              <w:rPr>
                <w:rFonts w:ascii="Times New Roman" w:hAnsi="Times New Roman" w:hint="eastAsia"/>
                <w:b w:val="0"/>
                <w:spacing w:val="0"/>
                <w:sz w:val="24"/>
                <w:szCs w:val="24"/>
              </w:rPr>
              <w:t>机械传动系统设计计算</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_Toc5069 \h </w:instrText>
            </w:r>
            <w:r>
              <w:rPr>
                <w:rFonts w:ascii="Times New Roman" w:hAnsi="Times New Roman"/>
                <w:b w:val="0"/>
                <w:spacing w:val="0"/>
                <w:sz w:val="24"/>
                <w:szCs w:val="24"/>
              </w:rPr>
              <w:fldChar w:fldCharType="separate"/>
            </w:r>
            <w:r>
              <w:rPr>
                <w:rFonts w:ascii="Times New Roman" w:hAnsi="Times New Roman"/>
                <w:b w:val="0"/>
                <w:spacing w:val="0"/>
                <w:sz w:val="24"/>
                <w:szCs w:val="24"/>
              </w:rPr>
              <w:t>17</w:t>
            </w:r>
            <w:r>
              <w:rPr>
                <w:rFonts w:ascii="Times New Roman" w:hAnsi="Times New Roman"/>
                <w:b w:val="0"/>
                <w:spacing w:val="0"/>
                <w:sz w:val="24"/>
                <w:szCs w:val="24"/>
              </w:rPr>
              <w:fldChar w:fldCharType="end"/>
            </w:r>
          </w:hyperlink>
        </w:p>
        <w:p w:rsidR="00C64FFE" w14:paraId="2B92B33E"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30449" w:history="1">
            <w:r>
              <w:rPr>
                <w:rFonts w:ascii="Times New Roman" w:hAnsi="Times New Roman"/>
                <w:b w:val="0"/>
                <w:spacing w:val="0"/>
                <w:sz w:val="24"/>
                <w:szCs w:val="24"/>
              </w:rPr>
              <w:t xml:space="preserve">2.4.1. </w:t>
            </w:r>
            <w:r>
              <w:rPr>
                <w:rFonts w:ascii="Times New Roman" w:hAnsi="Times New Roman" w:hint="eastAsia"/>
                <w:b w:val="0"/>
                <w:spacing w:val="0"/>
                <w:sz w:val="24"/>
                <w:szCs w:val="24"/>
              </w:rPr>
              <w:t>方案设计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_Toc30449 \h </w:instrText>
            </w:r>
            <w:r>
              <w:rPr>
                <w:rFonts w:ascii="Times New Roman" w:hAnsi="Times New Roman"/>
                <w:b w:val="0"/>
                <w:spacing w:val="0"/>
                <w:sz w:val="24"/>
                <w:szCs w:val="24"/>
              </w:rPr>
              <w:fldChar w:fldCharType="separate"/>
            </w:r>
            <w:r>
              <w:rPr>
                <w:rFonts w:ascii="Times New Roman" w:hAnsi="Times New Roman"/>
                <w:b w:val="0"/>
                <w:spacing w:val="0"/>
                <w:sz w:val="24"/>
                <w:szCs w:val="24"/>
              </w:rPr>
              <w:t>17</w:t>
            </w:r>
            <w:r>
              <w:rPr>
                <w:rFonts w:ascii="Times New Roman" w:hAnsi="Times New Roman"/>
                <w:b w:val="0"/>
                <w:spacing w:val="0"/>
                <w:sz w:val="24"/>
                <w:szCs w:val="24"/>
              </w:rPr>
              <w:fldChar w:fldCharType="end"/>
            </w:r>
          </w:hyperlink>
        </w:p>
        <w:p w:rsidR="00C64FFE" w14:paraId="35F32059"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4733" w:history="1">
            <w:r>
              <w:rPr>
                <w:rFonts w:ascii="Times New Roman" w:hAnsi="Times New Roman"/>
                <w:b w:val="0"/>
                <w:spacing w:val="0"/>
                <w:sz w:val="24"/>
                <w:szCs w:val="24"/>
              </w:rPr>
              <w:t xml:space="preserve">2.4.2. </w:t>
            </w:r>
            <w:r>
              <w:rPr>
                <w:rFonts w:ascii="Times New Roman" w:hAnsi="Times New Roman" w:hint="eastAsia"/>
                <w:b w:val="0"/>
                <w:spacing w:val="0"/>
                <w:sz w:val="24"/>
                <w:szCs w:val="24"/>
              </w:rPr>
              <w:t>基本参数的选择</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_Toc4733 \h </w:instrText>
            </w:r>
            <w:r>
              <w:rPr>
                <w:rFonts w:ascii="Times New Roman" w:hAnsi="Times New Roman"/>
                <w:b w:val="0"/>
                <w:spacing w:val="0"/>
                <w:sz w:val="24"/>
                <w:szCs w:val="24"/>
              </w:rPr>
              <w:fldChar w:fldCharType="separate"/>
            </w:r>
            <w:r>
              <w:rPr>
                <w:rFonts w:ascii="Times New Roman" w:hAnsi="Times New Roman"/>
                <w:b w:val="0"/>
                <w:spacing w:val="0"/>
                <w:sz w:val="24"/>
                <w:szCs w:val="24"/>
              </w:rPr>
              <w:t>18</w:t>
            </w:r>
            <w:r>
              <w:rPr>
                <w:rFonts w:ascii="Times New Roman" w:hAnsi="Times New Roman"/>
                <w:b w:val="0"/>
                <w:spacing w:val="0"/>
                <w:sz w:val="24"/>
                <w:szCs w:val="24"/>
              </w:rPr>
              <w:fldChar w:fldCharType="end"/>
            </w:r>
          </w:hyperlink>
        </w:p>
        <w:p w:rsidR="00C64FFE" w14:paraId="4B2CD378"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4037" w:history="1">
            <w:r>
              <w:rPr>
                <w:rFonts w:ascii="Times New Roman" w:hAnsi="Times New Roman"/>
                <w:b w:val="0"/>
                <w:spacing w:val="0"/>
                <w:sz w:val="24"/>
                <w:szCs w:val="24"/>
              </w:rPr>
              <w:t xml:space="preserve">2.4.3. </w:t>
            </w:r>
            <w:r>
              <w:rPr>
                <w:rFonts w:ascii="Times New Roman" w:hAnsi="Times New Roman" w:hint="eastAsia"/>
                <w:b w:val="0"/>
                <w:spacing w:val="0"/>
                <w:sz w:val="24"/>
                <w:szCs w:val="24"/>
              </w:rPr>
              <w:t>V</w:t>
            </w:r>
            <w:r>
              <w:rPr>
                <w:rFonts w:ascii="Times New Roman" w:hAnsi="Times New Roman" w:hint="eastAsia"/>
                <w:b w:val="0"/>
                <w:spacing w:val="0"/>
                <w:sz w:val="24"/>
                <w:szCs w:val="24"/>
              </w:rPr>
              <w:t>带传动设计计算</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_Toc24037 \h </w:instrText>
            </w:r>
            <w:r>
              <w:rPr>
                <w:rFonts w:ascii="Times New Roman" w:hAnsi="Times New Roman"/>
                <w:b w:val="0"/>
                <w:spacing w:val="0"/>
                <w:sz w:val="24"/>
                <w:szCs w:val="24"/>
              </w:rPr>
              <w:fldChar w:fldCharType="separate"/>
            </w:r>
            <w:r>
              <w:rPr>
                <w:rFonts w:ascii="Times New Roman" w:hAnsi="Times New Roman"/>
                <w:b w:val="0"/>
                <w:spacing w:val="0"/>
                <w:sz w:val="24"/>
                <w:szCs w:val="24"/>
              </w:rPr>
              <w:t>18</w:t>
            </w:r>
            <w:r>
              <w:rPr>
                <w:rFonts w:ascii="Times New Roman" w:hAnsi="Times New Roman"/>
                <w:b w:val="0"/>
                <w:spacing w:val="0"/>
                <w:sz w:val="24"/>
                <w:szCs w:val="24"/>
              </w:rPr>
              <w:fldChar w:fldCharType="end"/>
            </w:r>
          </w:hyperlink>
        </w:p>
        <w:p w:rsidR="00C64FFE" w14:paraId="11B973F8"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6839" w:history="1">
            <w:r>
              <w:rPr>
                <w:rFonts w:ascii="Times New Roman" w:hAnsi="Times New Roman"/>
                <w:b w:val="0"/>
                <w:spacing w:val="0"/>
                <w:sz w:val="24"/>
                <w:szCs w:val="24"/>
              </w:rPr>
              <w:t xml:space="preserve">2.4.4. </w:t>
            </w:r>
            <w:r>
              <w:rPr>
                <w:rFonts w:ascii="Times New Roman" w:hAnsi="Times New Roman" w:hint="eastAsia"/>
                <w:b w:val="0"/>
                <w:spacing w:val="0"/>
                <w:sz w:val="24"/>
                <w:szCs w:val="24"/>
              </w:rPr>
              <w:t>行星减速器设计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_Toc6839 \h </w:instrText>
            </w:r>
            <w:r>
              <w:rPr>
                <w:rFonts w:ascii="Times New Roman" w:hAnsi="Times New Roman"/>
                <w:b w:val="0"/>
                <w:spacing w:val="0"/>
                <w:sz w:val="24"/>
                <w:szCs w:val="24"/>
              </w:rPr>
              <w:fldChar w:fldCharType="separate"/>
            </w:r>
            <w:r>
              <w:rPr>
                <w:rFonts w:ascii="Times New Roman" w:hAnsi="Times New Roman"/>
                <w:b w:val="0"/>
                <w:spacing w:val="0"/>
                <w:sz w:val="24"/>
                <w:szCs w:val="24"/>
              </w:rPr>
              <w:t>23</w:t>
            </w:r>
            <w:r>
              <w:rPr>
                <w:rFonts w:ascii="Times New Roman" w:hAnsi="Times New Roman"/>
                <w:b w:val="0"/>
                <w:spacing w:val="0"/>
                <w:sz w:val="24"/>
                <w:szCs w:val="24"/>
              </w:rPr>
              <w:fldChar w:fldCharType="end"/>
            </w:r>
          </w:hyperlink>
        </w:p>
        <w:p w:rsidR="00C64FFE" w14:paraId="12A2AE9D"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3442" w:history="1">
            <w:r>
              <w:rPr>
                <w:rFonts w:ascii="Times New Roman" w:hAnsi="Times New Roman"/>
                <w:b w:val="0"/>
                <w:spacing w:val="0"/>
                <w:sz w:val="24"/>
                <w:szCs w:val="24"/>
              </w:rPr>
              <w:t xml:space="preserve">2.4.5. </w:t>
            </w:r>
            <w:r>
              <w:rPr>
                <w:rFonts w:ascii="Times New Roman" w:hAnsi="Times New Roman" w:hint="eastAsia"/>
                <w:b w:val="0"/>
                <w:spacing w:val="0"/>
                <w:sz w:val="24"/>
                <w:szCs w:val="24"/>
              </w:rPr>
              <w:t>棘爪与棘轮机构设计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_Toc23442 \h </w:instrText>
            </w:r>
            <w:r>
              <w:rPr>
                <w:rFonts w:ascii="Times New Roman" w:hAnsi="Times New Roman"/>
                <w:b w:val="0"/>
                <w:spacing w:val="0"/>
                <w:sz w:val="24"/>
                <w:szCs w:val="24"/>
              </w:rPr>
              <w:fldChar w:fldCharType="separate"/>
            </w:r>
            <w:r>
              <w:rPr>
                <w:rFonts w:ascii="Times New Roman" w:hAnsi="Times New Roman"/>
                <w:b w:val="0"/>
                <w:spacing w:val="0"/>
                <w:sz w:val="24"/>
                <w:szCs w:val="24"/>
              </w:rPr>
              <w:t>23</w:t>
            </w:r>
            <w:r>
              <w:rPr>
                <w:rFonts w:ascii="Times New Roman" w:hAnsi="Times New Roman"/>
                <w:b w:val="0"/>
                <w:spacing w:val="0"/>
                <w:sz w:val="24"/>
                <w:szCs w:val="24"/>
              </w:rPr>
              <w:fldChar w:fldCharType="end"/>
            </w:r>
          </w:hyperlink>
        </w:p>
        <w:p w:rsidR="00C64FFE" w14:paraId="06117563"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30142" w:history="1">
            <w:r>
              <w:rPr>
                <w:rFonts w:ascii="Times New Roman" w:hAnsi="Times New Roman"/>
                <w:b w:val="0"/>
                <w:spacing w:val="0"/>
                <w:sz w:val="24"/>
                <w:szCs w:val="24"/>
              </w:rPr>
              <w:t xml:space="preserve">3. </w:t>
            </w:r>
            <w:r>
              <w:rPr>
                <w:rFonts w:ascii="Times New Roman" w:hAnsi="Times New Roman" w:hint="eastAsia"/>
                <w:b w:val="0"/>
                <w:spacing w:val="0"/>
                <w:sz w:val="24"/>
                <w:szCs w:val="24"/>
              </w:rPr>
              <w:t>控制系统设计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_Toc30142 \h </w:instrText>
            </w:r>
            <w:r>
              <w:rPr>
                <w:rFonts w:ascii="Times New Roman" w:hAnsi="Times New Roman"/>
                <w:b w:val="0"/>
                <w:spacing w:val="0"/>
                <w:sz w:val="24"/>
                <w:szCs w:val="24"/>
              </w:rPr>
              <w:fldChar w:fldCharType="separate"/>
            </w:r>
            <w:r>
              <w:rPr>
                <w:rFonts w:ascii="Times New Roman" w:hAnsi="Times New Roman"/>
                <w:b w:val="0"/>
                <w:spacing w:val="0"/>
                <w:sz w:val="24"/>
                <w:szCs w:val="24"/>
              </w:rPr>
              <w:t>24</w:t>
            </w:r>
            <w:r>
              <w:rPr>
                <w:rFonts w:ascii="Times New Roman" w:hAnsi="Times New Roman"/>
                <w:b w:val="0"/>
                <w:spacing w:val="0"/>
                <w:sz w:val="24"/>
                <w:szCs w:val="24"/>
              </w:rPr>
              <w:fldChar w:fldCharType="end"/>
            </w:r>
          </w:hyperlink>
        </w:p>
        <w:p w:rsidR="00C64FFE" w14:paraId="66D0FADA"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291" w:history="1">
            <w:r>
              <w:rPr>
                <w:rFonts w:ascii="Times New Roman" w:hAnsi="Times New Roman" w:hint="eastAsia"/>
                <w:b w:val="0"/>
                <w:spacing w:val="0"/>
                <w:sz w:val="24"/>
                <w:szCs w:val="24"/>
              </w:rPr>
              <w:t>3.1</w:t>
            </w:r>
            <w:r>
              <w:rPr>
                <w:rFonts w:ascii="Times New Roman" w:hAnsi="Times New Roman" w:hint="eastAsia"/>
                <w:b w:val="0"/>
                <w:spacing w:val="0"/>
                <w:sz w:val="24"/>
                <w:szCs w:val="24"/>
              </w:rPr>
              <w:t>全自动洗衣机的功能要求</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_Toc2291 \h </w:instrText>
            </w:r>
            <w:r>
              <w:rPr>
                <w:rFonts w:ascii="Times New Roman" w:hAnsi="Times New Roman"/>
                <w:b w:val="0"/>
                <w:spacing w:val="0"/>
                <w:sz w:val="24"/>
                <w:szCs w:val="24"/>
              </w:rPr>
              <w:fldChar w:fldCharType="separate"/>
            </w:r>
            <w:r>
              <w:rPr>
                <w:rFonts w:ascii="Times New Roman" w:hAnsi="Times New Roman"/>
                <w:b w:val="0"/>
                <w:spacing w:val="0"/>
                <w:sz w:val="24"/>
                <w:szCs w:val="24"/>
              </w:rPr>
              <w:t>24</w:t>
            </w:r>
            <w:r>
              <w:rPr>
                <w:rFonts w:ascii="Times New Roman" w:hAnsi="Times New Roman"/>
                <w:b w:val="0"/>
                <w:spacing w:val="0"/>
                <w:sz w:val="24"/>
                <w:szCs w:val="24"/>
              </w:rPr>
              <w:fldChar w:fldCharType="end"/>
            </w:r>
          </w:hyperlink>
        </w:p>
        <w:p w:rsidR="00C64FFE" w14:paraId="7A347D9F"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602" w:history="1">
            <w:r>
              <w:rPr>
                <w:rFonts w:ascii="Times New Roman" w:hAnsi="Times New Roman" w:hint="eastAsia"/>
                <w:b w:val="0"/>
                <w:spacing w:val="0"/>
                <w:sz w:val="24"/>
                <w:szCs w:val="24"/>
              </w:rPr>
              <w:t>3.2</w:t>
            </w:r>
            <w:r>
              <w:rPr>
                <w:rFonts w:ascii="Times New Roman" w:hAnsi="Times New Roman" w:hint="eastAsia"/>
                <w:b w:val="0"/>
                <w:spacing w:val="0"/>
                <w:sz w:val="24"/>
                <w:szCs w:val="24"/>
              </w:rPr>
              <w:t>硬件电路设计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_Toc602 \h </w:instrText>
            </w:r>
            <w:r>
              <w:rPr>
                <w:rFonts w:ascii="Times New Roman" w:hAnsi="Times New Roman"/>
                <w:b w:val="0"/>
                <w:spacing w:val="0"/>
                <w:sz w:val="24"/>
                <w:szCs w:val="24"/>
              </w:rPr>
              <w:fldChar w:fldCharType="separate"/>
            </w:r>
            <w:r>
              <w:rPr>
                <w:rFonts w:ascii="Times New Roman" w:hAnsi="Times New Roman"/>
                <w:b w:val="0"/>
                <w:spacing w:val="0"/>
                <w:sz w:val="24"/>
                <w:szCs w:val="24"/>
              </w:rPr>
              <w:t>25</w:t>
            </w:r>
            <w:r>
              <w:rPr>
                <w:rFonts w:ascii="Times New Roman" w:hAnsi="Times New Roman"/>
                <w:b w:val="0"/>
                <w:spacing w:val="0"/>
                <w:sz w:val="24"/>
                <w:szCs w:val="24"/>
              </w:rPr>
              <w:fldChar w:fldCharType="end"/>
            </w:r>
          </w:hyperlink>
        </w:p>
        <w:p w:rsidR="00C64FFE" w14:paraId="4AC42357"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13441" w:history="1">
            <w:r>
              <w:rPr>
                <w:rFonts w:ascii="Times New Roman" w:hAnsi="Times New Roman" w:hint="eastAsia"/>
                <w:b w:val="0"/>
                <w:spacing w:val="0"/>
                <w:sz w:val="24"/>
                <w:szCs w:val="24"/>
              </w:rPr>
              <w:t>3.3</w:t>
            </w:r>
            <w:r>
              <w:rPr>
                <w:rFonts w:ascii="Times New Roman" w:hAnsi="Times New Roman" w:hint="eastAsia"/>
                <w:b w:val="0"/>
                <w:spacing w:val="0"/>
                <w:sz w:val="24"/>
                <w:szCs w:val="24"/>
              </w:rPr>
              <w:t>控制程序设计</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_Toc13441 \h </w:instrText>
            </w:r>
            <w:r>
              <w:rPr>
                <w:rFonts w:ascii="Times New Roman" w:hAnsi="Times New Roman"/>
                <w:b w:val="0"/>
                <w:spacing w:val="0"/>
                <w:sz w:val="24"/>
                <w:szCs w:val="24"/>
              </w:rPr>
              <w:fldChar w:fldCharType="separate"/>
            </w:r>
            <w:r>
              <w:rPr>
                <w:rFonts w:ascii="Times New Roman" w:hAnsi="Times New Roman"/>
                <w:b w:val="0"/>
                <w:spacing w:val="0"/>
                <w:sz w:val="24"/>
                <w:szCs w:val="24"/>
              </w:rPr>
              <w:t>26</w:t>
            </w:r>
            <w:r>
              <w:rPr>
                <w:rFonts w:ascii="Times New Roman" w:hAnsi="Times New Roman"/>
                <w:b w:val="0"/>
                <w:spacing w:val="0"/>
                <w:sz w:val="24"/>
                <w:szCs w:val="24"/>
              </w:rPr>
              <w:fldChar w:fldCharType="end"/>
            </w:r>
          </w:hyperlink>
        </w:p>
        <w:p w:rsidR="00C64FFE" w14:paraId="618C8DB4"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23724" w:history="1">
            <w:r>
              <w:rPr>
                <w:rFonts w:ascii="Times New Roman" w:hAnsi="Times New Roman" w:hint="eastAsia"/>
                <w:b w:val="0"/>
                <w:spacing w:val="0"/>
                <w:sz w:val="24"/>
                <w:szCs w:val="24"/>
              </w:rPr>
              <w:t>总</w:t>
            </w:r>
            <w:r>
              <w:rPr>
                <w:rFonts w:ascii="Times New Roman" w:hAnsi="Times New Roman" w:hint="eastAsia"/>
                <w:b w:val="0"/>
                <w:spacing w:val="0"/>
                <w:sz w:val="24"/>
                <w:szCs w:val="24"/>
              </w:rPr>
              <w:t xml:space="preserve">  </w:t>
            </w:r>
            <w:r>
              <w:rPr>
                <w:rFonts w:ascii="Times New Roman" w:hAnsi="Times New Roman" w:hint="eastAsia"/>
                <w:b w:val="0"/>
                <w:spacing w:val="0"/>
                <w:sz w:val="24"/>
                <w:szCs w:val="24"/>
              </w:rPr>
              <w:t>结</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_Toc23724 \h </w:instrText>
            </w:r>
            <w:r>
              <w:rPr>
                <w:rFonts w:ascii="Times New Roman" w:hAnsi="Times New Roman"/>
                <w:b w:val="0"/>
                <w:spacing w:val="0"/>
                <w:sz w:val="24"/>
                <w:szCs w:val="24"/>
              </w:rPr>
              <w:fldChar w:fldCharType="separate"/>
            </w:r>
            <w:r>
              <w:rPr>
                <w:rFonts w:ascii="Times New Roman" w:hAnsi="Times New Roman"/>
                <w:b w:val="0"/>
                <w:spacing w:val="0"/>
                <w:sz w:val="24"/>
                <w:szCs w:val="24"/>
              </w:rPr>
              <w:t>27</w:t>
            </w:r>
            <w:r>
              <w:rPr>
                <w:rFonts w:ascii="Times New Roman" w:hAnsi="Times New Roman"/>
                <w:b w:val="0"/>
                <w:spacing w:val="0"/>
                <w:sz w:val="24"/>
                <w:szCs w:val="24"/>
              </w:rPr>
              <w:fldChar w:fldCharType="end"/>
            </w:r>
          </w:hyperlink>
        </w:p>
        <w:p w:rsidR="00C64FFE" w14:paraId="68252F12" w14:textId="77777777">
          <w:pPr>
            <w:pStyle w:val="TOC1"/>
            <w:tabs>
              <w:tab w:val="clear" w:pos="8050"/>
              <w:tab w:val="right" w:leader="dot" w:pos="9060"/>
            </w:tabs>
            <w:spacing w:after="0" w:line="300" w:lineRule="auto"/>
            <w:jc w:val="both"/>
            <w:rPr>
              <w:rFonts w:ascii="Times New Roman" w:hAnsi="Times New Roman"/>
              <w:b w:val="0"/>
              <w:spacing w:val="0"/>
              <w:sz w:val="24"/>
              <w:szCs w:val="24"/>
            </w:rPr>
          </w:pPr>
          <w:hyperlink w:anchor="_Toc6970" w:history="1">
            <w:r>
              <w:rPr>
                <w:rFonts w:ascii="Times New Roman" w:hAnsi="Times New Roman" w:hint="eastAsia"/>
                <w:b w:val="0"/>
                <w:spacing w:val="0"/>
                <w:sz w:val="24"/>
                <w:szCs w:val="24"/>
              </w:rPr>
              <w:t>谢</w:t>
            </w:r>
            <w:r>
              <w:rPr>
                <w:rFonts w:ascii="Times New Roman" w:hAnsi="Times New Roman" w:hint="eastAsia"/>
                <w:b w:val="0"/>
                <w:spacing w:val="0"/>
                <w:sz w:val="24"/>
                <w:szCs w:val="24"/>
              </w:rPr>
              <w:t xml:space="preserve">    </w:t>
            </w:r>
            <w:r>
              <w:rPr>
                <w:rFonts w:ascii="Times New Roman" w:hAnsi="Times New Roman" w:hint="eastAsia"/>
                <w:b w:val="0"/>
                <w:spacing w:val="0"/>
                <w:sz w:val="24"/>
                <w:szCs w:val="24"/>
              </w:rPr>
              <w:t>辞</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_Toc6970 \h </w:instrText>
            </w:r>
            <w:r>
              <w:rPr>
                <w:rFonts w:ascii="Times New Roman" w:hAnsi="Times New Roman"/>
                <w:b w:val="0"/>
                <w:spacing w:val="0"/>
                <w:sz w:val="24"/>
                <w:szCs w:val="24"/>
              </w:rPr>
              <w:fldChar w:fldCharType="separate"/>
            </w:r>
            <w:r>
              <w:rPr>
                <w:rFonts w:ascii="Times New Roman" w:hAnsi="Times New Roman"/>
                <w:b w:val="0"/>
                <w:spacing w:val="0"/>
                <w:sz w:val="24"/>
                <w:szCs w:val="24"/>
              </w:rPr>
              <w:t>30</w:t>
            </w:r>
            <w:r>
              <w:rPr>
                <w:rFonts w:ascii="Times New Roman" w:hAnsi="Times New Roman"/>
                <w:b w:val="0"/>
                <w:spacing w:val="0"/>
                <w:sz w:val="24"/>
                <w:szCs w:val="24"/>
              </w:rPr>
              <w:fldChar w:fldCharType="end"/>
            </w:r>
          </w:hyperlink>
        </w:p>
        <w:p w:rsidR="00C64FFE" w14:paraId="758BA8F7" w14:textId="77777777">
          <w:pPr>
            <w:pStyle w:val="TOC1"/>
            <w:tabs>
              <w:tab w:val="clear" w:pos="8050"/>
              <w:tab w:val="right" w:leader="dot" w:pos="9060"/>
            </w:tabs>
            <w:spacing w:after="0" w:line="300" w:lineRule="auto"/>
            <w:jc w:val="both"/>
          </w:pPr>
          <w:hyperlink w:anchor="_Toc8593" w:history="1">
            <w:r>
              <w:rPr>
                <w:rFonts w:ascii="Times New Roman" w:hAnsi="Times New Roman" w:hint="eastAsia"/>
                <w:b w:val="0"/>
                <w:spacing w:val="0"/>
                <w:sz w:val="24"/>
                <w:szCs w:val="24"/>
              </w:rPr>
              <w:t>参考文献</w:t>
            </w:r>
            <w:r>
              <w:rPr>
                <w:rFonts w:ascii="Times New Roman" w:hAnsi="Times New Roman"/>
                <w:b w:val="0"/>
                <w:spacing w:val="0"/>
                <w:sz w:val="24"/>
                <w:szCs w:val="24"/>
              </w:rPr>
              <w:tab/>
            </w:r>
            <w:r>
              <w:rPr>
                <w:rFonts w:ascii="Times New Roman" w:hAnsi="Times New Roman"/>
                <w:b w:val="0"/>
                <w:spacing w:val="0"/>
                <w:sz w:val="24"/>
                <w:szCs w:val="24"/>
              </w:rPr>
              <w:fldChar w:fldCharType="begin"/>
            </w:r>
            <w:r>
              <w:rPr>
                <w:rFonts w:ascii="Times New Roman" w:hAnsi="Times New Roman"/>
                <w:b w:val="0"/>
                <w:spacing w:val="0"/>
                <w:sz w:val="24"/>
                <w:szCs w:val="24"/>
              </w:rPr>
              <w:instrText xml:space="preserve"> PAGEREF _Toc8593 \h </w:instrText>
            </w:r>
            <w:r>
              <w:rPr>
                <w:rFonts w:ascii="Times New Roman" w:hAnsi="Times New Roman"/>
                <w:b w:val="0"/>
                <w:spacing w:val="0"/>
                <w:sz w:val="24"/>
                <w:szCs w:val="24"/>
              </w:rPr>
              <w:fldChar w:fldCharType="separate"/>
            </w:r>
            <w:r>
              <w:rPr>
                <w:rFonts w:ascii="Times New Roman" w:hAnsi="Times New Roman"/>
                <w:b w:val="0"/>
                <w:spacing w:val="0"/>
                <w:sz w:val="24"/>
                <w:szCs w:val="24"/>
              </w:rPr>
              <w:t>31</w:t>
            </w:r>
            <w:r>
              <w:rPr>
                <w:rFonts w:ascii="Times New Roman" w:hAnsi="Times New Roman"/>
                <w:b w:val="0"/>
                <w:spacing w:val="0"/>
                <w:sz w:val="24"/>
                <w:szCs w:val="24"/>
              </w:rPr>
              <w:fldChar w:fldCharType="end"/>
            </w:r>
          </w:hyperlink>
        </w:p>
        <w:p w:rsidR="00C64FFE" w14:paraId="09DE0D5C" w14:textId="77777777">
          <w:r>
            <w:fldChar w:fldCharType="end"/>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https://d.book118.com/855240320101011123</w:t>
            </w:r>
          </w:hyperlink>
        </w:p>
        <w:p w:rsidR="00C64FFE"/>
      </w:sdtContent>
    </w:sdt>
    <w:sectPr w:rsidSect="00A42426">
      <w:headerReference w:type="default" r:id="rId15"/>
      <w:footerReference w:type="default" r:id="rId16"/>
      <w:type w:val="nextPage"/>
      <w:pgSz w:w="11907" w:h="16840"/>
      <w:pgMar w:top="1701" w:right="1418" w:bottom="1440" w:left="1418" w:header="851" w:footer="992" w:gutter="0"/>
      <w:pgNumType w:start="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paraId="73FFFE6C"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5"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C64FFE" w14:paraId="3EF39D2F" w14:textId="77777777">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paraId="45D653BF" w14:textId="77777777">
    <w:pPr>
      <w:pStyle w:val="Footer"/>
      <w:tabs>
        <w:tab w:val="clear" w:pos="4153"/>
        <w:tab w:val="center" w:pos="4535"/>
      </w:tabs>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C64FFE" w14:paraId="51CCCC08" w14:textId="77777777">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56753069"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C64FFE" w14:textId="77777777">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Footer"/>
      <w:tabs>
        <w:tab w:val="clear" w:pos="4153"/>
        <w:tab w:val="center" w:pos="4535"/>
      </w:tabs>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27467023"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C64FFE" w14:textId="77777777">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Foo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47669346"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C64FFE" w14:textId="77777777">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Footer"/>
      <w:tabs>
        <w:tab w:val="clear" w:pos="4153"/>
        <w:tab w:val="center" w:pos="4535"/>
      </w:tabs>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105569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C64FFE" w14:textId="77777777">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rFonts w:hint="eastAsia"/>
      </w:rPr>
      <w:tab/>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Footer"/>
      <w:tabs>
        <w:tab w:val="clear" w:pos="4153"/>
        <w:tab w:val="center" w:pos="4535"/>
      </w:tabs>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9537068"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4FFE" w14:textId="77777777">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C64FFE" w14:textId="77777777">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hint="eastAsia"/>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paraId="5E0AFD4C" w14:textId="77777777">
    <w:pPr>
      <w:pStyle w:val="Header"/>
    </w:pPr>
    <w:r>
      <w:rPr>
        <w:rFonts w:hint="eastAsia"/>
      </w:rPr>
      <w:t>波轮式洗衣机课程设计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Header"/>
    </w:pPr>
    <w:r>
      <w:rPr>
        <w:rFonts w:hint="eastAsia"/>
      </w:rPr>
      <w:t>波轮式洗衣机课程设计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Header"/>
    </w:pPr>
    <w:r>
      <w:rPr>
        <w:rFonts w:hint="eastAsia"/>
      </w:rPr>
      <w:t>波轮式洗衣机课程设计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FFE" w14:textId="77777777">
    <w:pPr>
      <w:pStyle w:val="Header"/>
    </w:pPr>
    <w:r>
      <w:rPr>
        <w:rFonts w:hint="eastAsia"/>
      </w:rPr>
      <w:t>波轮式洗衣机课程设计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E52DD0D3"/>
    <w:multiLevelType w:val="multilevel"/>
    <w:tmpl w:val="E52DD0D3"/>
    <w:lvl w:ilvl="0">
      <w:start w:val="1"/>
      <w:numFmt w:val="decimal"/>
      <w:lvlText w:val="(%1)"/>
      <w:lvlJc w:val="left"/>
      <w:pPr>
        <w:tabs>
          <w:tab w:val="left" w:pos="312"/>
        </w:tabs>
        <w:ind w:left="480" w:firstLine="0"/>
      </w:pPr>
    </w:lvl>
    <w:lvl w:ilvl="1">
      <w:start w:val="1"/>
      <w:numFmt w:val="decimalEnclosedCircleChinese"/>
      <w:lvlText w:val="%2"/>
      <w:lvlJc w:val="left"/>
      <w:pPr>
        <w:tabs>
          <w:tab w:val="left" w:pos="840"/>
        </w:tabs>
        <w:ind w:left="1320" w:hanging="420"/>
      </w:pPr>
      <w:rPr>
        <w:rFonts w:hint="default"/>
      </w:rPr>
    </w:lvl>
    <w:lvl w:ilvl="2">
      <w:start w:val="1"/>
      <w:numFmt w:val="decimal"/>
      <w:lvlText w:val="%3)"/>
      <w:lvlJc w:val="left"/>
      <w:pPr>
        <w:tabs>
          <w:tab w:val="left" w:pos="1260"/>
        </w:tabs>
        <w:ind w:left="1740" w:hanging="420"/>
      </w:pPr>
      <w:rPr>
        <w:rFonts w:hint="default"/>
      </w:rPr>
    </w:lvl>
    <w:lvl w:ilvl="3">
      <w:start w:val="1"/>
      <w:numFmt w:val="lowerLetter"/>
      <w:lvlText w:val="%4."/>
      <w:lvlJc w:val="left"/>
      <w:pPr>
        <w:tabs>
          <w:tab w:val="left" w:pos="1680"/>
        </w:tabs>
        <w:ind w:left="2160" w:hanging="420"/>
      </w:pPr>
      <w:rPr>
        <w:rFonts w:hint="default"/>
      </w:rPr>
    </w:lvl>
    <w:lvl w:ilvl="4">
      <w:start w:val="1"/>
      <w:numFmt w:val="lowerLetter"/>
      <w:lvlText w:val="%5)"/>
      <w:lvlJc w:val="left"/>
      <w:pPr>
        <w:tabs>
          <w:tab w:val="left" w:pos="2100"/>
        </w:tabs>
        <w:ind w:left="2580" w:hanging="420"/>
      </w:pPr>
      <w:rPr>
        <w:rFonts w:hint="default"/>
      </w:rPr>
    </w:lvl>
    <w:lvl w:ilvl="5">
      <w:start w:val="1"/>
      <w:numFmt w:val="lowerRoman"/>
      <w:lvlText w:val="%6."/>
      <w:lvlJc w:val="left"/>
      <w:pPr>
        <w:tabs>
          <w:tab w:val="left" w:pos="2520"/>
        </w:tabs>
        <w:ind w:left="3000" w:hanging="420"/>
      </w:pPr>
      <w:rPr>
        <w:rFonts w:hint="default"/>
      </w:rPr>
    </w:lvl>
    <w:lvl w:ilvl="6">
      <w:start w:val="1"/>
      <w:numFmt w:val="lowerRoman"/>
      <w:lvlText w:val="%7)"/>
      <w:lvlJc w:val="left"/>
      <w:pPr>
        <w:tabs>
          <w:tab w:val="left" w:pos="2940"/>
        </w:tabs>
        <w:ind w:left="3420" w:hanging="420"/>
      </w:pPr>
      <w:rPr>
        <w:rFonts w:hint="default"/>
      </w:rPr>
    </w:lvl>
    <w:lvl w:ilvl="7">
      <w:start w:val="1"/>
      <w:numFmt w:val="lowerLetter"/>
      <w:lvlText w:val="%8."/>
      <w:lvlJc w:val="left"/>
      <w:pPr>
        <w:tabs>
          <w:tab w:val="left" w:pos="3360"/>
        </w:tabs>
        <w:ind w:left="3840" w:hanging="420"/>
      </w:pPr>
      <w:rPr>
        <w:rFonts w:hint="default"/>
      </w:rPr>
    </w:lvl>
    <w:lvl w:ilvl="8">
      <w:start w:val="1"/>
      <w:numFmt w:val="lowerLetter"/>
      <w:lvlText w:val="%9)"/>
      <w:lvlJc w:val="left"/>
      <w:pPr>
        <w:tabs>
          <w:tab w:val="left" w:pos="3780"/>
        </w:tabs>
        <w:ind w:left="4260" w:hanging="420"/>
      </w:pPr>
      <w:rPr>
        <w:rFonts w:hint="default"/>
      </w:rPr>
    </w:lvl>
  </w:abstractNum>
  <w:abstractNum w:abstractNumId="1">
    <w:nsid w:val="F0335A1E"/>
    <w:multiLevelType w:val="multilevel"/>
    <w:tmpl w:val="F0335A1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2">
    <w:nsid w:val="F451FF8C"/>
    <w:multiLevelType w:val="multilevel"/>
    <w:tmpl w:val="F451FF8C"/>
    <w:lvl w:ilvl="0">
      <w:start w:val="1"/>
      <w:numFmt w:val="decimal"/>
      <w:lvlText w:val="(%1)"/>
      <w:lvlJc w:val="left"/>
      <w:pPr>
        <w:tabs>
          <w:tab w:val="left" w:pos="312"/>
        </w:tabs>
        <w:ind w:left="480" w:firstLine="0"/>
      </w:pPr>
    </w:lvl>
    <w:lvl w:ilvl="1">
      <w:start w:val="1"/>
      <w:numFmt w:val="decimalEnclosedCircleChinese"/>
      <w:lvlText w:val="%2"/>
      <w:lvlJc w:val="left"/>
      <w:pPr>
        <w:tabs>
          <w:tab w:val="left" w:pos="840"/>
        </w:tabs>
        <w:ind w:left="1320" w:hanging="420"/>
      </w:pPr>
      <w:rPr>
        <w:rFonts w:hint="default"/>
      </w:rPr>
    </w:lvl>
    <w:lvl w:ilvl="2">
      <w:start w:val="1"/>
      <w:numFmt w:val="decimal"/>
      <w:lvlText w:val="%3)"/>
      <w:lvlJc w:val="left"/>
      <w:pPr>
        <w:tabs>
          <w:tab w:val="left" w:pos="1260"/>
        </w:tabs>
        <w:ind w:left="1740" w:hanging="420"/>
      </w:pPr>
      <w:rPr>
        <w:rFonts w:hint="default"/>
      </w:rPr>
    </w:lvl>
    <w:lvl w:ilvl="3">
      <w:start w:val="1"/>
      <w:numFmt w:val="lowerLetter"/>
      <w:lvlText w:val="%4."/>
      <w:lvlJc w:val="left"/>
      <w:pPr>
        <w:tabs>
          <w:tab w:val="left" w:pos="1680"/>
        </w:tabs>
        <w:ind w:left="2160" w:hanging="420"/>
      </w:pPr>
      <w:rPr>
        <w:rFonts w:hint="default"/>
      </w:rPr>
    </w:lvl>
    <w:lvl w:ilvl="4">
      <w:start w:val="1"/>
      <w:numFmt w:val="lowerLetter"/>
      <w:lvlText w:val="%5)"/>
      <w:lvlJc w:val="left"/>
      <w:pPr>
        <w:tabs>
          <w:tab w:val="left" w:pos="2100"/>
        </w:tabs>
        <w:ind w:left="2580" w:hanging="420"/>
      </w:pPr>
      <w:rPr>
        <w:rFonts w:hint="default"/>
      </w:rPr>
    </w:lvl>
    <w:lvl w:ilvl="5">
      <w:start w:val="1"/>
      <w:numFmt w:val="lowerRoman"/>
      <w:lvlText w:val="%6."/>
      <w:lvlJc w:val="left"/>
      <w:pPr>
        <w:tabs>
          <w:tab w:val="left" w:pos="2520"/>
        </w:tabs>
        <w:ind w:left="3000" w:hanging="420"/>
      </w:pPr>
      <w:rPr>
        <w:rFonts w:hint="default"/>
      </w:rPr>
    </w:lvl>
    <w:lvl w:ilvl="6">
      <w:start w:val="1"/>
      <w:numFmt w:val="lowerRoman"/>
      <w:lvlText w:val="%7)"/>
      <w:lvlJc w:val="left"/>
      <w:pPr>
        <w:tabs>
          <w:tab w:val="left" w:pos="2940"/>
        </w:tabs>
        <w:ind w:left="3420" w:hanging="420"/>
      </w:pPr>
      <w:rPr>
        <w:rFonts w:hint="default"/>
      </w:rPr>
    </w:lvl>
    <w:lvl w:ilvl="7">
      <w:start w:val="1"/>
      <w:numFmt w:val="lowerLetter"/>
      <w:lvlText w:val="%8."/>
      <w:lvlJc w:val="left"/>
      <w:pPr>
        <w:tabs>
          <w:tab w:val="left" w:pos="3360"/>
        </w:tabs>
        <w:ind w:left="3840" w:hanging="420"/>
      </w:pPr>
      <w:rPr>
        <w:rFonts w:hint="default"/>
      </w:rPr>
    </w:lvl>
    <w:lvl w:ilvl="8">
      <w:start w:val="1"/>
      <w:numFmt w:val="lowerLetter"/>
      <w:lvlText w:val="%9)"/>
      <w:lvlJc w:val="left"/>
      <w:pPr>
        <w:tabs>
          <w:tab w:val="left" w:pos="3780"/>
        </w:tabs>
        <w:ind w:left="4260" w:hanging="420"/>
      </w:pPr>
      <w:rPr>
        <w:rFonts w:hint="default"/>
      </w:rPr>
    </w:lvl>
  </w:abstractNum>
  <w:abstractNum w:abstractNumId="3">
    <w:nsid w:val="00000005"/>
    <w:multiLevelType w:val="singleLevel"/>
    <w:tmpl w:val="00000005"/>
    <w:lvl w:ilvl="0">
      <w:start w:val="1"/>
      <w:numFmt w:val="upperLetter"/>
      <w:pStyle w:val="a3"/>
      <w:lvlText w:val="附录%1"/>
      <w:lvlJc w:val="left"/>
      <w:pPr>
        <w:tabs>
          <w:tab w:val="left" w:pos="720"/>
        </w:tabs>
        <w:ind w:left="680" w:hanging="680"/>
      </w:pPr>
      <w:rPr>
        <w:rFonts w:hint="eastAsia"/>
      </w:rPr>
    </w:lvl>
  </w:abstractNum>
  <w:abstractNum w:abstractNumId="4">
    <w:nsid w:val="1591615F"/>
    <w:multiLevelType w:val="singleLevel"/>
    <w:tmpl w:val="1591615F"/>
    <w:lvl w:ilvl="0">
      <w:start w:val="1"/>
      <w:numFmt w:val="decimal"/>
      <w:lvlText w:val="(%1)"/>
      <w:lvlJc w:val="left"/>
      <w:pPr>
        <w:tabs>
          <w:tab w:val="left" w:pos="312"/>
        </w:tabs>
      </w:pPr>
    </w:lvl>
  </w:abstractNum>
  <w:num w:numId="1" w16cid:durableId="1553693406">
    <w:abstractNumId w:val="1"/>
  </w:num>
  <w:num w:numId="2" w16cid:durableId="1869490577">
    <w:abstractNumId w:val="3"/>
  </w:num>
  <w:num w:numId="3" w16cid:durableId="1289356114">
    <w:abstractNumId w:val="2"/>
  </w:num>
  <w:num w:numId="4" w16cid:durableId="1001660912">
    <w:abstractNumId w:val="0"/>
  </w:num>
  <w:num w:numId="5" w16cid:durableId="10266356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172A27"/>
    <w:rsid w:val="00172A27"/>
    <w:rsid w:val="009E7755"/>
    <w:rsid w:val="00A42426"/>
    <w:rsid w:val="00C64FFE"/>
    <w:rsid w:val="05ED53F5"/>
    <w:rsid w:val="07BE4BBE"/>
    <w:rsid w:val="1007483F"/>
    <w:rsid w:val="1529570E"/>
    <w:rsid w:val="19172BA4"/>
    <w:rsid w:val="19BF7B16"/>
    <w:rsid w:val="1F27442A"/>
    <w:rsid w:val="1F695A89"/>
    <w:rsid w:val="26661001"/>
    <w:rsid w:val="28E60D8A"/>
    <w:rsid w:val="2BBC4C4F"/>
    <w:rsid w:val="2D7D4F89"/>
    <w:rsid w:val="3E605E84"/>
    <w:rsid w:val="3EAC433E"/>
    <w:rsid w:val="49690316"/>
    <w:rsid w:val="4D8E68D3"/>
    <w:rsid w:val="51F553FA"/>
    <w:rsid w:val="55BB0A70"/>
    <w:rsid w:val="56E24649"/>
    <w:rsid w:val="58D0625B"/>
    <w:rsid w:val="5AEC0AAA"/>
    <w:rsid w:val="5C384E7D"/>
    <w:rsid w:val="7AA340D2"/>
    <w:rsid w:val="7C544605"/>
  </w:rsids>
  <w:docVars>
    <w:docVar w:name="commondata" w:val="eyJoZGlkIjoiYWRiNzMxYmYyOWZhNzQ0MDUzNDIzYjMzOWU5NTYxM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4CA34C"/>
  <w15:docId w15:val="{BCC4467D-E179-4420-A0B0-10AAA5A84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footnote text" w:qFormat="1"/>
    <w:lsdException w:name="header" w:qFormat="1"/>
    <w:lsdException w:name="footer" w:qFormat="1"/>
    <w:lsdException w:name="caption" w:qFormat="1"/>
    <w:lsdException w:name="page number"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pPr>
      <w:widowControl w:val="0"/>
      <w:jc w:val="both"/>
    </w:pPr>
    <w:rPr>
      <w:kern w:val="2"/>
      <w:sz w:val="21"/>
      <w:szCs w:val="24"/>
    </w:rPr>
  </w:style>
  <w:style w:type="paragraph" w:styleId="Heading1">
    <w:name w:val="heading 1"/>
    <w:basedOn w:val="Normal"/>
    <w:next w:val="Normal"/>
    <w:link w:val="1"/>
    <w:qFormat/>
    <w:pPr>
      <w:keepNext/>
      <w:keepLines/>
      <w:widowControl/>
      <w:numPr>
        <w:numId w:val="1"/>
      </w:numPr>
      <w:spacing w:after="220" w:line="360" w:lineRule="auto"/>
      <w:jc w:val="left"/>
      <w:outlineLvl w:val="0"/>
    </w:pPr>
    <w:rPr>
      <w:b/>
      <w:spacing w:val="-10"/>
      <w:kern w:val="28"/>
      <w:sz w:val="30"/>
    </w:rPr>
  </w:style>
  <w:style w:type="paragraph" w:styleId="Heading2">
    <w:name w:val="heading 2"/>
    <w:basedOn w:val="Normal"/>
    <w:next w:val="Normal"/>
    <w:qFormat/>
    <w:pPr>
      <w:keepNext/>
      <w:keepLines/>
      <w:widowControl/>
      <w:numPr>
        <w:ilvl w:val="1"/>
        <w:numId w:val="1"/>
      </w:numPr>
      <w:spacing w:line="360" w:lineRule="auto"/>
      <w:jc w:val="left"/>
      <w:outlineLvl w:val="1"/>
    </w:pPr>
    <w:rPr>
      <w:rFonts w:eastAsia="黑体"/>
      <w:spacing w:val="-10"/>
      <w:kern w:val="28"/>
      <w:sz w:val="28"/>
      <w:szCs w:val="20"/>
    </w:rPr>
  </w:style>
  <w:style w:type="paragraph" w:styleId="Heading3">
    <w:name w:val="heading 3"/>
    <w:basedOn w:val="Normal"/>
    <w:next w:val="Normal"/>
    <w:qFormat/>
    <w:pPr>
      <w:keepNext/>
      <w:keepLines/>
      <w:widowControl/>
      <w:numPr>
        <w:ilvl w:val="2"/>
        <w:numId w:val="1"/>
      </w:numPr>
      <w:spacing w:line="360" w:lineRule="auto"/>
      <w:jc w:val="left"/>
      <w:outlineLvl w:val="2"/>
    </w:pPr>
    <w:rPr>
      <w:rFonts w:eastAsia="黑体"/>
      <w:spacing w:val="-5"/>
      <w:kern w:val="28"/>
      <w:sz w:val="24"/>
      <w:szCs w:val="20"/>
    </w:rPr>
  </w:style>
  <w:style w:type="paragraph" w:styleId="Heading4">
    <w:name w:val="heading 4"/>
    <w:basedOn w:val="Normal"/>
    <w:next w:val="Normal"/>
    <w:qFormat/>
    <w:pPr>
      <w:keepNext/>
      <w:keepLines/>
      <w:widowControl/>
      <w:numPr>
        <w:ilvl w:val="3"/>
        <w:numId w:val="1"/>
      </w:numPr>
      <w:spacing w:line="360" w:lineRule="auto"/>
      <w:jc w:val="left"/>
      <w:outlineLvl w:val="3"/>
    </w:pPr>
    <w:rPr>
      <w:rFonts w:eastAsia="黑体"/>
      <w:spacing w:val="-2"/>
      <w:kern w:val="28"/>
      <w:sz w:val="24"/>
      <w:szCs w:val="20"/>
    </w:rPr>
  </w:style>
  <w:style w:type="paragraph" w:styleId="Heading5">
    <w:name w:val="heading 5"/>
    <w:basedOn w:val="Normal"/>
    <w:next w:val="Normal"/>
    <w:qFormat/>
    <w:pPr>
      <w:keepNext/>
      <w:keepLines/>
      <w:widowControl/>
      <w:numPr>
        <w:ilvl w:val="4"/>
        <w:numId w:val="1"/>
      </w:numPr>
      <w:spacing w:line="360" w:lineRule="auto"/>
      <w:jc w:val="left"/>
      <w:outlineLvl w:val="4"/>
    </w:pPr>
    <w:rPr>
      <w:rFonts w:eastAsia="黑体"/>
      <w:spacing w:val="-2"/>
      <w:kern w:val="28"/>
      <w:sz w:val="24"/>
      <w:szCs w:val="20"/>
    </w:rPr>
  </w:style>
  <w:style w:type="paragraph" w:styleId="Heading6">
    <w:name w:val="heading 6"/>
    <w:basedOn w:val="Normal"/>
    <w:next w:val="Normal"/>
    <w:qFormat/>
    <w:pPr>
      <w:keepNext/>
      <w:keepLines/>
      <w:widowControl/>
      <w:numPr>
        <w:ilvl w:val="5"/>
        <w:numId w:val="1"/>
      </w:numPr>
      <w:spacing w:line="360" w:lineRule="auto"/>
      <w:jc w:val="left"/>
      <w:outlineLvl w:val="5"/>
    </w:pPr>
    <w:rPr>
      <w:rFonts w:eastAsia="黑体"/>
      <w:spacing w:val="-4"/>
      <w:kern w:val="28"/>
      <w:sz w:val="24"/>
      <w:szCs w:val="20"/>
    </w:rPr>
  </w:style>
  <w:style w:type="paragraph" w:styleId="Heading7">
    <w:name w:val="heading 7"/>
    <w:basedOn w:val="Normal"/>
    <w:next w:val="Normal"/>
    <w:qFormat/>
    <w:pPr>
      <w:keepNext/>
      <w:keepLines/>
      <w:widowControl/>
      <w:numPr>
        <w:ilvl w:val="6"/>
        <w:numId w:val="1"/>
      </w:numPr>
      <w:spacing w:line="360" w:lineRule="auto"/>
      <w:jc w:val="left"/>
      <w:outlineLvl w:val="6"/>
    </w:pPr>
    <w:rPr>
      <w:rFonts w:eastAsia="黑体"/>
      <w:spacing w:val="-4"/>
      <w:kern w:val="28"/>
      <w:sz w:val="24"/>
      <w:szCs w:val="20"/>
    </w:rPr>
  </w:style>
  <w:style w:type="paragraph" w:styleId="Heading8">
    <w:name w:val="heading 8"/>
    <w:basedOn w:val="Normal"/>
    <w:next w:val="Normal"/>
    <w:qFormat/>
    <w:pPr>
      <w:keepNext/>
      <w:keepLines/>
      <w:widowControl/>
      <w:numPr>
        <w:ilvl w:val="7"/>
        <w:numId w:val="1"/>
      </w:numPr>
      <w:spacing w:line="360" w:lineRule="auto"/>
      <w:jc w:val="left"/>
      <w:outlineLvl w:val="7"/>
    </w:pPr>
    <w:rPr>
      <w:rFonts w:eastAsia="黑体"/>
      <w:spacing w:val="-4"/>
      <w:kern w:val="28"/>
      <w:sz w:val="24"/>
      <w:szCs w:val="20"/>
    </w:rPr>
  </w:style>
  <w:style w:type="paragraph" w:styleId="Heading9">
    <w:name w:val="heading 9"/>
    <w:basedOn w:val="Normal"/>
    <w:next w:val="Normal"/>
    <w:qFormat/>
    <w:pPr>
      <w:keepNext/>
      <w:keepLines/>
      <w:widowControl/>
      <w:numPr>
        <w:ilvl w:val="8"/>
        <w:numId w:val="1"/>
      </w:numPr>
      <w:spacing w:line="360" w:lineRule="auto"/>
      <w:jc w:val="left"/>
      <w:outlineLvl w:val="8"/>
    </w:pPr>
    <w:rPr>
      <w:rFonts w:eastAsia="黑体"/>
      <w:spacing w:val="-4"/>
      <w:kern w:val="28"/>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a"/>
    <w:next w:val="BodyText"/>
    <w:qFormat/>
    <w:pPr>
      <w:spacing w:line="220" w:lineRule="atLeast"/>
    </w:pPr>
    <w:rPr>
      <w:i/>
      <w:sz w:val="18"/>
    </w:rPr>
  </w:style>
  <w:style w:type="paragraph" w:customStyle="1" w:styleId="a">
    <w:name w:val="图片"/>
    <w:basedOn w:val="Normal"/>
    <w:next w:val="Caption"/>
    <w:qFormat/>
    <w:pPr>
      <w:keepNext/>
      <w:widowControl/>
      <w:spacing w:line="360" w:lineRule="auto"/>
      <w:ind w:firstLine="476"/>
      <w:jc w:val="left"/>
    </w:pPr>
    <w:rPr>
      <w:spacing w:val="-5"/>
      <w:kern w:val="0"/>
      <w:sz w:val="24"/>
      <w:szCs w:val="20"/>
    </w:rPr>
  </w:style>
  <w:style w:type="paragraph" w:styleId="BodyText">
    <w:name w:val="Body Text"/>
    <w:basedOn w:val="Normal"/>
    <w:qFormat/>
    <w:pPr>
      <w:spacing w:after="120"/>
    </w:pPr>
  </w:style>
  <w:style w:type="paragraph" w:styleId="BodyTextIndent">
    <w:name w:val="Body Text Indent"/>
    <w:basedOn w:val="Normal"/>
    <w:qFormat/>
    <w:pPr>
      <w:widowControl/>
      <w:spacing w:line="360" w:lineRule="auto"/>
      <w:ind w:firstLine="476"/>
      <w:jc w:val="left"/>
    </w:pPr>
    <w:rPr>
      <w:rFonts w:eastAsia="黑体"/>
      <w:spacing w:val="-5"/>
      <w:kern w:val="0"/>
      <w:sz w:val="32"/>
      <w:szCs w:val="20"/>
    </w:rPr>
  </w:style>
  <w:style w:type="paragraph" w:styleId="TOC3">
    <w:name w:val="toc 3"/>
    <w:basedOn w:val="Normal"/>
    <w:next w:val="Normal"/>
    <w:qFormat/>
    <w:pPr>
      <w:ind w:left="840" w:leftChars="400"/>
    </w:pPr>
  </w:style>
  <w:style w:type="paragraph" w:styleId="Date">
    <w:name w:val="Date"/>
    <w:basedOn w:val="BodyText"/>
    <w:next w:val="Normal"/>
    <w:qFormat/>
    <w:pPr>
      <w:widowControl/>
      <w:spacing w:after="0" w:line="180" w:lineRule="atLeast"/>
      <w:ind w:firstLine="476"/>
      <w:jc w:val="left"/>
    </w:pPr>
    <w:rPr>
      <w:spacing w:val="-5"/>
      <w:kern w:val="0"/>
      <w:sz w:val="30"/>
      <w:szCs w:val="20"/>
    </w:rPr>
  </w:style>
  <w:style w:type="paragraph" w:styleId="BodyTextIndent2">
    <w:name w:val="Body Text Indent 2"/>
    <w:basedOn w:val="Normal"/>
    <w:qFormat/>
    <w:pPr>
      <w:spacing w:line="360" w:lineRule="auto"/>
      <w:ind w:firstLine="480" w:firstLineChars="200"/>
    </w:pPr>
    <w:rPr>
      <w:sz w:val="24"/>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pPr>
      <w:widowControl/>
      <w:tabs>
        <w:tab w:val="right" w:leader="dot" w:pos="8050"/>
      </w:tabs>
      <w:spacing w:after="80" w:line="360" w:lineRule="auto"/>
      <w:jc w:val="left"/>
    </w:pPr>
    <w:rPr>
      <w:rFonts w:ascii="宋体" w:hAnsi="宋体"/>
      <w:b/>
      <w:spacing w:val="-5"/>
      <w:kern w:val="0"/>
      <w:sz w:val="28"/>
      <w:szCs w:val="28"/>
    </w:rPr>
  </w:style>
  <w:style w:type="paragraph" w:styleId="FootnoteText">
    <w:name w:val="footnote text"/>
    <w:basedOn w:val="a0"/>
    <w:qFormat/>
  </w:style>
  <w:style w:type="paragraph" w:customStyle="1" w:styleId="a0">
    <w:name w:val="基准页脚样式"/>
    <w:basedOn w:val="BodyText"/>
    <w:qFormat/>
    <w:pPr>
      <w:keepLines/>
      <w:widowControl/>
      <w:spacing w:after="220" w:line="200" w:lineRule="atLeast"/>
      <w:ind w:firstLine="476"/>
      <w:jc w:val="center"/>
    </w:pPr>
    <w:rPr>
      <w:spacing w:val="-5"/>
      <w:kern w:val="0"/>
      <w:sz w:val="16"/>
      <w:szCs w:val="20"/>
    </w:rPr>
  </w:style>
  <w:style w:type="paragraph" w:styleId="BodyTextIndent3">
    <w:name w:val="Body Text Indent 3"/>
    <w:basedOn w:val="Normal"/>
    <w:qFormat/>
    <w:pPr>
      <w:spacing w:line="360" w:lineRule="auto"/>
      <w:ind w:firstLine="482"/>
    </w:pPr>
    <w:rPr>
      <w:rFonts w:ascii="宋体" w:hAnsi="宋体"/>
      <w:sz w:val="24"/>
    </w:rPr>
  </w:style>
  <w:style w:type="paragraph" w:styleId="TOC2">
    <w:name w:val="toc 2"/>
    <w:basedOn w:val="Normal"/>
    <w:next w:val="Normal"/>
    <w:qFormat/>
    <w:pPr>
      <w:widowControl/>
      <w:tabs>
        <w:tab w:val="right" w:leader="dot" w:pos="8050"/>
      </w:tabs>
      <w:spacing w:after="40" w:line="360" w:lineRule="auto"/>
      <w:ind w:left="420" w:firstLine="476"/>
      <w:jc w:val="left"/>
    </w:pPr>
    <w:rPr>
      <w:spacing w:val="-5"/>
      <w:kern w:val="0"/>
      <w:sz w:val="24"/>
      <w:szCs w:val="20"/>
    </w:rPr>
  </w:style>
  <w:style w:type="paragraph" w:styleId="BodyText2">
    <w:name w:val="Body Text 2"/>
    <w:basedOn w:val="Normal"/>
    <w:qFormat/>
    <w:pPr>
      <w:spacing w:line="360" w:lineRule="auto"/>
    </w:pPr>
    <w:rPr>
      <w:rFonts w:ascii="宋体" w:hAnsi="宋体"/>
      <w:sz w:val="24"/>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FollowedHyperlink">
    <w:name w:val="FollowedHyperlink"/>
    <w:basedOn w:val="DefaultParagraphFont"/>
    <w:qFormat/>
    <w:rPr>
      <w:color w:val="800080"/>
      <w:u w:val="single"/>
    </w:rPr>
  </w:style>
  <w:style w:type="character" w:styleId="Hyperlink">
    <w:name w:val="Hyperlink"/>
    <w:basedOn w:val="DefaultParagraphFont"/>
    <w:qFormat/>
    <w:rPr>
      <w:color w:val="0000FF"/>
      <w:u w:val="single"/>
    </w:rPr>
  </w:style>
  <w:style w:type="character" w:customStyle="1" w:styleId="1">
    <w:name w:val="标题 1 字符"/>
    <w:basedOn w:val="DefaultParagraphFont"/>
    <w:link w:val="Heading1"/>
    <w:qFormat/>
    <w:rPr>
      <w:rFonts w:eastAsia="宋体"/>
      <w:b/>
      <w:spacing w:val="-10"/>
      <w:kern w:val="28"/>
      <w:sz w:val="30"/>
      <w:lang w:val="en-US" w:eastAsia="zh-CN" w:bidi="ar-SA"/>
    </w:rPr>
  </w:style>
  <w:style w:type="character" w:customStyle="1" w:styleId="10">
    <w:name w:val="页码1"/>
    <w:basedOn w:val="DefaultParagraphFont"/>
    <w:qFormat/>
  </w:style>
  <w:style w:type="character" w:customStyle="1" w:styleId="a1">
    <w:name w:val="上标"/>
    <w:qFormat/>
    <w:rPr>
      <w:vertAlign w:val="superscript"/>
    </w:rPr>
  </w:style>
  <w:style w:type="character" w:customStyle="1" w:styleId="zt1">
    <w:name w:val="zt1"/>
    <w:basedOn w:val="DefaultParagraphFont"/>
    <w:qFormat/>
    <w:rPr>
      <w:color w:val="000000"/>
      <w:sz w:val="18"/>
      <w:szCs w:val="18"/>
      <w:u w:val="none"/>
    </w:rPr>
  </w:style>
  <w:style w:type="character" w:customStyle="1" w:styleId="MTEquationSection">
    <w:name w:val="MTEquationSection"/>
    <w:basedOn w:val="DefaultParagraphFont"/>
    <w:qFormat/>
    <w:rPr>
      <w:rFonts w:ascii="宋体" w:hAnsi="宋体"/>
      <w:color w:val="FF0000"/>
      <w:sz w:val="24"/>
    </w:rPr>
  </w:style>
  <w:style w:type="paragraph" w:customStyle="1" w:styleId="MTDisplayEquation">
    <w:name w:val="MTDisplayEquation"/>
    <w:basedOn w:val="Normal"/>
    <w:next w:val="Normal"/>
    <w:qFormat/>
    <w:pPr>
      <w:tabs>
        <w:tab w:val="center" w:pos="4820"/>
        <w:tab w:val="right" w:pos="9640"/>
      </w:tabs>
      <w:spacing w:line="360" w:lineRule="auto"/>
      <w:ind w:firstLine="1320" w:firstLineChars="550"/>
    </w:pPr>
    <w:rPr>
      <w:rFonts w:ascii="宋体" w:hAnsi="宋体"/>
      <w:sz w:val="24"/>
    </w:rPr>
  </w:style>
  <w:style w:type="paragraph" w:customStyle="1" w:styleId="a2">
    <w:name w:val="图标题"/>
    <w:basedOn w:val="Normal"/>
    <w:next w:val="Normal"/>
    <w:qFormat/>
    <w:pPr>
      <w:widowControl/>
      <w:spacing w:line="360" w:lineRule="auto"/>
      <w:ind w:firstLine="476"/>
      <w:jc w:val="center"/>
    </w:pPr>
    <w:rPr>
      <w:b/>
      <w:spacing w:val="-5"/>
      <w:kern w:val="0"/>
      <w:sz w:val="24"/>
      <w:szCs w:val="20"/>
    </w:rPr>
  </w:style>
  <w:style w:type="paragraph" w:customStyle="1" w:styleId="a3">
    <w:name w:val="附录"/>
    <w:basedOn w:val="Heading1"/>
    <w:next w:val="Normal"/>
    <w:qFormat/>
    <w:pPr>
      <w:numPr>
        <w:numId w:val="2"/>
      </w:numPr>
      <w:jc w:val="center"/>
    </w:pPr>
  </w:style>
  <w:style w:type="paragraph" w:customStyle="1" w:styleId="a4">
    <w:name w:val="基准页眉样式"/>
    <w:basedOn w:val="BodyText"/>
    <w:qFormat/>
    <w:pPr>
      <w:keepLines/>
      <w:widowControl/>
      <w:tabs>
        <w:tab w:val="center" w:pos="4320"/>
        <w:tab w:val="right" w:pos="8640"/>
      </w:tabs>
      <w:spacing w:after="0" w:line="180" w:lineRule="atLeast"/>
      <w:ind w:firstLine="476"/>
      <w:jc w:val="center"/>
    </w:pPr>
    <w:rPr>
      <w:spacing w:val="-5"/>
      <w:kern w:val="0"/>
      <w:sz w:val="30"/>
      <w:szCs w:val="20"/>
    </w:rPr>
  </w:style>
  <w:style w:type="paragraph" w:customStyle="1" w:styleId="a5">
    <w:name w:val="连续正文文字"/>
    <w:basedOn w:val="BodyText"/>
    <w:qFormat/>
    <w:pPr>
      <w:keepNext/>
      <w:widowControl/>
      <w:spacing w:after="220" w:line="180" w:lineRule="atLeast"/>
      <w:ind w:firstLine="476"/>
      <w:jc w:val="center"/>
    </w:pPr>
    <w:rPr>
      <w:spacing w:val="-5"/>
      <w:kern w:val="0"/>
      <w:sz w:val="30"/>
      <w:szCs w:val="20"/>
    </w:rPr>
  </w:style>
  <w:style w:type="paragraph" w:customStyle="1" w:styleId="a6">
    <w:name w:val="表标题"/>
    <w:basedOn w:val="Normal"/>
    <w:next w:val="Normal"/>
    <w:qFormat/>
    <w:pPr>
      <w:widowControl/>
      <w:spacing w:line="360" w:lineRule="auto"/>
      <w:ind w:firstLine="476"/>
      <w:jc w:val="left"/>
    </w:pPr>
    <w:rPr>
      <w:b/>
      <w:spacing w:val="-5"/>
      <w:kern w:val="0"/>
      <w:sz w:val="24"/>
      <w:szCs w:val="20"/>
    </w:rPr>
  </w:style>
  <w:style w:type="paragraph" w:customStyle="1" w:styleId="a7">
    <w:name w:val="尾消息标题"/>
    <w:basedOn w:val="Normal"/>
    <w:next w:val="BodyText"/>
    <w:qFormat/>
    <w:pPr>
      <w:widowControl/>
      <w:pBdr>
        <w:bottom w:val="single" w:sz="6" w:space="19" w:color="auto"/>
        <w:between w:val="single" w:sz="6" w:space="19" w:color="auto"/>
      </w:pBdr>
      <w:tabs>
        <w:tab w:val="left" w:pos="1260"/>
        <w:tab w:val="left" w:pos="2940"/>
      </w:tabs>
      <w:spacing w:before="120" w:after="120" w:line="360" w:lineRule="auto"/>
      <w:jc w:val="left"/>
    </w:pPr>
    <w:rPr>
      <w:spacing w:val="-5"/>
      <w:kern w:val="0"/>
      <w:sz w:val="24"/>
      <w:szCs w:val="20"/>
    </w:rPr>
  </w:style>
  <w:style w:type="paragraph" w:customStyle="1" w:styleId="a8">
    <w:name w:val="基准标题"/>
    <w:basedOn w:val="BodyText"/>
    <w:next w:val="BodyText"/>
    <w:qFormat/>
    <w:pPr>
      <w:keepNext/>
      <w:keepLines/>
      <w:widowControl/>
      <w:spacing w:after="0" w:line="180" w:lineRule="atLeast"/>
      <w:ind w:firstLine="476"/>
      <w:jc w:val="left"/>
    </w:pPr>
    <w:rPr>
      <w:rFonts w:ascii="Arial Black" w:hAnsi="Arial Black"/>
      <w:spacing w:val="-10"/>
      <w:kern w:val="28"/>
      <w:sz w:val="30"/>
      <w:szCs w:val="20"/>
    </w:rPr>
  </w:style>
  <w:style w:type="paragraph" w:customStyle="1" w:styleId="3">
    <w:name w:val="样式3"/>
    <w:basedOn w:val="Normal"/>
    <w:qFormat/>
    <w:pPr>
      <w:ind w:firstLine="480" w:firstLineChars="200"/>
    </w:pPr>
    <w:rPr>
      <w:rFonts w:ascii="Dotum" w:hAnsi="Dotum"/>
      <w:bCs/>
      <w:iCs/>
      <w:sz w:val="24"/>
    </w:rPr>
  </w:style>
  <w:style w:type="paragraph" w:customStyle="1" w:styleId="11">
    <w:name w:val="样式1"/>
    <w:basedOn w:val="Normal"/>
    <w:qFormat/>
    <w:pPr>
      <w:spacing w:line="360" w:lineRule="auto"/>
      <w:jc w:val="left"/>
    </w:pPr>
    <w:rPr>
      <w:rFonts w:ascii="宋体" w:hAnsi="宋体"/>
      <w:bCs/>
      <w:iCs/>
      <w:szCs w:val="21"/>
    </w:rPr>
  </w:style>
  <w:style w:type="paragraph" w:styleId="ListParagraph">
    <w:name w:val="List Paragraph"/>
    <w:basedOn w:val="Normal"/>
    <w:uiPriority w:val="34"/>
    <w:qFormat/>
    <w:pPr>
      <w:ind w:firstLine="420" w:firstLineChars="200"/>
    </w:p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 w:type="paragraph" w:customStyle="1" w:styleId="300">
    <w:name w:val="样式 标题 3 + 段前: 0 磅 段后: 0 磅"/>
    <w:basedOn w:val="Heading3"/>
    <w:qFormat/>
    <w:rPr>
      <w:rFonts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header" Target="header3.xml" /><Relationship Id="rId13" Type="http://schemas.openxmlformats.org/officeDocument/2006/relationships/footer" Target="footer6.xml" /><Relationship Id="rId14" Type="http://schemas.openxmlformats.org/officeDocument/2006/relationships/hyperlink" Target="https://d.book118.com/855240320101011123" TargetMode="Externa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eader" Target="head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M4MDAzOTk5OTI2IiwKCSJHcm91cElkIiA6ICI3MTA3MjIzMDIiLAoJIkltYWdlIiA6ICJpVkJPUncwS0dnb0FBQUFOU1VoRVVnQUFBallBQUFHU0NBWUFBQUR3MDR0UUFBQUFDWEJJV1hNQUFBc1RBQUFMRXdFQW1wd1lBQUFnQUVsRVFWUjRuT3pkZVZnVFYvczM4RzhDQmtGQnBTcnVTMjMxcDFZcmlhaFVYRnBGa0twVWZjUzFLdTVhOTBKZDYxcXJyVnZWNnFObzNiZHF0Ymd2dUJTbFVwZUlWcTExeFgxSEJTRklnSnozRDU3TVMwZ0NRWVZBK0g2dUs1ZVpNMmZPM0JOTWN1Zk1tVE1B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"/>
    </extobj>
    <extobj name="ECB019B1-382A-4266-B25C-5B523AA43C14-2">
      <extobjdata type="ECB019B1-382A-4266-B25C-5B523AA43C14" data="ewoJIkZpbGVJZCIgOiAiMjM3OTg0OTU5OTU0IiwKCSJHcm91cElkIiA6ICI3MTA3MjIzMDIiLAoJIkltYWdlIiA6ICJpVkJPUncwS0dnb0FBQUFOU1VoRVVnQUFBeXdBQUFZR0NBWUFBQUJDZ1M5cUFBQUFDWEJJV1hNQUFBc1RBQUFMRXdFQW1wd1lBQUFnQUVsRVFWUjRuT3pkZVhRVVpkNzI4YXU2UTRDd0thSWdNcklZVVJZSjZiQUt5R29rZ3JLTUd6NGl5anZIa1VkUk9MaU5pREk0aUNNNjQrTU11SXdvbTRMb3NBVU1zak9BRVpnc0pFUkVaSEdBRUJaWnNwS2t1Ky8zajlnOUNRUUVoRlFsK1g3TzRkQjExOUsvTHFpa3JxNzdycEl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3119</Words>
  <Characters>17780</Characters>
  <Application>Microsoft Office Word</Application>
  <DocSecurity>0</DocSecurity>
  <Lines>148</Lines>
  <Paragraphs>41</Paragraphs>
  <ScaleCrop>false</ScaleCrop>
  <Company>MC SYSTEM</Company>
  <LinksUpToDate>false</LinksUpToDate>
  <CharactersWithSpaces>20858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 阳 理 工 大 学</dc:title>
  <dc:creator>MC SYSTEM</dc:creator>
  <cp:lastModifiedBy>世兴 王</cp:lastModifiedBy>
  <cp:revision>26</cp:revision>
  <cp:lastPrinted>2011-06-13T01:04:00Z</cp:lastPrinted>
  <dcterms:created xsi:type="dcterms:W3CDTF">2011-06-12T18:29:00Z</dcterms:created>
  <dcterms:modified xsi:type="dcterms:W3CDTF">2024-03-16T04:56:00Z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336FA527EF2C4E1FB88B4B8D6FE04EFF_13</vt:lpwstr>
  </property>
  <property fmtid="{D5CDD505-2E9C-101B-9397-08002B2CF9AE}" pid="3" name="KSOProductBuildVer">
    <vt:lpwstr>2052-11.1.0.14309</vt:lpwstr>
  </property>
</Properties>
</file>