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75954" w:rsidP="00675954" w14:paraId="3A8EBED2" w14:textId="77777777">
      <w:pPr>
        <w:spacing w:before="48" w:beforeLines="20" w:after="360" w:afterLines="150" w:line="360" w:lineRule="auto"/>
        <w:jc w:val="center"/>
        <w:rPr>
          <w:rFonts w:ascii="华文中宋" w:eastAsia="华文中宋" w:hAnsi="华文中宋"/>
          <w:b/>
          <w:sz w:val="30"/>
        </w:rPr>
      </w:pPr>
      <w:r w:rsidRPr="00675954">
        <w:rPr>
          <w:rFonts w:ascii="华文中宋" w:eastAsia="华文中宋" w:hAnsi="华文中宋"/>
          <w:b/>
          <w:sz w:val="30"/>
        </w:rPr>
        <w:t>2023</w:t>
      </w:r>
      <w:r w:rsidRPr="00675954">
        <w:rPr>
          <w:rFonts w:ascii="华文中宋" w:eastAsia="华文中宋" w:hAnsi="华文中宋"/>
          <w:b/>
          <w:sz w:val="30"/>
        </w:rPr>
        <w:t>云南楚雄州南华县紧密型医共体招聘编制外工作人员（</w:t>
      </w:r>
      <w:r w:rsidRPr="00675954">
        <w:rPr>
          <w:rFonts w:ascii="华文中宋" w:eastAsia="华文中宋" w:hAnsi="华文中宋"/>
          <w:b/>
          <w:sz w:val="30"/>
        </w:rPr>
        <w:t>7</w:t>
      </w:r>
      <w:r w:rsidRPr="00675954">
        <w:rPr>
          <w:rFonts w:ascii="华文中宋" w:eastAsia="华文中宋" w:hAnsi="华文中宋"/>
          <w:b/>
          <w:sz w:val="30"/>
        </w:rPr>
        <w:t>人）笔试备考题库及答案解析</w:t>
      </w:r>
    </w:p>
    <w:p w:rsidR="00A77B3E" w14:paraId="113B4E0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2CAD1F" w14:textId="77777777">
      <w:pPr>
        <w:spacing w:after="260" w:line="360" w:lineRule="auto"/>
      </w:pPr>
      <w:r>
        <w:rPr>
          <w:rFonts w:ascii="微软雅黑" w:eastAsia="微软雅黑" w:cs="微软雅黑"/>
        </w:rPr>
        <w:t>一、选择题</w:t>
      </w:r>
    </w:p>
    <w:p w:rsidR="0030475A" w14:paraId="6BFA448B"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7B2470D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400AF5E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7F885F2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2DB6686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49CF209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2A22020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75B53AE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三位二进制数码可以表示的不同的状态是</w:t>
      </w:r>
      <w:r w:rsidRPr="0030475A">
        <w:rPr>
          <w:rFonts w:ascii="微软雅黑" w:eastAsia="微软雅黑" w:cs="微软雅黑"/>
          <w:szCs w:val="14"/>
        </w:rPr>
        <w:t>()</w:t>
      </w:r>
      <w:r w:rsidRPr="0030475A">
        <w:rPr>
          <w:rFonts w:ascii="微软雅黑" w:eastAsia="微软雅黑" w:cs="微软雅黑"/>
          <w:szCs w:val="14"/>
        </w:rPr>
        <w:t>。</w:t>
      </w:r>
    </w:p>
    <w:p w:rsidR="0030475A" w14:paraId="44A0D69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8</w:t>
      </w:r>
    </w:p>
    <w:p w:rsidR="0030475A" w14:paraId="6955BE5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6</w:t>
      </w:r>
    </w:p>
    <w:p w:rsidR="0030475A" w14:paraId="1974EF9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4</w:t>
      </w:r>
    </w:p>
    <w:p w:rsidR="0030475A" w14:paraId="3619679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w:t>
      </w:r>
    </w:p>
    <w:p w:rsidR="0030475A" w14:paraId="07A750D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38D4104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三位二进制数码能表示的状态即二的三次方，二的三次方等于八，所以三位二进制数码可以表示的状态是八种。故选</w:t>
      </w:r>
      <w:r w:rsidRPr="0030475A">
        <w:rPr>
          <w:rFonts w:ascii="微软雅黑" w:eastAsia="微软雅黑" w:cs="微软雅黑"/>
          <w:szCs w:val="14"/>
        </w:rPr>
        <w:t>A</w:t>
      </w:r>
      <w:r w:rsidRPr="0030475A">
        <w:rPr>
          <w:rFonts w:ascii="微软雅黑" w:eastAsia="微软雅黑" w:cs="微软雅黑"/>
          <w:szCs w:val="14"/>
        </w:rPr>
        <w:t>。</w:t>
      </w:r>
    </w:p>
    <w:p w:rsidR="0030475A" w14:paraId="3A826AE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84B452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3AA9D0D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1FBD03B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3143A3B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0AECC4C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846C91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0E9D17F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3BAC9FA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687532A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732586A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01ABF89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3D6D2BD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038000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1F64B427"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755FFFD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7EE642A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6298DEF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1DAE3D7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4077C2C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D777AD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7BB09FA9"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https://d.book118.com/855300201121011101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rsidP="00683DD2" w14:paraId="6896C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954" w14:paraId="5FA589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rsidP="00683DD2" w14:paraId="7A7DDFD1" w14:textId="1CA0A5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5954" w14:paraId="17496DE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paraId="24FD91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95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rsidP="00683DD2" w14:textId="1CA0A5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595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595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rsidP="00683DD2" w14:textId="1CA0A5B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595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paraId="059BF7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paraId="3292E5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paraId="4069861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595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75954"/>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2C4DAD"/>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7595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75954"/>
    <w:rPr>
      <w:sz w:val="18"/>
      <w:szCs w:val="18"/>
    </w:rPr>
  </w:style>
  <w:style w:type="paragraph" w:styleId="Footer">
    <w:name w:val="footer"/>
    <w:basedOn w:val="Normal"/>
    <w:link w:val="a0"/>
    <w:rsid w:val="00675954"/>
    <w:pPr>
      <w:tabs>
        <w:tab w:val="center" w:pos="4153"/>
        <w:tab w:val="right" w:pos="8306"/>
      </w:tabs>
      <w:snapToGrid w:val="0"/>
    </w:pPr>
    <w:rPr>
      <w:sz w:val="18"/>
      <w:szCs w:val="18"/>
    </w:rPr>
  </w:style>
  <w:style w:type="character" w:customStyle="1" w:styleId="a0">
    <w:name w:val="页脚 字符"/>
    <w:basedOn w:val="DefaultParagraphFont"/>
    <w:link w:val="Footer"/>
    <w:rsid w:val="00675954"/>
    <w:rPr>
      <w:sz w:val="18"/>
      <w:szCs w:val="18"/>
    </w:rPr>
  </w:style>
  <w:style w:type="character" w:styleId="PageNumber">
    <w:name w:val="page number"/>
    <w:basedOn w:val="DefaultParagraphFont"/>
    <w:rsid w:val="00675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55300201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3134</Words>
  <Characters>17868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