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450" w:rsidRPr="00CE5450" w:rsidP="00CE5450">
      <w:pPr>
        <w:jc w:val="center"/>
        <w:rPr>
          <w:rFonts w:ascii="宋体" w:hAnsi="宋体"/>
          <w:b/>
        </w:rPr>
      </w:pPr>
      <w:r w:rsidRPr="00CE5450">
        <w:rPr>
          <w:rFonts w:ascii="微软雅黑" w:eastAsia="微软雅黑" w:hAnsi="微软雅黑"/>
          <w:b/>
          <w:sz w:val="28"/>
        </w:rPr>
        <w:t>《行政职业能力测验》2023年公务员考试金昌市考前冲刺试题</w:t>
      </w:r>
    </w:p>
    <w:p w:rsidR="00CE5450" w:rsidRPr="00CE5450" w:rsidP="00CE5450">
      <w:pPr>
        <w:jc w:val="left"/>
        <w:rPr>
          <w:rFonts w:ascii="宋体" w:hAnsi="宋体"/>
          <w:b/>
        </w:rPr>
      </w:pPr>
      <w:r w:rsidRPr="00CE5450">
        <w:rPr>
          <w:rFonts w:ascii="微软雅黑" w:eastAsia="微软雅黑" w:hAnsi="微软雅黑"/>
          <w:b/>
          <w:sz w:val="28"/>
        </w:rPr>
        <w:t>一、数量关系</w:t>
      </w:r>
    </w:p>
    <w:p w:rsidR="00CE5450" w:rsidRPr="00CE5450" w:rsidP="00A1784C">
      <w:pPr>
        <w:jc w:val="left"/>
        <w:rPr>
          <w:rFonts w:ascii="华文中宋" w:eastAsia="华文中宋" w:hAnsi="华文中宋"/>
          <w:b/>
          <w:sz w:val="30"/>
          <w:szCs w:val="30"/>
        </w:rPr>
      </w:pPr>
      <w:r w:rsidRPr="00CE5450">
        <w:rPr>
          <w:rFonts w:ascii="宋体" w:hAnsi="宋体"/>
          <w:b/>
        </w:rPr>
        <w:t>1．</w:t>
      </w:r>
      <w:r w:rsidRPr="00CE5450">
        <w:rPr>
          <w:rFonts w:ascii="华文中宋" w:eastAsia="华文中宋" w:hAnsi="华文中宋"/>
          <w:b/>
          <w:sz w:val="30"/>
          <w:szCs w:val="30"/>
        </w:rPr>
        <w:t>下列关于计算机通讯技术的表述不正确的是（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A、Web2.0的用户既是网站内容的浏览者，也是网站内容的制造者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B、3G相对于2G的优势在于传输声音和数据的速度更快</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C、物联网是在互联网基础上，实现人与物品之间的信息交换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D、进入纳米时代，新材料研究成为计算机芯片发展的关键</w:t>
      </w:r>
    </w:p>
    <w:p w:rsidR="00CE5450" w:rsidRPr="00CE5450" w:rsidP="00A1784C">
      <w:pPr>
        <w:jc w:val="left"/>
        <w:rPr>
          <w:rFonts w:ascii="华文中宋" w:eastAsia="华文中宋" w:hAnsi="华文中宋"/>
          <w:b/>
          <w:sz w:val="30"/>
          <w:szCs w:val="30"/>
        </w:rPr>
      </w:pPr>
      <w:r w:rsidRPr="00CE5450">
        <w:rPr>
          <w:rFonts w:ascii="宋体" w:hAnsi="宋体"/>
          <w:b/>
        </w:rPr>
        <w:t>2．</w:t>
      </w:r>
      <w:r w:rsidRPr="00CE5450">
        <w:rPr>
          <w:rFonts w:ascii="华文中宋" w:eastAsia="华文中宋" w:hAnsi="华文中宋"/>
          <w:b/>
          <w:sz w:val="30"/>
          <w:szCs w:val="30"/>
        </w:rPr>
        <w:t>一辆汽车驶过一座拱桥，拱桥的上、下坡路程一样。汽车行驶拱桥上坡时的时速为6公里；下坡时的时速为12公里。则它经过该桥的平均速度是多少（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7公里/小时</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8公里/小时</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9公里/小时</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10公里/小时</w:t>
      </w:r>
    </w:p>
    <w:p w:rsidR="00CE5450" w:rsidRPr="00CE5450" w:rsidP="00A1784C">
      <w:pPr>
        <w:jc w:val="left"/>
        <w:rPr>
          <w:rFonts w:ascii="华文中宋" w:eastAsia="华文中宋" w:hAnsi="华文中宋"/>
          <w:b/>
          <w:sz w:val="30"/>
          <w:szCs w:val="30"/>
        </w:rPr>
      </w:pPr>
      <w:r w:rsidRPr="00CE5450">
        <w:rPr>
          <w:rFonts w:ascii="宋体" w:hAnsi="宋体"/>
          <w:b/>
        </w:rPr>
        <w:t>3．</w:t>
      </w:r>
      <w:r w:rsidRPr="00CE5450">
        <w:rPr>
          <w:rFonts w:ascii="华文中宋" w:eastAsia="华文中宋" w:hAnsi="华文中宋"/>
          <w:b/>
          <w:sz w:val="30"/>
          <w:szCs w:val="30"/>
        </w:rPr>
        <w:t>某旅游景点商场销售可乐，每买3瓶可凭空瓶获赠1瓶可口可乐，某旅游团购买19瓶，结果每人都喝到了一瓶可乐，该旅游团有多少人？（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19</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24</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27</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28</w:t>
      </w:r>
    </w:p>
    <w:p w:rsidR="00CE5450" w:rsidRPr="00CE5450" w:rsidP="00A1784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E5450">
        <w:rPr>
          <w:rFonts w:ascii="宋体" w:hAnsi="宋体"/>
          <w:b/>
        </w:rPr>
        <w:t>4．</w:t>
      </w:r>
      <w:r w:rsidRPr="00CE5450">
        <w:rPr>
          <w:rFonts w:ascii="华文中宋" w:eastAsia="华文中宋" w:hAnsi="华文中宋"/>
          <w:b/>
          <w:sz w:val="30"/>
          <w:szCs w:val="30"/>
        </w:rPr>
        <w:t>小王、小李、小张和小周4人共为某希望小学捐赠了25个书包，按照数量多少的顺序分别为小王、小李、小张、小周。已知小王捐赠的书包数量是小李和小张捐赠书包的数量之和；小李捐赠的书包数量是小张和小周捐赠的书包数量之和。问小王捐赠了多少书包（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9</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 xml:space="preserve">B. </w:t>
      </w:r>
      <w:r w:rsidRPr="00CE5450">
        <w:rPr>
          <w:rFonts w:ascii="华文中宋" w:eastAsia="华文中宋" w:hAnsi="华文中宋"/>
          <w:b/>
          <w:sz w:val="30"/>
          <w:szCs w:val="30"/>
        </w:rPr>
        <w:t>10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11</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12</w:t>
      </w:r>
    </w:p>
    <w:p w:rsidR="00CE5450" w:rsidRPr="00CE5450" w:rsidP="00A1784C">
      <w:pPr>
        <w:jc w:val="left"/>
        <w:rPr>
          <w:rFonts w:ascii="华文中宋" w:eastAsia="华文中宋" w:hAnsi="华文中宋"/>
          <w:b/>
          <w:sz w:val="30"/>
          <w:szCs w:val="30"/>
        </w:rPr>
      </w:pPr>
      <w:r w:rsidRPr="00CE5450">
        <w:rPr>
          <w:rFonts w:ascii="宋体" w:hAnsi="宋体"/>
          <w:b/>
        </w:rPr>
        <w:t>5．</w:t>
      </w:r>
      <w:r w:rsidRPr="00CE5450">
        <w:rPr>
          <w:rFonts w:ascii="华文中宋" w:eastAsia="华文中宋" w:hAnsi="华文中宋"/>
          <w:b/>
          <w:sz w:val="30"/>
          <w:szCs w:val="30"/>
        </w:rPr>
        <w:t xml:space="preserve">中国多党合作制度中包括中国共产党和八个民主党派。下列各项中属于这八个民主党派之一的是（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A、中国民主建设会</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B、台湾民主自治同盟</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C、中国民主致公党</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D、中国国民党革命委员会</w:t>
      </w:r>
    </w:p>
    <w:p w:rsidR="00CE5450" w:rsidRPr="00CE5450" w:rsidP="00A1784C">
      <w:pPr>
        <w:jc w:val="left"/>
        <w:rPr>
          <w:rFonts w:ascii="华文中宋" w:eastAsia="华文中宋" w:hAnsi="华文中宋"/>
          <w:b/>
          <w:sz w:val="30"/>
          <w:szCs w:val="30"/>
        </w:rPr>
      </w:pPr>
      <w:r w:rsidRPr="00CE5450">
        <w:rPr>
          <w:rFonts w:ascii="宋体" w:hAnsi="宋体"/>
          <w:b/>
        </w:rPr>
        <w:t>6．</w:t>
      </w:r>
      <w:r w:rsidRPr="00CE5450">
        <w:rPr>
          <w:rFonts w:ascii="华文中宋" w:eastAsia="华文中宋" w:hAnsi="华文中宋"/>
          <w:b/>
          <w:sz w:val="30"/>
          <w:szCs w:val="30"/>
        </w:rPr>
        <w:t>某委员会有成员465人，对2个提案进行表决，要求必须对2个提案分别提出赞成或反对意见。其中赞成第一个提案的有364人，赞成第二个提案的有392人，两个提案都反对的有17人。问赞成第一个提案且反对第二个提案的有几人（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56人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67人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83人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84人</w:t>
      </w:r>
    </w:p>
    <w:p w:rsidR="00CE5450" w:rsidRPr="00CE5450" w:rsidP="00A1784C">
      <w:pPr>
        <w:jc w:val="left"/>
        <w:rPr>
          <w:rFonts w:ascii="华文中宋" w:eastAsia="华文中宋" w:hAnsi="华文中宋"/>
          <w:b/>
          <w:sz w:val="30"/>
          <w:szCs w:val="30"/>
        </w:rPr>
      </w:pPr>
      <w:r w:rsidRPr="00CE5450">
        <w:rPr>
          <w:rFonts w:ascii="宋体" w:hAnsi="宋体"/>
          <w:b/>
        </w:rPr>
        <w:t>7．</w:t>
      </w:r>
      <w:r w:rsidRPr="00CE5450">
        <w:rPr>
          <w:rFonts w:ascii="华文中宋" w:eastAsia="华文中宋" w:hAnsi="华文中宋"/>
          <w:b/>
          <w:sz w:val="30"/>
          <w:szCs w:val="30"/>
        </w:rPr>
        <w:t>2， 3， 10， 15， 26，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30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35</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38</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57</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E5450">
        <w:rPr>
          <w:rFonts w:ascii="宋体" w:hAnsi="宋体"/>
          <w:b/>
        </w:rPr>
        <w:t>8．</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神舟一号飞船是中华人民共和国载人航天计划中发射的第一艘无人实验飞船，“神州一号”实验飞船成功发射的时间是：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A、1999年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B、2001年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C、2003年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D、2006年</w:t>
      </w:r>
    </w:p>
    <w:p w:rsidR="00CE5450" w:rsidRPr="00CE5450" w:rsidP="00A1784C">
      <w:pPr>
        <w:jc w:val="left"/>
        <w:rPr>
          <w:rFonts w:ascii="华文中宋" w:eastAsia="华文中宋" w:hAnsi="华文中宋"/>
          <w:b/>
          <w:sz w:val="30"/>
          <w:szCs w:val="30"/>
        </w:rPr>
      </w:pPr>
      <w:r w:rsidRPr="00CE5450">
        <w:rPr>
          <w:rFonts w:ascii="宋体" w:hAnsi="宋体"/>
          <w:b/>
        </w:rPr>
        <w:t>9．</w:t>
      </w:r>
      <w:r w:rsidRPr="00CE5450">
        <w:rPr>
          <w:rFonts w:ascii="华文中宋" w:eastAsia="华文中宋" w:hAnsi="华文中宋"/>
          <w:b/>
          <w:sz w:val="30"/>
          <w:szCs w:val="30"/>
        </w:rPr>
        <w:t>4.1，4.3，12.1，12.11，132.1，（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120.8</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124.12</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132.131</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132.12</w:t>
      </w:r>
    </w:p>
    <w:p w:rsidR="00CE5450" w:rsidRPr="00CE5450" w:rsidP="00A1784C">
      <w:pPr>
        <w:jc w:val="left"/>
        <w:rPr>
          <w:rFonts w:ascii="华文中宋" w:eastAsia="华文中宋" w:hAnsi="华文中宋"/>
          <w:b/>
          <w:sz w:val="30"/>
          <w:szCs w:val="30"/>
        </w:rPr>
      </w:pPr>
      <w:r w:rsidRPr="00CE5450">
        <w:rPr>
          <w:rFonts w:ascii="宋体" w:hAnsi="宋体"/>
          <w:b/>
        </w:rPr>
        <w:t>10．</w:t>
      </w:r>
      <w:r w:rsidRPr="00CE5450">
        <w:rPr>
          <w:rFonts w:ascii="华文中宋" w:eastAsia="华文中宋" w:hAnsi="华文中宋"/>
          <w:b/>
          <w:sz w:val="30"/>
          <w:szCs w:val="30"/>
        </w:rPr>
        <w:t>小明、小红、小桃三人定期到某棋馆学围棋，小明每隔3天去一次，小红每隔4天去一次，小桃每隔5天去一次。若2016年2月10日三人恰好在棋馆相遇，则下次三人在棋馆相遇的日期是（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2016年4月8日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2016年4月11日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2016年4月9日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2016年4月10日</w:t>
      </w:r>
    </w:p>
    <w:p w:rsidR="00CE5450" w:rsidRPr="00CE5450" w:rsidP="00A1784C">
      <w:pPr>
        <w:jc w:val="left"/>
        <w:rPr>
          <w:rFonts w:ascii="华文中宋" w:eastAsia="华文中宋" w:hAnsi="华文中宋"/>
          <w:b/>
          <w:sz w:val="30"/>
          <w:szCs w:val="30"/>
        </w:rPr>
      </w:pPr>
      <w:r w:rsidRPr="00CE5450">
        <w:rPr>
          <w:rFonts w:ascii="宋体" w:hAnsi="宋体"/>
          <w:b/>
        </w:rPr>
        <w:t>11．</w:t>
      </w:r>
      <w:r w:rsidRPr="00CE5450">
        <w:rPr>
          <w:rFonts w:ascii="华文中宋" w:eastAsia="华文中宋" w:hAnsi="华文中宋"/>
          <w:b/>
          <w:sz w:val="30"/>
          <w:szCs w:val="30"/>
        </w:rPr>
        <w:t>篮球比赛中，每支球队上场球员为5名。某支篮球队共有12名球员，其中后卫5名（全明星球员1名），前锋5名（全明星球员1名），中锋2名。主教练准备排出双后卫阵型，且要保证全明星球员都要上场，问总共有多少种安排方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60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70</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E5450">
        <w:rPr>
          <w:rFonts w:ascii="华文中宋" w:eastAsia="华文中宋" w:hAnsi="华文中宋"/>
          <w:b/>
          <w:sz w:val="30"/>
          <w:szCs w:val="30"/>
        </w:rPr>
        <w:t>C. 140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480</w:t>
      </w:r>
    </w:p>
    <w:p w:rsidR="00CE5450" w:rsidRPr="00CE5450" w:rsidP="00A1784C">
      <w:pPr>
        <w:jc w:val="left"/>
        <w:rPr>
          <w:rFonts w:ascii="华文中宋" w:eastAsia="华文中宋" w:hAnsi="华文中宋"/>
          <w:b/>
          <w:sz w:val="30"/>
          <w:szCs w:val="30"/>
        </w:rPr>
      </w:pPr>
      <w:r w:rsidRPr="00CE5450">
        <w:rPr>
          <w:rFonts w:ascii="宋体" w:hAnsi="宋体"/>
          <w:b/>
        </w:rPr>
        <w:t>12．</w:t>
      </w:r>
      <w:r w:rsidRPr="00CE5450">
        <w:rPr>
          <w:rFonts w:ascii="华文中宋" w:eastAsia="华文中宋" w:hAnsi="华文中宋"/>
          <w:b/>
          <w:sz w:val="30"/>
          <w:szCs w:val="30"/>
        </w:rPr>
        <w:t>3，6，11，18，（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27</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29</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30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28</w:t>
      </w:r>
    </w:p>
    <w:p w:rsidR="00CE5450" w:rsidRPr="00CE5450" w:rsidP="00A1784C">
      <w:pPr>
        <w:jc w:val="left"/>
        <w:rPr>
          <w:rFonts w:ascii="华文中宋" w:eastAsia="华文中宋" w:hAnsi="华文中宋"/>
          <w:b/>
          <w:sz w:val="30"/>
          <w:szCs w:val="30"/>
        </w:rPr>
      </w:pPr>
      <w:r w:rsidRPr="00CE5450">
        <w:rPr>
          <w:rFonts w:ascii="宋体" w:hAnsi="宋体"/>
          <w:b/>
        </w:rPr>
        <w:t>13．</w:t>
      </w:r>
      <w:r w:rsidRPr="00CE5450">
        <w:rPr>
          <w:rFonts w:ascii="华文中宋" w:eastAsia="华文中宋" w:hAnsi="华文中宋"/>
          <w:b/>
          <w:sz w:val="30"/>
          <w:szCs w:val="30"/>
        </w:rPr>
        <w:t>某公司实行计件工资报酬，加工一件合格产品得4元，不合格的不计报酬，而且每件扣除12元，某员工一个月加工1000件，得3600元报酬，该员工这个月加工产品合格率是多少（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96%</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96.5%</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97.5%</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98%</w:t>
      </w:r>
    </w:p>
    <w:p w:rsidR="00CE5450" w:rsidRPr="00CE5450" w:rsidP="00A1784C">
      <w:pPr>
        <w:jc w:val="left"/>
        <w:rPr>
          <w:rFonts w:ascii="华文中宋" w:eastAsia="华文中宋" w:hAnsi="华文中宋"/>
          <w:b/>
          <w:sz w:val="30"/>
          <w:szCs w:val="30"/>
        </w:rPr>
      </w:pPr>
      <w:r w:rsidRPr="00CE5450">
        <w:rPr>
          <w:rFonts w:ascii="宋体" w:hAnsi="宋体"/>
          <w:b/>
        </w:rPr>
        <w:t>14．</w:t>
      </w:r>
      <w:r w:rsidRPr="00CE5450">
        <w:rPr>
          <w:rFonts w:ascii="华文中宋" w:eastAsia="华文中宋" w:hAnsi="华文中宋"/>
          <w:b/>
          <w:sz w:val="30"/>
          <w:szCs w:val="30"/>
        </w:rPr>
        <w:t>小明一家过一座桥，过桥时是黑夜，所以必须拿着唯一的灯过桥。现在小明过桥要1秒，小明的弟弟要3秒，小明的爸爸要6秒，小明的妈妈要8秒，小明的爷爷要12秒。每次此桥最多可过两人，而过桥的速度依过桥最慢者而定，而且灯在点燃后30秒就会熄灭。问：小明一家过桥至少需要多长时间（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 30秒</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29秒</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19秒</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18秒</w:t>
      </w:r>
    </w:p>
    <w:p w:rsidR="00CE5450" w:rsidRPr="00CE5450" w:rsidP="00A1784C">
      <w:pPr>
        <w:jc w:val="left"/>
        <w:rPr>
          <w:rFonts w:ascii="华文中宋" w:eastAsia="华文中宋" w:hAnsi="华文中宋"/>
          <w:b/>
          <w:sz w:val="30"/>
          <w:szCs w:val="30"/>
        </w:rPr>
      </w:pPr>
      <w:r w:rsidRPr="00CE5450">
        <w:rPr>
          <w:rFonts w:ascii="宋体" w:hAnsi="宋体"/>
          <w:b/>
        </w:rPr>
        <w:t>15．</w:t>
      </w:r>
      <w:r w:rsidRPr="00CE5450">
        <w:rPr>
          <w:rFonts w:ascii="华文中宋" w:eastAsia="华文中宋" w:hAnsi="华文中宋"/>
          <w:b/>
          <w:sz w:val="30"/>
          <w:szCs w:val="30"/>
        </w:rPr>
        <w:t>11，81，343，625，243，（  ）</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E5450">
        <w:rPr>
          <w:rFonts w:ascii="华文中宋" w:eastAsia="华文中宋" w:hAnsi="华文中宋"/>
          <w:b/>
          <w:sz w:val="30"/>
          <w:szCs w:val="30"/>
        </w:rPr>
        <w:t>A. 1000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 125</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 3</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 1</w:t>
      </w:r>
    </w:p>
    <w:p w:rsidR="00CE5450" w:rsidRPr="00CE5450" w:rsidP="00CE5450">
      <w:pPr>
        <w:jc w:val="left"/>
        <w:rPr>
          <w:rFonts w:ascii="宋体" w:hAnsi="宋体"/>
          <w:b/>
        </w:rPr>
      </w:pPr>
      <w:r w:rsidRPr="00CE5450">
        <w:rPr>
          <w:rFonts w:ascii="微软雅黑" w:eastAsia="微软雅黑" w:hAnsi="微软雅黑"/>
          <w:b/>
          <w:sz w:val="28"/>
        </w:rPr>
        <w:t>二、判断推理</w:t>
      </w:r>
    </w:p>
    <w:p w:rsidR="00CE5450" w:rsidRPr="00CE5450" w:rsidP="00A1784C">
      <w:pPr>
        <w:jc w:val="left"/>
        <w:rPr>
          <w:rFonts w:ascii="华文中宋" w:eastAsia="华文中宋" w:hAnsi="华文中宋"/>
          <w:b/>
          <w:sz w:val="30"/>
          <w:szCs w:val="30"/>
        </w:rPr>
      </w:pPr>
      <w:r w:rsidRPr="00CE5450">
        <w:rPr>
          <w:rFonts w:ascii="宋体" w:hAnsi="宋体"/>
          <w:b/>
        </w:rPr>
        <w:t>16．</w:t>
      </w:r>
      <w:r w:rsidRPr="00CE5450">
        <w:rPr>
          <w:rFonts w:ascii="华文中宋" w:eastAsia="华文中宋" w:hAnsi="华文中宋"/>
          <w:b/>
          <w:sz w:val="30"/>
          <w:szCs w:val="30"/>
        </w:rPr>
        <w:t xml:space="preserve">代履行：是指义务人逾期不履行行政法义务。由他人代为履行可以达到相同目的的，行政机关可以自己代为履行或者委托第三人代为履行，向义务人征收代履行费用的强制执行 制度。根据上述定义，下面关于代履行的说法正确的有：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A、张某的房子被鉴定为危险房屋，行政机关要求其修缮房屋，张某一直不予执行，张某的邻居王某为其修缮了房屋。王某的行为属于代履行，可以要求张某支付全部的维修费用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B、张某和丈夫李某分居两年达到离婚条件，但是李某仍然不肯签订离婚协议书，在张某的要求下李某的父亲代为签了字，李某父亲的行为属于代履行</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C、小李搭乘小林的汽车回家，在途中发生交通事故，小李受伤，双方签订协议由小林的父亲偿还双方协议的赔偿金。林父的行为属于代履行</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D、因违章停车造成交通堵塞．公安机关可以直接指定拖车服务公司。将违章停放的车辆转移到指定地点，然后通知车主来取，拖车公司的行为属于代履行</w:t>
      </w:r>
    </w:p>
    <w:p w:rsidR="00CE5450" w:rsidRPr="00CE5450" w:rsidP="00A1784C">
      <w:pPr>
        <w:jc w:val="left"/>
        <w:rPr>
          <w:rFonts w:ascii="华文中宋" w:eastAsia="华文中宋" w:hAnsi="华文中宋"/>
          <w:b/>
          <w:sz w:val="30"/>
          <w:szCs w:val="30"/>
        </w:rPr>
      </w:pPr>
      <w:r w:rsidRPr="00CE5450">
        <w:rPr>
          <w:rFonts w:ascii="宋体" w:hAnsi="宋体"/>
          <w:b/>
        </w:rPr>
        <w:t>17．</w:t>
      </w:r>
      <w:r w:rsidRPr="00CE5450">
        <w:rPr>
          <w:rFonts w:ascii="华文中宋" w:eastAsia="华文中宋" w:hAnsi="华文中宋"/>
          <w:b/>
          <w:sz w:val="30"/>
          <w:szCs w:val="30"/>
        </w:rPr>
        <w:t>易货贸易是指在换货的基础上，把等值的出口货物和进口货物直接结合起来的贸易方式。易货贸易往往是一次性行为买卖过程同时发生大致同时结束。 根据上述定义，下列属于易货贸易的是：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A、改革开放初，中国与锡兰从各自的需要出发，签订的以大米换橡胶为主要内容的政府贸易协定</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E5450">
        <w:rPr>
          <w:rFonts w:ascii="华文中宋" w:eastAsia="华文中宋" w:hAnsi="华文中宋"/>
          <w:b/>
          <w:sz w:val="30"/>
          <w:szCs w:val="30"/>
        </w:rPr>
        <w:t>B、汇源集团创立之初曾与德国客商签订合同，引进德国设备，在国内生产浓缩果汁．条件是分5年将产品返销给德方．抵还设备货款</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C、百事可乐公司与雅虎公司曾进行合作，百事可乐公司在饮料瓶上印有雅虎标志．而雅虎公司则专门为百事可乐公司新开一个网站，以促销百事可乐公司的产品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D、甲外企与乙公司达成协议，由甲外企提供原料、设备，乙公司负责对产品进行加工生产，产品归甲外企所有，乙公司作为该产品在中国的销售代理．销售所得归乙公司所有．用来抵还加工费用</w:t>
      </w:r>
    </w:p>
    <w:p w:rsidR="00CE5450" w:rsidRPr="00CE5450" w:rsidP="00A1784C">
      <w:pPr>
        <w:jc w:val="left"/>
        <w:rPr>
          <w:rFonts w:ascii="华文中宋" w:eastAsia="华文中宋" w:hAnsi="华文中宋"/>
          <w:b/>
          <w:sz w:val="30"/>
          <w:szCs w:val="30"/>
        </w:rPr>
      </w:pPr>
      <w:r w:rsidRPr="00CE5450">
        <w:rPr>
          <w:rFonts w:ascii="宋体" w:hAnsi="宋体"/>
          <w:b/>
        </w:rPr>
        <w:t>18．</w:t>
      </w:r>
      <w:r w:rsidRPr="00CE5450">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A、贫穷国家开展保险事业的效果不大</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B、经济实力是保险业的坚实后盾，现代保险日益发达　　┠考试大^o^在线^*^考试中心┨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C、保险费用在总经济收入中所占的比重增长导致了基础投资不足</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D、保险只是富人或富国的事</w:t>
      </w:r>
    </w:p>
    <w:p w:rsidR="00CE5450" w:rsidRPr="00CE5450" w:rsidP="00A1784C">
      <w:pPr>
        <w:jc w:val="left"/>
        <w:rPr>
          <w:rFonts w:ascii="华文中宋" w:eastAsia="华文中宋" w:hAnsi="华文中宋"/>
          <w:b/>
          <w:sz w:val="30"/>
          <w:szCs w:val="30"/>
        </w:rPr>
      </w:pPr>
      <w:r w:rsidRPr="00CE5450">
        <w:rPr>
          <w:rFonts w:ascii="宋体" w:hAnsi="宋体"/>
          <w:b/>
        </w:rPr>
        <w:t>19．</w:t>
      </w:r>
      <w:r w:rsidRPr="00CE5450">
        <w:rPr>
          <w:rFonts w:ascii="华文中宋" w:eastAsia="华文中宋" w:hAnsi="华文中宋"/>
          <w:b/>
          <w:sz w:val="30"/>
          <w:szCs w:val="30"/>
        </w:rPr>
        <w:t>在一次对全市中学假期加课情况的检查后，甲、乙、丙三人有如下结论 甲：有学校存在加课问题 乙：有学校不存在加课问题 丙：一中和二中没有暑期加课情况 如果上述三个结论中只有一个正确，则以下哪项一定为真?（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A、一中和二中都存在暑期加课情况</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B、一中和二中都不存在暑期加课情况</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C、存在加课情况，但二中不存在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D、一中不存在加课情况，但二中存在</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E5450">
        <w:rPr>
          <w:rFonts w:ascii="宋体" w:hAnsi="宋体"/>
          <w:b/>
        </w:rPr>
        <w:t>20．</w:t>
      </w:r>
      <w:r w:rsidRPr="00CE5450">
        <w:rPr>
          <w:rFonts w:ascii="华文中宋" w:eastAsia="华文中宋" w:hAnsi="华文中宋"/>
          <w:b/>
          <w:sz w:val="30"/>
          <w:szCs w:val="30"/>
        </w:rPr>
        <w:t xml:space="preserve">在某小区的老年人中，对那些每天吃盐高于标准l0克以上，持续60天以上的老年人做医学检查，发现75%的老年人血压有所升高。此试验具有很高的可信度，已经排除了“这些结果是碰巧发生的”这一个可能性。 假如题干中的信息是真的，则会证实下面哪一个结论?（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A、摄人数量高于标准的盐会导致血压升高</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B、摄入数量高于标准的盐与老年人的高血压成明显的相关性</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C、研究者想证明老年人不应该多吃盐</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D、吃肉与吃盐多和肺功能退化没有什么关系</w:t>
      </w:r>
    </w:p>
    <w:p w:rsidR="00CE5450" w:rsidRPr="00CE5450" w:rsidP="00A1784C">
      <w:pPr>
        <w:jc w:val="left"/>
        <w:rPr>
          <w:rFonts w:ascii="华文中宋" w:eastAsia="华文中宋" w:hAnsi="华文中宋"/>
          <w:b/>
          <w:sz w:val="30"/>
          <w:szCs w:val="30"/>
        </w:rPr>
      </w:pPr>
      <w:r w:rsidRPr="00CE5450">
        <w:rPr>
          <w:rFonts w:ascii="宋体" w:hAnsi="宋体"/>
          <w:b/>
        </w:rPr>
        <w:t>21．</w:t>
      </w:r>
      <w:r w:rsidRPr="00CE5450">
        <w:rPr>
          <w:rFonts w:ascii="华文中宋" w:eastAsia="华文中宋" w:hAnsi="华文中宋"/>
          <w:b/>
          <w:sz w:val="30"/>
          <w:szCs w:val="30"/>
        </w:rPr>
        <w:t>某乡间公路附近经常有鸡群聚集。这些鸡群对这条公路上高速行驶的汽车的安全造成了威胁。为了解决这个问题，当地交通部门计划购入一群猎狗来驱赶鸡群。 以下哪项如果为真，最能对上述计划构成质疑?</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A、出没于公路边的成群猎狗会对交通安全构成威胁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B、猎狗在驱赶鸡群时可能伤害鸡群</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C、猎狗可能会：有疫病．有必要进行定期检疫</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D、猎狗的使用会增加交通管理的成本</w:t>
      </w:r>
    </w:p>
    <w:p w:rsidR="00CE5450" w:rsidRPr="00CE5450" w:rsidP="00A1784C">
      <w:pPr>
        <w:jc w:val="left"/>
        <w:rPr>
          <w:rFonts w:ascii="华文中宋" w:eastAsia="华文中宋" w:hAnsi="华文中宋"/>
          <w:b/>
          <w:sz w:val="30"/>
          <w:szCs w:val="30"/>
        </w:rPr>
      </w:pPr>
      <w:r w:rsidRPr="00CE5450">
        <w:rPr>
          <w:rFonts w:ascii="宋体" w:hAnsi="宋体"/>
          <w:b/>
        </w:rPr>
        <w:t>22．</w:t>
      </w:r>
      <w:r w:rsidRPr="00CE5450">
        <w:rPr>
          <w:rFonts w:ascii="华文中宋" w:eastAsia="华文中宋" w:hAnsi="华文中宋"/>
          <w:b/>
          <w:sz w:val="30"/>
          <w:szCs w:val="30"/>
        </w:rPr>
        <w:t>散文：小说：诗歌</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A、高中生：大学生：实习生</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B、签约：违约：解约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C、名词：动词：实词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D、比喻：拟人：排比</w:t>
      </w:r>
    </w:p>
    <w:p w:rsidR="00CE5450" w:rsidRPr="00CE5450" w:rsidP="00A1784C">
      <w:pPr>
        <w:jc w:val="left"/>
        <w:rPr>
          <w:rFonts w:ascii="华文中宋" w:eastAsia="华文中宋" w:hAnsi="华文中宋"/>
          <w:b/>
          <w:sz w:val="30"/>
          <w:szCs w:val="30"/>
        </w:rPr>
      </w:pPr>
      <w:r w:rsidRPr="00CE5450">
        <w:rPr>
          <w:rFonts w:ascii="宋体" w:hAnsi="宋体"/>
          <w:b/>
        </w:rPr>
        <w:t>23．</w:t>
      </w:r>
      <w:r w:rsidRPr="00CE5450">
        <w:rPr>
          <w:rFonts w:ascii="华文中宋" w:eastAsia="华文中宋" w:hAnsi="华文中宋"/>
          <w:b/>
          <w:sz w:val="30"/>
          <w:szCs w:val="30"/>
        </w:rPr>
        <w:t>某大学经济系教师的平均收入是历史系教师的2倍，因此，经济系教师的收入普遍都比历史系教师高。 以下哪项．如果是真的，则最能削弱上述论证?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A、经济系教师的实际人均年工作时数要超过历史系教师25%，因此收人高些是很正常的</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B、经济系教师的收入悬殊大，其最高收入与最低收入间的差别要远远大于历史系教师</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E5450">
        <w:rPr>
          <w:rFonts w:ascii="华文中宋" w:eastAsia="华文中宋" w:hAnsi="华文中宋"/>
          <w:b/>
          <w:sz w:val="30"/>
          <w:szCs w:val="30"/>
        </w:rPr>
        <w:t>C、经济系教师的人数只是历史系教师的8%</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D、经济系教师中有30%享受大学的特殊津贴，历史系教师中则有10%享受此种津贴</w:t>
      </w:r>
    </w:p>
    <w:p w:rsidR="00CE5450" w:rsidRPr="00CE5450" w:rsidP="00A1784C">
      <w:pPr>
        <w:jc w:val="left"/>
        <w:rPr>
          <w:rFonts w:ascii="华文中宋" w:eastAsia="华文中宋" w:hAnsi="华文中宋"/>
          <w:b/>
          <w:sz w:val="30"/>
          <w:szCs w:val="30"/>
        </w:rPr>
      </w:pPr>
      <w:r w:rsidRPr="00CE5450">
        <w:rPr>
          <w:rFonts w:ascii="宋体" w:hAnsi="宋体"/>
          <w:b/>
        </w:rPr>
        <w:t>24．</w:t>
      </w:r>
      <w:r w:rsidRPr="00CE5450">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以下哪项如果成立，最能支持陈华对裁判的反驳?</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A、在此次比赛中，对手不时打开、合拢折扇，发出的声响干扰了陈华的思考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B、在围棋比赛中，只有选手的故意行为，才能成为判罚的根据</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C、在此次比赛中，对手本人并没有对陈华的干扰提出抗议</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D、陈华一向恃才傲物，该裁判对其早有不满</w:t>
      </w:r>
    </w:p>
    <w:p w:rsidR="00CE5450" w:rsidRPr="00CE5450" w:rsidP="00A1784C">
      <w:pPr>
        <w:jc w:val="left"/>
        <w:rPr>
          <w:rFonts w:ascii="华文中宋" w:eastAsia="华文中宋" w:hAnsi="华文中宋"/>
          <w:b/>
          <w:sz w:val="30"/>
          <w:szCs w:val="30"/>
        </w:rPr>
      </w:pPr>
      <w:r w:rsidRPr="00CE5450">
        <w:rPr>
          <w:rFonts w:ascii="宋体" w:hAnsi="宋体"/>
          <w:b/>
        </w:rPr>
        <w:t>25．</w:t>
      </w:r>
      <w:r w:rsidRPr="00CE5450">
        <w:rPr>
          <w:rFonts w:ascii="华文中宋" w:eastAsia="华文中宋" w:hAnsi="华文中宋"/>
          <w:b/>
          <w:sz w:val="30"/>
          <w:szCs w:val="30"/>
        </w:rPr>
        <w:t>科学家们认为，梦是大脑中主管人体各种功能的各个中心点联合作用的结果。人在睡眠时其部分脑细胞仍然在活动着，这就是梦的基础。最近的研究成果证实，做梦不仅不会影响人的睡眠和健康，而且还是保护大脑健康所必需的生理活动之一。　以下哪项如果为真，最能支持上述结论？（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A、根据问卷分析，长期不做梦的人比经常做梦者所需的睡眠时间更长，在休息后有一半人仍会感到疲倦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B、实验中，研究人员在睡眠者出现做梦的脑电波时，就立即将其阻断，结果发现被试的血压和体温明显增高</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C、研究中，梦境被打扰的被试在醒来后显得焦虑不安，容易紧张，并出现记忆的短期障碍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D、调查显示，能完整讲述梦境的被试相比遗忘梦境者，在工作中更能快速集中注意力，从而工作效率更高</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E5450">
        <w:rPr>
          <w:rFonts w:ascii="宋体" w:hAnsi="宋体"/>
          <w:b/>
        </w:rPr>
        <w:t>26．</w:t>
      </w:r>
      <w:r w:rsidRPr="00CE5450">
        <w:rPr>
          <w:rFonts w:ascii="华文中宋" w:eastAsia="华文中宋" w:hAnsi="华文中宋"/>
          <w:b/>
          <w:sz w:val="30"/>
          <w:szCs w:val="30"/>
        </w:rPr>
        <w:t>我国的民族自治区与我国的特别行政区的共同点主要表现在（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A、都是我国的地方行政区域并享有自治权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B、都实行一种特殊的政治制度．享有特殊的政策</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C、都是根据民族分布的复杂性和经济发展的不平衡性设置的</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D、都在中国共产党的领导下走社会主义道路</w:t>
      </w:r>
    </w:p>
    <w:p w:rsidR="00CE5450" w:rsidRPr="00CE5450" w:rsidP="00A1784C">
      <w:pPr>
        <w:jc w:val="left"/>
        <w:rPr>
          <w:rFonts w:ascii="华文中宋" w:eastAsia="华文中宋" w:hAnsi="华文中宋"/>
          <w:b/>
          <w:sz w:val="30"/>
          <w:szCs w:val="30"/>
        </w:rPr>
      </w:pPr>
      <w:r w:rsidRPr="00CE5450">
        <w:rPr>
          <w:rFonts w:ascii="宋体" w:hAnsi="宋体"/>
          <w:b/>
        </w:rPr>
        <w:t>27．</w:t>
      </w:r>
      <w:r w:rsidRPr="00CE5450">
        <w:rPr>
          <w:rFonts w:ascii="华文中宋" w:eastAsia="华文中宋" w:hAnsi="华文中宋"/>
          <w:b/>
          <w:sz w:val="30"/>
          <w:szCs w:val="30"/>
        </w:rPr>
        <w:t>高山：陆地</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A、波浪：海洋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B、暴雨：雷电</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C、乌云：蓝天</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D、电能：电网</w:t>
      </w:r>
    </w:p>
    <w:p w:rsidR="00CE5450" w:rsidRPr="00CE5450" w:rsidP="00A1784C">
      <w:pPr>
        <w:jc w:val="left"/>
        <w:rPr>
          <w:rFonts w:ascii="华文中宋" w:eastAsia="华文中宋" w:hAnsi="华文中宋"/>
          <w:b/>
          <w:sz w:val="30"/>
          <w:szCs w:val="30"/>
        </w:rPr>
      </w:pPr>
      <w:r w:rsidRPr="00CE5450">
        <w:rPr>
          <w:rFonts w:ascii="宋体" w:hAnsi="宋体"/>
          <w:b/>
        </w:rPr>
        <w:t>28．</w:t>
      </w:r>
      <w:r w:rsidRPr="00CE5450">
        <w:rPr>
          <w:rFonts w:ascii="华文中宋" w:eastAsia="华文中宋" w:hAnsi="华文中宋"/>
          <w:b/>
          <w:sz w:val="30"/>
          <w:szCs w:val="30"/>
        </w:rPr>
        <w:t xml:space="preserve">一般而言，帕金森病多是因人类大脑中产生多，胺的细胞死亡而发病的。华盛顿大学的研究人员用一些基因改造过的双翅目昆虫果蝇来做实验，这些果蝇在迈入老年时期时，多巴胺细胞会逐渐死亡。科学家惊奇地发现，当他们将烟草、咖啡榨成汁，喂给这些果蝇以后，果蝇们的多巴胺细胞又增多了，而且这些果蝇又变得生龙活虎起来。因此，研究者指出，有烟瘾和嗜好咖啡的人，得帕金森病的几率更低。 如果以下各项为真，不能质疑上述推测的是（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A、人类与果蝇大脑产生多巴胺细胞的机制存在差异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B、实验的4个小组当中，其中1组得出了相反结果</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C、人类大脑中的多巴胺细胞过量分泌容易导致暴力犯罪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D、多数双翅目昆虫在获得新食物种类后均会产生多巴胺细胞分泌增多现象</w:t>
      </w:r>
    </w:p>
    <w:p w:rsidR="00CE5450" w:rsidRPr="00CE5450" w:rsidP="00A1784C">
      <w:pPr>
        <w:jc w:val="left"/>
        <w:rPr>
          <w:rFonts w:ascii="华文中宋" w:eastAsia="华文中宋" w:hAnsi="华文中宋"/>
          <w:b/>
          <w:sz w:val="30"/>
          <w:szCs w:val="30"/>
        </w:rPr>
      </w:pPr>
      <w:r w:rsidRPr="00CE5450">
        <w:rPr>
          <w:rFonts w:ascii="宋体" w:hAnsi="宋体"/>
          <w:b/>
        </w:rPr>
        <w:t>29．</w:t>
      </w:r>
      <w:r w:rsidRPr="00CE5450">
        <w:rPr>
          <w:rFonts w:ascii="华文中宋" w:eastAsia="华文中宋" w:hAnsi="华文中宋"/>
          <w:b/>
          <w:sz w:val="30"/>
          <w:szCs w:val="30"/>
        </w:rPr>
        <w:t>某乡间公路附近经常有鸡群聚集。这些鸡群对这条公路上高速行驶的汽车的安全造成了威胁。为了解决这个问题，当地交通部门计划购入一群猎狗来驱赶鸡群。以下哪项如果为真，最能对上述计划构成质疑?</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E5450">
        <w:rPr>
          <w:rFonts w:ascii="华文中宋" w:eastAsia="华文中宋" w:hAnsi="华文中宋"/>
          <w:b/>
          <w:sz w:val="30"/>
          <w:szCs w:val="30"/>
        </w:rPr>
        <w:t>A、出没于公路边的成群猎狗会对交通安全构成威胁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B、猎狗在驱赶鸡群时可能伤害鸡群</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C、猎狗可能会有疫病，有必要进行定期检疫</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D、猎狗的使用会增加交通管理的成本</w:t>
      </w:r>
    </w:p>
    <w:p w:rsidR="00CE5450" w:rsidRPr="00CE5450" w:rsidP="00A1784C">
      <w:pPr>
        <w:jc w:val="left"/>
        <w:rPr>
          <w:rFonts w:ascii="华文中宋" w:eastAsia="华文中宋" w:hAnsi="华文中宋"/>
          <w:b/>
          <w:sz w:val="30"/>
          <w:szCs w:val="30"/>
        </w:rPr>
      </w:pPr>
      <w:r w:rsidRPr="00CE5450">
        <w:rPr>
          <w:rFonts w:ascii="宋体" w:hAnsi="宋体"/>
          <w:b/>
        </w:rPr>
        <w:t>30．</w:t>
      </w:r>
      <w:r w:rsidRPr="00CE5450">
        <w:rPr>
          <w:rFonts w:ascii="华文中宋" w:eastAsia="华文中宋" w:hAnsi="华文中宋"/>
          <w:b/>
          <w:sz w:val="30"/>
          <w:szCs w:val="30"/>
        </w:rPr>
        <w:t>内幕交易是指证券交易内幕信息的知情人和非法获取内幕信息的人利用内幕信息从  事证券交易活动。内幕信息是指为内幕人员所知悉、尚未公开的可能影响证券市场价格的重  大信息。 根据上述定义，下列属于内幕交易的是（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A、持有甲上市公司3%股权的股东李某已将其所持全部股权转让于他人。甲公司董事张某在获悉该消息后，告知其朋友王某，王某在该消息为公众所知悉前将其持有的甲公司股票全部卖出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B、乙公司经研究认为甲上市公司去年盈利状况超出市场预期，在甲公司公布年报前购入甲公司4%的股权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C、甲上市公司董事张某在董事会审议年度报告时，知悉甲公司去年发生了不小的亏损，但由于其对甲公司今年的盈利状况有较好的预期，并未在年报公布前将股票卖出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D、甲上市公司的收发室工作人员刘某看到了中国证监会寄来的公司因涉嫌证券违法行为被立案调查的通知。在该消息公告前卖出了其持有的本公司股票</w:t>
      </w:r>
    </w:p>
    <w:p w:rsidR="00CE5450" w:rsidRPr="00CE5450" w:rsidP="00A1784C">
      <w:pPr>
        <w:jc w:val="left"/>
        <w:rPr>
          <w:rFonts w:ascii="华文中宋" w:eastAsia="华文中宋" w:hAnsi="华文中宋"/>
          <w:b/>
          <w:sz w:val="30"/>
          <w:szCs w:val="30"/>
        </w:rPr>
      </w:pPr>
      <w:r w:rsidRPr="00CE5450">
        <w:rPr>
          <w:rFonts w:ascii="宋体" w:hAnsi="宋体"/>
          <w:b/>
        </w:rPr>
        <w:t>31．</w:t>
      </w:r>
      <w:r w:rsidRPr="00CE5450">
        <w:rPr>
          <w:rFonts w:ascii="华文中宋" w:eastAsia="华文中宋" w:hAnsi="华文中宋"/>
          <w:b/>
          <w:sz w:val="30"/>
          <w:szCs w:val="30"/>
        </w:rPr>
        <w:t xml:space="preserve">行政领导者的职权，是指由于行政领导者担任一定的职位而获得的具有法律效力的权力．是行政职位所赋予的权力。 下列属于行政领导者的职权的是（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A、已经退休的某局局长作为某民办学校的顾问对学校的重大决策提出意见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B、某局处长肖某要求下属某单位给予在该单位工作的职工江某以嘉奖</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C、某县办公室主任林某醉酒驾车被交警拦下．拒绝交警处理他</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D、某学校校长代表学校与某企业签订了合作办学的合同</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E5450">
        <w:rPr>
          <w:rFonts w:ascii="宋体" w:hAnsi="宋体"/>
          <w:b/>
        </w:rPr>
        <w:t>32．</w:t>
      </w:r>
      <w:r w:rsidRPr="00CE5450">
        <w:rPr>
          <w:rFonts w:ascii="华文中宋" w:eastAsia="华文中宋" w:hAnsi="华文中宋"/>
          <w:b/>
          <w:sz w:val="30"/>
          <w:szCs w:val="30"/>
        </w:rPr>
        <w:t>黑咖啡对于（　　）相当于（　　）对于甜面酱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A、牛奶　煎饼</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B、咖啡豆　面粉</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C、城市　乡村</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D、龙井茶　沙拉酱</w:t>
      </w:r>
    </w:p>
    <w:p w:rsidR="00CE5450" w:rsidRPr="00CE5450" w:rsidP="00A1784C">
      <w:pPr>
        <w:jc w:val="left"/>
        <w:rPr>
          <w:rFonts w:ascii="华文中宋" w:eastAsia="华文中宋" w:hAnsi="华文中宋"/>
          <w:b/>
          <w:sz w:val="30"/>
          <w:szCs w:val="30"/>
        </w:rPr>
      </w:pPr>
      <w:r w:rsidRPr="00CE5450">
        <w:rPr>
          <w:rFonts w:ascii="宋体" w:hAnsi="宋体"/>
          <w:b/>
        </w:rPr>
        <w:t>33．</w:t>
      </w:r>
      <w:r w:rsidRPr="00CE5450">
        <w:rPr>
          <w:rFonts w:ascii="华文中宋" w:eastAsia="华文中宋" w:hAnsi="华文中宋"/>
          <w:b/>
          <w:sz w:val="30"/>
          <w:szCs w:val="30"/>
        </w:rPr>
        <w:t xml:space="preserve">禀赋，是指人的体魄、智力等方面的素质。下面不属于“禀赋”的是（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A、程门立雪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B、力举千钧</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C、过目不忘</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D、明察秋毫</w:t>
      </w:r>
    </w:p>
    <w:p w:rsidR="00CE5450" w:rsidRPr="00CE5450" w:rsidP="00A1784C">
      <w:pPr>
        <w:jc w:val="left"/>
        <w:rPr>
          <w:rFonts w:ascii="华文中宋" w:eastAsia="华文中宋" w:hAnsi="华文中宋"/>
          <w:b/>
          <w:sz w:val="30"/>
          <w:szCs w:val="30"/>
        </w:rPr>
      </w:pPr>
      <w:r w:rsidRPr="00CE5450">
        <w:rPr>
          <w:rFonts w:ascii="宋体" w:hAnsi="宋体"/>
          <w:b/>
        </w:rPr>
        <w:t>34．</w:t>
      </w:r>
      <w:r w:rsidRPr="00CE5450">
        <w:rPr>
          <w:rFonts w:ascii="华文中宋" w:eastAsia="华文中宋" w:hAnsi="华文中宋"/>
          <w:b/>
          <w:sz w:val="30"/>
          <w:szCs w:val="30"/>
        </w:rPr>
        <w:t>研究人员对四川地区出土的一批恐龙骨骼化石进行分析后发现，骨骼化石内的砷、钡、铬、铀、稀土元素等含量超高，与现代陆生动物相比，其体内的有毒元素要高出几百甚至上千倍。于是一些古生物学家推测这些恐龙死于慢性中毒。 如果以下各项为真，不能质疑上述推测的是（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A、恐龙化石附近土壤中的有毒元素会渗进化石</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B、恐龙化石内还有很多相应的解毒元素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C、这批恐龙化石都是老年恐龙，属于自然死亡</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D、在恐龙化石附近的植物化石里，有毒元素含量很少</w:t>
      </w:r>
    </w:p>
    <w:p w:rsidR="00CE5450" w:rsidRPr="00CE5450" w:rsidP="00A1784C">
      <w:pPr>
        <w:jc w:val="left"/>
        <w:rPr>
          <w:rFonts w:ascii="华文中宋" w:eastAsia="华文中宋" w:hAnsi="华文中宋"/>
          <w:b/>
          <w:sz w:val="30"/>
          <w:szCs w:val="30"/>
        </w:rPr>
      </w:pPr>
      <w:r w:rsidRPr="00CE5450">
        <w:rPr>
          <w:rFonts w:ascii="宋体" w:hAnsi="宋体"/>
          <w:b/>
        </w:rPr>
        <w:t>35．</w:t>
      </w:r>
      <w:r w:rsidRPr="00CE5450">
        <w:rPr>
          <w:rFonts w:ascii="华文中宋" w:eastAsia="华文中宋" w:hAnsi="华文中宋"/>
          <w:b/>
          <w:sz w:val="30"/>
          <w:szCs w:val="30"/>
        </w:rPr>
        <w:t>树木：蝉鸣：鸟巢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A、山峰：植被：冰雪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B、房间：笑声：桌椅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C、工厂：生产：机器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D、道路：汽车：马车</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E5450">
        <w:rPr>
          <w:rFonts w:ascii="宋体" w:hAnsi="宋体"/>
          <w:b/>
        </w:rPr>
        <w:t>36．</w:t>
      </w:r>
      <w:r w:rsidRPr="00CE5450">
        <w:rPr>
          <w:rFonts w:ascii="华文中宋" w:eastAsia="华文中宋" w:hAnsi="华文中宋"/>
          <w:b/>
          <w:sz w:val="30"/>
          <w:szCs w:val="30"/>
        </w:rPr>
        <w:t>兄弟：棠棣</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A、才人：昭仪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B、媒人：月老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C、贵人：妃嫔</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D、令爱：老婆</w:t>
      </w:r>
    </w:p>
    <w:p w:rsidR="00CE5450" w:rsidRPr="00CE5450" w:rsidP="00A1784C">
      <w:pPr>
        <w:jc w:val="left"/>
        <w:rPr>
          <w:rFonts w:ascii="华文中宋" w:eastAsia="华文中宋" w:hAnsi="华文中宋"/>
          <w:b/>
          <w:sz w:val="30"/>
          <w:szCs w:val="30"/>
        </w:rPr>
      </w:pPr>
      <w:r w:rsidRPr="00CE5450">
        <w:rPr>
          <w:rFonts w:ascii="宋体" w:hAnsi="宋体"/>
          <w:b/>
        </w:rPr>
        <w:t>37．</w:t>
      </w:r>
      <w:r w:rsidRPr="00CE5450">
        <w:rPr>
          <w:rFonts w:ascii="华文中宋" w:eastAsia="华文中宋" w:hAnsi="华文中宋"/>
          <w:b/>
          <w:sz w:val="30"/>
          <w:szCs w:val="30"/>
        </w:rPr>
        <w:t>借壳上市是指一家私人公司通过把资产注入另一家市值较低的已上市公司，得到该公司一定程度的控股权，利用其上市公司地位，使母公司的资产得以上市。 根据上述定义，下列选项不属于借壳上市的是（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A、李泽楷把盈科拓展的资产包括数码港发展权注入上市公司得信佳，得到其大约6成股权，使得盈科拓展上市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B、电讯盈科分拆旗下地产业务，注入上市公司东方燃气取得其控股权，并把东方燃气改名为盈科大衍地产，最终得以融资</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C、北大方正及相关企业通过二级市场收购延中股票，成为延中第一大股东。随后将公司的优质资产注人了延中实业，并改名为方正科技，最终实现方正科技的上市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D、强生集团通过三次配股集资，先后将集团下属的第二和第五分公司的资产注入到浦东强生之中成为第一大股东，从而完成集团上市的目的</w:t>
      </w:r>
    </w:p>
    <w:p w:rsidR="00CE5450" w:rsidRPr="00CE5450" w:rsidP="00A1784C">
      <w:pPr>
        <w:jc w:val="left"/>
        <w:rPr>
          <w:rFonts w:ascii="华文中宋" w:eastAsia="华文中宋" w:hAnsi="华文中宋"/>
          <w:b/>
          <w:sz w:val="30"/>
          <w:szCs w:val="30"/>
        </w:rPr>
      </w:pPr>
      <w:r w:rsidRPr="00CE5450">
        <w:rPr>
          <w:rFonts w:ascii="宋体" w:hAnsi="宋体"/>
          <w:b/>
        </w:rPr>
        <w:t>38．</w:t>
      </w:r>
      <w:r w:rsidRPr="00CE5450">
        <w:rPr>
          <w:rFonts w:ascii="华文中宋" w:eastAsia="华文中宋" w:hAnsi="华文中宋"/>
          <w:b/>
          <w:sz w:val="30"/>
          <w:szCs w:val="30"/>
        </w:rPr>
        <w:t>共同犯罪：是指两人以上共同故意犯罪。共同犯罪必须具备以下要件：第一，犯罪主体必须是两人以上达到刑事责任年龄并且具有刑事责任能力的人；第二，有共同的故意犯罪；第三，有共同的犯罪行为。 据此定义，下列属于共同犯罪的行为是（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A、某人对社会不满，一次进入超市，趁人不备，在装食品的货柜里放了毒药，恰巧被旁边过路人看见，此人并未吭声</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E5450">
        <w:rPr>
          <w:rFonts w:ascii="华文中宋" w:eastAsia="华文中宋" w:hAnsi="华文中宋"/>
          <w:b/>
          <w:sz w:val="30"/>
          <w:szCs w:val="30"/>
        </w:rPr>
        <w:t>B、乙公司是甲公司最大的客户，甲公司为了与乙公司续签合同，甲公司的两位正副老总商议从公司账上取走30万元，私下送给乙公司项目负责人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C、两个初中学生．一个13岁，一个14岁，经常在路边抢劫低年级的学生</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D、某人一天夜里潜进一户人家，盗走价值几万元的首饰。为了安全起见，他把首饰托放到哥哥家，其哥哥并不知情</w:t>
      </w:r>
    </w:p>
    <w:p w:rsidR="00CE5450" w:rsidRPr="00CE5450" w:rsidP="00A1784C">
      <w:pPr>
        <w:jc w:val="left"/>
        <w:rPr>
          <w:rFonts w:ascii="华文中宋" w:eastAsia="华文中宋" w:hAnsi="华文中宋"/>
          <w:b/>
          <w:sz w:val="30"/>
          <w:szCs w:val="30"/>
        </w:rPr>
      </w:pPr>
      <w:r w:rsidRPr="00CE5450">
        <w:rPr>
          <w:rFonts w:ascii="宋体" w:hAnsi="宋体"/>
          <w:b/>
        </w:rPr>
        <w:t>39．</w:t>
      </w:r>
      <w:r w:rsidRPr="00CE5450">
        <w:rPr>
          <w:rFonts w:ascii="华文中宋" w:eastAsia="华文中宋" w:hAnsi="华文中宋"/>
          <w:b/>
          <w:sz w:val="30"/>
          <w:szCs w:val="30"/>
        </w:rPr>
        <w:t>有六个人G、H、I、J、K、L，每个人或者只下围棋或者只下象棋。如果有多个人下同 一种棋，则下该种棋的人按下棋水平从高到低排名。给出下列条件： J下象棋；H下围棋； 在下围棋的人中间，H排名最高； 如果I下围棋，则K和L下围棋，K的排名低于I但高于L； 如果I下象棋，则L下象棋，L的排名低于J但高于I； 如果K下象棋，则G下象棋，J的排名低于G但高于K。 下面的哪一个选项能够是真的?（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A、I下象棋，L下围棋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B、G下象棋，K下围棋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C、K和J下象棋，K的排名高于J</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D、I和L下象棋，I的排名高于L</w:t>
      </w:r>
    </w:p>
    <w:p w:rsidR="00CE5450" w:rsidRPr="00CE5450" w:rsidP="00A1784C">
      <w:pPr>
        <w:jc w:val="left"/>
        <w:rPr>
          <w:rFonts w:ascii="华文中宋" w:eastAsia="华文中宋" w:hAnsi="华文中宋"/>
          <w:b/>
          <w:sz w:val="30"/>
          <w:szCs w:val="30"/>
        </w:rPr>
      </w:pPr>
      <w:r w:rsidRPr="00CE5450">
        <w:rPr>
          <w:rFonts w:ascii="宋体" w:hAnsi="宋体"/>
          <w:b/>
        </w:rPr>
        <w:t>40．</w:t>
      </w:r>
      <w:r w:rsidRPr="00CE5450">
        <w:rPr>
          <w:rFonts w:ascii="华文中宋" w:eastAsia="华文中宋" w:hAnsi="华文中宋"/>
          <w:b/>
          <w:sz w:val="30"/>
          <w:szCs w:val="30"/>
        </w:rPr>
        <w:t>政府信息公开是指国家行政机关和法律、法规以及规章授权和委托的组织，在行使国家行政管理职权的过程中，通过法定形式和程序，主动将政府信息向社会公众或依申请而向特定的个人或组织公开的制度。根据上述定义，下列属于政府信息公开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A、某镇在一次镇政府日常会议上公布了前一阶段执行计划生育政策的情况</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B、某上市公司在《中国证券报》公布了2010年年度报告</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C、某乡在网上公示政府公务开支明细</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D、张森要求市政府公布正副市长及其配偶的电话</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E5450">
        <w:rPr>
          <w:rFonts w:ascii="宋体" w:hAnsi="宋体"/>
          <w:b/>
        </w:rPr>
        <w:t>41．</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民众作为城市的主人和管理服务的对象，对公共政策制定应该享有重要的发言权，但在现实生活中，有些部门往往不尊重甚至忽视、削弱这样的发言权。因为事前征求民意、听取民意不够，所以公众对一些城市管理决策不知情，更谈不上什么理解与支持。也因为事前被忽略的声音没有被及时“打捞”，被压制的意见表达不畅，一旦决策执行过程出现问题，公众的质疑与批评便喷涌而出。</w:t>
      </w:r>
      <w:r w:rsidRPr="00CE5450">
        <w:rPr>
          <w:rFonts w:ascii="华文中宋" w:eastAsia="华文中宋" w:hAnsi="华文中宋"/>
          <w:b/>
          <w:sz w:val="30"/>
          <w:szCs w:val="30"/>
        </w:rPr>
        <w:t xml:space="preserve"> </w:t>
      </w:r>
      <w:r w:rsidRPr="00CE5450">
        <w:rPr>
          <w:rFonts w:ascii="华文中宋" w:eastAsia="华文中宋" w:hAnsi="华文中宋"/>
          <w:b/>
          <w:sz w:val="30"/>
          <w:szCs w:val="30"/>
        </w:rPr>
        <w:t xml:space="preserve"> 这段文字针对的主要问题是（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A、公共事务决策忽视民意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B、民众对公共政策制定没有发言权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C、民众对城市管理决策不知情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D、城市管理政策遭到公众质疑与批评</w:t>
      </w:r>
    </w:p>
    <w:p w:rsidR="00CE5450" w:rsidRPr="00CE5450" w:rsidP="00A1784C">
      <w:pPr>
        <w:jc w:val="left"/>
        <w:rPr>
          <w:rFonts w:ascii="华文中宋" w:eastAsia="华文中宋" w:hAnsi="华文中宋"/>
          <w:b/>
          <w:sz w:val="30"/>
          <w:szCs w:val="30"/>
        </w:rPr>
      </w:pPr>
      <w:r w:rsidRPr="00CE5450">
        <w:rPr>
          <w:rFonts w:ascii="宋体" w:hAnsi="宋体"/>
          <w:b/>
        </w:rPr>
        <w:t>42．</w:t>
      </w:r>
      <w:r w:rsidRPr="00CE5450">
        <w:rPr>
          <w:rFonts w:ascii="华文中宋" w:eastAsia="华文中宋" w:hAnsi="华文中宋"/>
          <w:b/>
          <w:sz w:val="30"/>
          <w:szCs w:val="30"/>
        </w:rPr>
        <w:t xml:space="preserve">自我价值是指自我的能力、精神和生命的价值。自我价值是一种内在存在，是潜在的价值，必须通过各种实践活动才能外化，对象化，实现为真实的价值。 下列哪项不是我们平常说的自我价值的实现?（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A、杨利伟刻苦训练，成为中国太空第一人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B、刘翔在奥运会上获得110米栏的金牌，破了世界记录</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C、《三毛流浪记》中的三毛给自己标价100元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D、大学毕业生毕业后进行创业，成立了自己的公司</w:t>
      </w:r>
    </w:p>
    <w:p w:rsidR="00CE5450" w:rsidRPr="00CE5450" w:rsidP="00A1784C">
      <w:pPr>
        <w:jc w:val="left"/>
        <w:rPr>
          <w:rFonts w:ascii="华文中宋" w:eastAsia="华文中宋" w:hAnsi="华文中宋"/>
          <w:b/>
          <w:sz w:val="30"/>
          <w:szCs w:val="30"/>
        </w:rPr>
      </w:pPr>
      <w:r w:rsidRPr="00CE5450">
        <w:rPr>
          <w:rFonts w:ascii="宋体" w:hAnsi="宋体"/>
          <w:b/>
        </w:rPr>
        <w:t>43．</w:t>
      </w:r>
      <w:r w:rsidRPr="00CE5450">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根据上述定义，以下不属于“客文化”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A、小晴是个新潮的大学生，热衷于用文字和照片将自己的生活点滴展现在网上，以获得一种心理满足</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E5450">
        <w:rPr>
          <w:rFonts w:ascii="华文中宋" w:eastAsia="华文中宋" w:hAnsi="华文中宋"/>
          <w:b/>
          <w:sz w:val="30"/>
          <w:szCs w:val="30"/>
        </w:rPr>
        <w:t>B、小谢是个“北漂”，刚工作不久，积蓄也不多，喜欢用自己的一些闲置小物品换取别人的闲置物品来满足自己的使用需求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D、导游小黄提醒前来旅游观光的游人，注意尊重客家人的文化习俗</w:t>
      </w:r>
    </w:p>
    <w:p w:rsidR="00CE5450" w:rsidRPr="00CE5450" w:rsidP="00A1784C">
      <w:pPr>
        <w:jc w:val="left"/>
        <w:rPr>
          <w:rFonts w:ascii="华文中宋" w:eastAsia="华文中宋" w:hAnsi="华文中宋"/>
          <w:b/>
          <w:sz w:val="30"/>
          <w:szCs w:val="30"/>
        </w:rPr>
      </w:pPr>
      <w:r w:rsidRPr="00CE5450">
        <w:rPr>
          <w:rFonts w:ascii="宋体" w:hAnsi="宋体"/>
          <w:b/>
        </w:rPr>
        <w:t>44．</w:t>
      </w:r>
      <w:r w:rsidRPr="00CE5450">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猴群，将该名男子送往医院抢救，才没酿成严重后果。因此，应进一步健全动物园的安全措施。 以下哪项最有效的反驳上述报道的观点?（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A、据报道，该名男子是具有自杀倾向的抑郁症者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B、男子落入猴山是极其偶然的事件，该动物园已有十年未发生此类事件</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C、该动物园已经建立突发事件应急处理体系，管理人员具有快速反应能力</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D、该动物园的安全措施已通过有关部门的验收，目前仍处于安全状态之下</w:t>
      </w:r>
    </w:p>
    <w:p w:rsidR="00CE5450" w:rsidRPr="00CE5450" w:rsidP="00A1784C">
      <w:pPr>
        <w:jc w:val="left"/>
        <w:rPr>
          <w:rFonts w:ascii="华文中宋" w:eastAsia="华文中宋" w:hAnsi="华文中宋"/>
          <w:b/>
          <w:sz w:val="30"/>
          <w:szCs w:val="30"/>
        </w:rPr>
      </w:pPr>
      <w:r w:rsidRPr="00CE5450">
        <w:rPr>
          <w:rFonts w:ascii="宋体" w:hAnsi="宋体"/>
          <w:b/>
        </w:rPr>
        <w:t>45．</w:t>
      </w:r>
      <w:r w:rsidRPr="00CE5450">
        <w:rPr>
          <w:rFonts w:ascii="华文中宋" w:eastAsia="华文中宋" w:hAnsi="华文中宋"/>
          <w:b/>
          <w:sz w:val="30"/>
          <w:szCs w:val="30"/>
        </w:rPr>
        <w:t xml:space="preserve">以不同利益群体(或个人)的存在和目标物的稀缺为前提的，社会上人与人、群体与群体之间，对于一个共同目标的争夺就是竞争。 根据上述定义，下列行为中不属于竞争关系的是（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A、2009年世界斯诺克英国锦标赛，丁俊晖以10：8战胜希金斯，获得冠军</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B、有关资料显示，2010年度有100余万人参加国家公务员录用考试</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C、2009年12月9号，拜仁慕尼黑队以四比一战胜尤文图斯队，获得欧冠小组赛的出线权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D、公司的联欢晚会上，大家开展了歌曲联唱活动</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E5450">
        <w:rPr>
          <w:rFonts w:ascii="宋体" w:hAnsi="宋体"/>
          <w:b/>
        </w:rPr>
        <w:t>46．</w:t>
      </w:r>
      <w:r w:rsidRPr="00CE5450">
        <w:rPr>
          <w:rFonts w:ascii="华文中宋" w:eastAsia="华文中宋" w:hAnsi="华文中宋"/>
          <w:b/>
          <w:sz w:val="30"/>
          <w:szCs w:val="30"/>
        </w:rPr>
        <w:t>大多数人认为，出生地间隔较远的夫妇所生子女的智商较高。有统计资料显示，夫妇均是同一个地区的人，其所生子女的平均智商是101．85；夫妇是隔省婚配的，其所生子女的平均智商为107．65；而跨国婚姻所生子女的智商则高达109．24。因此，异地通婚可提高下一代智商水平。</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 xml:space="preserve"> 以下哪项如果为真，最能削弱上述结论?（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A、有些天才儿童的父母均是同一个地区的人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B、统计孩子平均智商的样本数量不够多</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C、能够异地通婚者的智商比较高，他们的高智商促成了异地通婚</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D、有些异地通婚者的子女的智商并不高</w:t>
      </w:r>
    </w:p>
    <w:p w:rsidR="00CE5450" w:rsidRPr="00CE5450" w:rsidP="00A1784C">
      <w:pPr>
        <w:jc w:val="left"/>
        <w:rPr>
          <w:rFonts w:ascii="华文中宋" w:eastAsia="华文中宋" w:hAnsi="华文中宋"/>
          <w:b/>
          <w:sz w:val="30"/>
          <w:szCs w:val="30"/>
        </w:rPr>
      </w:pPr>
      <w:r w:rsidRPr="00CE5450">
        <w:rPr>
          <w:rFonts w:ascii="宋体" w:hAnsi="宋体"/>
          <w:b/>
        </w:rPr>
        <w:t>47．</w:t>
      </w:r>
      <w:r w:rsidRPr="00CE5450">
        <w:rPr>
          <w:rFonts w:ascii="华文中宋" w:eastAsia="华文中宋" w:hAnsi="华文中宋"/>
          <w:b/>
          <w:sz w:val="30"/>
          <w:szCs w:val="30"/>
        </w:rPr>
        <w:t>科研管理要注重目标管理，要注重科研成果的产出。现在有些高校只注重过程管理，经费报销限制太死，程序太繁琐，这是不好的。据此，有四个推论：(1)目标管理和过程管理是矛盾的；(2)并非所有高校都不注重过程管理；(3)是否出科研成果是科研管理的目标之一；(4)现在有些高校不重视目标管理。 以上推理中，正确的是（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A、1个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B、2个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C、3个</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D、4个</w:t>
      </w:r>
    </w:p>
    <w:p w:rsidR="00CE5450" w:rsidRPr="00CE5450" w:rsidP="00A1784C">
      <w:pPr>
        <w:jc w:val="left"/>
        <w:rPr>
          <w:rFonts w:ascii="华文中宋" w:eastAsia="华文中宋" w:hAnsi="华文中宋"/>
          <w:b/>
          <w:sz w:val="30"/>
          <w:szCs w:val="30"/>
        </w:rPr>
      </w:pPr>
      <w:r w:rsidRPr="00CE5450">
        <w:rPr>
          <w:rFonts w:ascii="宋体" w:hAnsi="宋体"/>
          <w:b/>
        </w:rPr>
        <w:t>48．</w:t>
      </w:r>
      <w:r w:rsidRPr="00CE5450">
        <w:rPr>
          <w:rFonts w:ascii="华文中宋" w:eastAsia="华文中宋" w:hAnsi="华文中宋"/>
          <w:b/>
          <w:sz w:val="30"/>
          <w:szCs w:val="30"/>
        </w:rPr>
        <w:t>条件一：任何在高速公路上运行的交通工具的时速必须超过60公里 条件二：自行车的最高时速是20公里 条件三：我的汽车只有逢双日才被允许在高速公路上驾驶 条件四：今天是12月22日 如果上述断定是真的，下面哪项断定也一定是真的?（　　） Ⅰ自行车不允许在高速公路上行驶 Ⅱ今天我的汽车仍然可能不被允许在高速公路上行驶 Ⅲ如果我的汽车的时速超过60公里，那么当日肯定是逢双日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A、只有Ⅰ</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B、只有I、Ⅱ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C、只有Ⅰ、Ⅲ</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E5450">
        <w:rPr>
          <w:rFonts w:ascii="华文中宋" w:eastAsia="华文中宋" w:hAnsi="华文中宋"/>
          <w:b/>
          <w:sz w:val="30"/>
          <w:szCs w:val="30"/>
        </w:rPr>
        <w:t>D、只有Ⅰ、Ⅱ、Ⅲ</w:t>
      </w:r>
    </w:p>
    <w:p w:rsidR="00CE5450" w:rsidRPr="00CE5450" w:rsidP="00A1784C">
      <w:pPr>
        <w:jc w:val="left"/>
        <w:rPr>
          <w:rFonts w:ascii="华文中宋" w:eastAsia="华文中宋" w:hAnsi="华文中宋"/>
          <w:b/>
          <w:sz w:val="30"/>
          <w:szCs w:val="30"/>
        </w:rPr>
      </w:pPr>
      <w:r w:rsidRPr="00CE5450">
        <w:rPr>
          <w:rFonts w:ascii="宋体" w:hAnsi="宋体"/>
          <w:b/>
        </w:rPr>
        <w:t>49．</w:t>
      </w:r>
      <w:r w:rsidRPr="00CE5450">
        <w:rPr>
          <w:rFonts w:ascii="华文中宋" w:eastAsia="华文中宋" w:hAnsi="华文中宋"/>
          <w:b/>
          <w:sz w:val="30"/>
          <w:szCs w:val="30"/>
        </w:rPr>
        <w:t xml:space="preserve">日本：东京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A、美国：纽约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B、北京：中国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C、泰国：曼谷</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D、葡萄牙：西班牙</w:t>
      </w:r>
    </w:p>
    <w:p w:rsidR="00CE5450" w:rsidRPr="00CE5450" w:rsidP="00A1784C">
      <w:pPr>
        <w:jc w:val="left"/>
        <w:rPr>
          <w:rFonts w:ascii="华文中宋" w:eastAsia="华文中宋" w:hAnsi="华文中宋"/>
          <w:b/>
          <w:sz w:val="30"/>
          <w:szCs w:val="30"/>
        </w:rPr>
      </w:pPr>
      <w:r w:rsidRPr="00CE5450">
        <w:rPr>
          <w:rFonts w:ascii="宋体" w:hAnsi="宋体"/>
          <w:b/>
        </w:rPr>
        <w:t>50．</w:t>
      </w:r>
      <w:r w:rsidRPr="00CE5450">
        <w:rPr>
          <w:rFonts w:ascii="华文中宋" w:eastAsia="华文中宋" w:hAnsi="华文中宋"/>
          <w:b/>
          <w:sz w:val="30"/>
          <w:szCs w:val="30"/>
        </w:rPr>
        <w:t>紧急避险，是指为了使国家、公共利益、本人或者他人的人身、财产和其他权利免受正 在发生的危险，不得已而采取的损害另一较小合法权益的行为。 下列情况，属于紧急避险的是（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A、杜某在街上被一疯狗追咬，情急之下将路边刘某的房门踹开，冲进屋内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B、某县消防大队消防员李某在扑救村民路某家火灾时，因房屋有倒塌危险，未进屋营救路某儿子，致其烧伤</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C、王某在下班途中，搭救一被强奸姑娘，遭到歹徒反击。王某一拳打在歹徒头上，致其当场死亡</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D、仓库保管员李某遭到歹徒威胁，打开仓库门锁，让歹徒盗走厂里4000余元的货物</w:t>
      </w:r>
    </w:p>
    <w:p w:rsidR="00CE5450" w:rsidRPr="00CE5450" w:rsidP="00CE5450">
      <w:pPr>
        <w:jc w:val="left"/>
        <w:rPr>
          <w:rFonts w:ascii="宋体" w:hAnsi="宋体"/>
          <w:b/>
        </w:rPr>
      </w:pPr>
      <w:r w:rsidRPr="00CE5450">
        <w:rPr>
          <w:rFonts w:ascii="微软雅黑" w:eastAsia="微软雅黑" w:hAnsi="微软雅黑"/>
          <w:b/>
          <w:sz w:val="28"/>
        </w:rPr>
        <w:t>三、常识判断</w:t>
      </w:r>
    </w:p>
    <w:p w:rsidR="00CE5450" w:rsidRPr="00CE5450" w:rsidP="00A1784C">
      <w:pPr>
        <w:jc w:val="left"/>
        <w:rPr>
          <w:rFonts w:ascii="华文中宋" w:eastAsia="华文中宋" w:hAnsi="华文中宋"/>
          <w:b/>
          <w:sz w:val="30"/>
          <w:szCs w:val="30"/>
        </w:rPr>
      </w:pPr>
      <w:r w:rsidRPr="00CE5450">
        <w:rPr>
          <w:rFonts w:ascii="宋体" w:hAnsi="宋体"/>
          <w:b/>
        </w:rPr>
        <w:t>51．</w:t>
      </w:r>
      <w:r w:rsidRPr="00CE5450">
        <w:rPr>
          <w:rFonts w:ascii="华文中宋" w:eastAsia="华文中宋" w:hAnsi="华文中宋"/>
          <w:b/>
          <w:sz w:val="30"/>
          <w:szCs w:val="30"/>
        </w:rPr>
        <w:t xml:space="preserve">人们长时间处在较大的压力状态下，身体、心理状态都会产生一定的变化。以下人们在长时间压力状态下的反应，最为常见的是（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A、一直保持亢奋的精神状态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B、保持一段时间的比较投入的状态后，精神和体力状态急剧下降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C、一直保持比较抑郁的状态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D、比较长时间的压抑状态之后，精神和体力状态达到高峰</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E5450">
        <w:rPr>
          <w:rFonts w:ascii="宋体" w:hAnsi="宋体"/>
          <w:b/>
        </w:rPr>
        <w:t>52．</w:t>
      </w:r>
      <w:r w:rsidRPr="00CE5450">
        <w:rPr>
          <w:rFonts w:ascii="华文中宋" w:eastAsia="华文中宋" w:hAnsi="华文中宋"/>
          <w:b/>
          <w:sz w:val="30"/>
          <w:szCs w:val="30"/>
        </w:rPr>
        <w:t>2011年我国经济工作中，各方面要切实把重点放到（　　）上来。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A、加快转变经济发展方式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B、促进社会和谐进步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C、加快转变经济增长速度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D、区域经济发展协调性</w:t>
      </w:r>
    </w:p>
    <w:p w:rsidR="00CE5450" w:rsidRPr="00CE5450" w:rsidP="00A1784C">
      <w:pPr>
        <w:jc w:val="left"/>
        <w:rPr>
          <w:rFonts w:ascii="华文中宋" w:eastAsia="华文中宋" w:hAnsi="华文中宋"/>
          <w:b/>
          <w:sz w:val="30"/>
          <w:szCs w:val="30"/>
        </w:rPr>
      </w:pPr>
      <w:r w:rsidRPr="00CE5450">
        <w:rPr>
          <w:rFonts w:ascii="宋体" w:hAnsi="宋体"/>
          <w:b/>
        </w:rPr>
        <w:t>53．</w:t>
      </w:r>
      <w:r w:rsidRPr="00CE5450">
        <w:rPr>
          <w:rFonts w:ascii="华文中宋" w:eastAsia="华文中宋" w:hAnsi="华文中宋"/>
          <w:b/>
          <w:sz w:val="30"/>
          <w:szCs w:val="30"/>
        </w:rPr>
        <w:t>计算机病毒是指（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A、编制有错误的计算机程序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B、设计不完善的计算机程序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C、计算机的程序已被破坏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D、以危害系统为目的的特殊的计算机程序</w:t>
      </w:r>
    </w:p>
    <w:p w:rsidR="00CE5450" w:rsidRPr="00CE5450" w:rsidP="00A1784C">
      <w:pPr>
        <w:jc w:val="left"/>
        <w:rPr>
          <w:rFonts w:ascii="华文中宋" w:eastAsia="华文中宋" w:hAnsi="华文中宋"/>
          <w:b/>
          <w:sz w:val="30"/>
          <w:szCs w:val="30"/>
        </w:rPr>
      </w:pPr>
      <w:r w:rsidRPr="00CE5450">
        <w:rPr>
          <w:rFonts w:ascii="宋体" w:hAnsi="宋体"/>
          <w:b/>
        </w:rPr>
        <w:t>54．</w:t>
      </w:r>
      <w:r w:rsidRPr="00CE5450">
        <w:rPr>
          <w:rFonts w:ascii="华文中宋" w:eastAsia="华文中宋" w:hAnsi="华文中宋"/>
          <w:b/>
          <w:sz w:val="30"/>
          <w:szCs w:val="30"/>
        </w:rPr>
        <w:t>中美关系是全球最重要的双边关系之一，中美建交前后曾发生过以下事件：①邓小平访美②中美发布上海联合公报③尼克松总统访华④福特总统访华。按时间先后顺序排列正确的是：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A、②③①④</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B、②③④①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C、③②①④</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D、③②④①</w:t>
      </w:r>
    </w:p>
    <w:p w:rsidR="00CE5450" w:rsidRPr="00CE5450" w:rsidP="00A1784C">
      <w:pPr>
        <w:jc w:val="left"/>
        <w:rPr>
          <w:rFonts w:ascii="华文中宋" w:eastAsia="华文中宋" w:hAnsi="华文中宋"/>
          <w:b/>
          <w:sz w:val="30"/>
          <w:szCs w:val="30"/>
        </w:rPr>
      </w:pPr>
      <w:r w:rsidRPr="00CE5450">
        <w:rPr>
          <w:rFonts w:ascii="宋体" w:hAnsi="宋体"/>
          <w:b/>
        </w:rPr>
        <w:t>55．</w:t>
      </w:r>
      <w:r w:rsidRPr="00CE5450">
        <w:rPr>
          <w:rFonts w:ascii="华文中宋" w:eastAsia="华文中宋" w:hAnsi="华文中宋"/>
          <w:b/>
          <w:sz w:val="30"/>
          <w:szCs w:val="30"/>
        </w:rPr>
        <w:t>科举制具有的特点是（　　）。①采用分科考试②由土族控制③不受门第限制④与九品中正制大同小异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A、①②</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B、①③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C、②③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D、②④</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E5450">
        <w:rPr>
          <w:rFonts w:ascii="宋体" w:hAnsi="宋体"/>
          <w:b/>
        </w:rPr>
        <w:t>56．</w:t>
      </w:r>
      <w:r w:rsidRPr="00CE5450">
        <w:rPr>
          <w:rFonts w:ascii="华文中宋" w:eastAsia="华文中宋" w:hAnsi="华文中宋"/>
          <w:b/>
          <w:sz w:val="30"/>
          <w:szCs w:val="30"/>
        </w:rPr>
        <w:t>国债投资拉动经济增长的原因在于：</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A、国债投资加大了消费基金比例，促进了消费增长</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B、国债投资用于经济建设而形成货币购买力，可以促进经济发展</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C、国债投资增加了积累基金比例。减少了消费基金</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D、国债投资增加了货币发行量，加快了商品流通速度</w:t>
      </w:r>
    </w:p>
    <w:p w:rsidR="00CE5450" w:rsidRPr="00CE5450" w:rsidP="00A1784C">
      <w:pPr>
        <w:jc w:val="left"/>
        <w:rPr>
          <w:rFonts w:ascii="华文中宋" w:eastAsia="华文中宋" w:hAnsi="华文中宋"/>
          <w:b/>
          <w:sz w:val="30"/>
          <w:szCs w:val="30"/>
        </w:rPr>
      </w:pPr>
      <w:r w:rsidRPr="00CE5450">
        <w:rPr>
          <w:rFonts w:ascii="宋体" w:hAnsi="宋体"/>
          <w:b/>
        </w:rPr>
        <w:t>57．</w:t>
      </w:r>
      <w:r w:rsidRPr="00CE5450">
        <w:rPr>
          <w:rFonts w:ascii="华文中宋" w:eastAsia="华文中宋" w:hAnsi="华文中宋"/>
          <w:b/>
          <w:sz w:val="30"/>
          <w:szCs w:val="30"/>
        </w:rPr>
        <w:t>北京市发布《北京市全民健身实施计划(2011-2015年)》，下列关于全民健身的说法错误的是（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A、全民健身关系人民群众身体健康和生活幸福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B、是综合国力和社会文明进步的重要标志</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C、是社会主义政治文明建设的重要内容</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D、是全面建设小康社会的重要组成部分</w:t>
      </w:r>
    </w:p>
    <w:p w:rsidR="00CE5450" w:rsidRPr="00CE5450" w:rsidP="00A1784C">
      <w:pPr>
        <w:jc w:val="left"/>
        <w:rPr>
          <w:rFonts w:ascii="华文中宋" w:eastAsia="华文中宋" w:hAnsi="华文中宋"/>
          <w:b/>
          <w:sz w:val="30"/>
          <w:szCs w:val="30"/>
        </w:rPr>
      </w:pPr>
      <w:r w:rsidRPr="00CE5450">
        <w:rPr>
          <w:rFonts w:ascii="宋体" w:hAnsi="宋体"/>
          <w:b/>
        </w:rPr>
        <w:t>58．</w:t>
      </w:r>
      <w:r w:rsidRPr="00CE5450">
        <w:rPr>
          <w:rFonts w:ascii="华文中宋" w:eastAsia="华文中宋" w:hAnsi="华文中宋"/>
          <w:b/>
          <w:sz w:val="30"/>
          <w:szCs w:val="30"/>
        </w:rPr>
        <w:t>在西柏坡时期，党中央：①领导了解放区的土改运动；②召开了党的七届二中全会；③组织指挥了辽沈、淮海、平津三大战役。 上述历史事件出现的先后顺序是（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A、①③②</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B、②①③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C、②③①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D、③①②</w:t>
      </w:r>
    </w:p>
    <w:p w:rsidR="00CE5450" w:rsidRPr="00CE5450" w:rsidP="00A1784C">
      <w:pPr>
        <w:jc w:val="left"/>
        <w:rPr>
          <w:rFonts w:ascii="华文中宋" w:eastAsia="华文中宋" w:hAnsi="华文中宋"/>
          <w:b/>
          <w:sz w:val="30"/>
          <w:szCs w:val="30"/>
        </w:rPr>
      </w:pPr>
      <w:r w:rsidRPr="00CE5450">
        <w:rPr>
          <w:rFonts w:ascii="宋体" w:hAnsi="宋体"/>
          <w:b/>
        </w:rPr>
        <w:t>59．</w:t>
      </w:r>
      <w:r w:rsidRPr="00CE5450">
        <w:rPr>
          <w:rFonts w:ascii="华文中宋" w:eastAsia="华文中宋" w:hAnsi="华文中宋"/>
          <w:b/>
          <w:sz w:val="30"/>
          <w:szCs w:val="30"/>
        </w:rPr>
        <w:t>社会建设与人民幸福安康息息相关。党的十七大报告提出，要加快推进以改善民生为重点的社会建设，下列各项不属于社会建设范畴的是（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A、在学校建立贫困生资助体系</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B、为低收入家庭提供住房保障</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C、扩大各项社会保险的覆盖范围</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E5450">
        <w:rPr>
          <w:rFonts w:ascii="华文中宋" w:eastAsia="华文中宋" w:hAnsi="华文中宋"/>
          <w:b/>
          <w:sz w:val="30"/>
          <w:szCs w:val="30"/>
        </w:rPr>
        <w:t>D、强化政府服务职能，建设服务型政府</w:t>
      </w:r>
    </w:p>
    <w:p w:rsidR="00CE5450" w:rsidRPr="00CE5450" w:rsidP="00A1784C">
      <w:pPr>
        <w:jc w:val="left"/>
        <w:rPr>
          <w:rFonts w:ascii="华文中宋" w:eastAsia="华文中宋" w:hAnsi="华文中宋"/>
          <w:b/>
          <w:sz w:val="30"/>
          <w:szCs w:val="30"/>
        </w:rPr>
      </w:pPr>
      <w:r w:rsidRPr="00CE5450">
        <w:rPr>
          <w:rFonts w:ascii="宋体" w:hAnsi="宋体"/>
          <w:b/>
        </w:rPr>
        <w:t>60．</w:t>
      </w:r>
      <w:r w:rsidRPr="00CE5450">
        <w:rPr>
          <w:rFonts w:ascii="华文中宋" w:eastAsia="华文中宋" w:hAnsi="华文中宋"/>
          <w:b/>
          <w:sz w:val="30"/>
          <w:szCs w:val="30"/>
        </w:rPr>
        <w:t>现代企业制度以（　　）为核心。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A、企业组织制度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B、公司法人治理结构</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C、企业法人制度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D、公司制</w:t>
      </w:r>
    </w:p>
    <w:p w:rsidR="00CE5450" w:rsidRPr="00CE5450" w:rsidP="00A1784C">
      <w:pPr>
        <w:jc w:val="left"/>
        <w:rPr>
          <w:rFonts w:ascii="华文中宋" w:eastAsia="华文中宋" w:hAnsi="华文中宋"/>
          <w:b/>
          <w:sz w:val="30"/>
          <w:szCs w:val="30"/>
        </w:rPr>
      </w:pPr>
      <w:r w:rsidRPr="00CE5450">
        <w:rPr>
          <w:rFonts w:ascii="宋体" w:hAnsi="宋体"/>
          <w:b/>
        </w:rPr>
        <w:t>61．</w:t>
      </w:r>
      <w:r w:rsidRPr="00CE5450">
        <w:rPr>
          <w:rFonts w:ascii="华文中宋" w:eastAsia="华文中宋" w:hAnsi="华文中宋"/>
          <w:b/>
          <w:sz w:val="30"/>
          <w:szCs w:val="30"/>
        </w:rPr>
        <w:t>下列将项与其表彰对象对应关系错误的是（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A、菲尔兹奖――数学家</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B、普利策奖――记者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C、南丁格尔奖――医生</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D、图灵奖――计算机科学家</w:t>
      </w:r>
    </w:p>
    <w:p w:rsidR="00CE5450" w:rsidRPr="00CE5450" w:rsidP="00A1784C">
      <w:pPr>
        <w:jc w:val="left"/>
        <w:rPr>
          <w:rFonts w:ascii="华文中宋" w:eastAsia="华文中宋" w:hAnsi="华文中宋"/>
          <w:b/>
          <w:sz w:val="30"/>
          <w:szCs w:val="30"/>
        </w:rPr>
      </w:pPr>
      <w:r w:rsidRPr="00CE5450">
        <w:rPr>
          <w:rFonts w:ascii="宋体" w:hAnsi="宋体"/>
          <w:b/>
        </w:rPr>
        <w:t>62．</w:t>
      </w:r>
      <w:r w:rsidRPr="00CE5450">
        <w:rPr>
          <w:rFonts w:ascii="华文中宋" w:eastAsia="华文中宋" w:hAnsi="华文中宋"/>
          <w:b/>
          <w:sz w:val="30"/>
          <w:szCs w:val="30"/>
        </w:rPr>
        <w:t>公务员仅指中央政府系统中非选任和非委任的事务官员的国家是（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A、英国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B、法国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C、美国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D、日本</w:t>
      </w:r>
    </w:p>
    <w:p w:rsidR="00CE5450" w:rsidRPr="00CE5450" w:rsidP="00A1784C">
      <w:pPr>
        <w:jc w:val="left"/>
        <w:rPr>
          <w:rFonts w:ascii="华文中宋" w:eastAsia="华文中宋" w:hAnsi="华文中宋"/>
          <w:b/>
          <w:sz w:val="30"/>
          <w:szCs w:val="30"/>
        </w:rPr>
      </w:pPr>
      <w:r w:rsidRPr="00CE5450">
        <w:rPr>
          <w:rFonts w:ascii="宋体" w:hAnsi="宋体"/>
          <w:b/>
        </w:rPr>
        <w:t>63．</w:t>
      </w:r>
      <w:r w:rsidRPr="00CE5450">
        <w:rPr>
          <w:rFonts w:ascii="华文中宋" w:eastAsia="华文中宋" w:hAnsi="华文中宋"/>
          <w:b/>
          <w:sz w:val="30"/>
          <w:szCs w:val="30"/>
        </w:rPr>
        <w:t>我国公务员的职位分类制度是（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A、以“人”为中心的管理制度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B、人、事相间的管理制度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C、以“事”为中心的管理制度</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D、以“品位”为基础的管理制度</w:t>
      </w:r>
    </w:p>
    <w:p w:rsidR="00CE5450" w:rsidRPr="00CE5450" w:rsidP="00A1784C">
      <w:pPr>
        <w:jc w:val="left"/>
        <w:rPr>
          <w:rFonts w:ascii="华文中宋" w:eastAsia="华文中宋" w:hAnsi="华文中宋"/>
          <w:b/>
          <w:sz w:val="30"/>
          <w:szCs w:val="30"/>
        </w:rPr>
      </w:pPr>
      <w:r w:rsidRPr="00CE5450">
        <w:rPr>
          <w:rFonts w:ascii="宋体" w:hAnsi="宋体"/>
          <w:b/>
        </w:rPr>
        <w:t>64．</w:t>
      </w:r>
      <w:r w:rsidRPr="00CE5450">
        <w:rPr>
          <w:rFonts w:ascii="华文中宋" w:eastAsia="华文中宋" w:hAnsi="华文中宋"/>
          <w:b/>
          <w:sz w:val="30"/>
          <w:szCs w:val="30"/>
        </w:rPr>
        <w:t>下列四组地名中，按所在经度由东向西依次排列的是（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A、上海、天津、北京、西安</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E5450">
        <w:rPr>
          <w:rFonts w:ascii="华文中宋" w:eastAsia="华文中宋" w:hAnsi="华文中宋"/>
          <w:b/>
          <w:sz w:val="30"/>
          <w:szCs w:val="30"/>
        </w:rPr>
        <w:t>B、华山、普陀山、庐山、九华山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C、洪泽湖、洞庭湖、鄱阳湖、滇池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D、中山陵、大雁塔、龙门石窟、嘉峪关</w:t>
      </w:r>
    </w:p>
    <w:p w:rsidR="00CE5450" w:rsidRPr="00CE5450" w:rsidP="00A1784C">
      <w:pPr>
        <w:jc w:val="left"/>
        <w:rPr>
          <w:rFonts w:ascii="华文中宋" w:eastAsia="华文中宋" w:hAnsi="华文中宋"/>
          <w:b/>
          <w:sz w:val="30"/>
          <w:szCs w:val="30"/>
        </w:rPr>
      </w:pPr>
      <w:r w:rsidRPr="00CE5450">
        <w:rPr>
          <w:rFonts w:ascii="宋体" w:hAnsi="宋体"/>
          <w:b/>
        </w:rPr>
        <w:t>65．</w:t>
      </w:r>
      <w:r w:rsidRPr="00CE5450">
        <w:rPr>
          <w:rFonts w:ascii="华文中宋" w:eastAsia="华文中宋" w:hAnsi="华文中宋"/>
          <w:b/>
          <w:sz w:val="30"/>
          <w:szCs w:val="30"/>
        </w:rPr>
        <w:t xml:space="preserve">关于人事行政的作用，下列论述正确的是（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A、人事行政是治国安邦、巩固政权的根本</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B、人事行政是发展生产、振兴经济的保证</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C、人事行政是开发人才、培养人才的关键</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D、人事行政是促进精神文明建设，提高民族科学文化素质的条件</w:t>
      </w:r>
    </w:p>
    <w:p w:rsidR="00CE5450" w:rsidRPr="00CE5450" w:rsidP="00A1784C">
      <w:pPr>
        <w:jc w:val="left"/>
        <w:rPr>
          <w:rFonts w:ascii="华文中宋" w:eastAsia="华文中宋" w:hAnsi="华文中宋"/>
          <w:b/>
          <w:sz w:val="30"/>
          <w:szCs w:val="30"/>
        </w:rPr>
      </w:pPr>
      <w:r w:rsidRPr="00CE5450">
        <w:rPr>
          <w:rFonts w:ascii="宋体" w:hAnsi="宋体"/>
          <w:b/>
        </w:rPr>
        <w:t>66．</w:t>
      </w:r>
      <w:r w:rsidRPr="00CE5450">
        <w:rPr>
          <w:rFonts w:ascii="华文中宋" w:eastAsia="华文中宋" w:hAnsi="华文中宋"/>
          <w:b/>
          <w:sz w:val="30"/>
          <w:szCs w:val="30"/>
        </w:rPr>
        <w:t>奠定中美两国关系政治基础的3个联合公报分别是：__________ 的上海公报，__________ 的建交公报以及__________ 两国政府就分步骤直到最后彻底解决美国向台湾出售武器问题的联合公报。（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A、1972年1979年1982年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B、1973年1978年1982年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C、1973年1979年1982年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D、1972年1978年1982年</w:t>
      </w:r>
    </w:p>
    <w:p w:rsidR="00CE5450" w:rsidRPr="00CE5450" w:rsidP="00A1784C">
      <w:pPr>
        <w:jc w:val="left"/>
        <w:rPr>
          <w:rFonts w:ascii="华文中宋" w:eastAsia="华文中宋" w:hAnsi="华文中宋"/>
          <w:b/>
          <w:sz w:val="30"/>
          <w:szCs w:val="30"/>
        </w:rPr>
      </w:pPr>
      <w:r w:rsidRPr="00CE5450">
        <w:rPr>
          <w:rFonts w:ascii="宋体" w:hAnsi="宋体"/>
          <w:b/>
        </w:rPr>
        <w:t>67．</w:t>
      </w:r>
      <w:r w:rsidRPr="00CE5450">
        <w:rPr>
          <w:rFonts w:ascii="华文中宋" w:eastAsia="华文中宋" w:hAnsi="华文中宋"/>
          <w:b/>
          <w:sz w:val="30"/>
          <w:szCs w:val="30"/>
        </w:rPr>
        <w:t>下列小说中以教师为主人公的作品是（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A、《倪焕之》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B、《沙菲女士的日记》</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C、《缀网劳蛛》</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D、《超人》</w:t>
      </w:r>
    </w:p>
    <w:p w:rsidR="00CE5450" w:rsidRPr="00CE5450" w:rsidP="00A1784C">
      <w:pPr>
        <w:jc w:val="left"/>
        <w:rPr>
          <w:rFonts w:ascii="华文中宋" w:eastAsia="华文中宋" w:hAnsi="华文中宋"/>
          <w:b/>
          <w:sz w:val="30"/>
          <w:szCs w:val="30"/>
        </w:rPr>
      </w:pPr>
      <w:r w:rsidRPr="00CE5450">
        <w:rPr>
          <w:rFonts w:ascii="宋体" w:hAnsi="宋体"/>
          <w:b/>
        </w:rPr>
        <w:t>68．</w:t>
      </w:r>
      <w:r w:rsidRPr="00CE5450">
        <w:rPr>
          <w:rFonts w:ascii="华文中宋" w:eastAsia="华文中宋" w:hAnsi="华文中宋"/>
          <w:b/>
          <w:sz w:val="30"/>
          <w:szCs w:val="30"/>
        </w:rPr>
        <w:t xml:space="preserve">近年来，某地的洪水泛滥越来越严重，对民生危害越来越大。造成洪水泛滥的原因之  一是人类活动增多所造成的地球环境破坏，从哲学上看（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A、事物之间存在着因果联系</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E5450">
        <w:rPr>
          <w:rFonts w:ascii="华文中宋" w:eastAsia="华文中宋" w:hAnsi="华文中宋"/>
          <w:b/>
          <w:sz w:val="30"/>
          <w:szCs w:val="30"/>
        </w:rPr>
        <w:t>B、改造自然与人类活动存在着矛盾的关系</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C、人类活动必将引起自然灾害的出现</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D、洪水与自然灾害之间存在本质的联系</w:t>
      </w:r>
    </w:p>
    <w:p w:rsidR="00CE5450" w:rsidRPr="00CE5450" w:rsidP="00A1784C">
      <w:pPr>
        <w:jc w:val="left"/>
        <w:rPr>
          <w:rFonts w:ascii="华文中宋" w:eastAsia="华文中宋" w:hAnsi="华文中宋"/>
          <w:b/>
          <w:sz w:val="30"/>
          <w:szCs w:val="30"/>
        </w:rPr>
      </w:pPr>
      <w:r w:rsidRPr="00CE5450">
        <w:rPr>
          <w:rFonts w:ascii="宋体" w:hAnsi="宋体"/>
          <w:b/>
        </w:rPr>
        <w:t>69．</w:t>
      </w:r>
      <w:r w:rsidRPr="00CE5450">
        <w:rPr>
          <w:rFonts w:ascii="华文中宋" w:eastAsia="华文中宋" w:hAnsi="华文中宋"/>
          <w:b/>
          <w:sz w:val="30"/>
          <w:szCs w:val="30"/>
        </w:rPr>
        <w:t>地壳中含有大量的化学元素，化学元素形成了矿物，矿物组成了岩石。在地壳中已经发现的90多种化学元素中，含量居前两位的元素是（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A、氧、硅</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B、硅、铝　　(*^__^*) 考试大…在线★考试中心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C、铝、钠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D、铁、镁</w:t>
      </w:r>
    </w:p>
    <w:p w:rsidR="00CE5450" w:rsidRPr="00CE5450" w:rsidP="00A1784C">
      <w:pPr>
        <w:jc w:val="left"/>
        <w:rPr>
          <w:rFonts w:ascii="华文中宋" w:eastAsia="华文中宋" w:hAnsi="华文中宋"/>
          <w:b/>
          <w:sz w:val="30"/>
          <w:szCs w:val="30"/>
        </w:rPr>
      </w:pPr>
      <w:r w:rsidRPr="00CE5450">
        <w:rPr>
          <w:rFonts w:ascii="宋体" w:hAnsi="宋体"/>
          <w:b/>
        </w:rPr>
        <w:t>70．</w:t>
      </w:r>
      <w:r w:rsidRPr="00CE5450">
        <w:rPr>
          <w:rFonts w:ascii="华文中宋" w:eastAsia="华文中宋" w:hAnsi="华文中宋"/>
          <w:b/>
          <w:sz w:val="30"/>
          <w:szCs w:val="30"/>
        </w:rPr>
        <w:t>（　）指出：在一个家庭或在一个国家中，食物支出在收人中所占的比例随着收入的增加而减少。</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A、恩格尔定律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B、科斯定理</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C、凯恩斯主义</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D、相对收入消费理论</w:t>
      </w:r>
    </w:p>
    <w:p w:rsidR="00CE5450" w:rsidRPr="00CE5450" w:rsidP="00A1784C">
      <w:pPr>
        <w:jc w:val="left"/>
        <w:rPr>
          <w:rFonts w:ascii="华文中宋" w:eastAsia="华文中宋" w:hAnsi="华文中宋"/>
          <w:b/>
          <w:sz w:val="30"/>
          <w:szCs w:val="30"/>
        </w:rPr>
      </w:pPr>
      <w:r w:rsidRPr="00CE5450">
        <w:rPr>
          <w:rFonts w:ascii="宋体" w:hAnsi="宋体"/>
          <w:b/>
        </w:rPr>
        <w:t>71．</w:t>
      </w:r>
      <w:r w:rsidRPr="00CE5450">
        <w:rPr>
          <w:rFonts w:ascii="华文中宋" w:eastAsia="华文中宋" w:hAnsi="华文中宋"/>
          <w:b/>
          <w:sz w:val="30"/>
          <w:szCs w:val="30"/>
        </w:rPr>
        <w:t>下列关于行政组织的管理层次和幅度说法错误的一项是（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A、若行政领导的水平高、能力强，则管理幅度可大些</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B、若工作性质简单、技术单一、则管理幅度可大些</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C、尖型组织结构的行政组织容易导致无政府主义</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D、管理幅度和管理层次在行政组织结构中成反比例关系</w:t>
      </w:r>
    </w:p>
    <w:p w:rsidR="00CE5450" w:rsidRPr="00CE5450" w:rsidP="00A1784C">
      <w:pPr>
        <w:jc w:val="left"/>
        <w:rPr>
          <w:rFonts w:ascii="华文中宋" w:eastAsia="华文中宋" w:hAnsi="华文中宋"/>
          <w:b/>
          <w:sz w:val="30"/>
          <w:szCs w:val="30"/>
        </w:rPr>
      </w:pPr>
      <w:r w:rsidRPr="00CE5450">
        <w:rPr>
          <w:rFonts w:ascii="宋体" w:hAnsi="宋体"/>
          <w:b/>
        </w:rPr>
        <w:t>72．</w:t>
      </w:r>
      <w:r w:rsidRPr="00CE5450">
        <w:rPr>
          <w:rFonts w:ascii="华文中宋" w:eastAsia="华文中宋" w:hAnsi="华文中宋"/>
          <w:b/>
          <w:sz w:val="30"/>
          <w:szCs w:val="30"/>
        </w:rPr>
        <w:t>下列关于我国国情的表述，不正确的是（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A、2010年我国的GDP总量已位居世界第二位，仅次于美国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B、我国提出要协调区域发展，把全国分成东部、中部、西部、东北四大经济区</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E5450">
        <w:rPr>
          <w:rFonts w:ascii="华文中宋" w:eastAsia="华文中宋" w:hAnsi="华文中宋"/>
          <w:b/>
          <w:sz w:val="30"/>
          <w:szCs w:val="30"/>
        </w:rPr>
        <w:t>C、我国的老龄化现象日益突出，即将进入老龄化社会</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D、我国是典型的季风气候，夏季盛行偏南风，冬季盛行偏北风</w:t>
      </w:r>
    </w:p>
    <w:p w:rsidR="00CE5450" w:rsidRPr="00CE5450" w:rsidP="00A1784C">
      <w:pPr>
        <w:jc w:val="left"/>
        <w:rPr>
          <w:rFonts w:ascii="华文中宋" w:eastAsia="华文中宋" w:hAnsi="华文中宋"/>
          <w:b/>
          <w:sz w:val="30"/>
          <w:szCs w:val="30"/>
        </w:rPr>
      </w:pPr>
      <w:r w:rsidRPr="00CE5450">
        <w:rPr>
          <w:rFonts w:ascii="宋体" w:hAnsi="宋体"/>
          <w:b/>
        </w:rPr>
        <w:t>73．</w:t>
      </w:r>
      <w:r w:rsidRPr="00CE5450">
        <w:rPr>
          <w:rFonts w:ascii="华文中宋" w:eastAsia="华文中宋" w:hAnsi="华文中宋"/>
          <w:b/>
          <w:sz w:val="30"/>
          <w:szCs w:val="30"/>
        </w:rPr>
        <w:t>火车票属于（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A、普通发票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B、行业发票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C、专业发票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D、专用发票</w:t>
      </w:r>
    </w:p>
    <w:p w:rsidR="00CE5450" w:rsidRPr="00CE5450" w:rsidP="00A1784C">
      <w:pPr>
        <w:jc w:val="left"/>
        <w:rPr>
          <w:rFonts w:ascii="华文中宋" w:eastAsia="华文中宋" w:hAnsi="华文中宋"/>
          <w:b/>
          <w:sz w:val="30"/>
          <w:szCs w:val="30"/>
        </w:rPr>
      </w:pPr>
      <w:r w:rsidRPr="00CE5450">
        <w:rPr>
          <w:rFonts w:ascii="宋体" w:hAnsi="宋体"/>
          <w:b/>
        </w:rPr>
        <w:t>74．</w:t>
      </w:r>
      <w:r w:rsidRPr="00CE5450">
        <w:rPr>
          <w:rFonts w:ascii="华文中宋" w:eastAsia="华文中宋" w:hAnsi="华文中宋"/>
          <w:b/>
          <w:sz w:val="30"/>
          <w:szCs w:val="30"/>
        </w:rPr>
        <w:t>甲因不服工商行政管理机关行政处罚决定向上级机关申请复议，要求撤销处罚决定，但没有提出赔偿请求。复议机关经审查认为该处罚决定违法，决定予以撤销。对于处罚决定造成的财产损失，复议机关正确的做法是什么?（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A、解除查封的同时决定被申请人赔偿相应的损失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B、解除查封并告知申请人就赔偿问题另行申请复议</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C、解除查封的同时就损失问题进行调解</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D、解除查封的同时要求申请人增加关于赔偿的复议申请</w:t>
      </w:r>
    </w:p>
    <w:p w:rsidR="00CE5450" w:rsidRPr="00CE5450" w:rsidP="00A1784C">
      <w:pPr>
        <w:jc w:val="left"/>
        <w:rPr>
          <w:rFonts w:ascii="华文中宋" w:eastAsia="华文中宋" w:hAnsi="华文中宋"/>
          <w:b/>
          <w:sz w:val="30"/>
          <w:szCs w:val="30"/>
        </w:rPr>
      </w:pPr>
      <w:r w:rsidRPr="00CE5450">
        <w:rPr>
          <w:rFonts w:ascii="宋体" w:hAnsi="宋体"/>
          <w:b/>
        </w:rPr>
        <w:t>75．</w:t>
      </w:r>
      <w:r w:rsidRPr="00CE5450">
        <w:rPr>
          <w:rFonts w:ascii="华文中宋" w:eastAsia="华文中宋" w:hAnsi="华文中宋"/>
          <w:b/>
          <w:sz w:val="30"/>
          <w:szCs w:val="30"/>
        </w:rPr>
        <w:t>以下归类不正确的一组是（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A、五音：宫、商、角、徵、羽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B、五等爵：公、侯、伯、子、男</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C、六部：吏、户、礼、兵、刑、工</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D、五经：《诗》《书》《礼》《易》《论语》</w:t>
      </w:r>
    </w:p>
    <w:p w:rsidR="00CE5450" w:rsidRPr="00CE5450" w:rsidP="00A1784C">
      <w:pPr>
        <w:jc w:val="left"/>
        <w:rPr>
          <w:rFonts w:ascii="华文中宋" w:eastAsia="华文中宋" w:hAnsi="华文中宋"/>
          <w:b/>
          <w:sz w:val="30"/>
          <w:szCs w:val="30"/>
        </w:rPr>
      </w:pPr>
      <w:r w:rsidRPr="00CE5450">
        <w:rPr>
          <w:rFonts w:ascii="宋体" w:hAnsi="宋体"/>
          <w:b/>
        </w:rPr>
        <w:t>76．</w:t>
      </w:r>
      <w:r w:rsidRPr="00CE5450">
        <w:rPr>
          <w:rFonts w:ascii="华文中宋" w:eastAsia="华文中宋" w:hAnsi="华文中宋"/>
          <w:b/>
          <w:sz w:val="30"/>
          <w:szCs w:val="30"/>
        </w:rPr>
        <w:t xml:space="preserve">在下列太阳系行星中，距太阳最近的是：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A、水星</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B、地球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C、火星</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E5450">
        <w:rPr>
          <w:rFonts w:ascii="华文中宋" w:eastAsia="华文中宋" w:hAnsi="华文中宋"/>
          <w:b/>
          <w:sz w:val="30"/>
          <w:szCs w:val="30"/>
        </w:rPr>
        <w:t>D、土星</w:t>
      </w:r>
    </w:p>
    <w:p w:rsidR="00CE5450" w:rsidRPr="00CE5450" w:rsidP="00A1784C">
      <w:pPr>
        <w:jc w:val="left"/>
        <w:rPr>
          <w:rFonts w:ascii="华文中宋" w:eastAsia="华文中宋" w:hAnsi="华文中宋"/>
          <w:b/>
          <w:sz w:val="30"/>
          <w:szCs w:val="30"/>
        </w:rPr>
      </w:pPr>
      <w:r w:rsidRPr="00CE5450">
        <w:rPr>
          <w:rFonts w:ascii="宋体" w:hAnsi="宋体"/>
          <w:b/>
        </w:rPr>
        <w:t>77．</w:t>
      </w:r>
      <w:r w:rsidRPr="00CE5450">
        <w:rPr>
          <w:rFonts w:ascii="华文中宋" w:eastAsia="华文中宋" w:hAnsi="华文中宋"/>
          <w:b/>
          <w:sz w:val="30"/>
          <w:szCs w:val="30"/>
        </w:rPr>
        <w:t xml:space="preserve">确实是一种巧妙的安排，让我们这个地球拥有取之不尽，用之不竭的水、火、土资源。但是，藉此而赖以生存的人类决不满足于仅仅从这些自然资源中获取谷物等以填饱肚子。当然，也只有当他们远离饥饿的时候．才有心思去利用其对世界的认知能力。对周围丰富的联想能力以及由此迸发出的无限创造力，从而将某些自然物转换成为人所需的人造物，创造出一种与当时人类生活方式相适应的生产形式_____制陶。 这段文字意在说明：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A、温饱问题的解决是艺术创造的必要的物质基础</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B、制陶技术是人类创造性地利用自然资源的结果</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C、人类生产形式的改进源于提升生活方式的需求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D、制陶技术是人类利用自然满足所需能力的标志</w:t>
      </w:r>
    </w:p>
    <w:p w:rsidR="00CE5450" w:rsidRPr="00CE5450" w:rsidP="00A1784C">
      <w:pPr>
        <w:jc w:val="left"/>
        <w:rPr>
          <w:rFonts w:ascii="华文中宋" w:eastAsia="华文中宋" w:hAnsi="华文中宋"/>
          <w:b/>
          <w:sz w:val="30"/>
          <w:szCs w:val="30"/>
        </w:rPr>
      </w:pPr>
      <w:r w:rsidRPr="00CE5450">
        <w:rPr>
          <w:rFonts w:ascii="宋体" w:hAnsi="宋体"/>
          <w:b/>
        </w:rPr>
        <w:t>78．</w:t>
      </w:r>
      <w:r w:rsidRPr="00CE5450">
        <w:rPr>
          <w:rFonts w:ascii="华文中宋" w:eastAsia="华文中宋" w:hAnsi="华文中宋"/>
          <w:b/>
          <w:sz w:val="30"/>
          <w:szCs w:val="30"/>
        </w:rPr>
        <w:t>一般情况下，民族自治地方名称的排序依次是（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A、地方名称、民族名称、行政地位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B、行政地位、地方名称、民族名称</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C、地方名称、行政地位、民族名称</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D、民族名称、地方名称、行政地位</w:t>
      </w:r>
    </w:p>
    <w:p w:rsidR="00CE5450" w:rsidRPr="00CE5450" w:rsidP="00A1784C">
      <w:pPr>
        <w:jc w:val="left"/>
        <w:rPr>
          <w:rFonts w:ascii="华文中宋" w:eastAsia="华文中宋" w:hAnsi="华文中宋"/>
          <w:b/>
          <w:sz w:val="30"/>
          <w:szCs w:val="30"/>
        </w:rPr>
      </w:pPr>
      <w:r w:rsidRPr="00CE5450">
        <w:rPr>
          <w:rFonts w:ascii="宋体" w:hAnsi="宋体"/>
          <w:b/>
        </w:rPr>
        <w:t>79．</w:t>
      </w:r>
      <w:r w:rsidRPr="00CE5450">
        <w:rPr>
          <w:rFonts w:ascii="华文中宋" w:eastAsia="华文中宋" w:hAnsi="华文中宋"/>
          <w:b/>
          <w:sz w:val="30"/>
          <w:szCs w:val="30"/>
        </w:rPr>
        <w:t>下列关于产品责任的表述，不正确的是（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A、销售者不能指明缺陷产品的生产者也不能指明其供货者的，应承担赔偿责任</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B、因缺陷产品造成损害要求赔偿的诉讼时效为3年</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C、缺陷产品造成他人人身、财产损害的，该产品的销售者和生产者承担连带责任</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D、缺陷产品的生产者应对因该产品造成的他人人身、财产损害承担无过错责任</w:t>
      </w:r>
    </w:p>
    <w:p w:rsidR="00CE5450" w:rsidRPr="00CE5450" w:rsidP="00A1784C">
      <w:pPr>
        <w:jc w:val="left"/>
        <w:rPr>
          <w:rFonts w:ascii="华文中宋" w:eastAsia="华文中宋" w:hAnsi="华文中宋"/>
          <w:b/>
          <w:sz w:val="30"/>
          <w:szCs w:val="30"/>
        </w:rPr>
      </w:pPr>
      <w:r w:rsidRPr="00CE5450">
        <w:rPr>
          <w:rFonts w:ascii="宋体" w:hAnsi="宋体"/>
          <w:b/>
        </w:rPr>
        <w:t>80．</w:t>
      </w:r>
      <w:r w:rsidRPr="00CE5450">
        <w:rPr>
          <w:rFonts w:ascii="华文中宋" w:eastAsia="华文中宋" w:hAnsi="华文中宋"/>
          <w:b/>
          <w:sz w:val="30"/>
          <w:szCs w:val="30"/>
        </w:rPr>
        <w:t xml:space="preserve">依据我国《婚姻法》的规定，下列不属于无效婚姻的是（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A、一方或双方有配偶的</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E5450">
        <w:rPr>
          <w:rFonts w:ascii="华文中宋" w:eastAsia="华文中宋" w:hAnsi="华文中宋"/>
          <w:b/>
          <w:sz w:val="30"/>
          <w:szCs w:val="30"/>
        </w:rPr>
        <w:t>B、因胁迫而结婚的</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C、双方有禁止结婚的亲属关系的</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D、双方未依法履行结婚登记程序的</w:t>
      </w:r>
    </w:p>
    <w:p w:rsidR="00CE5450" w:rsidRPr="00CE5450" w:rsidP="00A1784C">
      <w:pPr>
        <w:jc w:val="left"/>
        <w:rPr>
          <w:rFonts w:ascii="华文中宋" w:eastAsia="华文中宋" w:hAnsi="华文中宋"/>
          <w:b/>
          <w:sz w:val="30"/>
          <w:szCs w:val="30"/>
        </w:rPr>
      </w:pPr>
      <w:r w:rsidRPr="00CE5450">
        <w:rPr>
          <w:rFonts w:ascii="宋体" w:hAnsi="宋体"/>
          <w:b/>
        </w:rPr>
        <w:t>81．</w:t>
      </w:r>
      <w:r w:rsidRPr="00CE5450">
        <w:rPr>
          <w:rFonts w:ascii="华文中宋" w:eastAsia="华文中宋" w:hAnsi="华文中宋"/>
          <w:b/>
          <w:sz w:val="30"/>
          <w:szCs w:val="30"/>
        </w:rPr>
        <w:t>2010年，国家旅游局旅游业管理与服务支出是住房改革支出的多少倍?（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A、46</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B、48</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C、52</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D、54</w:t>
      </w:r>
    </w:p>
    <w:p w:rsidR="00CE5450" w:rsidRPr="00CE5450" w:rsidP="00A1784C">
      <w:pPr>
        <w:jc w:val="left"/>
        <w:rPr>
          <w:rFonts w:ascii="华文中宋" w:eastAsia="华文中宋" w:hAnsi="华文中宋"/>
          <w:b/>
          <w:sz w:val="30"/>
          <w:szCs w:val="30"/>
        </w:rPr>
      </w:pPr>
      <w:r w:rsidRPr="00CE5450">
        <w:rPr>
          <w:rFonts w:ascii="宋体" w:hAnsi="宋体"/>
          <w:b/>
        </w:rPr>
        <w:t>82．</w:t>
      </w:r>
      <w:r w:rsidRPr="00CE5450">
        <w:rPr>
          <w:rFonts w:ascii="华文中宋" w:eastAsia="华文中宋" w:hAnsi="华文中宋"/>
          <w:b/>
          <w:sz w:val="30"/>
          <w:szCs w:val="30"/>
        </w:rPr>
        <w:t xml:space="preserve">诺贝尔奖评审委员会2009年10月6日宣布，因对____研究有重大贡献，香港中文大学前任校长高锟，与美国科学家史密斯和博伊尔分享今年的诺贝尔物理学奖。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A、光纤通讯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B、半导体影像电路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C、无线传输技术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D、影像存储技术</w:t>
      </w:r>
    </w:p>
    <w:p w:rsidR="00CE5450" w:rsidRPr="00CE5450" w:rsidP="00A1784C">
      <w:pPr>
        <w:jc w:val="left"/>
        <w:rPr>
          <w:rFonts w:ascii="华文中宋" w:eastAsia="华文中宋" w:hAnsi="华文中宋"/>
          <w:b/>
          <w:sz w:val="30"/>
          <w:szCs w:val="30"/>
        </w:rPr>
      </w:pPr>
      <w:r w:rsidRPr="00CE5450">
        <w:rPr>
          <w:rFonts w:ascii="宋体" w:hAnsi="宋体"/>
          <w:b/>
        </w:rPr>
        <w:t>83．</w:t>
      </w:r>
      <w:r w:rsidRPr="00CE5450">
        <w:rPr>
          <w:rFonts w:ascii="华文中宋" w:eastAsia="华文中宋" w:hAnsi="华文中宋"/>
          <w:b/>
          <w:sz w:val="30"/>
          <w:szCs w:val="30"/>
        </w:rPr>
        <w:t xml:space="preserve">中东地区拥有的探明石油储量占到全球探明石油总储量的（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A、40%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B、50%　　?考_试_大—-—在_线_考_试_中心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C、60%</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D、70%</w:t>
      </w:r>
    </w:p>
    <w:p w:rsidR="00CE5450" w:rsidRPr="00CE5450" w:rsidP="00A1784C">
      <w:pPr>
        <w:jc w:val="left"/>
        <w:rPr>
          <w:rFonts w:ascii="华文中宋" w:eastAsia="华文中宋" w:hAnsi="华文中宋"/>
          <w:b/>
          <w:sz w:val="30"/>
          <w:szCs w:val="30"/>
        </w:rPr>
      </w:pPr>
      <w:r w:rsidRPr="00CE5450">
        <w:rPr>
          <w:rFonts w:ascii="宋体" w:hAnsi="宋体"/>
          <w:b/>
        </w:rPr>
        <w:t>84．</w:t>
      </w:r>
      <w:r w:rsidRPr="00CE5450">
        <w:rPr>
          <w:rFonts w:ascii="华文中宋" w:eastAsia="华文中宋" w:hAnsi="华文中宋"/>
          <w:b/>
          <w:sz w:val="30"/>
          <w:szCs w:val="30"/>
        </w:rPr>
        <w:t xml:space="preserve">中国是产煤大国，是一个严重依赖煤炭能源的国家，同时也是矿难频发的国家。矿难频发，根源在于片面强调经济效益，忽视了社会公平乃至矿工的生命权利。从政治生活角度看，减少矿难关键是要（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多项选择题</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E5450">
        <w:rPr>
          <w:rFonts w:ascii="华文中宋" w:eastAsia="华文中宋" w:hAnsi="华文中宋"/>
          <w:b/>
          <w:sz w:val="30"/>
          <w:szCs w:val="30"/>
        </w:rPr>
        <w:t>A、坚持以人为本和对人民负责，切实履行政府职能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B、完善工伤保险制度，减少事故损失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C、坚持科学发展观，不断提高构建和谐社会的能力</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D、贯彻依法治国原则，重视保护人权</w:t>
      </w:r>
    </w:p>
    <w:p w:rsidR="00CE5450" w:rsidRPr="00CE5450" w:rsidP="00A1784C">
      <w:pPr>
        <w:jc w:val="left"/>
        <w:rPr>
          <w:rFonts w:ascii="华文中宋" w:eastAsia="华文中宋" w:hAnsi="华文中宋"/>
          <w:b/>
          <w:sz w:val="30"/>
          <w:szCs w:val="30"/>
        </w:rPr>
      </w:pPr>
      <w:r w:rsidRPr="00CE5450">
        <w:rPr>
          <w:rFonts w:ascii="宋体" w:hAnsi="宋体"/>
          <w:b/>
        </w:rPr>
        <w:t>85．</w:t>
      </w:r>
      <w:r w:rsidRPr="00CE5450">
        <w:rPr>
          <w:rFonts w:ascii="华文中宋" w:eastAsia="华文中宋" w:hAnsi="华文中宋"/>
          <w:b/>
          <w:sz w:val="30"/>
          <w:szCs w:val="30"/>
        </w:rPr>
        <w:t>以下说法不正确的是（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A、魏晋南北朝分裂的三百年是我国民族大融合的重要时期</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B、杜甫的诗歌记录了唐朝由盛转衰的过程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C、吴三桂“冲冠一怒为红颜”，引清兵入关。推翻明朝</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D、孙中山先生的革命思想经历了从学习西方到联俄联共的变化</w:t>
      </w:r>
    </w:p>
    <w:p w:rsidR="00CE5450" w:rsidRPr="00CE5450" w:rsidP="00A1784C">
      <w:pPr>
        <w:jc w:val="left"/>
        <w:rPr>
          <w:rFonts w:ascii="华文中宋" w:eastAsia="华文中宋" w:hAnsi="华文中宋"/>
          <w:b/>
          <w:sz w:val="30"/>
          <w:szCs w:val="30"/>
        </w:rPr>
      </w:pPr>
      <w:r w:rsidRPr="00CE5450">
        <w:rPr>
          <w:rFonts w:ascii="宋体" w:hAnsi="宋体"/>
          <w:b/>
        </w:rPr>
        <w:t>86．</w:t>
      </w:r>
      <w:r w:rsidRPr="00CE5450">
        <w:rPr>
          <w:rFonts w:ascii="华文中宋" w:eastAsia="华文中宋" w:hAnsi="华文中宋"/>
          <w:b/>
          <w:sz w:val="30"/>
          <w:szCs w:val="30"/>
        </w:rPr>
        <w:t>国家气象局地面观测规范规定，降水量仅包括垂直降水，即由空中降落到地面上的水汽凝结物。按照这一标准，下列哪组现象会被计入“降水量”?</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A、雹、霜、雾</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B、雨、雪、霜</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C、雪、露、雾</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D、雨、雪、雹</w:t>
      </w:r>
    </w:p>
    <w:p w:rsidR="00CE5450" w:rsidRPr="00CE5450" w:rsidP="00A1784C">
      <w:pPr>
        <w:jc w:val="left"/>
        <w:rPr>
          <w:rFonts w:ascii="华文中宋" w:eastAsia="华文中宋" w:hAnsi="华文中宋"/>
          <w:b/>
          <w:sz w:val="30"/>
          <w:szCs w:val="30"/>
        </w:rPr>
      </w:pPr>
      <w:r w:rsidRPr="00CE5450">
        <w:rPr>
          <w:rFonts w:ascii="宋体" w:hAnsi="宋体"/>
          <w:b/>
        </w:rPr>
        <w:t>87．</w:t>
      </w:r>
      <w:r w:rsidRPr="00CE5450">
        <w:rPr>
          <w:rFonts w:ascii="华文中宋" w:eastAsia="华文中宋" w:hAnsi="华文中宋"/>
          <w:b/>
          <w:sz w:val="30"/>
          <w:szCs w:val="30"/>
        </w:rPr>
        <w:t xml:space="preserve">根据宪法和法律，下列哪些表述是正确的?（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A、被剥夺政治权利的公民不再享有科学研究的自由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B、被剥夺政治权利的公民不再享有艺术创作的自由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C、被剥夺政治权利的公民不再享有出版著作的自由</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D、被剥夺政治权利的公民不再享有宗教信仰的自由</w:t>
      </w:r>
    </w:p>
    <w:p w:rsidR="00CE5450" w:rsidRPr="00CE5450" w:rsidP="00A1784C">
      <w:pPr>
        <w:jc w:val="left"/>
        <w:rPr>
          <w:rFonts w:ascii="华文中宋" w:eastAsia="华文中宋" w:hAnsi="华文中宋"/>
          <w:b/>
          <w:sz w:val="30"/>
          <w:szCs w:val="30"/>
        </w:rPr>
      </w:pPr>
      <w:r w:rsidRPr="00CE5450">
        <w:rPr>
          <w:rFonts w:ascii="宋体" w:hAnsi="宋体"/>
          <w:b/>
        </w:rPr>
        <w:t>88．</w:t>
      </w:r>
      <w:r w:rsidRPr="00CE5450">
        <w:rPr>
          <w:rFonts w:ascii="华文中宋" w:eastAsia="华文中宋" w:hAnsi="华文中宋"/>
          <w:b/>
          <w:sz w:val="30"/>
          <w:szCs w:val="30"/>
        </w:rPr>
        <w:t xml:space="preserve">以下关于我国选举制度的说法，正确的是（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多项选择题</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E5450">
        <w:rPr>
          <w:rFonts w:ascii="华文中宋" w:eastAsia="华文中宋" w:hAnsi="华文中宋"/>
          <w:b/>
          <w:sz w:val="30"/>
          <w:szCs w:val="30"/>
        </w:rPr>
        <w:t>A、对于公布的选民名单有不同意见的，可以在选民名单公布之日起5日内向选举委员会提出申诉</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B、由选民直接选举人民代表大会代表的，代表候选人的人数应多于应选代表名额的五分之一至二分之一</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C、各政党、各人民团体，可以联合或者单独推荐代表候选人</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D、全国人民代表大会代表名额的具体分配，由国务院决定</w:t>
      </w:r>
    </w:p>
    <w:p w:rsidR="00CE5450" w:rsidRPr="00CE5450" w:rsidP="00A1784C">
      <w:pPr>
        <w:jc w:val="left"/>
        <w:rPr>
          <w:rFonts w:ascii="华文中宋" w:eastAsia="华文中宋" w:hAnsi="华文中宋"/>
          <w:b/>
          <w:sz w:val="30"/>
          <w:szCs w:val="30"/>
        </w:rPr>
      </w:pPr>
      <w:r w:rsidRPr="00CE5450">
        <w:rPr>
          <w:rFonts w:ascii="宋体" w:hAnsi="宋体"/>
          <w:b/>
        </w:rPr>
        <w:t>89．</w:t>
      </w:r>
      <w:r w:rsidRPr="00CE5450">
        <w:rPr>
          <w:rFonts w:ascii="华文中宋" w:eastAsia="华文中宋" w:hAnsi="华文中宋"/>
          <w:b/>
          <w:sz w:val="30"/>
          <w:szCs w:val="30"/>
        </w:rPr>
        <w:t>近年来，大气中二氧化碳增加的主要原因是（　　）。 ①使用矿物燃料，排放的二氧化碳增加②森林减少，植物吸收的二氧化碳减少 ③动物减少，动物吸收的二氧化碳减少④人口剧增，人呼吸作用产生的二氧化碳增加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A、①②③④</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B、①②</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C、③④</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D、①③④</w:t>
      </w:r>
    </w:p>
    <w:p w:rsidR="00CE5450" w:rsidRPr="00CE5450" w:rsidP="00A1784C">
      <w:pPr>
        <w:jc w:val="left"/>
        <w:rPr>
          <w:rFonts w:ascii="华文中宋" w:eastAsia="华文中宋" w:hAnsi="华文中宋"/>
          <w:b/>
          <w:sz w:val="30"/>
          <w:szCs w:val="30"/>
        </w:rPr>
      </w:pPr>
      <w:r w:rsidRPr="00CE5450">
        <w:rPr>
          <w:rFonts w:ascii="宋体" w:hAnsi="宋体"/>
          <w:b/>
        </w:rPr>
        <w:t>90．</w:t>
      </w:r>
      <w:r w:rsidRPr="00CE5450">
        <w:rPr>
          <w:rFonts w:ascii="华文中宋" w:eastAsia="华文中宋" w:hAnsi="华文中宋"/>
          <w:b/>
          <w:sz w:val="30"/>
          <w:szCs w:val="30"/>
        </w:rPr>
        <w:t xml:space="preserve">音乐电视这种________的艺术形式，已在中国民族化的过程中，________出了一条成功的路子。  填入横线部分最恰当的一项是（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A、舶来 探索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B、传统 摸索</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C、引进 创造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D、外来 发展</w:t>
      </w:r>
    </w:p>
    <w:p w:rsidR="00CE5450" w:rsidRPr="00CE5450" w:rsidP="00CE5450">
      <w:pPr>
        <w:jc w:val="left"/>
        <w:rPr>
          <w:rFonts w:ascii="宋体" w:hAnsi="宋体"/>
          <w:b/>
        </w:rPr>
      </w:pPr>
      <w:r w:rsidRPr="00CE5450">
        <w:rPr>
          <w:rFonts w:ascii="微软雅黑" w:eastAsia="微软雅黑" w:hAnsi="微软雅黑"/>
          <w:b/>
          <w:sz w:val="28"/>
        </w:rPr>
        <w:t>四、言语理解与表达</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E5450">
        <w:rPr>
          <w:rFonts w:ascii="宋体" w:hAnsi="宋体"/>
          <w:b/>
        </w:rPr>
        <w:t>91．</w:t>
      </w:r>
      <w:r w:rsidRPr="00CE5450">
        <w:rPr>
          <w:rFonts w:ascii="华文中宋" w:eastAsia="华文中宋" w:hAnsi="华文中宋"/>
          <w:b/>
          <w:sz w:val="30"/>
          <w:szCs w:val="30"/>
        </w:rPr>
        <w:t xml:space="preserve">由于原始宗教祭祀少不了乐，音乐在原始宗教中具有神圣性，又能起着愉悦作用，所以，适应着礼乐政治而产生的“诗”，很自然地继承了宗教礼乐仪式之歌“音乐+语言”这一形式。诗歌与音乐结合，有助于提高诗的地位。另外，当时的书写工具不发达，借助音乐可以使诗便于传播，更广泛地发挥教化作用。 这段文字主要说明了（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A、音乐在原始宗教中具有神圣性，又能起着愉悦作用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B、诗歌与音乐结合，有助于提高诗的地位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C、诗与音乐的融合，使它们更好地承担了礼乐政治的职能</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D、“音乐+语言”这一形式是为适应礼乐政治而产生的</w:t>
      </w:r>
    </w:p>
    <w:p w:rsidR="00CE5450" w:rsidRPr="00CE5450" w:rsidP="00A1784C">
      <w:pPr>
        <w:jc w:val="left"/>
        <w:rPr>
          <w:rFonts w:ascii="华文中宋" w:eastAsia="华文中宋" w:hAnsi="华文中宋"/>
          <w:b/>
          <w:sz w:val="30"/>
          <w:szCs w:val="30"/>
        </w:rPr>
      </w:pPr>
      <w:r w:rsidRPr="00CE5450">
        <w:rPr>
          <w:rFonts w:ascii="宋体" w:hAnsi="宋体"/>
          <w:b/>
        </w:rPr>
        <w:t>92．</w:t>
      </w:r>
      <w:r w:rsidRPr="00CE5450">
        <w:rPr>
          <w:rFonts w:ascii="华文中宋" w:eastAsia="华文中宋" w:hAnsi="华文中宋"/>
          <w:b/>
          <w:sz w:val="30"/>
          <w:szCs w:val="30"/>
        </w:rPr>
        <w:t xml:space="preserve">文学评论中，对形式的模仿与内容的抄袭，不应 ;对早期的作品和现在的创作，不可 。  填入划横线部分最恰当的一项是：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A、相提并论 等量齐观</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B、等量齐观 混为一谈</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C、混为一谈 同日而语</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D、同日而语 相提并论</w:t>
      </w:r>
    </w:p>
    <w:p w:rsidR="00CE5450" w:rsidRPr="00CE5450" w:rsidP="00A1784C">
      <w:pPr>
        <w:jc w:val="left"/>
        <w:rPr>
          <w:rFonts w:ascii="华文中宋" w:eastAsia="华文中宋" w:hAnsi="华文中宋"/>
          <w:b/>
          <w:sz w:val="30"/>
          <w:szCs w:val="30"/>
        </w:rPr>
      </w:pPr>
      <w:r w:rsidRPr="00CE5450">
        <w:rPr>
          <w:rFonts w:ascii="宋体" w:hAnsi="宋体"/>
          <w:b/>
        </w:rPr>
        <w:t>93．</w:t>
      </w:r>
      <w:r w:rsidRPr="00CE5450">
        <w:rPr>
          <w:rFonts w:ascii="华文中宋" w:eastAsia="华文中宋" w:hAnsi="华文中宋"/>
          <w:b/>
          <w:sz w:val="30"/>
          <w:szCs w:val="30"/>
        </w:rPr>
        <w:t>在近代西学东渐的过程中，大量“外来语”甚至有“外”来居上之势，盖因“西学”较“中学”发达先进也。无论高兴与否赞成与否，这种自然而然的过程就是如此，难以人为改变，大可不必因此而痛心疾首。若一定要“查户口”“讲出身”，非要“正本清源”查“血统”，非祖宗八代“根正苗红”不可，一定要把这种带有“殖民”色彩的“外来语”统统扫地出门，则我们现在几乎无法开口说话。应当说，从总体上来看，无论是方言还是外来语，都使我们的语言更加生动、新鲜、丰富、精确。  根据这段文字，以下哪项与作者支持的观点不一致?（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A、语言在交流、演变中的“功利性”是客观规律，我们应顺其自然地接受它、利用它，而不要人为地去改变它</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B、对语言的演变现象不妨持豁达的态度，不必动辄大惊小怪、批评指责，过分地强调“正统”是有害且不识时务的</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E5450">
        <w:rPr>
          <w:rFonts w:ascii="华文中宋" w:eastAsia="华文中宋" w:hAnsi="华文中宋"/>
          <w:b/>
          <w:sz w:val="30"/>
          <w:szCs w:val="30"/>
        </w:rPr>
        <w:t>C、坚守正统语言是不切实际的，只有积极吸收、利用外来语，我们的语言才会更加生动、新鲜</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D、方言和外来语不是洪水猛兽，它们能够使我们的日常用语更生动、新鲜、丰富、精确</w:t>
      </w:r>
    </w:p>
    <w:p w:rsidR="00CE5450" w:rsidRPr="00CE5450" w:rsidP="00A1784C">
      <w:pPr>
        <w:jc w:val="left"/>
        <w:rPr>
          <w:rFonts w:ascii="华文中宋" w:eastAsia="华文中宋" w:hAnsi="华文中宋"/>
          <w:b/>
          <w:sz w:val="30"/>
          <w:szCs w:val="30"/>
        </w:rPr>
      </w:pPr>
      <w:r w:rsidRPr="00CE5450">
        <w:rPr>
          <w:rFonts w:ascii="宋体" w:hAnsi="宋体"/>
          <w:b/>
        </w:rPr>
        <w:t>94．</w:t>
      </w:r>
      <w:r w:rsidRPr="00CE5450">
        <w:rPr>
          <w:rFonts w:ascii="华文中宋" w:eastAsia="华文中宋" w:hAnsi="华文中宋"/>
          <w:b/>
          <w:sz w:val="30"/>
          <w:szCs w:val="30"/>
        </w:rPr>
        <w:t xml:space="preserve">在多元文化语境下，出现_______的情感价值取向实属正常现象，我们充分尊重个人的情感选择。但是，过度_______情感的极端自由、极端物欲，其实会给个人的幸福带来许多内伤。依次填入划横线部分最恰当的一项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A、林林总总　鼓吹</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B、琳琅满目　渲染</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C、纷繁芜杂　追逐</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D、标新立异　强调</w:t>
      </w:r>
    </w:p>
    <w:p w:rsidR="00CE5450" w:rsidRPr="00CE5450" w:rsidP="00A1784C">
      <w:pPr>
        <w:jc w:val="left"/>
        <w:rPr>
          <w:rFonts w:ascii="华文中宋" w:eastAsia="华文中宋" w:hAnsi="华文中宋"/>
          <w:b/>
          <w:sz w:val="30"/>
          <w:szCs w:val="30"/>
        </w:rPr>
      </w:pPr>
      <w:r w:rsidRPr="00CE5450">
        <w:rPr>
          <w:rFonts w:ascii="宋体" w:hAnsi="宋体"/>
          <w:b/>
        </w:rPr>
        <w:t>95．</w:t>
      </w:r>
      <w:r w:rsidRPr="00CE5450">
        <w:rPr>
          <w:rFonts w:ascii="华文中宋" w:eastAsia="华文中宋" w:hAnsi="华文中宋"/>
          <w:b/>
          <w:sz w:val="30"/>
          <w:szCs w:val="30"/>
        </w:rPr>
        <w:t>清代是紫砂壶发展的鼎盛时期，制壶名家辈出，在选料、配色、造型、烧制、题材、纹饰、工艺等方面都较完善。紫砂壶的发展与当时的社会经济文化生活息息相关，清代的饮茶习俗非常普及，已成为人民日常生活中的必需品，故紫砂壶的发展日益兴盛。清代的茶有红茶、绿茶、白茶、黄茶、花茶、散茶六大类，同今天的茶大体相同。茶具则承明制，多以陶瓷为主，瓷以景德镇的瓷茶具为优。陶茶具以宜兴的紫砂茶具最为出色。这段文字阐述的主旨意思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A、紫砂壶与饮用茶之间的配套关系</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B、紫砂壶与当时社会生活间的联系</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C、紫砂壶的发展在清代鼎盛的原因</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D、紫砂壶与清代的饮茶习俗的联系</w:t>
      </w:r>
    </w:p>
    <w:p w:rsidR="00CE5450" w:rsidRPr="00CE5450" w:rsidP="00A1784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E5450">
        <w:rPr>
          <w:rFonts w:ascii="宋体" w:hAnsi="宋体"/>
          <w:b/>
        </w:rPr>
        <w:t>96．</w:t>
      </w:r>
      <w:r w:rsidRPr="00CE5450">
        <w:rPr>
          <w:rFonts w:ascii="华文中宋" w:eastAsia="华文中宋" w:hAnsi="华文中宋"/>
          <w:b/>
          <w:sz w:val="30"/>
          <w:szCs w:val="30"/>
        </w:rPr>
        <w:t>就像计算机病毒有不同变种和版本，网络谣言作为一种病毒，也在不断变换着面孔和情节。近年来，从“后妈虐童”“艾滋女事件”“金庸去世”，到“谣盐”风波、国税“47号文件”……其负面影响所及，不仅损害了网络空间的秩序和公信力，而且还超出虚拟社会的范畴，冲击现实社会生活，在社会心理层面投下层层阴影。</w:t>
      </w:r>
      <w:r w:rsidRPr="00CE5450">
        <w:rPr>
          <w:rFonts w:ascii="华文中宋" w:eastAsia="华文中宋" w:hAnsi="华文中宋"/>
          <w:b/>
          <w:sz w:val="30"/>
          <w:szCs w:val="30"/>
        </w:rPr>
        <w:t xml:space="preserve">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 xml:space="preserve"> 这段文字表达的主要观点是（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A、网络谣言有呈扩大化发展的趋势</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B、网络谣言的危害严重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C、网络谣言对网络空间造成损害</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D、网络谣言对现实社会的负面影响巨大</w:t>
      </w:r>
    </w:p>
    <w:p w:rsidR="00CE5450" w:rsidRPr="00CE5450" w:rsidP="00A1784C">
      <w:pPr>
        <w:jc w:val="left"/>
        <w:rPr>
          <w:rFonts w:ascii="华文中宋" w:eastAsia="华文中宋" w:hAnsi="华文中宋"/>
          <w:b/>
          <w:sz w:val="30"/>
          <w:szCs w:val="30"/>
        </w:rPr>
      </w:pPr>
      <w:r w:rsidRPr="00CE5450">
        <w:rPr>
          <w:rFonts w:ascii="宋体" w:hAnsi="宋体"/>
          <w:b/>
        </w:rPr>
        <w:t>97．</w:t>
      </w:r>
      <w:r w:rsidRPr="00CE5450">
        <w:rPr>
          <w:rFonts w:ascii="华文中宋" w:eastAsia="华文中宋" w:hAnsi="华文中宋"/>
          <w:b/>
          <w:sz w:val="30"/>
          <w:szCs w:val="30"/>
        </w:rPr>
        <w:t xml:space="preserve">城市好比一个巨大的海绵，劳动力就像城乡之间流动的水，当经济处于上行期，经济扩张会吸纳更多的劳动力：当经济处于下行期，经济衰退又将这些劳动力挤回了农村。正是中国城乡二元结构所引发的海绵效应，在此次金融危机中发挥着就业缓冲器的作用。但这种海绵效应是不可持续的.因为中国的一个基本国情就是农业剩余劳动力要向城市进行转移。 这段文字意在说明（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A、经济衰退影响了中国的城市化进程</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B、城乡二元结构减弱了经济衰退的影响</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C、不能过分依赖海绵效应的就业缓冲作用</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D、农村劳动力不应成为经济衰退中的牺牲品</w:t>
      </w:r>
    </w:p>
    <w:p w:rsidR="00CE5450" w:rsidRPr="00CE5450" w:rsidP="00A1784C">
      <w:pPr>
        <w:jc w:val="left"/>
        <w:rPr>
          <w:rFonts w:ascii="华文中宋" w:eastAsia="华文中宋" w:hAnsi="华文中宋"/>
          <w:b/>
          <w:sz w:val="30"/>
          <w:szCs w:val="30"/>
        </w:rPr>
      </w:pPr>
      <w:r w:rsidRPr="00CE5450">
        <w:rPr>
          <w:rFonts w:ascii="宋体" w:hAnsi="宋体"/>
          <w:b/>
        </w:rPr>
        <w:t>98．</w:t>
      </w:r>
      <w:r w:rsidRPr="00CE5450">
        <w:rPr>
          <w:rFonts w:ascii="华文中宋" w:eastAsia="华文中宋" w:hAnsi="华文中宋"/>
          <w:b/>
          <w:sz w:val="30"/>
          <w:szCs w:val="30"/>
        </w:rPr>
        <w:t xml:space="preserve">真诚永远都像镜子一样，当你真诚面对公众时，公众肯定会读到你的真诚；即便你存在错误和自己没有发现的过失，那可能是智力问题，或者是现有的行为模式和智力结构所无法避免的，公众也会原谅。 本句的主旨是（　　）。 </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A、无论正确错误都应该真诚面对公众</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B、公众能读懂你的真诚</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C、真诚面对公众，公众会原谅你的错误</w:t>
      </w:r>
    </w:p>
    <w:p w:rsidR="00CE5450" w:rsidRPr="00CE5450" w:rsidP="00A1784C">
      <w:pPr>
        <w:jc w:val="left"/>
        <w:rPr>
          <w:rFonts w:ascii="华文中宋" w:eastAsia="华文中宋" w:hAnsi="华文中宋"/>
          <w:b/>
          <w:sz w:val="30"/>
          <w:szCs w:val="30"/>
        </w:rPr>
      </w:pPr>
      <w:r w:rsidRPr="00CE5450">
        <w:rPr>
          <w:rFonts w:ascii="华文中宋" w:eastAsia="华文中宋" w:hAnsi="华文中宋"/>
          <w:b/>
          <w:sz w:val="30"/>
          <w:szCs w:val="30"/>
        </w:rPr>
        <w:t>D、真诚是面镜子</w:t>
      </w:r>
    </w:p>
    <w:p w:rsidR="00CE5450" w:rsidRPr="00CE5450" w:rsidP="00A1784C">
      <w:pPr>
        <w:jc w:val="left"/>
        <w:rPr>
          <w:rFonts w:ascii="华文中宋" w:eastAsia="华文中宋" w:hAnsi="华文中宋"/>
          <w:b/>
          <w:sz w:val="30"/>
          <w:szCs w:val="30"/>
        </w:rPr>
      </w:pPr>
      <w:r w:rsidRPr="00CE5450">
        <w:rPr>
          <w:rFonts w:ascii="宋体" w:hAnsi="宋体"/>
          <w:b/>
        </w:rPr>
        <w:t>99．</w:t>
      </w:r>
      <w:r w:rsidRPr="00CE5450">
        <w:rPr>
          <w:rFonts w:ascii="华文中宋" w:eastAsia="华文中宋" w:hAnsi="华文中宋"/>
          <w:b/>
          <w:sz w:val="30"/>
          <w:szCs w:val="30"/>
        </w:rPr>
        <w:br/>
      </w:r>
      <w:r w:rsidRPr="00CE545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https://d.book118.com/855303232242011040</w:t>
        </w:r>
      </w:hyperlink>
    </w:p>
    <w:p w:rsidR="00CE5450" w:rsidRPr="00CE5450" w:rsidP="00A1784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1784C"/>
    <w:rsid w:val="00C57401"/>
    <w:rsid w:val="00CE545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55303232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5601</Words>
  <Characters>31930</Characters>
  <Application>Microsoft Office Word</Application>
  <DocSecurity>0</DocSecurity>
  <Lines>266</Lines>
  <Paragraphs>74</Paragraphs>
  <ScaleCrop>false</ScaleCrop>
  <Company>微软中国</Company>
  <LinksUpToDate>false</LinksUpToDate>
  <CharactersWithSpaces>37457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2023-06-01T16:02:00Z</dcterms:created>
  <dcterms:modified xsi:type="dcterms:W3CDTF">2023-06-01T16:02:00Z</dcterms:modified>
</cp:coreProperties>
</file>