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762A" w14:paraId="147A31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762A" w14:paraId="6780EA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762A" w14:paraId="10B721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762A" w:rsidRPr="0009762A" w14:paraId="4ABF85DB" w14:textId="2F79E1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762A">
        <w:rPr>
          <w:rFonts w:ascii="宋体" w:eastAsia="宋体" w:hAnsi="宋体" w:hint="eastAsia"/>
          <w:b/>
          <w:sz w:val="60"/>
        </w:rPr>
        <w:t>电钢琴行业项目可行性分析报告</w:t>
      </w:r>
    </w:p>
    <w:p w:rsidR="0009762A" w:rsidP="0009762A" w14:paraId="67606207" w14:textId="3C9211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762A">
        <w:rPr>
          <w:rFonts w:ascii="仿宋" w:eastAsia="仿宋" w:hAnsi="仿宋" w:hint="eastAsia"/>
          <w:b/>
          <w:sz w:val="40"/>
        </w:rPr>
        <w:t>目录</w:t>
      </w:r>
    </w:p>
    <w:p w:rsidR="0009762A" w14:paraId="613A11DF" w14:textId="5136E03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762A" w14:paraId="0BCC7D78" w14:textId="7D190E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一、电钢琴项目概论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762A" w14:paraId="3EF615D2" w14:textId="6D70C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(一)、电钢琴项目名称及承办单位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762A" w14:paraId="01B00018" w14:textId="4DCEE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(二)、电钢琴项目拟建地址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762A" w14:paraId="58005449" w14:textId="444A2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(三)、电钢琴项目提出的背景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762A" w14:paraId="1FAE5DE0" w14:textId="1C8D4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762A" w14:paraId="7F540D53" w14:textId="40755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(五)、电钢琴项目建设必要性分析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762A" w14:paraId="569016C5" w14:textId="2536E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762A" w14:paraId="70C679E0" w14:textId="3DBF7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(七)、电钢琴项目总投资估算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762A" w14:paraId="093E7F50" w14:textId="4C0A9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(八)、电钢琴项目工艺技术装备方案的选择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762A" w14:paraId="3DA6DA22" w14:textId="77EEA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(九)、电钢琴项目实施进度建议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762A" w14:paraId="450B1B6D" w14:textId="6A999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(十)、电钢琴相关研究结论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762A" w14:paraId="5627EC9A" w14:textId="2F261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(十一)、电钢琴项目规划及市场分析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762A" w14:paraId="54ACBF23" w14:textId="322796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二、电钢琴项目主要建(构)筑物建设工程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762A" w14:paraId="022D90D6" w14:textId="652FC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762A" w14:paraId="291A2388" w14:textId="3987E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762A" w14:paraId="6AD1DE50" w14:textId="25975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762A" w14:paraId="104AA5F7" w14:textId="0B0367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762A" w14:paraId="1ACDB4CC" w14:textId="0736A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762A" w14:paraId="609DB533" w14:textId="7C1B7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762A" w14:paraId="1D3D3D1F" w14:textId="1EFBE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_Toc154904335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https://d.book118.com/856001025000010034</w:t>
        </w:r>
      </w:hyperlink>
    </w:p>
    <w:p w:rsidR="0009762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:rsidP="00240FBF" w14:paraId="3CD1C5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762A" w14:paraId="3C713D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:rsidP="00240FBF" w14:paraId="568B8F2A" w14:textId="75786A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762A" w14:paraId="4099C9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14:paraId="2C10BD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:rsidP="00240F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76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:rsidP="00240FBF" w14:textId="75786A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76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14:paraId="5F5AA4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:rsidRPr="0009762A" w:rsidP="0009762A" w14:paraId="57FF7512" w14:textId="75356FC2">
    <w:pPr>
      <w:pStyle w:val="Header"/>
      <w:rPr>
        <w:rFonts w:ascii="仿宋" w:eastAsia="仿宋" w:hAnsi="仿宋"/>
      </w:rPr>
    </w:pPr>
    <w:r w:rsidRPr="0009762A">
      <w:rPr>
        <w:rFonts w:ascii="仿宋" w:eastAsia="仿宋" w:hAnsi="仿宋" w:hint="eastAsia"/>
      </w:rPr>
      <w:t>电钢琴可行性报告</w:t>
    </w:r>
    <w:r w:rsidRPr="0009762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14:paraId="064A0D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:rsidRPr="0009762A" w:rsidP="0009762A" w14:textId="75356FC2">
    <w:pPr>
      <w:pStyle w:val="Header"/>
      <w:rPr>
        <w:rFonts w:ascii="仿宋" w:eastAsia="仿宋" w:hAnsi="仿宋"/>
      </w:rPr>
    </w:pPr>
    <w:r w:rsidRPr="0009762A">
      <w:rPr>
        <w:rFonts w:ascii="仿宋" w:eastAsia="仿宋" w:hAnsi="仿宋" w:hint="eastAsia"/>
      </w:rPr>
      <w:t>电钢琴可行性报告</w:t>
    </w:r>
    <w:r w:rsidRPr="0009762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76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2A"/>
    <w:rsid w:val="0009762A"/>
    <w:rsid w:val="00240F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FBDC1F"/>
  <w15:chartTrackingRefBased/>
  <w15:docId w15:val="{9C6F1194-E76C-451A-8366-F8AC9C58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76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762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762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76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76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762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76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762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762A"/>
  </w:style>
  <w:style w:type="paragraph" w:styleId="TOC1">
    <w:name w:val="toc 1"/>
    <w:basedOn w:val="Normal"/>
    <w:next w:val="Normal"/>
    <w:autoRedefine/>
    <w:uiPriority w:val="39"/>
    <w:unhideWhenUsed/>
    <w:rsid w:val="0009762A"/>
  </w:style>
  <w:style w:type="paragraph" w:styleId="TOC2">
    <w:name w:val="toc 2"/>
    <w:basedOn w:val="Normal"/>
    <w:next w:val="Normal"/>
    <w:autoRedefine/>
    <w:uiPriority w:val="39"/>
    <w:unhideWhenUsed/>
    <w:rsid w:val="0009762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56001025000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4507</Words>
  <Characters>25693</Characters>
  <Application>Microsoft Office Word</Application>
  <DocSecurity>0</DocSecurity>
  <Lines>214</Lines>
  <Paragraphs>60</Paragraphs>
  <ScaleCrop>false</ScaleCrop>
  <Company/>
  <LinksUpToDate>false</LinksUpToDate>
  <CharactersWithSpaces>30140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2023-12-31T00:37:00Z</dcterms:created>
  <dcterms:modified xsi:type="dcterms:W3CDTF">2023-12-31T00:38:00Z</dcterms:modified>
</cp:coreProperties>
</file>