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数字出版项目构思建设方案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27" w:history="1">
        <w:r>
          <w:rPr>
            <w:rFonts w:ascii="仿宋" w:eastAsia="仿宋" w:hAnsi="仿宋" w:cs="仿宋" w:hint="eastAsia"/>
            <w:lang w:eastAsia="zh-CN"/>
          </w:rPr>
          <w:t>序言</w:t>
        </w:r>
        <w:r>
          <w:tab/>
        </w:r>
        <w:r>
          <w:fldChar w:fldCharType="begin"/>
        </w:r>
        <w:r>
          <w:instrText xml:space="preserve"> PAGEREF _Toc8127 \h </w:instrText>
        </w:r>
        <w:r>
          <w:fldChar w:fldCharType="separate"/>
        </w:r>
        <w:r>
          <w:t>3</w:t>
        </w:r>
        <w:r>
          <w:fldChar w:fldCharType="end"/>
        </w:r>
      </w:hyperlink>
    </w:p>
    <w:p>
      <w:pPr>
        <w:pStyle w:val="TOC1"/>
        <w:tabs>
          <w:tab w:val="right" w:leader="dot" w:pos="8306"/>
        </w:tabs>
      </w:pPr>
      <w:hyperlink w:anchor="_Toc22468" w:history="1">
        <w:r>
          <w:rPr>
            <w:rFonts w:ascii="仿宋" w:eastAsia="仿宋" w:hAnsi="仿宋" w:cs="仿宋" w:hint="eastAsia"/>
            <w:lang w:eastAsia="zh-CN"/>
          </w:rPr>
          <w:t>一、建设风险评估分析</w:t>
        </w:r>
        <w:r>
          <w:tab/>
        </w:r>
        <w:r>
          <w:fldChar w:fldCharType="begin"/>
        </w:r>
        <w:r>
          <w:instrText xml:space="preserve"> PAGEREF _Toc22468 \h </w:instrText>
        </w:r>
        <w:r>
          <w:fldChar w:fldCharType="separate"/>
        </w:r>
        <w:r>
          <w:t>3</w:t>
        </w:r>
        <w:r>
          <w:fldChar w:fldCharType="end"/>
        </w:r>
      </w:hyperlink>
    </w:p>
    <w:p>
      <w:pPr>
        <w:pStyle w:val="TOC2"/>
        <w:tabs>
          <w:tab w:val="right" w:leader="dot" w:pos="8306"/>
        </w:tabs>
      </w:pPr>
      <w:hyperlink w:anchor="_Toc537" w:history="1">
        <w:r>
          <w:rPr>
            <w:rFonts w:ascii="仿宋" w:eastAsia="仿宋" w:hAnsi="仿宋" w:cs="仿宋" w:hint="eastAsia"/>
            <w:lang w:eastAsia="zh-CN"/>
          </w:rPr>
          <w:t>(一)、政策风险分析</w:t>
        </w:r>
        <w:r>
          <w:tab/>
        </w:r>
        <w:r>
          <w:fldChar w:fldCharType="begin"/>
        </w:r>
        <w:r>
          <w:instrText xml:space="preserve"> PAGEREF _Toc537 \h </w:instrText>
        </w:r>
        <w:r>
          <w:fldChar w:fldCharType="separate"/>
        </w:r>
        <w:r>
          <w:t>3</w:t>
        </w:r>
        <w:r>
          <w:fldChar w:fldCharType="end"/>
        </w:r>
      </w:hyperlink>
    </w:p>
    <w:p>
      <w:pPr>
        <w:pStyle w:val="TOC2"/>
        <w:tabs>
          <w:tab w:val="right" w:leader="dot" w:pos="8306"/>
        </w:tabs>
      </w:pPr>
      <w:hyperlink w:anchor="_Toc14494" w:history="1">
        <w:r>
          <w:rPr>
            <w:rFonts w:ascii="仿宋" w:eastAsia="仿宋" w:hAnsi="仿宋" w:cs="仿宋" w:hint="eastAsia"/>
            <w:lang w:eastAsia="zh-CN"/>
          </w:rPr>
          <w:t>(二)、社会风险分析</w:t>
        </w:r>
        <w:r>
          <w:tab/>
        </w:r>
        <w:r>
          <w:fldChar w:fldCharType="begin"/>
        </w:r>
        <w:r>
          <w:instrText xml:space="preserve"> PAGEREF _Toc14494 \h </w:instrText>
        </w:r>
        <w:r>
          <w:fldChar w:fldCharType="separate"/>
        </w:r>
        <w:r>
          <w:t>4</w:t>
        </w:r>
        <w:r>
          <w:fldChar w:fldCharType="end"/>
        </w:r>
      </w:hyperlink>
    </w:p>
    <w:p>
      <w:pPr>
        <w:pStyle w:val="TOC2"/>
        <w:tabs>
          <w:tab w:val="right" w:leader="dot" w:pos="8306"/>
        </w:tabs>
      </w:pPr>
      <w:hyperlink w:anchor="_Toc11888" w:history="1">
        <w:r>
          <w:rPr>
            <w:rFonts w:ascii="仿宋" w:eastAsia="仿宋" w:hAnsi="仿宋" w:cs="仿宋" w:hint="eastAsia"/>
            <w:lang w:eastAsia="zh-CN"/>
          </w:rPr>
          <w:t>(三)、市场风险分析</w:t>
        </w:r>
        <w:r>
          <w:tab/>
        </w:r>
        <w:r>
          <w:fldChar w:fldCharType="begin"/>
        </w:r>
        <w:r>
          <w:instrText xml:space="preserve"> PAGEREF _Toc11888 \h </w:instrText>
        </w:r>
        <w:r>
          <w:fldChar w:fldCharType="separate"/>
        </w:r>
        <w:r>
          <w:t>6</w:t>
        </w:r>
        <w:r>
          <w:fldChar w:fldCharType="end"/>
        </w:r>
      </w:hyperlink>
    </w:p>
    <w:p>
      <w:pPr>
        <w:pStyle w:val="TOC2"/>
        <w:tabs>
          <w:tab w:val="right" w:leader="dot" w:pos="8306"/>
        </w:tabs>
      </w:pPr>
      <w:hyperlink w:anchor="_Toc4878" w:history="1">
        <w:r>
          <w:rPr>
            <w:rFonts w:ascii="仿宋" w:eastAsia="仿宋" w:hAnsi="仿宋" w:cs="仿宋" w:hint="eastAsia"/>
            <w:lang w:eastAsia="zh-CN"/>
          </w:rPr>
          <w:t>(四)、资金风险分析</w:t>
        </w:r>
        <w:r>
          <w:tab/>
        </w:r>
        <w:r>
          <w:fldChar w:fldCharType="begin"/>
        </w:r>
        <w:r>
          <w:instrText xml:space="preserve"> PAGEREF _Toc4878 \h </w:instrText>
        </w:r>
        <w:r>
          <w:fldChar w:fldCharType="separate"/>
        </w:r>
        <w:r>
          <w:t>6</w:t>
        </w:r>
        <w:r>
          <w:fldChar w:fldCharType="end"/>
        </w:r>
      </w:hyperlink>
    </w:p>
    <w:p>
      <w:pPr>
        <w:pStyle w:val="TOC2"/>
        <w:tabs>
          <w:tab w:val="right" w:leader="dot" w:pos="8306"/>
        </w:tabs>
      </w:pPr>
      <w:hyperlink w:anchor="_Toc7273" w:history="1">
        <w:r>
          <w:rPr>
            <w:rFonts w:ascii="仿宋" w:eastAsia="仿宋" w:hAnsi="仿宋" w:cs="仿宋" w:hint="eastAsia"/>
            <w:lang w:eastAsia="zh-CN"/>
          </w:rPr>
          <w:t>(五)、技术风险分析</w:t>
        </w:r>
        <w:r>
          <w:tab/>
        </w:r>
        <w:r>
          <w:fldChar w:fldCharType="begin"/>
        </w:r>
        <w:r>
          <w:instrText xml:space="preserve"> PAGEREF _Toc7273 \h </w:instrText>
        </w:r>
        <w:r>
          <w:fldChar w:fldCharType="separate"/>
        </w:r>
        <w:r>
          <w:t>8</w:t>
        </w:r>
        <w:r>
          <w:fldChar w:fldCharType="end"/>
        </w:r>
      </w:hyperlink>
    </w:p>
    <w:p>
      <w:pPr>
        <w:pStyle w:val="TOC2"/>
        <w:tabs>
          <w:tab w:val="right" w:leader="dot" w:pos="8306"/>
        </w:tabs>
      </w:pPr>
      <w:hyperlink w:anchor="_Toc32360" w:history="1">
        <w:r>
          <w:rPr>
            <w:rFonts w:ascii="仿宋" w:eastAsia="仿宋" w:hAnsi="仿宋" w:cs="仿宋" w:hint="eastAsia"/>
            <w:lang w:eastAsia="zh-CN"/>
          </w:rPr>
          <w:t>(六)、财务风险分析</w:t>
        </w:r>
        <w:r>
          <w:tab/>
        </w:r>
        <w:r>
          <w:fldChar w:fldCharType="begin"/>
        </w:r>
        <w:r>
          <w:instrText xml:space="preserve"> PAGEREF _Toc32360 \h </w:instrText>
        </w:r>
        <w:r>
          <w:fldChar w:fldCharType="separate"/>
        </w:r>
        <w:r>
          <w:t>9</w:t>
        </w:r>
        <w:r>
          <w:fldChar w:fldCharType="end"/>
        </w:r>
      </w:hyperlink>
    </w:p>
    <w:p>
      <w:pPr>
        <w:pStyle w:val="TOC2"/>
        <w:tabs>
          <w:tab w:val="right" w:leader="dot" w:pos="8306"/>
        </w:tabs>
      </w:pPr>
      <w:hyperlink w:anchor="_Toc13096" w:history="1">
        <w:r>
          <w:rPr>
            <w:rFonts w:ascii="仿宋" w:eastAsia="仿宋" w:hAnsi="仿宋" w:cs="仿宋" w:hint="eastAsia"/>
            <w:lang w:eastAsia="zh-CN"/>
          </w:rPr>
          <w:t>(七)、管理风险分析</w:t>
        </w:r>
        <w:r>
          <w:tab/>
        </w:r>
        <w:r>
          <w:fldChar w:fldCharType="begin"/>
        </w:r>
        <w:r>
          <w:instrText xml:space="preserve"> PAGEREF _Toc13096 \h </w:instrText>
        </w:r>
        <w:r>
          <w:fldChar w:fldCharType="separate"/>
        </w:r>
        <w:r>
          <w:t>11</w:t>
        </w:r>
        <w:r>
          <w:fldChar w:fldCharType="end"/>
        </w:r>
      </w:hyperlink>
    </w:p>
    <w:p>
      <w:pPr>
        <w:pStyle w:val="TOC2"/>
        <w:tabs>
          <w:tab w:val="right" w:leader="dot" w:pos="8306"/>
        </w:tabs>
      </w:pPr>
      <w:hyperlink w:anchor="_Toc17885" w:history="1">
        <w:r>
          <w:rPr>
            <w:rFonts w:ascii="仿宋" w:eastAsia="仿宋" w:hAnsi="仿宋" w:cs="仿宋" w:hint="eastAsia"/>
            <w:lang w:eastAsia="zh-CN"/>
          </w:rPr>
          <w:t>(八)、其它风险分析</w:t>
        </w:r>
        <w:r>
          <w:tab/>
        </w:r>
        <w:r>
          <w:fldChar w:fldCharType="begin"/>
        </w:r>
        <w:r>
          <w:instrText xml:space="preserve"> PAGEREF _Toc17885 \h </w:instrText>
        </w:r>
        <w:r>
          <w:fldChar w:fldCharType="separate"/>
        </w:r>
        <w:r>
          <w:t>12</w:t>
        </w:r>
        <w:r>
          <w:fldChar w:fldCharType="end"/>
        </w:r>
      </w:hyperlink>
    </w:p>
    <w:p>
      <w:pPr>
        <w:pStyle w:val="TOC2"/>
        <w:tabs>
          <w:tab w:val="right" w:leader="dot" w:pos="8306"/>
        </w:tabs>
      </w:pPr>
      <w:hyperlink w:anchor="_Toc30544" w:history="1">
        <w:r>
          <w:rPr>
            <w:rFonts w:ascii="仿宋" w:eastAsia="仿宋" w:hAnsi="仿宋" w:cs="仿宋" w:hint="eastAsia"/>
            <w:lang w:eastAsia="zh-CN"/>
          </w:rPr>
          <w:t>(九)、社会影响评估</w:t>
        </w:r>
        <w:r>
          <w:tab/>
        </w:r>
        <w:r>
          <w:fldChar w:fldCharType="begin"/>
        </w:r>
        <w:r>
          <w:instrText xml:space="preserve"> PAGEREF _Toc30544 \h </w:instrText>
        </w:r>
        <w:r>
          <w:fldChar w:fldCharType="separate"/>
        </w:r>
        <w:r>
          <w:t>13</w:t>
        </w:r>
        <w:r>
          <w:fldChar w:fldCharType="end"/>
        </w:r>
      </w:hyperlink>
    </w:p>
    <w:p>
      <w:pPr>
        <w:pStyle w:val="TOC1"/>
        <w:tabs>
          <w:tab w:val="right" w:leader="dot" w:pos="8306"/>
        </w:tabs>
      </w:pPr>
      <w:hyperlink w:anchor="_Toc28912" w:history="1">
        <w:r>
          <w:rPr>
            <w:rFonts w:ascii="仿宋" w:eastAsia="仿宋" w:hAnsi="仿宋" w:cs="仿宋" w:hint="eastAsia"/>
            <w:lang w:eastAsia="zh-CN"/>
          </w:rPr>
          <w:t>二、背景、必要性分析</w:t>
        </w:r>
        <w:r>
          <w:tab/>
        </w:r>
        <w:r>
          <w:fldChar w:fldCharType="begin"/>
        </w:r>
        <w:r>
          <w:instrText xml:space="preserve"> PAGEREF _Toc28912 \h </w:instrText>
        </w:r>
        <w:r>
          <w:fldChar w:fldCharType="separate"/>
        </w:r>
        <w:r>
          <w:t>15</w:t>
        </w:r>
        <w:r>
          <w:fldChar w:fldCharType="end"/>
        </w:r>
      </w:hyperlink>
    </w:p>
    <w:p>
      <w:pPr>
        <w:pStyle w:val="TOC2"/>
        <w:tabs>
          <w:tab w:val="right" w:leader="dot" w:pos="8306"/>
        </w:tabs>
      </w:pPr>
      <w:hyperlink w:anchor="_Toc14873" w:history="1">
        <w:r>
          <w:rPr>
            <w:rFonts w:ascii="仿宋" w:eastAsia="仿宋" w:hAnsi="仿宋" w:cs="仿宋" w:hint="eastAsia"/>
            <w:lang w:eastAsia="zh-CN"/>
          </w:rPr>
          <w:t>(一)、项目建设背景</w:t>
        </w:r>
        <w:r>
          <w:tab/>
        </w:r>
        <w:r>
          <w:fldChar w:fldCharType="begin"/>
        </w:r>
        <w:r>
          <w:instrText xml:space="preserve"> PAGEREF _Toc14873 \h </w:instrText>
        </w:r>
        <w:r>
          <w:fldChar w:fldCharType="separate"/>
        </w:r>
        <w:r>
          <w:t>15</w:t>
        </w:r>
        <w:r>
          <w:fldChar w:fldCharType="end"/>
        </w:r>
      </w:hyperlink>
    </w:p>
    <w:p>
      <w:pPr>
        <w:pStyle w:val="TOC2"/>
        <w:tabs>
          <w:tab w:val="right" w:leader="dot" w:pos="8306"/>
        </w:tabs>
      </w:pPr>
      <w:hyperlink w:anchor="_Toc23728" w:history="1">
        <w:r>
          <w:rPr>
            <w:rFonts w:ascii="仿宋" w:eastAsia="仿宋" w:hAnsi="仿宋" w:cs="仿宋" w:hint="eastAsia"/>
            <w:lang w:eastAsia="zh-CN"/>
          </w:rPr>
          <w:t>(二)、必要性分析</w:t>
        </w:r>
        <w:r>
          <w:tab/>
        </w:r>
        <w:r>
          <w:fldChar w:fldCharType="begin"/>
        </w:r>
        <w:r>
          <w:instrText xml:space="preserve"> PAGEREF _Toc23728 \h </w:instrText>
        </w:r>
        <w:r>
          <w:fldChar w:fldCharType="separate"/>
        </w:r>
        <w:r>
          <w:t>16</w:t>
        </w:r>
        <w:r>
          <w:fldChar w:fldCharType="end"/>
        </w:r>
      </w:hyperlink>
    </w:p>
    <w:p>
      <w:pPr>
        <w:pStyle w:val="TOC2"/>
        <w:tabs>
          <w:tab w:val="right" w:leader="dot" w:pos="8306"/>
        </w:tabs>
      </w:pPr>
      <w:hyperlink w:anchor="_Toc23080" w:history="1">
        <w:r>
          <w:rPr>
            <w:rFonts w:ascii="仿宋" w:eastAsia="仿宋" w:hAnsi="仿宋" w:cs="仿宋" w:hint="eastAsia"/>
            <w:lang w:eastAsia="zh-CN"/>
          </w:rPr>
          <w:t>(三)、项目建设有利条件</w:t>
        </w:r>
        <w:r>
          <w:tab/>
        </w:r>
        <w:r>
          <w:fldChar w:fldCharType="begin"/>
        </w:r>
        <w:r>
          <w:instrText xml:space="preserve"> PAGEREF _Toc23080 \h </w:instrText>
        </w:r>
        <w:r>
          <w:fldChar w:fldCharType="separate"/>
        </w:r>
        <w:r>
          <w:t>18</w:t>
        </w:r>
        <w:r>
          <w:fldChar w:fldCharType="end"/>
        </w:r>
      </w:hyperlink>
    </w:p>
    <w:p>
      <w:pPr>
        <w:pStyle w:val="TOC1"/>
        <w:tabs>
          <w:tab w:val="right" w:leader="dot" w:pos="8306"/>
        </w:tabs>
      </w:pPr>
      <w:hyperlink w:anchor="_Toc21434" w:history="1">
        <w:r>
          <w:rPr>
            <w:rFonts w:ascii="仿宋" w:eastAsia="仿宋" w:hAnsi="仿宋" w:cs="仿宋" w:hint="eastAsia"/>
            <w:lang w:eastAsia="zh-CN"/>
          </w:rPr>
          <w:t>三、经济影响分析</w:t>
        </w:r>
        <w:r>
          <w:tab/>
        </w:r>
        <w:r>
          <w:fldChar w:fldCharType="begin"/>
        </w:r>
        <w:r>
          <w:instrText xml:space="preserve"> PAGEREF _Toc21434 \h </w:instrText>
        </w:r>
        <w:r>
          <w:fldChar w:fldCharType="separate"/>
        </w:r>
        <w:r>
          <w:t>19</w:t>
        </w:r>
        <w:r>
          <w:fldChar w:fldCharType="end"/>
        </w:r>
      </w:hyperlink>
    </w:p>
    <w:p>
      <w:pPr>
        <w:pStyle w:val="TOC2"/>
        <w:tabs>
          <w:tab w:val="right" w:leader="dot" w:pos="8306"/>
        </w:tabs>
      </w:pPr>
      <w:hyperlink w:anchor="_Toc27653" w:history="1">
        <w:r>
          <w:rPr>
            <w:rFonts w:ascii="仿宋" w:eastAsia="仿宋" w:hAnsi="仿宋" w:cs="仿宋" w:hint="eastAsia"/>
            <w:lang w:eastAsia="zh-CN"/>
          </w:rPr>
          <w:t>(一)、经济费用效益或费用效果分析</w:t>
        </w:r>
        <w:r>
          <w:tab/>
        </w:r>
        <w:r>
          <w:fldChar w:fldCharType="begin"/>
        </w:r>
        <w:r>
          <w:instrText xml:space="preserve"> PAGEREF _Toc27653 \h </w:instrText>
        </w:r>
        <w:r>
          <w:fldChar w:fldCharType="separate"/>
        </w:r>
        <w:r>
          <w:t>19</w:t>
        </w:r>
        <w:r>
          <w:fldChar w:fldCharType="end"/>
        </w:r>
      </w:hyperlink>
    </w:p>
    <w:p>
      <w:pPr>
        <w:pStyle w:val="TOC2"/>
        <w:tabs>
          <w:tab w:val="right" w:leader="dot" w:pos="8306"/>
        </w:tabs>
      </w:pPr>
      <w:hyperlink w:anchor="_Toc17230" w:history="1">
        <w:r>
          <w:rPr>
            <w:rFonts w:ascii="仿宋" w:eastAsia="仿宋" w:hAnsi="仿宋" w:cs="仿宋" w:hint="eastAsia"/>
            <w:lang w:eastAsia="zh-CN"/>
          </w:rPr>
          <w:t>(二)、行业影响分析</w:t>
        </w:r>
        <w:r>
          <w:tab/>
        </w:r>
        <w:r>
          <w:fldChar w:fldCharType="begin"/>
        </w:r>
        <w:r>
          <w:instrText xml:space="preserve"> PAGEREF _Toc17230 \h </w:instrText>
        </w:r>
        <w:r>
          <w:fldChar w:fldCharType="separate"/>
        </w:r>
        <w:r>
          <w:t>22</w:t>
        </w:r>
        <w:r>
          <w:fldChar w:fldCharType="end"/>
        </w:r>
      </w:hyperlink>
    </w:p>
    <w:p>
      <w:pPr>
        <w:pStyle w:val="TOC2"/>
        <w:tabs>
          <w:tab w:val="right" w:leader="dot" w:pos="8306"/>
        </w:tabs>
      </w:pPr>
      <w:hyperlink w:anchor="_Toc3941" w:history="1">
        <w:r>
          <w:rPr>
            <w:rFonts w:ascii="仿宋" w:eastAsia="仿宋" w:hAnsi="仿宋" w:cs="仿宋" w:hint="eastAsia"/>
            <w:lang w:eastAsia="zh-CN"/>
          </w:rPr>
          <w:t>(三)、区域经济影响分析</w:t>
        </w:r>
        <w:r>
          <w:tab/>
        </w:r>
        <w:r>
          <w:fldChar w:fldCharType="begin"/>
        </w:r>
        <w:r>
          <w:instrText xml:space="preserve"> PAGEREF _Toc3941 \h </w:instrText>
        </w:r>
        <w:r>
          <w:fldChar w:fldCharType="separate"/>
        </w:r>
        <w:r>
          <w:t>23</w:t>
        </w:r>
        <w:r>
          <w:fldChar w:fldCharType="end"/>
        </w:r>
      </w:hyperlink>
    </w:p>
    <w:p>
      <w:pPr>
        <w:pStyle w:val="TOC2"/>
        <w:tabs>
          <w:tab w:val="right" w:leader="dot" w:pos="8306"/>
        </w:tabs>
      </w:pPr>
      <w:hyperlink w:anchor="_Toc24057" w:history="1">
        <w:r>
          <w:rPr>
            <w:rFonts w:ascii="仿宋" w:eastAsia="仿宋" w:hAnsi="仿宋" w:cs="仿宋" w:hint="eastAsia"/>
            <w:lang w:eastAsia="zh-CN"/>
          </w:rPr>
          <w:t>(四)、宏观经济影响分析</w:t>
        </w:r>
        <w:r>
          <w:tab/>
        </w:r>
        <w:r>
          <w:fldChar w:fldCharType="begin"/>
        </w:r>
        <w:r>
          <w:instrText xml:space="preserve"> PAGEREF _Toc24057 \h </w:instrText>
        </w:r>
        <w:r>
          <w:fldChar w:fldCharType="separate"/>
        </w:r>
        <w:r>
          <w:t>24</w:t>
        </w:r>
        <w:r>
          <w:fldChar w:fldCharType="end"/>
        </w:r>
      </w:hyperlink>
    </w:p>
    <w:p>
      <w:pPr>
        <w:pStyle w:val="TOC1"/>
        <w:tabs>
          <w:tab w:val="right" w:leader="dot" w:pos="8306"/>
        </w:tabs>
      </w:pPr>
      <w:hyperlink w:anchor="_Toc8100" w:history="1">
        <w:r>
          <w:rPr>
            <w:rFonts w:ascii="仿宋" w:eastAsia="仿宋" w:hAnsi="仿宋" w:cs="仿宋" w:hint="eastAsia"/>
            <w:lang w:eastAsia="zh-CN"/>
          </w:rPr>
          <w:t>四、社会影响分析</w:t>
        </w:r>
        <w:r>
          <w:tab/>
        </w:r>
        <w:r>
          <w:fldChar w:fldCharType="begin"/>
        </w:r>
        <w:r>
          <w:instrText xml:space="preserve"> PAGEREF _Toc8100 \h </w:instrText>
        </w:r>
        <w:r>
          <w:fldChar w:fldCharType="separate"/>
        </w:r>
        <w:r>
          <w:t>26</w:t>
        </w:r>
        <w:r>
          <w:fldChar w:fldCharType="end"/>
        </w:r>
      </w:hyperlink>
    </w:p>
    <w:p>
      <w:pPr>
        <w:pStyle w:val="TOC2"/>
        <w:tabs>
          <w:tab w:val="right" w:leader="dot" w:pos="8306"/>
        </w:tabs>
      </w:pPr>
      <w:hyperlink w:anchor="_Toc16546" w:history="1">
        <w:r>
          <w:rPr>
            <w:rFonts w:ascii="仿宋" w:eastAsia="仿宋" w:hAnsi="仿宋" w:cs="仿宋" w:hint="eastAsia"/>
            <w:lang w:eastAsia="zh-CN"/>
          </w:rPr>
          <w:t>(一)、社会影响效果分析</w:t>
        </w:r>
        <w:r>
          <w:tab/>
        </w:r>
        <w:r>
          <w:fldChar w:fldCharType="begin"/>
        </w:r>
        <w:r>
          <w:instrText xml:space="preserve"> PAGEREF _Toc16546 \h </w:instrText>
        </w:r>
        <w:r>
          <w:fldChar w:fldCharType="separate"/>
        </w:r>
        <w:r>
          <w:t>26</w:t>
        </w:r>
        <w:r>
          <w:fldChar w:fldCharType="end"/>
        </w:r>
      </w:hyperlink>
    </w:p>
    <w:p>
      <w:pPr>
        <w:pStyle w:val="TOC2"/>
        <w:tabs>
          <w:tab w:val="right" w:leader="dot" w:pos="8306"/>
        </w:tabs>
      </w:pPr>
      <w:hyperlink w:anchor="_Toc8476" w:history="1">
        <w:r>
          <w:rPr>
            <w:rFonts w:ascii="仿宋" w:eastAsia="仿宋" w:hAnsi="仿宋" w:cs="仿宋" w:hint="eastAsia"/>
            <w:lang w:eastAsia="zh-CN"/>
          </w:rPr>
          <w:t>(二)、社会适应性分析</w:t>
        </w:r>
        <w:r>
          <w:tab/>
        </w:r>
        <w:r>
          <w:fldChar w:fldCharType="begin"/>
        </w:r>
        <w:r>
          <w:instrText xml:space="preserve"> PAGEREF _Toc8476 \h </w:instrText>
        </w:r>
        <w:r>
          <w:fldChar w:fldCharType="separate"/>
        </w:r>
        <w:r>
          <w:t>28</w:t>
        </w:r>
        <w:r>
          <w:fldChar w:fldCharType="end"/>
        </w:r>
      </w:hyperlink>
    </w:p>
    <w:p>
      <w:pPr>
        <w:pStyle w:val="TOC2"/>
        <w:tabs>
          <w:tab w:val="right" w:leader="dot" w:pos="8306"/>
        </w:tabs>
      </w:pPr>
      <w:hyperlink w:anchor="_Toc5377" w:history="1">
        <w:r>
          <w:rPr>
            <w:rFonts w:ascii="仿宋" w:eastAsia="仿宋" w:hAnsi="仿宋" w:cs="仿宋" w:hint="eastAsia"/>
            <w:lang w:eastAsia="zh-CN"/>
          </w:rPr>
          <w:t>(三)、社会风险及对策分析</w:t>
        </w:r>
        <w:r>
          <w:tab/>
        </w:r>
        <w:r>
          <w:fldChar w:fldCharType="begin"/>
        </w:r>
        <w:r>
          <w:instrText xml:space="preserve"> PAGEREF _Toc5377 \h </w:instrText>
        </w:r>
        <w:r>
          <w:fldChar w:fldCharType="separate"/>
        </w:r>
        <w:r>
          <w:t>30</w:t>
        </w:r>
        <w:r>
          <w:fldChar w:fldCharType="end"/>
        </w:r>
      </w:hyperlink>
    </w:p>
    <w:p>
      <w:pPr>
        <w:pStyle w:val="TOC1"/>
        <w:tabs>
          <w:tab w:val="right" w:leader="dot" w:pos="8306"/>
        </w:tabs>
      </w:pPr>
      <w:hyperlink w:anchor="_Toc6726" w:history="1">
        <w:r>
          <w:rPr>
            <w:rFonts w:ascii="仿宋" w:eastAsia="仿宋" w:hAnsi="仿宋" w:cs="仿宋" w:hint="eastAsia"/>
            <w:lang w:eastAsia="zh-CN"/>
          </w:rPr>
          <w:t>五、数字出版项目概论</w:t>
        </w:r>
        <w:r>
          <w:tab/>
        </w:r>
        <w:r>
          <w:fldChar w:fldCharType="begin"/>
        </w:r>
        <w:r>
          <w:instrText xml:space="preserve"> PAGEREF _Toc6726 \h </w:instrText>
        </w:r>
        <w:r>
          <w:fldChar w:fldCharType="separate"/>
        </w:r>
        <w:r>
          <w:t>33</w:t>
        </w:r>
        <w:r>
          <w:fldChar w:fldCharType="end"/>
        </w:r>
      </w:hyperlink>
    </w:p>
    <w:p>
      <w:pPr>
        <w:pStyle w:val="TOC2"/>
        <w:tabs>
          <w:tab w:val="right" w:leader="dot" w:pos="8306"/>
        </w:tabs>
      </w:pPr>
      <w:hyperlink w:anchor="_Toc17608" w:history="1">
        <w:r>
          <w:rPr>
            <w:rFonts w:ascii="仿宋" w:eastAsia="仿宋" w:hAnsi="仿宋" w:cs="仿宋" w:hint="eastAsia"/>
            <w:lang w:eastAsia="zh-CN"/>
          </w:rPr>
          <w:t>(一)、项目申报单位概况</w:t>
        </w:r>
        <w:r>
          <w:tab/>
        </w:r>
        <w:r>
          <w:fldChar w:fldCharType="begin"/>
        </w:r>
        <w:r>
          <w:instrText xml:space="preserve"> PAGEREF _Toc17608 \h </w:instrText>
        </w:r>
        <w:r>
          <w:fldChar w:fldCharType="separate"/>
        </w:r>
        <w:r>
          <w:t>33</w:t>
        </w:r>
        <w:r>
          <w:fldChar w:fldCharType="end"/>
        </w:r>
      </w:hyperlink>
    </w:p>
    <w:p>
      <w:pPr>
        <w:pStyle w:val="TOC2"/>
        <w:tabs>
          <w:tab w:val="right" w:leader="dot" w:pos="8306"/>
        </w:tabs>
      </w:pPr>
      <w:hyperlink w:anchor="_Toc16066" w:history="1">
        <w:r>
          <w:rPr>
            <w:rFonts w:ascii="仿宋" w:eastAsia="仿宋" w:hAnsi="仿宋" w:cs="仿宋" w:hint="eastAsia"/>
            <w:lang w:eastAsia="zh-CN"/>
          </w:rPr>
          <w:t>(二)、项目概况</w:t>
        </w:r>
        <w:r>
          <w:tab/>
        </w:r>
        <w:r>
          <w:fldChar w:fldCharType="begin"/>
        </w:r>
        <w:r>
          <w:instrText xml:space="preserve"> PAGEREF _Toc16066 \h </w:instrText>
        </w:r>
        <w:r>
          <w:fldChar w:fldCharType="separate"/>
        </w:r>
        <w:r>
          <w:t>34</w:t>
        </w:r>
        <w:r>
          <w:fldChar w:fldCharType="end"/>
        </w:r>
      </w:hyperlink>
    </w:p>
    <w:p>
      <w:pPr>
        <w:pStyle w:val="TOC1"/>
        <w:tabs>
          <w:tab w:val="right" w:leader="dot" w:pos="8306"/>
        </w:tabs>
      </w:pPr>
      <w:hyperlink w:anchor="_Toc11007" w:history="1">
        <w:r>
          <w:rPr>
            <w:rFonts w:ascii="仿宋" w:eastAsia="仿宋" w:hAnsi="仿宋" w:cs="仿宋" w:hint="eastAsia"/>
            <w:lang w:eastAsia="zh-CN"/>
          </w:rPr>
          <w:t>六、项目选址研究</w:t>
        </w:r>
        <w:r>
          <w:tab/>
        </w:r>
        <w:r>
          <w:fldChar w:fldCharType="begin"/>
        </w:r>
        <w:r>
          <w:instrText xml:space="preserve"> PAGEREF _Toc11007 \h </w:instrText>
        </w:r>
        <w:r>
          <w:fldChar w:fldCharType="separate"/>
        </w:r>
        <w:r>
          <w:t>37</w:t>
        </w:r>
        <w:r>
          <w:fldChar w:fldCharType="end"/>
        </w:r>
      </w:hyperlink>
    </w:p>
    <w:p>
      <w:pPr>
        <w:pStyle w:val="TOC2"/>
        <w:tabs>
          <w:tab w:val="right" w:leader="dot" w:pos="8306"/>
        </w:tabs>
      </w:pPr>
      <w:hyperlink w:anchor="_Toc17337" w:history="1">
        <w:r>
          <w:rPr>
            <w:rFonts w:ascii="仿宋" w:eastAsia="仿宋" w:hAnsi="仿宋" w:cs="仿宋" w:hint="eastAsia"/>
            <w:lang w:eastAsia="zh-CN"/>
          </w:rPr>
          <w:t>(一)、项目选址原则</w:t>
        </w:r>
        <w:r>
          <w:tab/>
        </w:r>
        <w:r>
          <w:fldChar w:fldCharType="begin"/>
        </w:r>
        <w:r>
          <w:instrText xml:space="preserve"> PAGEREF _Toc17337 \h </w:instrText>
        </w:r>
        <w:r>
          <w:fldChar w:fldCharType="separate"/>
        </w:r>
        <w:r>
          <w:t>37</w:t>
        </w:r>
        <w:r>
          <w:fldChar w:fldCharType="end"/>
        </w:r>
      </w:hyperlink>
    </w:p>
    <w:p>
      <w:pPr>
        <w:pStyle w:val="TOC2"/>
        <w:tabs>
          <w:tab w:val="right" w:leader="dot" w:pos="8306"/>
        </w:tabs>
      </w:pPr>
      <w:hyperlink w:anchor="_Toc23912" w:history="1">
        <w:r>
          <w:rPr>
            <w:rFonts w:ascii="仿宋" w:eastAsia="仿宋" w:hAnsi="仿宋" w:cs="仿宋" w:hint="eastAsia"/>
            <w:lang w:eastAsia="zh-CN"/>
          </w:rPr>
          <w:t>(二)、项目选址</w:t>
        </w:r>
        <w:r>
          <w:tab/>
        </w:r>
        <w:r>
          <w:fldChar w:fldCharType="begin"/>
        </w:r>
        <w:r>
          <w:instrText xml:space="preserve"> PAGEREF _Toc23912 \h </w:instrText>
        </w:r>
        <w:r>
          <w:fldChar w:fldCharType="separate"/>
        </w:r>
        <w:r>
          <w:t>40</w:t>
        </w:r>
        <w:r>
          <w:fldChar w:fldCharType="end"/>
        </w:r>
      </w:hyperlink>
    </w:p>
    <w:p>
      <w:pPr>
        <w:pStyle w:val="TOC2"/>
        <w:tabs>
          <w:tab w:val="right" w:leader="dot" w:pos="8306"/>
        </w:tabs>
      </w:pPr>
      <w:hyperlink w:anchor="_Toc12343" w:history="1">
        <w:r>
          <w:rPr>
            <w:rFonts w:ascii="仿宋" w:eastAsia="仿宋" w:hAnsi="仿宋" w:cs="仿宋" w:hint="eastAsia"/>
            <w:lang w:eastAsia="zh-CN"/>
          </w:rPr>
          <w:t>(三)、建设条件分析</w:t>
        </w:r>
        <w:r>
          <w:tab/>
        </w:r>
        <w:r>
          <w:fldChar w:fldCharType="begin"/>
        </w:r>
        <w:r>
          <w:instrText xml:space="preserve"> PAGEREF _Toc12343 \h </w:instrText>
        </w:r>
        <w:r>
          <w:fldChar w:fldCharType="separate"/>
        </w:r>
        <w:r>
          <w:t>43</w:t>
        </w:r>
        <w:r>
          <w:fldChar w:fldCharType="end"/>
        </w:r>
      </w:hyperlink>
    </w:p>
    <w:p>
      <w:pPr>
        <w:pStyle w:val="TOC2"/>
        <w:tabs>
          <w:tab w:val="right" w:leader="dot" w:pos="8306"/>
        </w:tabs>
      </w:pPr>
      <w:hyperlink w:anchor="_Toc13800" w:history="1">
        <w:r>
          <w:rPr>
            <w:rFonts w:ascii="仿宋" w:eastAsia="仿宋" w:hAnsi="仿宋" w:cs="仿宋" w:hint="eastAsia"/>
            <w:lang w:eastAsia="zh-CN"/>
          </w:rPr>
          <w:t>(四)、用地控制指标</w:t>
        </w:r>
        <w:r>
          <w:tab/>
        </w:r>
        <w:r>
          <w:fldChar w:fldCharType="begin"/>
        </w:r>
        <w:r>
          <w:instrText xml:space="preserve"> PAGEREF _Toc13800 \h </w:instrText>
        </w:r>
        <w:r>
          <w:fldChar w:fldCharType="separate"/>
        </w:r>
        <w:r>
          <w:t>44</w:t>
        </w:r>
        <w:r>
          <w:fldChar w:fldCharType="end"/>
        </w:r>
      </w:hyperlink>
    </w:p>
    <w:p>
      <w:pPr>
        <w:pStyle w:val="TOC2"/>
        <w:tabs>
          <w:tab w:val="right" w:leader="dot" w:pos="8306"/>
        </w:tabs>
      </w:pPr>
      <w:hyperlink w:anchor="_Toc20845" w:history="1">
        <w:r>
          <w:rPr>
            <w:rFonts w:ascii="仿宋" w:eastAsia="仿宋" w:hAnsi="仿宋" w:cs="仿宋" w:hint="eastAsia"/>
            <w:lang w:eastAsia="zh-CN"/>
          </w:rPr>
          <w:t>(五)、地总体要求</w:t>
        </w:r>
        <w:r>
          <w:tab/>
        </w:r>
        <w:r>
          <w:fldChar w:fldCharType="begin"/>
        </w:r>
        <w:r>
          <w:instrText xml:space="preserve"> PAGEREF _Toc20845 \h </w:instrText>
        </w:r>
        <w:r>
          <w:fldChar w:fldCharType="separate"/>
        </w:r>
        <w:r>
          <w:t>45</w:t>
        </w:r>
        <w:r>
          <w:fldChar w:fldCharType="end"/>
        </w:r>
      </w:hyperlink>
    </w:p>
    <w:p>
      <w:pPr>
        <w:pStyle w:val="TOC2"/>
        <w:tabs>
          <w:tab w:val="right" w:leader="dot" w:pos="8306"/>
        </w:tabs>
      </w:pPr>
      <w:hyperlink w:anchor="_Toc17475" w:history="1">
        <w:r>
          <w:rPr>
            <w:rFonts w:ascii="仿宋" w:eastAsia="仿宋" w:hAnsi="仿宋" w:cs="仿宋" w:hint="eastAsia"/>
            <w:lang w:eastAsia="zh-CN"/>
          </w:rPr>
          <w:t>(六)、节约用地措施</w:t>
        </w:r>
        <w:r>
          <w:tab/>
        </w:r>
        <w:r>
          <w:fldChar w:fldCharType="begin"/>
        </w:r>
        <w:r>
          <w:instrText xml:space="preserve"> PAGEREF _Toc17475 \h </w:instrText>
        </w:r>
        <w:r>
          <w:fldChar w:fldCharType="separate"/>
        </w:r>
        <w:r>
          <w:t>46</w:t>
        </w:r>
        <w:r>
          <w:fldChar w:fldCharType="end"/>
        </w:r>
      </w:hyperlink>
    </w:p>
    <w:p>
      <w:pPr>
        <w:pStyle w:val="TOC2"/>
        <w:tabs>
          <w:tab w:val="right" w:leader="dot" w:pos="8306"/>
        </w:tabs>
      </w:pPr>
      <w:hyperlink w:anchor="_Toc31234" w:history="1">
        <w:r>
          <w:rPr>
            <w:rFonts w:ascii="仿宋" w:eastAsia="仿宋" w:hAnsi="仿宋" w:cs="仿宋" w:hint="eastAsia"/>
            <w:lang w:eastAsia="zh-CN"/>
          </w:rPr>
          <w:t>(七)、选址综合评价</w:t>
        </w:r>
        <w:r>
          <w:tab/>
        </w:r>
        <w:r>
          <w:fldChar w:fldCharType="begin"/>
        </w:r>
        <w:r>
          <w:instrText xml:space="preserve"> PAGEREF _Toc31234 \h </w:instrText>
        </w:r>
        <w:r>
          <w:fldChar w:fldCharType="separate"/>
        </w:r>
        <w:r>
          <w:t>48</w:t>
        </w:r>
        <w:r>
          <w:fldChar w:fldCharType="end"/>
        </w:r>
      </w:hyperlink>
    </w:p>
    <w:p>
      <w:pPr>
        <w:pStyle w:val="TOC1"/>
        <w:tabs>
          <w:tab w:val="right" w:leader="dot" w:pos="8306"/>
        </w:tabs>
      </w:pPr>
      <w:hyperlink w:anchor="_Toc21167" w:history="1">
        <w:r>
          <w:rPr>
            <w:rFonts w:ascii="仿宋" w:eastAsia="仿宋" w:hAnsi="仿宋" w:cs="仿宋" w:hint="eastAsia"/>
            <w:lang w:eastAsia="zh-CN"/>
          </w:rPr>
          <w:t>七、项目进度计划</w:t>
        </w:r>
        <w:r>
          <w:tab/>
        </w:r>
        <w:r>
          <w:fldChar w:fldCharType="begin"/>
        </w:r>
        <w:r>
          <w:instrText xml:space="preserve"> PAGEREF _Toc21167 \h </w:instrText>
        </w:r>
        <w:r>
          <w:fldChar w:fldCharType="separate"/>
        </w:r>
        <w:r>
          <w:t>49</w:t>
        </w:r>
        <w:r>
          <w:fldChar w:fldCharType="end"/>
        </w:r>
      </w:hyperlink>
    </w:p>
    <w:p>
      <w:pPr>
        <w:pStyle w:val="TOC2"/>
        <w:tabs>
          <w:tab w:val="right" w:leader="dot" w:pos="8306"/>
        </w:tabs>
      </w:pPr>
      <w:hyperlink w:anchor="_Toc11478" w:history="1">
        <w:r>
          <w:rPr>
            <w:rFonts w:ascii="仿宋" w:eastAsia="仿宋" w:hAnsi="仿宋" w:cs="仿宋" w:hint="eastAsia"/>
            <w:lang w:eastAsia="zh-CN"/>
          </w:rPr>
          <w:t>(一)、建设周期</w:t>
        </w:r>
        <w:r>
          <w:tab/>
        </w:r>
        <w:r>
          <w:fldChar w:fldCharType="begin"/>
        </w:r>
        <w:r>
          <w:instrText xml:space="preserve"> PAGEREF _Toc11478 \h </w:instrText>
        </w:r>
        <w:r>
          <w:fldChar w:fldCharType="separate"/>
        </w:r>
        <w:r>
          <w:t>49</w:t>
        </w:r>
        <w:r>
          <w:fldChar w:fldCharType="end"/>
        </w:r>
      </w:hyperlink>
    </w:p>
    <w:p>
      <w:pPr>
        <w:pStyle w:val="TOC2"/>
        <w:tabs>
          <w:tab w:val="right" w:leader="dot" w:pos="8306"/>
        </w:tabs>
      </w:pPr>
      <w:hyperlink w:anchor="_Toc15371" w:history="1">
        <w:r>
          <w:rPr>
            <w:rFonts w:ascii="仿宋" w:eastAsia="仿宋" w:hAnsi="仿宋" w:cs="仿宋" w:hint="eastAsia"/>
            <w:lang w:eastAsia="zh-CN"/>
          </w:rPr>
          <w:t>(二)、建设进度</w:t>
        </w:r>
        <w:r>
          <w:tab/>
        </w:r>
        <w:r>
          <w:fldChar w:fldCharType="begin"/>
        </w:r>
        <w:r>
          <w:instrText xml:space="preserve"> PAGEREF _Toc15371 \h </w:instrText>
        </w:r>
        <w:r>
          <w:fldChar w:fldCharType="separate"/>
        </w:r>
        <w:r>
          <w:t>49</w:t>
        </w:r>
        <w:r>
          <w:fldChar w:fldCharType="end"/>
        </w:r>
      </w:hyperlink>
    </w:p>
    <w:p>
      <w:pPr>
        <w:pStyle w:val="TOC2"/>
        <w:tabs>
          <w:tab w:val="right" w:leader="dot" w:pos="8306"/>
        </w:tabs>
      </w:pPr>
      <w:hyperlink w:anchor="_Toc5855" w:history="1">
        <w:r>
          <w:rPr>
            <w:rFonts w:ascii="仿宋" w:eastAsia="仿宋" w:hAnsi="仿宋" w:cs="仿宋" w:hint="eastAsia"/>
            <w:lang w:eastAsia="zh-CN"/>
          </w:rPr>
          <w:t>(三)、进度安排注意事项</w:t>
        </w:r>
        <w:r>
          <w:tab/>
        </w:r>
        <w:r>
          <w:fldChar w:fldCharType="begin"/>
        </w:r>
        <w:r>
          <w:instrText xml:space="preserve"> PAGEREF _Toc5855 \h </w:instrText>
        </w:r>
        <w:r>
          <w:fldChar w:fldCharType="separate"/>
        </w:r>
        <w:r>
          <w:t>50</w:t>
        </w:r>
        <w:r>
          <w:fldChar w:fldCharType="end"/>
        </w:r>
      </w:hyperlink>
    </w:p>
    <w:p>
      <w:pPr>
        <w:pStyle w:val="TOC2"/>
        <w:tabs>
          <w:tab w:val="right" w:leader="dot" w:pos="8306"/>
        </w:tabs>
      </w:pPr>
      <w:hyperlink w:anchor="_Toc2235" w:history="1">
        <w:r>
          <w:rPr>
            <w:rFonts w:ascii="仿宋" w:eastAsia="仿宋" w:hAnsi="仿宋" w:cs="仿宋" w:hint="eastAsia"/>
            <w:lang w:eastAsia="zh-CN"/>
          </w:rPr>
          <w:t>(四)、人力资源配置</w:t>
        </w:r>
        <w:r>
          <w:tab/>
        </w:r>
        <w:r>
          <w:fldChar w:fldCharType="begin"/>
        </w:r>
        <w:r>
          <w:instrText xml:space="preserve"> PAGEREF _Toc2235 \h </w:instrText>
        </w:r>
        <w:r>
          <w:fldChar w:fldCharType="separate"/>
        </w:r>
        <w:r>
          <w:t>51</w:t>
        </w:r>
        <w:r>
          <w:fldChar w:fldCharType="end"/>
        </w:r>
      </w:hyperlink>
    </w:p>
    <w:p>
      <w:pPr>
        <w:pStyle w:val="TOC2"/>
        <w:tabs>
          <w:tab w:val="right" w:leader="dot" w:pos="8306"/>
        </w:tabs>
      </w:pPr>
      <w:hyperlink w:anchor="_Toc6418" w:history="1">
        <w:r>
          <w:rPr>
            <w:rFonts w:ascii="仿宋" w:eastAsia="仿宋" w:hAnsi="仿宋" w:cs="仿宋" w:hint="eastAsia"/>
            <w:lang w:eastAsia="zh-CN"/>
          </w:rPr>
          <w:t>(五)、员工培训</w:t>
        </w:r>
        <w:r>
          <w:tab/>
        </w:r>
        <w:r>
          <w:fldChar w:fldCharType="begin"/>
        </w:r>
        <w:r>
          <w:instrText xml:space="preserve"> PAGEREF _Toc6418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52" w:history="1">
        <w:r>
          <w:rPr>
            <w:rFonts w:ascii="仿宋" w:eastAsia="仿宋" w:hAnsi="仿宋" w:cs="仿宋" w:hint="eastAsia"/>
            <w:lang w:eastAsia="zh-CN"/>
          </w:rPr>
          <w:t>(六)、项目实施保障</w:t>
        </w:r>
        <w:r>
          <w:tab/>
        </w:r>
        <w:r>
          <w:fldChar w:fldCharType="begin"/>
        </w:r>
        <w:r>
          <w:instrText xml:space="preserve"> PAGEREF _Toc12152 \h </w:instrText>
        </w:r>
        <w:r>
          <w:fldChar w:fldCharType="separate"/>
        </w:r>
        <w:r>
          <w:t>54</w:t>
        </w:r>
        <w:r>
          <w:fldChar w:fldCharType="end"/>
        </w:r>
      </w:hyperlink>
    </w:p>
    <w:p>
      <w:pPr>
        <w:pStyle w:val="TOC2"/>
        <w:tabs>
          <w:tab w:val="right" w:leader="dot" w:pos="8306"/>
        </w:tabs>
      </w:pPr>
      <w:hyperlink w:anchor="_Toc27255" w:history="1">
        <w:r>
          <w:rPr>
            <w:rFonts w:ascii="仿宋" w:eastAsia="仿宋" w:hAnsi="仿宋" w:cs="仿宋" w:hint="eastAsia"/>
            <w:lang w:eastAsia="zh-CN"/>
          </w:rPr>
          <w:t>(七)、安全规范管理</w:t>
        </w:r>
        <w:r>
          <w:tab/>
        </w:r>
        <w:r>
          <w:fldChar w:fldCharType="begin"/>
        </w:r>
        <w:r>
          <w:instrText xml:space="preserve"> PAGEREF _Toc27255 \h </w:instrText>
        </w:r>
        <w:r>
          <w:fldChar w:fldCharType="separate"/>
        </w:r>
        <w:r>
          <w:t>55</w:t>
        </w:r>
        <w:r>
          <w:fldChar w:fldCharType="end"/>
        </w:r>
      </w:hyperlink>
    </w:p>
    <w:p>
      <w:pPr>
        <w:pStyle w:val="TOC1"/>
        <w:tabs>
          <w:tab w:val="right" w:leader="dot" w:pos="8306"/>
        </w:tabs>
      </w:pPr>
      <w:hyperlink w:anchor="_Toc408" w:history="1">
        <w:r>
          <w:rPr>
            <w:rFonts w:ascii="仿宋" w:eastAsia="仿宋" w:hAnsi="仿宋" w:cs="仿宋" w:hint="eastAsia"/>
            <w:lang w:eastAsia="zh-CN"/>
          </w:rPr>
          <w:t>八、土地利用与规划方案</w:t>
        </w:r>
        <w:r>
          <w:tab/>
        </w:r>
        <w:r>
          <w:fldChar w:fldCharType="begin"/>
        </w:r>
        <w:r>
          <w:instrText xml:space="preserve"> PAGEREF _Toc408 \h </w:instrText>
        </w:r>
        <w:r>
          <w:fldChar w:fldCharType="separate"/>
        </w:r>
        <w:r>
          <w:t>56</w:t>
        </w:r>
        <w:r>
          <w:fldChar w:fldCharType="end"/>
        </w:r>
      </w:hyperlink>
    </w:p>
    <w:p>
      <w:pPr>
        <w:pStyle w:val="TOC2"/>
        <w:tabs>
          <w:tab w:val="right" w:leader="dot" w:pos="8306"/>
        </w:tabs>
      </w:pPr>
      <w:hyperlink w:anchor="_Toc23500" w:history="1">
        <w:r>
          <w:rPr>
            <w:rFonts w:ascii="仿宋" w:eastAsia="仿宋" w:hAnsi="仿宋" w:cs="仿宋" w:hint="eastAsia"/>
            <w:lang w:eastAsia="zh-CN"/>
          </w:rPr>
          <w:t>(一)、项目用地情况分析</w:t>
        </w:r>
        <w:r>
          <w:tab/>
        </w:r>
        <w:r>
          <w:fldChar w:fldCharType="begin"/>
        </w:r>
        <w:r>
          <w:instrText xml:space="preserve"> PAGEREF _Toc23500 \h </w:instrText>
        </w:r>
        <w:r>
          <w:fldChar w:fldCharType="separate"/>
        </w:r>
        <w:r>
          <w:t>56</w:t>
        </w:r>
        <w:r>
          <w:fldChar w:fldCharType="end"/>
        </w:r>
      </w:hyperlink>
    </w:p>
    <w:p>
      <w:pPr>
        <w:pStyle w:val="TOC2"/>
        <w:tabs>
          <w:tab w:val="right" w:leader="dot" w:pos="8306"/>
        </w:tabs>
      </w:pPr>
      <w:hyperlink w:anchor="_Toc18072" w:history="1">
        <w:r>
          <w:rPr>
            <w:rFonts w:ascii="仿宋" w:eastAsia="仿宋" w:hAnsi="仿宋" w:cs="仿宋" w:hint="eastAsia"/>
            <w:lang w:eastAsia="zh-CN"/>
          </w:rPr>
          <w:t>(二)、土地利用规划方案</w:t>
        </w:r>
        <w:r>
          <w:tab/>
        </w:r>
        <w:r>
          <w:fldChar w:fldCharType="begin"/>
        </w:r>
        <w:r>
          <w:instrText xml:space="preserve"> PAGEREF _Toc18072 \h </w:instrText>
        </w:r>
        <w:r>
          <w:fldChar w:fldCharType="separate"/>
        </w:r>
        <w:r>
          <w:t>57</w:t>
        </w:r>
        <w:r>
          <w:fldChar w:fldCharType="end"/>
        </w:r>
      </w:hyperlink>
    </w:p>
    <w:p>
      <w:pPr>
        <w:pStyle w:val="TOC1"/>
        <w:tabs>
          <w:tab w:val="right" w:leader="dot" w:pos="8306"/>
        </w:tabs>
      </w:pPr>
      <w:hyperlink w:anchor="_Toc20846" w:history="1">
        <w:r>
          <w:rPr>
            <w:rFonts w:ascii="仿宋" w:eastAsia="仿宋" w:hAnsi="仿宋" w:cs="仿宋" w:hint="eastAsia"/>
            <w:lang w:eastAsia="zh-CN"/>
          </w:rPr>
          <w:t>九、经济效益与社会效益优化</w:t>
        </w:r>
        <w:r>
          <w:tab/>
        </w:r>
        <w:r>
          <w:fldChar w:fldCharType="begin"/>
        </w:r>
        <w:r>
          <w:instrText xml:space="preserve"> PAGEREF _Toc20846 \h </w:instrText>
        </w:r>
        <w:r>
          <w:fldChar w:fldCharType="separate"/>
        </w:r>
        <w:r>
          <w:t>59</w:t>
        </w:r>
        <w:r>
          <w:fldChar w:fldCharType="end"/>
        </w:r>
      </w:hyperlink>
    </w:p>
    <w:p>
      <w:pPr>
        <w:pStyle w:val="TOC2"/>
        <w:tabs>
          <w:tab w:val="right" w:leader="dot" w:pos="8306"/>
        </w:tabs>
      </w:pPr>
      <w:hyperlink w:anchor="_Toc26861" w:history="1">
        <w:r>
          <w:rPr>
            <w:rFonts w:ascii="仿宋" w:eastAsia="仿宋" w:hAnsi="仿宋" w:cs="仿宋" w:hint="eastAsia"/>
            <w:lang w:eastAsia="zh-CN"/>
          </w:rPr>
          <w:t>(一)、经济效益提升策略</w:t>
        </w:r>
        <w:r>
          <w:tab/>
        </w:r>
        <w:r>
          <w:fldChar w:fldCharType="begin"/>
        </w:r>
        <w:r>
          <w:instrText xml:space="preserve"> PAGEREF _Toc26861 \h </w:instrText>
        </w:r>
        <w:r>
          <w:fldChar w:fldCharType="separate"/>
        </w:r>
        <w:r>
          <w:t>59</w:t>
        </w:r>
        <w:r>
          <w:fldChar w:fldCharType="end"/>
        </w:r>
      </w:hyperlink>
    </w:p>
    <w:p>
      <w:pPr>
        <w:pStyle w:val="TOC2"/>
        <w:tabs>
          <w:tab w:val="right" w:leader="dot" w:pos="8306"/>
        </w:tabs>
      </w:pPr>
      <w:hyperlink w:anchor="_Toc28000" w:history="1">
        <w:r>
          <w:rPr>
            <w:rFonts w:ascii="仿宋" w:eastAsia="仿宋" w:hAnsi="仿宋" w:cs="仿宋" w:hint="eastAsia"/>
            <w:lang w:eastAsia="zh-CN"/>
          </w:rPr>
          <w:t>(二)、社会效益增强方案</w:t>
        </w:r>
        <w:r>
          <w:tab/>
        </w:r>
        <w:r>
          <w:fldChar w:fldCharType="begin"/>
        </w:r>
        <w:r>
          <w:instrText xml:space="preserve"> PAGEREF _Toc28000 \h </w:instrText>
        </w:r>
        <w:r>
          <w:fldChar w:fldCharType="separate"/>
        </w:r>
        <w:r>
          <w:t>60</w:t>
        </w:r>
        <w:r>
          <w:fldChar w:fldCharType="end"/>
        </w:r>
      </w:hyperlink>
    </w:p>
    <w:p>
      <w:pPr>
        <w:pStyle w:val="TOC1"/>
        <w:tabs>
          <w:tab w:val="right" w:leader="dot" w:pos="8306"/>
        </w:tabs>
      </w:pPr>
      <w:hyperlink w:anchor="_Toc26215" w:history="1">
        <w:r>
          <w:rPr>
            <w:rFonts w:ascii="仿宋" w:eastAsia="仿宋" w:hAnsi="仿宋" w:cs="仿宋" w:hint="eastAsia"/>
            <w:lang w:eastAsia="zh-CN"/>
          </w:rPr>
          <w:t>十、资金管理与财务规划</w:t>
        </w:r>
        <w:r>
          <w:tab/>
        </w:r>
        <w:r>
          <w:fldChar w:fldCharType="begin"/>
        </w:r>
        <w:r>
          <w:instrText xml:space="preserve"> PAGEREF _Toc26215 \h </w:instrText>
        </w:r>
        <w:r>
          <w:fldChar w:fldCharType="separate"/>
        </w:r>
        <w:r>
          <w:t>61</w:t>
        </w:r>
        <w:r>
          <w:fldChar w:fldCharType="end"/>
        </w:r>
      </w:hyperlink>
    </w:p>
    <w:p>
      <w:pPr>
        <w:pStyle w:val="TOC2"/>
        <w:tabs>
          <w:tab w:val="right" w:leader="dot" w:pos="8306"/>
        </w:tabs>
      </w:pPr>
      <w:hyperlink w:anchor="_Toc29346" w:history="1">
        <w:r>
          <w:rPr>
            <w:rFonts w:ascii="仿宋" w:eastAsia="仿宋" w:hAnsi="仿宋" w:cs="仿宋" w:hint="eastAsia"/>
            <w:lang w:eastAsia="zh-CN"/>
          </w:rPr>
          <w:t>(一)、项目资金来源与筹措</w:t>
        </w:r>
        <w:r>
          <w:tab/>
        </w:r>
        <w:r>
          <w:fldChar w:fldCharType="begin"/>
        </w:r>
        <w:r>
          <w:instrText xml:space="preserve"> PAGEREF _Toc29346 \h </w:instrText>
        </w:r>
        <w:r>
          <w:fldChar w:fldCharType="separate"/>
        </w:r>
        <w:r>
          <w:t>61</w:t>
        </w:r>
        <w:r>
          <w:fldChar w:fldCharType="end"/>
        </w:r>
      </w:hyperlink>
    </w:p>
    <w:p>
      <w:pPr>
        <w:pStyle w:val="TOC2"/>
        <w:tabs>
          <w:tab w:val="right" w:leader="dot" w:pos="8306"/>
        </w:tabs>
      </w:pPr>
      <w:hyperlink w:anchor="_Toc2222" w:history="1">
        <w:r>
          <w:rPr>
            <w:rFonts w:ascii="仿宋" w:eastAsia="仿宋" w:hAnsi="仿宋" w:cs="仿宋" w:hint="eastAsia"/>
            <w:lang w:eastAsia="zh-CN"/>
          </w:rPr>
          <w:t>(二)、资金使用与监管</w:t>
        </w:r>
        <w:r>
          <w:tab/>
        </w:r>
        <w:r>
          <w:fldChar w:fldCharType="begin"/>
        </w:r>
        <w:r>
          <w:instrText xml:space="preserve"> PAGEREF _Toc2222 \h </w:instrText>
        </w:r>
        <w:r>
          <w:fldChar w:fldCharType="separate"/>
        </w:r>
        <w:r>
          <w:t>62</w:t>
        </w:r>
        <w:r>
          <w:fldChar w:fldCharType="end"/>
        </w:r>
      </w:hyperlink>
    </w:p>
    <w:p>
      <w:pPr>
        <w:pStyle w:val="TOC2"/>
        <w:tabs>
          <w:tab w:val="right" w:leader="dot" w:pos="8306"/>
        </w:tabs>
      </w:pPr>
      <w:hyperlink w:anchor="_Toc29759" w:history="1">
        <w:r>
          <w:rPr>
            <w:rFonts w:ascii="仿宋" w:eastAsia="仿宋" w:hAnsi="仿宋" w:cs="仿宋" w:hint="eastAsia"/>
            <w:lang w:eastAsia="zh-CN"/>
          </w:rPr>
          <w:t>(三)、财务规划与预测</w:t>
        </w:r>
        <w:r>
          <w:tab/>
        </w:r>
        <w:r>
          <w:fldChar w:fldCharType="begin"/>
        </w:r>
        <w:r>
          <w:instrText xml:space="preserve"> PAGEREF _Toc29759 \h </w:instrText>
        </w:r>
        <w:r>
          <w:fldChar w:fldCharType="separate"/>
        </w:r>
        <w:r>
          <w:t>63</w:t>
        </w:r>
        <w:r>
          <w:fldChar w:fldCharType="end"/>
        </w:r>
      </w:hyperlink>
    </w:p>
    <w:p>
      <w:pPr>
        <w:pStyle w:val="TOC1"/>
        <w:tabs>
          <w:tab w:val="right" w:leader="dot" w:pos="8306"/>
        </w:tabs>
      </w:pPr>
      <w:hyperlink w:anchor="_Toc20127" w:history="1">
        <w:r>
          <w:rPr>
            <w:rFonts w:ascii="仿宋" w:eastAsia="仿宋" w:hAnsi="仿宋" w:cs="仿宋" w:hint="eastAsia"/>
            <w:lang w:eastAsia="zh-CN"/>
          </w:rPr>
          <w:t>十一、环境保护与绿色发展</w:t>
        </w:r>
        <w:r>
          <w:tab/>
        </w:r>
        <w:r>
          <w:fldChar w:fldCharType="begin"/>
        </w:r>
        <w:r>
          <w:instrText xml:space="preserve"> PAGEREF _Toc20127 \h </w:instrText>
        </w:r>
        <w:r>
          <w:fldChar w:fldCharType="separate"/>
        </w:r>
        <w:r>
          <w:t>64</w:t>
        </w:r>
        <w:r>
          <w:fldChar w:fldCharType="end"/>
        </w:r>
      </w:hyperlink>
    </w:p>
    <w:p>
      <w:pPr>
        <w:pStyle w:val="TOC2"/>
        <w:tabs>
          <w:tab w:val="right" w:leader="dot" w:pos="8306"/>
        </w:tabs>
      </w:pPr>
      <w:hyperlink w:anchor="_Toc13746" w:history="1">
        <w:r>
          <w:rPr>
            <w:rFonts w:ascii="仿宋" w:eastAsia="仿宋" w:hAnsi="仿宋" w:cs="仿宋" w:hint="eastAsia"/>
            <w:lang w:eastAsia="zh-CN"/>
          </w:rPr>
          <w:t>(一)、环境保护措施</w:t>
        </w:r>
        <w:r>
          <w:tab/>
        </w:r>
        <w:r>
          <w:fldChar w:fldCharType="begin"/>
        </w:r>
        <w:r>
          <w:instrText xml:space="preserve"> PAGEREF _Toc13746 \h </w:instrText>
        </w:r>
        <w:r>
          <w:fldChar w:fldCharType="separate"/>
        </w:r>
        <w:r>
          <w:t>64</w:t>
        </w:r>
        <w:r>
          <w:fldChar w:fldCharType="end"/>
        </w:r>
      </w:hyperlink>
    </w:p>
    <w:p>
      <w:pPr>
        <w:pStyle w:val="TOC2"/>
        <w:tabs>
          <w:tab w:val="right" w:leader="dot" w:pos="8306"/>
        </w:tabs>
      </w:pPr>
      <w:hyperlink w:anchor="_Toc30098" w:history="1">
        <w:r>
          <w:rPr>
            <w:rFonts w:ascii="仿宋" w:eastAsia="仿宋" w:hAnsi="仿宋" w:cs="仿宋" w:hint="eastAsia"/>
            <w:lang w:eastAsia="zh-CN"/>
          </w:rPr>
          <w:t>(二)、绿色发展与可持续发展策略</w:t>
        </w:r>
        <w:r>
          <w:tab/>
        </w:r>
        <w:r>
          <w:fldChar w:fldCharType="begin"/>
        </w:r>
        <w:r>
          <w:instrText xml:space="preserve"> PAGEREF _Toc30098 \h </w:instrText>
        </w:r>
        <w:r>
          <w:fldChar w:fldCharType="separate"/>
        </w:r>
        <w:r>
          <w:t>66</w:t>
        </w:r>
        <w:r>
          <w:fldChar w:fldCharType="end"/>
        </w:r>
      </w:hyperlink>
    </w:p>
    <w:p>
      <w:pPr>
        <w:pStyle w:val="TOC1"/>
        <w:tabs>
          <w:tab w:val="right" w:leader="dot" w:pos="8306"/>
        </w:tabs>
      </w:pPr>
      <w:hyperlink w:anchor="_Toc3990" w:history="1">
        <w:r>
          <w:rPr>
            <w:rFonts w:ascii="仿宋" w:eastAsia="仿宋" w:hAnsi="仿宋" w:cs="仿宋" w:hint="eastAsia"/>
            <w:lang w:eastAsia="zh-CN"/>
          </w:rPr>
          <w:t>十二、环境保护与治理方案</w:t>
        </w:r>
        <w:r>
          <w:tab/>
        </w:r>
        <w:r>
          <w:fldChar w:fldCharType="begin"/>
        </w:r>
        <w:r>
          <w:instrText xml:space="preserve"> PAGEREF _Toc3990 \h </w:instrText>
        </w:r>
        <w:r>
          <w:fldChar w:fldCharType="separate"/>
        </w:r>
        <w:r>
          <w:t>68</w:t>
        </w:r>
        <w:r>
          <w:fldChar w:fldCharType="end"/>
        </w:r>
      </w:hyperlink>
    </w:p>
    <w:p>
      <w:pPr>
        <w:pStyle w:val="TOC2"/>
        <w:tabs>
          <w:tab w:val="right" w:leader="dot" w:pos="8306"/>
        </w:tabs>
      </w:pPr>
      <w:hyperlink w:anchor="_Toc18897" w:history="1">
        <w:r>
          <w:rPr>
            <w:rFonts w:ascii="仿宋" w:eastAsia="仿宋" w:hAnsi="仿宋" w:cs="仿宋" w:hint="eastAsia"/>
            <w:lang w:eastAsia="zh-CN"/>
          </w:rPr>
          <w:t>(一)、项目环境影响评估</w:t>
        </w:r>
        <w:r>
          <w:tab/>
        </w:r>
        <w:r>
          <w:fldChar w:fldCharType="begin"/>
        </w:r>
        <w:r>
          <w:instrText xml:space="preserve"> PAGEREF _Toc18897 \h </w:instrText>
        </w:r>
        <w:r>
          <w:fldChar w:fldCharType="separate"/>
        </w:r>
        <w:r>
          <w:t>68</w:t>
        </w:r>
        <w:r>
          <w:fldChar w:fldCharType="end"/>
        </w:r>
      </w:hyperlink>
    </w:p>
    <w:p>
      <w:pPr>
        <w:pStyle w:val="TOC2"/>
        <w:tabs>
          <w:tab w:val="right" w:leader="dot" w:pos="8306"/>
        </w:tabs>
      </w:pPr>
      <w:hyperlink w:anchor="_Toc702" w:history="1">
        <w:r>
          <w:rPr>
            <w:rFonts w:ascii="仿宋" w:eastAsia="仿宋" w:hAnsi="仿宋" w:cs="仿宋" w:hint="eastAsia"/>
            <w:lang w:eastAsia="zh-CN"/>
          </w:rPr>
          <w:t>(二)、环境保护措施与治理方案</w:t>
        </w:r>
        <w:r>
          <w:tab/>
        </w:r>
        <w:r>
          <w:fldChar w:fldCharType="begin"/>
        </w:r>
        <w:r>
          <w:instrText xml:space="preserve"> PAGEREF _Toc702 \h </w:instrText>
        </w:r>
        <w:r>
          <w:fldChar w:fldCharType="separate"/>
        </w:r>
        <w:r>
          <w:t>68</w:t>
        </w:r>
        <w:r>
          <w:fldChar w:fldCharType="end"/>
        </w:r>
      </w:hyperlink>
    </w:p>
    <w:p>
      <w:pPr>
        <w:pStyle w:val="TOC1"/>
        <w:tabs>
          <w:tab w:val="right" w:leader="dot" w:pos="8306"/>
        </w:tabs>
      </w:pPr>
      <w:hyperlink w:anchor="_Toc24520" w:history="1">
        <w:r>
          <w:rPr>
            <w:rFonts w:ascii="仿宋" w:eastAsia="仿宋" w:hAnsi="仿宋" w:cs="仿宋" w:hint="eastAsia"/>
            <w:lang w:eastAsia="zh-CN"/>
          </w:rPr>
          <w:t>十三、人力资源管理与开发</w:t>
        </w:r>
        <w:r>
          <w:tab/>
        </w:r>
        <w:r>
          <w:fldChar w:fldCharType="begin"/>
        </w:r>
        <w:r>
          <w:instrText xml:space="preserve"> PAGEREF _Toc24520 \h </w:instrText>
        </w:r>
        <w:r>
          <w:fldChar w:fldCharType="separate"/>
        </w:r>
        <w:r>
          <w:t>69</w:t>
        </w:r>
        <w:r>
          <w:fldChar w:fldCharType="end"/>
        </w:r>
      </w:hyperlink>
    </w:p>
    <w:p>
      <w:pPr>
        <w:pStyle w:val="TOC2"/>
        <w:tabs>
          <w:tab w:val="right" w:leader="dot" w:pos="8306"/>
        </w:tabs>
      </w:pPr>
      <w:hyperlink w:anchor="_Toc13610" w:history="1">
        <w:r>
          <w:rPr>
            <w:rFonts w:ascii="仿宋" w:eastAsia="仿宋" w:hAnsi="仿宋" w:cs="仿宋" w:hint="eastAsia"/>
            <w:lang w:eastAsia="zh-CN"/>
          </w:rPr>
          <w:t>(一)、人力资源规划</w:t>
        </w:r>
        <w:r>
          <w:tab/>
        </w:r>
        <w:r>
          <w:fldChar w:fldCharType="begin"/>
        </w:r>
        <w:r>
          <w:instrText xml:space="preserve"> PAGEREF _Toc13610 \h </w:instrText>
        </w:r>
        <w:r>
          <w:fldChar w:fldCharType="separate"/>
        </w:r>
        <w:r>
          <w:t>69</w:t>
        </w:r>
        <w:r>
          <w:fldChar w:fldCharType="end"/>
        </w:r>
      </w:hyperlink>
    </w:p>
    <w:p>
      <w:pPr>
        <w:pStyle w:val="TOC2"/>
        <w:tabs>
          <w:tab w:val="right" w:leader="dot" w:pos="8306"/>
        </w:tabs>
      </w:pPr>
      <w:hyperlink w:anchor="_Toc9141" w:history="1">
        <w:r>
          <w:rPr>
            <w:rFonts w:ascii="仿宋" w:eastAsia="仿宋" w:hAnsi="仿宋" w:cs="仿宋" w:hint="eastAsia"/>
            <w:lang w:eastAsia="zh-CN"/>
          </w:rPr>
          <w:t>(二)、人力资源开发与培训</w:t>
        </w:r>
        <w:r>
          <w:tab/>
        </w:r>
        <w:r>
          <w:fldChar w:fldCharType="begin"/>
        </w:r>
        <w:r>
          <w:instrText xml:space="preserve"> PAGEREF _Toc9141 \h </w:instrText>
        </w:r>
        <w:r>
          <w:fldChar w:fldCharType="separate"/>
        </w:r>
        <w:r>
          <w:t>71</w:t>
        </w:r>
        <w:r>
          <w:fldChar w:fldCharType="end"/>
        </w:r>
      </w:hyperlink>
    </w:p>
    <w:p>
      <w:pPr>
        <w:pStyle w:val="TOC1"/>
        <w:tabs>
          <w:tab w:val="right" w:leader="dot" w:pos="8306"/>
        </w:tabs>
      </w:pPr>
      <w:hyperlink w:anchor="_Toc12142" w:history="1">
        <w:r>
          <w:rPr>
            <w:rFonts w:ascii="仿宋" w:eastAsia="仿宋" w:hAnsi="仿宋" w:cs="仿宋" w:hint="eastAsia"/>
            <w:lang w:eastAsia="zh-CN"/>
          </w:rPr>
          <w:t>十四、知识产权管理与保护</w:t>
        </w:r>
        <w:r>
          <w:tab/>
        </w:r>
        <w:r>
          <w:fldChar w:fldCharType="begin"/>
        </w:r>
        <w:r>
          <w:instrText xml:space="preserve"> PAGEREF _Toc12142 \h </w:instrText>
        </w:r>
        <w:r>
          <w:fldChar w:fldCharType="separate"/>
        </w:r>
        <w:r>
          <w:t>73</w:t>
        </w:r>
        <w:r>
          <w:fldChar w:fldCharType="end"/>
        </w:r>
      </w:hyperlink>
    </w:p>
    <w:p>
      <w:pPr>
        <w:pStyle w:val="TOC2"/>
        <w:tabs>
          <w:tab w:val="right" w:leader="dot" w:pos="8306"/>
        </w:tabs>
      </w:pPr>
      <w:hyperlink w:anchor="_Toc23526" w:history="1">
        <w:r>
          <w:rPr>
            <w:rFonts w:ascii="仿宋" w:eastAsia="仿宋" w:hAnsi="仿宋" w:cs="仿宋" w:hint="eastAsia"/>
            <w:lang w:eastAsia="zh-CN"/>
          </w:rPr>
          <w:t>(一)、知识产权管理体系建设</w:t>
        </w:r>
        <w:r>
          <w:tab/>
        </w:r>
        <w:r>
          <w:fldChar w:fldCharType="begin"/>
        </w:r>
        <w:r>
          <w:instrText xml:space="preserve"> PAGEREF _Toc23526 \h </w:instrText>
        </w:r>
        <w:r>
          <w:fldChar w:fldCharType="separate"/>
        </w:r>
        <w:r>
          <w:t>73</w:t>
        </w:r>
        <w:r>
          <w:fldChar w:fldCharType="end"/>
        </w:r>
      </w:hyperlink>
    </w:p>
    <w:p>
      <w:pPr>
        <w:pStyle w:val="TOC2"/>
        <w:tabs>
          <w:tab w:val="right" w:leader="dot" w:pos="8306"/>
        </w:tabs>
      </w:pPr>
      <w:hyperlink w:anchor="_Toc9862" w:history="1">
        <w:r>
          <w:rPr>
            <w:rFonts w:ascii="仿宋" w:eastAsia="仿宋" w:hAnsi="仿宋" w:cs="仿宋" w:hint="eastAsia"/>
            <w:lang w:eastAsia="zh-CN"/>
          </w:rPr>
          <w:t>(二)、知识产权保护措施</w:t>
        </w:r>
        <w:r>
          <w:tab/>
        </w:r>
        <w:r>
          <w:fldChar w:fldCharType="begin"/>
        </w:r>
        <w:r>
          <w:instrText xml:space="preserve"> PAGEREF _Toc9862 \h </w:instrText>
        </w:r>
        <w:r>
          <w:fldChar w:fldCharType="separate"/>
        </w:r>
        <w:r>
          <w:t>74</w:t>
        </w:r>
        <w:r>
          <w:fldChar w:fldCharType="end"/>
        </w:r>
      </w:hyperlink>
    </w:p>
    <w:p>
      <w:pPr>
        <w:pStyle w:val="TOC1"/>
        <w:tabs>
          <w:tab w:val="right" w:leader="dot" w:pos="8306"/>
        </w:tabs>
      </w:pPr>
      <w:hyperlink w:anchor="_Toc22975" w:history="1">
        <w:r>
          <w:rPr>
            <w:rFonts w:ascii="仿宋" w:eastAsia="仿宋" w:hAnsi="仿宋" w:cs="仿宋" w:hint="eastAsia"/>
            <w:lang w:eastAsia="zh-CN"/>
          </w:rPr>
          <w:t>十五、成果转化与推广应用</w:t>
        </w:r>
        <w:r>
          <w:tab/>
        </w:r>
        <w:r>
          <w:fldChar w:fldCharType="begin"/>
        </w:r>
        <w:r>
          <w:instrText xml:space="preserve"> PAGEREF _Toc22975 \h </w:instrText>
        </w:r>
        <w:r>
          <w:fldChar w:fldCharType="separate"/>
        </w:r>
        <w:r>
          <w:t>75</w:t>
        </w:r>
        <w:r>
          <w:fldChar w:fldCharType="end"/>
        </w:r>
      </w:hyperlink>
    </w:p>
    <w:p>
      <w:pPr>
        <w:pStyle w:val="TOC2"/>
        <w:tabs>
          <w:tab w:val="right" w:leader="dot" w:pos="8306"/>
        </w:tabs>
      </w:pPr>
      <w:hyperlink w:anchor="_Toc15670" w:history="1">
        <w:r>
          <w:rPr>
            <w:rFonts w:ascii="仿宋" w:eastAsia="仿宋" w:hAnsi="仿宋" w:cs="仿宋" w:hint="eastAsia"/>
            <w:lang w:eastAsia="zh-CN"/>
          </w:rPr>
          <w:t>(一)、成果转化策略制定</w:t>
        </w:r>
        <w:r>
          <w:tab/>
        </w:r>
        <w:r>
          <w:fldChar w:fldCharType="begin"/>
        </w:r>
        <w:r>
          <w:instrText xml:space="preserve"> PAGEREF _Toc15670 \h </w:instrText>
        </w:r>
        <w:r>
          <w:fldChar w:fldCharType="separate"/>
        </w:r>
        <w:r>
          <w:t>75</w:t>
        </w:r>
        <w:r>
          <w:fldChar w:fldCharType="end"/>
        </w:r>
      </w:hyperlink>
    </w:p>
    <w:p>
      <w:pPr>
        <w:pStyle w:val="TOC2"/>
        <w:tabs>
          <w:tab w:val="right" w:leader="dot" w:pos="8306"/>
        </w:tabs>
      </w:pPr>
      <w:hyperlink w:anchor="_Toc14370" w:history="1">
        <w:r>
          <w:rPr>
            <w:rFonts w:ascii="仿宋" w:eastAsia="仿宋" w:hAnsi="仿宋" w:cs="仿宋" w:hint="eastAsia"/>
            <w:lang w:eastAsia="zh-CN"/>
          </w:rPr>
          <w:t>(二)、成果推广应用方案</w:t>
        </w:r>
        <w:r>
          <w:tab/>
        </w:r>
        <w:r>
          <w:fldChar w:fldCharType="begin"/>
        </w:r>
        <w:r>
          <w:instrText xml:space="preserve"> PAGEREF _Toc14370 \h </w:instrText>
        </w:r>
        <w:r>
          <w:fldChar w:fldCharType="separate"/>
        </w:r>
        <w:r>
          <w:t>77</w:t>
        </w:r>
        <w:r>
          <w:fldChar w:fldCharType="end"/>
        </w:r>
      </w:hyperlink>
    </w:p>
    <w:p>
      <w:pPr>
        <w:pStyle w:val="TOC1"/>
        <w:tabs>
          <w:tab w:val="right" w:leader="dot" w:pos="8306"/>
        </w:tabs>
      </w:pPr>
      <w:hyperlink w:anchor="_Toc16729" w:history="1">
        <w:r>
          <w:rPr>
            <w:rFonts w:ascii="仿宋" w:eastAsia="仿宋" w:hAnsi="仿宋" w:cs="仿宋" w:hint="eastAsia"/>
            <w:lang w:eastAsia="zh-CN"/>
          </w:rPr>
          <w:t>十六、合作与交流机制建立</w:t>
        </w:r>
        <w:r>
          <w:tab/>
        </w:r>
        <w:r>
          <w:fldChar w:fldCharType="begin"/>
        </w:r>
        <w:r>
          <w:instrText xml:space="preserve"> PAGEREF _Toc16729 \h </w:instrText>
        </w:r>
        <w:r>
          <w:fldChar w:fldCharType="separate"/>
        </w:r>
        <w:r>
          <w:t>78</w:t>
        </w:r>
        <w:r>
          <w:fldChar w:fldCharType="end"/>
        </w:r>
      </w:hyperlink>
    </w:p>
    <w:p>
      <w:pPr>
        <w:pStyle w:val="TOC2"/>
        <w:tabs>
          <w:tab w:val="right" w:leader="dot" w:pos="8306"/>
        </w:tabs>
      </w:pPr>
      <w:hyperlink w:anchor="_Toc14834" w:history="1">
        <w:r>
          <w:rPr>
            <w:rFonts w:ascii="仿宋" w:eastAsia="仿宋" w:hAnsi="仿宋" w:cs="仿宋" w:hint="eastAsia"/>
            <w:lang w:eastAsia="zh-CN"/>
          </w:rPr>
          <w:t>(一)、合作伙伴选择与合作方式</w:t>
        </w:r>
        <w:r>
          <w:tab/>
        </w:r>
        <w:r>
          <w:fldChar w:fldCharType="begin"/>
        </w:r>
        <w:r>
          <w:instrText xml:space="preserve"> PAGEREF _Toc14834 \h </w:instrText>
        </w:r>
        <w:r>
          <w:fldChar w:fldCharType="separate"/>
        </w:r>
        <w:r>
          <w:t>78</w:t>
        </w:r>
        <w:r>
          <w:fldChar w:fldCharType="end"/>
        </w:r>
      </w:hyperlink>
    </w:p>
    <w:p>
      <w:pPr>
        <w:pStyle w:val="TOC2"/>
        <w:tabs>
          <w:tab w:val="right" w:leader="dot" w:pos="8306"/>
        </w:tabs>
      </w:pPr>
      <w:hyperlink w:anchor="_Toc19672" w:history="1">
        <w:r>
          <w:rPr>
            <w:rFonts w:ascii="仿宋" w:eastAsia="仿宋" w:hAnsi="仿宋" w:cs="仿宋" w:hint="eastAsia"/>
            <w:lang w:eastAsia="zh-CN"/>
          </w:rPr>
          <w:t>(二)、交流与合作平台搭建</w:t>
        </w:r>
        <w:r>
          <w:tab/>
        </w:r>
        <w:r>
          <w:fldChar w:fldCharType="begin"/>
        </w:r>
        <w:r>
          <w:instrText xml:space="preserve"> PAGEREF _Toc19672 \h </w:instrText>
        </w:r>
        <w:r>
          <w:fldChar w:fldCharType="separate"/>
        </w:r>
        <w:r>
          <w:t>80</w:t>
        </w:r>
        <w:r>
          <w:fldChar w:fldCharType="end"/>
        </w:r>
      </w:hyperlink>
    </w:p>
    <w:p>
      <w:pPr>
        <w:pStyle w:val="TOC1"/>
        <w:tabs>
          <w:tab w:val="right" w:leader="dot" w:pos="8306"/>
        </w:tabs>
      </w:pPr>
      <w:hyperlink w:anchor="_Toc12740" w:history="1">
        <w:r>
          <w:rPr>
            <w:rFonts w:ascii="仿宋" w:eastAsia="仿宋" w:hAnsi="仿宋" w:cs="仿宋" w:hint="eastAsia"/>
            <w:lang w:eastAsia="zh-CN"/>
          </w:rPr>
          <w:t>十七、质量管理与控制</w:t>
        </w:r>
        <w:r>
          <w:tab/>
        </w:r>
        <w:r>
          <w:fldChar w:fldCharType="begin"/>
        </w:r>
        <w:r>
          <w:instrText xml:space="preserve"> PAGEREF _Toc12740 \h </w:instrText>
        </w:r>
        <w:r>
          <w:fldChar w:fldCharType="separate"/>
        </w:r>
        <w:r>
          <w:t>81</w:t>
        </w:r>
        <w:r>
          <w:fldChar w:fldCharType="end"/>
        </w:r>
      </w:hyperlink>
    </w:p>
    <w:p>
      <w:pPr>
        <w:pStyle w:val="TOC2"/>
        <w:tabs>
          <w:tab w:val="right" w:leader="dot" w:pos="8306"/>
        </w:tabs>
      </w:pPr>
      <w:hyperlink w:anchor="_Toc12058" w:history="1">
        <w:r>
          <w:rPr>
            <w:rFonts w:ascii="仿宋" w:eastAsia="仿宋" w:hAnsi="仿宋" w:cs="仿宋" w:hint="eastAsia"/>
            <w:lang w:eastAsia="zh-CN"/>
          </w:rPr>
          <w:t>(一)、质量管理体系建设</w:t>
        </w:r>
        <w:r>
          <w:tab/>
        </w:r>
        <w:r>
          <w:fldChar w:fldCharType="begin"/>
        </w:r>
        <w:r>
          <w:instrText xml:space="preserve"> PAGEREF _Toc12058 \h </w:instrText>
        </w:r>
        <w:r>
          <w:fldChar w:fldCharType="separate"/>
        </w:r>
        <w:r>
          <w:t>81</w:t>
        </w:r>
        <w:r>
          <w:fldChar w:fldCharType="end"/>
        </w:r>
      </w:hyperlink>
    </w:p>
    <w:p>
      <w:pPr>
        <w:pStyle w:val="TOC2"/>
        <w:tabs>
          <w:tab w:val="right" w:leader="dot" w:pos="8306"/>
        </w:tabs>
      </w:pPr>
      <w:hyperlink w:anchor="_Toc25593" w:history="1">
        <w:r>
          <w:rPr>
            <w:rFonts w:ascii="仿宋" w:eastAsia="仿宋" w:hAnsi="仿宋" w:cs="仿宋" w:hint="eastAsia"/>
            <w:lang w:eastAsia="zh-CN"/>
          </w:rPr>
          <w:t>(二)、质量控制措施</w:t>
        </w:r>
        <w:r>
          <w:tab/>
        </w:r>
        <w:r>
          <w:fldChar w:fldCharType="begin"/>
        </w:r>
        <w:r>
          <w:instrText xml:space="preserve"> PAGEREF _Toc25593 \h </w:instrText>
        </w:r>
        <w:r>
          <w:fldChar w:fldCharType="separate"/>
        </w:r>
        <w:r>
          <w:t>83</w:t>
        </w:r>
        <w:r>
          <w:fldChar w:fldCharType="end"/>
        </w:r>
      </w:hyperlink>
    </w:p>
    <w:p>
      <w:pPr>
        <w:pStyle w:val="TOC1"/>
        <w:tabs>
          <w:tab w:val="right" w:leader="dot" w:pos="8306"/>
        </w:tabs>
      </w:pPr>
      <w:hyperlink w:anchor="_Toc27434" w:history="1">
        <w:r>
          <w:rPr>
            <w:rFonts w:ascii="仿宋" w:eastAsia="仿宋" w:hAnsi="仿宋" w:cs="仿宋" w:hint="eastAsia"/>
            <w:lang w:eastAsia="zh-CN"/>
          </w:rPr>
          <w:t>十八、设施与设备管理</w:t>
        </w:r>
        <w:r>
          <w:tab/>
        </w:r>
        <w:r>
          <w:fldChar w:fldCharType="begin"/>
        </w:r>
        <w:r>
          <w:instrText xml:space="preserve"> PAGEREF _Toc27434 \h </w:instrText>
        </w:r>
        <w:r>
          <w:fldChar w:fldCharType="separate"/>
        </w:r>
        <w:r>
          <w:t>84</w:t>
        </w:r>
        <w:r>
          <w:fldChar w:fldCharType="end"/>
        </w:r>
      </w:hyperlink>
    </w:p>
    <w:p>
      <w:pPr>
        <w:pStyle w:val="TOC2"/>
        <w:tabs>
          <w:tab w:val="right" w:leader="dot" w:pos="8306"/>
        </w:tabs>
      </w:pPr>
      <w:hyperlink w:anchor="_Toc7899" w:history="1">
        <w:r>
          <w:rPr>
            <w:rFonts w:ascii="仿宋" w:eastAsia="仿宋" w:hAnsi="仿宋" w:cs="仿宋" w:hint="eastAsia"/>
            <w:lang w:eastAsia="zh-CN"/>
          </w:rPr>
          <w:t>(一)、设施规划与配置</w:t>
        </w:r>
        <w:r>
          <w:tab/>
        </w:r>
        <w:r>
          <w:fldChar w:fldCharType="begin"/>
        </w:r>
        <w:r>
          <w:instrText xml:space="preserve"> PAGEREF _Toc7899 \h </w:instrText>
        </w:r>
        <w:r>
          <w:fldChar w:fldCharType="separate"/>
        </w:r>
        <w:r>
          <w:t>84</w:t>
        </w:r>
        <w:r>
          <w:fldChar w:fldCharType="end"/>
        </w:r>
      </w:hyperlink>
    </w:p>
    <w:p>
      <w:pPr>
        <w:pStyle w:val="TOC2"/>
        <w:tabs>
          <w:tab w:val="right" w:leader="dot" w:pos="8306"/>
        </w:tabs>
      </w:pPr>
      <w:hyperlink w:anchor="_Toc14317" w:history="1">
        <w:r>
          <w:rPr>
            <w:rFonts w:ascii="仿宋" w:eastAsia="仿宋" w:hAnsi="仿宋" w:cs="仿宋" w:hint="eastAsia"/>
            <w:lang w:eastAsia="zh-CN"/>
          </w:rPr>
          <w:t>(二)、设备采购与维护管理</w:t>
        </w:r>
        <w:r>
          <w:tab/>
        </w:r>
        <w:r>
          <w:fldChar w:fldCharType="begin"/>
        </w:r>
        <w:r>
          <w:instrText xml:space="preserve"> PAGEREF _Toc14317 \h </w:instrText>
        </w:r>
        <w:r>
          <w:fldChar w:fldCharType="separate"/>
        </w:r>
        <w:r>
          <w:t>85</w:t>
        </w:r>
        <w:r>
          <w:fldChar w:fldCharType="end"/>
        </w:r>
      </w:hyperlink>
    </w:p>
    <w:p>
      <w:pPr>
        <w:pStyle w:val="TOC2"/>
        <w:tabs>
          <w:tab w:val="right" w:leader="dot" w:pos="8306"/>
        </w:tabs>
      </w:pPr>
      <w:hyperlink w:anchor="_Toc24692" w:history="1">
        <w:r>
          <w:rPr>
            <w:rFonts w:ascii="仿宋" w:eastAsia="仿宋" w:hAnsi="仿宋" w:cs="仿宋" w:hint="eastAsia"/>
            <w:lang w:eastAsia="zh-CN"/>
          </w:rPr>
          <w:t>(三)、设施设备升级策略</w:t>
        </w:r>
        <w:r>
          <w:tab/>
        </w:r>
        <w:r>
          <w:fldChar w:fldCharType="begin"/>
        </w:r>
        <w:r>
          <w:instrText xml:space="preserve"> PAGEREF _Toc24692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6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3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49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88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87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27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36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09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https://d.book118.com/856112200200010033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数字出版项目构思建设方案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8B3755"/>
    <w:rsid w:val="478B37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11220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2023-12-23T12:40:00Z</dcterms:created>
  <dcterms:modified xsi:type="dcterms:W3CDTF">2023-12-23T12:40:44Z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1F826A35E09A4D0B8EF5BA0CD32C33A0_11</vt:lpwstr>
  </property>
  <property fmtid="{D5CDD505-2E9C-101B-9397-08002B2CF9AE}" pid="3" name="KSOProductBuildVer">
    <vt:lpwstr>2052-12.1.0.16120</vt:lpwstr>
  </property>
</Properties>
</file>