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30" w:history="1">
        <w:r>
          <w:rPr>
            <w:rFonts w:ascii="仿宋" w:eastAsia="仿宋" w:hAnsi="仿宋" w:cs="仿宋" w:hint="eastAsia"/>
            <w:lang w:eastAsia="zh-CN"/>
          </w:rPr>
          <w:t>序言</w:t>
        </w:r>
        <w:r>
          <w:tab/>
        </w:r>
        <w:r>
          <w:fldChar w:fldCharType="begin"/>
        </w:r>
        <w:r>
          <w:instrText xml:space="preserve"> PAGEREF _Toc22430 \h </w:instrText>
        </w:r>
        <w:r>
          <w:fldChar w:fldCharType="separate"/>
        </w:r>
        <w:r>
          <w:t>3</w:t>
        </w:r>
        <w:r>
          <w:fldChar w:fldCharType="end"/>
        </w:r>
      </w:hyperlink>
    </w:p>
    <w:p>
      <w:pPr>
        <w:pStyle w:val="TOC1"/>
        <w:tabs>
          <w:tab w:val="right" w:leader="dot" w:pos="8306"/>
        </w:tabs>
      </w:pPr>
      <w:hyperlink w:anchor="_Toc20603" w:history="1">
        <w:r>
          <w:rPr>
            <w:rFonts w:ascii="仿宋" w:eastAsia="仿宋" w:hAnsi="仿宋" w:cs="仿宋" w:hint="eastAsia"/>
            <w:lang w:eastAsia="zh-CN"/>
          </w:rPr>
          <w:t>一、项目选址研究</w:t>
        </w:r>
        <w:r>
          <w:tab/>
        </w:r>
        <w:r>
          <w:fldChar w:fldCharType="begin"/>
        </w:r>
        <w:r>
          <w:instrText xml:space="preserve"> PAGEREF _Toc20603 \h </w:instrText>
        </w:r>
        <w:r>
          <w:fldChar w:fldCharType="separate"/>
        </w:r>
        <w:r>
          <w:t>3</w:t>
        </w:r>
        <w:r>
          <w:fldChar w:fldCharType="end"/>
        </w:r>
      </w:hyperlink>
    </w:p>
    <w:p>
      <w:pPr>
        <w:pStyle w:val="TOC2"/>
        <w:tabs>
          <w:tab w:val="right" w:leader="dot" w:pos="8306"/>
        </w:tabs>
      </w:pPr>
      <w:hyperlink w:anchor="_Toc23835" w:history="1">
        <w:r>
          <w:rPr>
            <w:rFonts w:ascii="仿宋" w:eastAsia="仿宋" w:hAnsi="仿宋" w:cs="仿宋" w:hint="eastAsia"/>
            <w:lang w:eastAsia="zh-CN"/>
          </w:rPr>
          <w:t>(一)、项目选址原则</w:t>
        </w:r>
        <w:r>
          <w:tab/>
        </w:r>
        <w:r>
          <w:fldChar w:fldCharType="begin"/>
        </w:r>
        <w:r>
          <w:instrText xml:space="preserve"> PAGEREF _Toc23835 \h </w:instrText>
        </w:r>
        <w:r>
          <w:fldChar w:fldCharType="separate"/>
        </w:r>
        <w:r>
          <w:t>3</w:t>
        </w:r>
        <w:r>
          <w:fldChar w:fldCharType="end"/>
        </w:r>
      </w:hyperlink>
    </w:p>
    <w:p>
      <w:pPr>
        <w:pStyle w:val="TOC2"/>
        <w:tabs>
          <w:tab w:val="right" w:leader="dot" w:pos="8306"/>
        </w:tabs>
      </w:pPr>
      <w:hyperlink w:anchor="_Toc26052" w:history="1">
        <w:r>
          <w:rPr>
            <w:rFonts w:ascii="仿宋" w:eastAsia="仿宋" w:hAnsi="仿宋" w:cs="仿宋" w:hint="eastAsia"/>
            <w:lang w:eastAsia="zh-CN"/>
          </w:rPr>
          <w:t>(二)、项目选址</w:t>
        </w:r>
        <w:r>
          <w:tab/>
        </w:r>
        <w:r>
          <w:fldChar w:fldCharType="begin"/>
        </w:r>
        <w:r>
          <w:instrText xml:space="preserve"> PAGEREF _Toc26052 \h </w:instrText>
        </w:r>
        <w:r>
          <w:fldChar w:fldCharType="separate"/>
        </w:r>
        <w:r>
          <w:t>6</w:t>
        </w:r>
        <w:r>
          <w:fldChar w:fldCharType="end"/>
        </w:r>
      </w:hyperlink>
    </w:p>
    <w:p>
      <w:pPr>
        <w:pStyle w:val="TOC2"/>
        <w:tabs>
          <w:tab w:val="right" w:leader="dot" w:pos="8306"/>
        </w:tabs>
      </w:pPr>
      <w:hyperlink w:anchor="_Toc17308" w:history="1">
        <w:r>
          <w:rPr>
            <w:rFonts w:ascii="仿宋" w:eastAsia="仿宋" w:hAnsi="仿宋" w:cs="仿宋" w:hint="eastAsia"/>
            <w:lang w:eastAsia="zh-CN"/>
          </w:rPr>
          <w:t>(三)、建设条件分析</w:t>
        </w:r>
        <w:r>
          <w:tab/>
        </w:r>
        <w:r>
          <w:fldChar w:fldCharType="begin"/>
        </w:r>
        <w:r>
          <w:instrText xml:space="preserve"> PAGEREF _Toc17308 \h </w:instrText>
        </w:r>
        <w:r>
          <w:fldChar w:fldCharType="separate"/>
        </w:r>
        <w:r>
          <w:t>8</w:t>
        </w:r>
        <w:r>
          <w:fldChar w:fldCharType="end"/>
        </w:r>
      </w:hyperlink>
    </w:p>
    <w:p>
      <w:pPr>
        <w:pStyle w:val="TOC2"/>
        <w:tabs>
          <w:tab w:val="right" w:leader="dot" w:pos="8306"/>
        </w:tabs>
      </w:pPr>
      <w:hyperlink w:anchor="_Toc30799" w:history="1">
        <w:r>
          <w:rPr>
            <w:rFonts w:ascii="仿宋" w:eastAsia="仿宋" w:hAnsi="仿宋" w:cs="仿宋" w:hint="eastAsia"/>
            <w:lang w:eastAsia="zh-CN"/>
          </w:rPr>
          <w:t>(四)、用地控制指标</w:t>
        </w:r>
        <w:r>
          <w:tab/>
        </w:r>
        <w:r>
          <w:fldChar w:fldCharType="begin"/>
        </w:r>
        <w:r>
          <w:instrText xml:space="preserve"> PAGEREF _Toc30799 \h </w:instrText>
        </w:r>
        <w:r>
          <w:fldChar w:fldCharType="separate"/>
        </w:r>
        <w:r>
          <w:t>10</w:t>
        </w:r>
        <w:r>
          <w:fldChar w:fldCharType="end"/>
        </w:r>
      </w:hyperlink>
    </w:p>
    <w:p>
      <w:pPr>
        <w:pStyle w:val="TOC2"/>
        <w:tabs>
          <w:tab w:val="right" w:leader="dot" w:pos="8306"/>
        </w:tabs>
      </w:pPr>
      <w:hyperlink w:anchor="_Toc3701" w:history="1">
        <w:r>
          <w:rPr>
            <w:rFonts w:ascii="仿宋" w:eastAsia="仿宋" w:hAnsi="仿宋" w:cs="仿宋" w:hint="eastAsia"/>
            <w:lang w:eastAsia="zh-CN"/>
          </w:rPr>
          <w:t>(五)、地总体要求</w:t>
        </w:r>
        <w:r>
          <w:tab/>
        </w:r>
        <w:r>
          <w:fldChar w:fldCharType="begin"/>
        </w:r>
        <w:r>
          <w:instrText xml:space="preserve"> PAGEREF _Toc3701 \h </w:instrText>
        </w:r>
        <w:r>
          <w:fldChar w:fldCharType="separate"/>
        </w:r>
        <w:r>
          <w:t>11</w:t>
        </w:r>
        <w:r>
          <w:fldChar w:fldCharType="end"/>
        </w:r>
      </w:hyperlink>
    </w:p>
    <w:p>
      <w:pPr>
        <w:pStyle w:val="TOC2"/>
        <w:tabs>
          <w:tab w:val="right" w:leader="dot" w:pos="8306"/>
        </w:tabs>
      </w:pPr>
      <w:hyperlink w:anchor="_Toc4726" w:history="1">
        <w:r>
          <w:rPr>
            <w:rFonts w:ascii="仿宋" w:eastAsia="仿宋" w:hAnsi="仿宋" w:cs="仿宋" w:hint="eastAsia"/>
            <w:lang w:eastAsia="zh-CN"/>
          </w:rPr>
          <w:t>(六)、节约用地措施</w:t>
        </w:r>
        <w:r>
          <w:tab/>
        </w:r>
        <w:r>
          <w:fldChar w:fldCharType="begin"/>
        </w:r>
        <w:r>
          <w:instrText xml:space="preserve"> PAGEREF _Toc4726 \h </w:instrText>
        </w:r>
        <w:r>
          <w:fldChar w:fldCharType="separate"/>
        </w:r>
        <w:r>
          <w:t>12</w:t>
        </w:r>
        <w:r>
          <w:fldChar w:fldCharType="end"/>
        </w:r>
      </w:hyperlink>
    </w:p>
    <w:p>
      <w:pPr>
        <w:pStyle w:val="TOC2"/>
        <w:tabs>
          <w:tab w:val="right" w:leader="dot" w:pos="8306"/>
        </w:tabs>
      </w:pPr>
      <w:hyperlink w:anchor="_Toc18826" w:history="1">
        <w:r>
          <w:rPr>
            <w:rFonts w:ascii="仿宋" w:eastAsia="仿宋" w:hAnsi="仿宋" w:cs="仿宋" w:hint="eastAsia"/>
            <w:lang w:eastAsia="zh-CN"/>
          </w:rPr>
          <w:t>(七)、选址综合评价</w:t>
        </w:r>
        <w:r>
          <w:tab/>
        </w:r>
        <w:r>
          <w:fldChar w:fldCharType="begin"/>
        </w:r>
        <w:r>
          <w:instrText xml:space="preserve"> PAGEREF _Toc18826 \h </w:instrText>
        </w:r>
        <w:r>
          <w:fldChar w:fldCharType="separate"/>
        </w:r>
        <w:r>
          <w:t>14</w:t>
        </w:r>
        <w:r>
          <w:fldChar w:fldCharType="end"/>
        </w:r>
      </w:hyperlink>
    </w:p>
    <w:p>
      <w:pPr>
        <w:pStyle w:val="TOC1"/>
        <w:tabs>
          <w:tab w:val="right" w:leader="dot" w:pos="8306"/>
        </w:tabs>
      </w:pPr>
      <w:hyperlink w:anchor="_Toc22456" w:history="1">
        <w:r>
          <w:rPr>
            <w:rFonts w:ascii="仿宋" w:eastAsia="仿宋" w:hAnsi="仿宋" w:cs="仿宋" w:hint="eastAsia"/>
            <w:lang w:eastAsia="zh-CN"/>
          </w:rPr>
          <w:t>二、背景、必要性分析</w:t>
        </w:r>
        <w:r>
          <w:tab/>
        </w:r>
        <w:r>
          <w:fldChar w:fldCharType="begin"/>
        </w:r>
        <w:r>
          <w:instrText xml:space="preserve"> PAGEREF _Toc22456 \h </w:instrText>
        </w:r>
        <w:r>
          <w:fldChar w:fldCharType="separate"/>
        </w:r>
        <w:r>
          <w:t>15</w:t>
        </w:r>
        <w:r>
          <w:fldChar w:fldCharType="end"/>
        </w:r>
      </w:hyperlink>
    </w:p>
    <w:p>
      <w:pPr>
        <w:pStyle w:val="TOC2"/>
        <w:tabs>
          <w:tab w:val="right" w:leader="dot" w:pos="8306"/>
        </w:tabs>
      </w:pPr>
      <w:hyperlink w:anchor="_Toc23777" w:history="1">
        <w:r>
          <w:rPr>
            <w:rFonts w:ascii="仿宋" w:eastAsia="仿宋" w:hAnsi="仿宋" w:cs="仿宋" w:hint="eastAsia"/>
            <w:lang w:eastAsia="zh-CN"/>
          </w:rPr>
          <w:t>(一)、项目建设背景</w:t>
        </w:r>
        <w:r>
          <w:tab/>
        </w:r>
        <w:r>
          <w:fldChar w:fldCharType="begin"/>
        </w:r>
        <w:r>
          <w:instrText xml:space="preserve"> PAGEREF _Toc23777 \h </w:instrText>
        </w:r>
        <w:r>
          <w:fldChar w:fldCharType="separate"/>
        </w:r>
        <w:r>
          <w:t>15</w:t>
        </w:r>
        <w:r>
          <w:fldChar w:fldCharType="end"/>
        </w:r>
      </w:hyperlink>
    </w:p>
    <w:p>
      <w:pPr>
        <w:pStyle w:val="TOC2"/>
        <w:tabs>
          <w:tab w:val="right" w:leader="dot" w:pos="8306"/>
        </w:tabs>
      </w:pPr>
      <w:hyperlink w:anchor="_Toc8317" w:history="1">
        <w:r>
          <w:rPr>
            <w:rFonts w:ascii="仿宋" w:eastAsia="仿宋" w:hAnsi="仿宋" w:cs="仿宋" w:hint="eastAsia"/>
            <w:lang w:eastAsia="zh-CN"/>
          </w:rPr>
          <w:t>(二)、必要性分析</w:t>
        </w:r>
        <w:r>
          <w:tab/>
        </w:r>
        <w:r>
          <w:fldChar w:fldCharType="begin"/>
        </w:r>
        <w:r>
          <w:instrText xml:space="preserve"> PAGEREF _Toc8317 \h </w:instrText>
        </w:r>
        <w:r>
          <w:fldChar w:fldCharType="separate"/>
        </w:r>
        <w:r>
          <w:t>16</w:t>
        </w:r>
        <w:r>
          <w:fldChar w:fldCharType="end"/>
        </w:r>
      </w:hyperlink>
    </w:p>
    <w:p>
      <w:pPr>
        <w:pStyle w:val="TOC2"/>
        <w:tabs>
          <w:tab w:val="right" w:leader="dot" w:pos="8306"/>
        </w:tabs>
      </w:pPr>
      <w:hyperlink w:anchor="_Toc30163" w:history="1">
        <w:r>
          <w:rPr>
            <w:rFonts w:ascii="仿宋" w:eastAsia="仿宋" w:hAnsi="仿宋" w:cs="仿宋" w:hint="eastAsia"/>
            <w:lang w:eastAsia="zh-CN"/>
          </w:rPr>
          <w:t>(三)、项目建设有利条件</w:t>
        </w:r>
        <w:r>
          <w:tab/>
        </w:r>
        <w:r>
          <w:fldChar w:fldCharType="begin"/>
        </w:r>
        <w:r>
          <w:instrText xml:space="preserve"> PAGEREF _Toc30163 \h </w:instrText>
        </w:r>
        <w:r>
          <w:fldChar w:fldCharType="separate"/>
        </w:r>
        <w:r>
          <w:t>17</w:t>
        </w:r>
        <w:r>
          <w:fldChar w:fldCharType="end"/>
        </w:r>
      </w:hyperlink>
    </w:p>
    <w:p>
      <w:pPr>
        <w:pStyle w:val="TOC1"/>
        <w:tabs>
          <w:tab w:val="right" w:leader="dot" w:pos="8306"/>
        </w:tabs>
      </w:pPr>
      <w:hyperlink w:anchor="_Toc2309" w:history="1">
        <w:r>
          <w:rPr>
            <w:rFonts w:ascii="仿宋" w:eastAsia="仿宋" w:hAnsi="仿宋" w:cs="仿宋" w:hint="eastAsia"/>
            <w:lang w:eastAsia="zh-CN"/>
          </w:rPr>
          <w:t>三、经济影响分析</w:t>
        </w:r>
        <w:r>
          <w:tab/>
        </w:r>
        <w:r>
          <w:fldChar w:fldCharType="begin"/>
        </w:r>
        <w:r>
          <w:instrText xml:space="preserve"> PAGEREF _Toc2309 \h </w:instrText>
        </w:r>
        <w:r>
          <w:fldChar w:fldCharType="separate"/>
        </w:r>
        <w:r>
          <w:t>19</w:t>
        </w:r>
        <w:r>
          <w:fldChar w:fldCharType="end"/>
        </w:r>
      </w:hyperlink>
    </w:p>
    <w:p>
      <w:pPr>
        <w:pStyle w:val="TOC2"/>
        <w:tabs>
          <w:tab w:val="right" w:leader="dot" w:pos="8306"/>
        </w:tabs>
      </w:pPr>
      <w:hyperlink w:anchor="_Toc31424" w:history="1">
        <w:r>
          <w:rPr>
            <w:rFonts w:ascii="仿宋" w:eastAsia="仿宋" w:hAnsi="仿宋" w:cs="仿宋" w:hint="eastAsia"/>
            <w:lang w:eastAsia="zh-CN"/>
          </w:rPr>
          <w:t>(一)、经济费用效益或费用效果分析</w:t>
        </w:r>
        <w:r>
          <w:tab/>
        </w:r>
        <w:r>
          <w:fldChar w:fldCharType="begin"/>
        </w:r>
        <w:r>
          <w:instrText xml:space="preserve"> PAGEREF _Toc31424 \h </w:instrText>
        </w:r>
        <w:r>
          <w:fldChar w:fldCharType="separate"/>
        </w:r>
        <w:r>
          <w:t>19</w:t>
        </w:r>
        <w:r>
          <w:fldChar w:fldCharType="end"/>
        </w:r>
      </w:hyperlink>
    </w:p>
    <w:p>
      <w:pPr>
        <w:pStyle w:val="TOC2"/>
        <w:tabs>
          <w:tab w:val="right" w:leader="dot" w:pos="8306"/>
        </w:tabs>
      </w:pPr>
      <w:hyperlink w:anchor="_Toc13513" w:history="1">
        <w:r>
          <w:rPr>
            <w:rFonts w:ascii="仿宋" w:eastAsia="仿宋" w:hAnsi="仿宋" w:cs="仿宋" w:hint="eastAsia"/>
            <w:lang w:eastAsia="zh-CN"/>
          </w:rPr>
          <w:t>(二)、行业影响分析</w:t>
        </w:r>
        <w:r>
          <w:tab/>
        </w:r>
        <w:r>
          <w:fldChar w:fldCharType="begin"/>
        </w:r>
        <w:r>
          <w:instrText xml:space="preserve"> PAGEREF _Toc13513 \h </w:instrText>
        </w:r>
        <w:r>
          <w:fldChar w:fldCharType="separate"/>
        </w:r>
        <w:r>
          <w:t>21</w:t>
        </w:r>
        <w:r>
          <w:fldChar w:fldCharType="end"/>
        </w:r>
      </w:hyperlink>
    </w:p>
    <w:p>
      <w:pPr>
        <w:pStyle w:val="TOC2"/>
        <w:tabs>
          <w:tab w:val="right" w:leader="dot" w:pos="8306"/>
        </w:tabs>
      </w:pPr>
      <w:hyperlink w:anchor="_Toc25972" w:history="1">
        <w:r>
          <w:rPr>
            <w:rFonts w:ascii="仿宋" w:eastAsia="仿宋" w:hAnsi="仿宋" w:cs="仿宋" w:hint="eastAsia"/>
            <w:lang w:eastAsia="zh-CN"/>
          </w:rPr>
          <w:t>(三)、区域经济影响分析</w:t>
        </w:r>
        <w:r>
          <w:tab/>
        </w:r>
        <w:r>
          <w:fldChar w:fldCharType="begin"/>
        </w:r>
        <w:r>
          <w:instrText xml:space="preserve"> PAGEREF _Toc25972 \h </w:instrText>
        </w:r>
        <w:r>
          <w:fldChar w:fldCharType="separate"/>
        </w:r>
        <w:r>
          <w:t>22</w:t>
        </w:r>
        <w:r>
          <w:fldChar w:fldCharType="end"/>
        </w:r>
      </w:hyperlink>
    </w:p>
    <w:p>
      <w:pPr>
        <w:pStyle w:val="TOC2"/>
        <w:tabs>
          <w:tab w:val="right" w:leader="dot" w:pos="8306"/>
        </w:tabs>
      </w:pPr>
      <w:hyperlink w:anchor="_Toc20942" w:history="1">
        <w:r>
          <w:rPr>
            <w:rFonts w:ascii="仿宋" w:eastAsia="仿宋" w:hAnsi="仿宋" w:cs="仿宋" w:hint="eastAsia"/>
            <w:lang w:eastAsia="zh-CN"/>
          </w:rPr>
          <w:t>(四)、宏观经济影响分析</w:t>
        </w:r>
        <w:r>
          <w:tab/>
        </w:r>
        <w:r>
          <w:fldChar w:fldCharType="begin"/>
        </w:r>
        <w:r>
          <w:instrText xml:space="preserve"> PAGEREF _Toc20942 \h </w:instrText>
        </w:r>
        <w:r>
          <w:fldChar w:fldCharType="separate"/>
        </w:r>
        <w:r>
          <w:t>23</w:t>
        </w:r>
        <w:r>
          <w:fldChar w:fldCharType="end"/>
        </w:r>
      </w:hyperlink>
    </w:p>
    <w:p>
      <w:pPr>
        <w:pStyle w:val="TOC1"/>
        <w:tabs>
          <w:tab w:val="right" w:leader="dot" w:pos="8306"/>
        </w:tabs>
      </w:pPr>
      <w:hyperlink w:anchor="_Toc414" w:history="1">
        <w:r>
          <w:rPr>
            <w:rFonts w:ascii="仿宋" w:eastAsia="仿宋" w:hAnsi="仿宋" w:cs="仿宋" w:hint="eastAsia"/>
            <w:lang w:eastAsia="zh-CN"/>
          </w:rPr>
          <w:t>四、社会影响分析</w:t>
        </w:r>
        <w:r>
          <w:tab/>
        </w:r>
        <w:r>
          <w:fldChar w:fldCharType="begin"/>
        </w:r>
        <w:r>
          <w:instrText xml:space="preserve"> PAGEREF _Toc414 \h </w:instrText>
        </w:r>
        <w:r>
          <w:fldChar w:fldCharType="separate"/>
        </w:r>
        <w:r>
          <w:t>25</w:t>
        </w:r>
        <w:r>
          <w:fldChar w:fldCharType="end"/>
        </w:r>
      </w:hyperlink>
    </w:p>
    <w:p>
      <w:pPr>
        <w:pStyle w:val="TOC2"/>
        <w:tabs>
          <w:tab w:val="right" w:leader="dot" w:pos="8306"/>
        </w:tabs>
      </w:pPr>
      <w:hyperlink w:anchor="_Toc964" w:history="1">
        <w:r>
          <w:rPr>
            <w:rFonts w:ascii="仿宋" w:eastAsia="仿宋" w:hAnsi="仿宋" w:cs="仿宋" w:hint="eastAsia"/>
            <w:lang w:eastAsia="zh-CN"/>
          </w:rPr>
          <w:t>(一)、社会影响效果分析</w:t>
        </w:r>
        <w:r>
          <w:tab/>
        </w:r>
        <w:r>
          <w:fldChar w:fldCharType="begin"/>
        </w:r>
        <w:r>
          <w:instrText xml:space="preserve"> PAGEREF _Toc964 \h </w:instrText>
        </w:r>
        <w:r>
          <w:fldChar w:fldCharType="separate"/>
        </w:r>
        <w:r>
          <w:t>25</w:t>
        </w:r>
        <w:r>
          <w:fldChar w:fldCharType="end"/>
        </w:r>
      </w:hyperlink>
    </w:p>
    <w:p>
      <w:pPr>
        <w:pStyle w:val="TOC2"/>
        <w:tabs>
          <w:tab w:val="right" w:leader="dot" w:pos="8306"/>
        </w:tabs>
      </w:pPr>
      <w:hyperlink w:anchor="_Toc14339" w:history="1">
        <w:r>
          <w:rPr>
            <w:rFonts w:ascii="仿宋" w:eastAsia="仿宋" w:hAnsi="仿宋" w:cs="仿宋" w:hint="eastAsia"/>
            <w:lang w:eastAsia="zh-CN"/>
          </w:rPr>
          <w:t>(二)、社会适应性分析</w:t>
        </w:r>
        <w:r>
          <w:tab/>
        </w:r>
        <w:r>
          <w:fldChar w:fldCharType="begin"/>
        </w:r>
        <w:r>
          <w:instrText xml:space="preserve"> PAGEREF _Toc14339 \h </w:instrText>
        </w:r>
        <w:r>
          <w:fldChar w:fldCharType="separate"/>
        </w:r>
        <w:r>
          <w:t>27</w:t>
        </w:r>
        <w:r>
          <w:fldChar w:fldCharType="end"/>
        </w:r>
      </w:hyperlink>
    </w:p>
    <w:p>
      <w:pPr>
        <w:pStyle w:val="TOC2"/>
        <w:tabs>
          <w:tab w:val="right" w:leader="dot" w:pos="8306"/>
        </w:tabs>
      </w:pPr>
      <w:hyperlink w:anchor="_Toc23779" w:history="1">
        <w:r>
          <w:rPr>
            <w:rFonts w:ascii="仿宋" w:eastAsia="仿宋" w:hAnsi="仿宋" w:cs="仿宋" w:hint="eastAsia"/>
            <w:lang w:eastAsia="zh-CN"/>
          </w:rPr>
          <w:t>(三)、社会风险及对策分析</w:t>
        </w:r>
        <w:r>
          <w:tab/>
        </w:r>
        <w:r>
          <w:fldChar w:fldCharType="begin"/>
        </w:r>
        <w:r>
          <w:instrText xml:space="preserve"> PAGEREF _Toc23779 \h </w:instrText>
        </w:r>
        <w:r>
          <w:fldChar w:fldCharType="separate"/>
        </w:r>
        <w:r>
          <w:t>29</w:t>
        </w:r>
        <w:r>
          <w:fldChar w:fldCharType="end"/>
        </w:r>
      </w:hyperlink>
    </w:p>
    <w:p>
      <w:pPr>
        <w:pStyle w:val="TOC1"/>
        <w:tabs>
          <w:tab w:val="right" w:leader="dot" w:pos="8306"/>
        </w:tabs>
      </w:pPr>
      <w:hyperlink w:anchor="_Toc5210" w:history="1">
        <w:r>
          <w:rPr>
            <w:rFonts w:ascii="仿宋" w:eastAsia="仿宋" w:hAnsi="仿宋" w:cs="仿宋" w:hint="eastAsia"/>
            <w:lang w:eastAsia="zh-CN"/>
          </w:rPr>
          <w:t>五、资源开发及综合利用分析</w:t>
        </w:r>
        <w:r>
          <w:tab/>
        </w:r>
        <w:r>
          <w:fldChar w:fldCharType="begin"/>
        </w:r>
        <w:r>
          <w:instrText xml:space="preserve"> PAGEREF _Toc5210 \h </w:instrText>
        </w:r>
        <w:r>
          <w:fldChar w:fldCharType="separate"/>
        </w:r>
        <w:r>
          <w:t>32</w:t>
        </w:r>
        <w:r>
          <w:fldChar w:fldCharType="end"/>
        </w:r>
      </w:hyperlink>
    </w:p>
    <w:p>
      <w:pPr>
        <w:pStyle w:val="TOC2"/>
        <w:tabs>
          <w:tab w:val="right" w:leader="dot" w:pos="8306"/>
        </w:tabs>
      </w:pPr>
      <w:hyperlink w:anchor="_Toc31458" w:history="1">
        <w:r>
          <w:rPr>
            <w:rFonts w:ascii="仿宋" w:eastAsia="仿宋" w:hAnsi="仿宋" w:cs="仿宋" w:hint="eastAsia"/>
            <w:lang w:eastAsia="zh-CN"/>
          </w:rPr>
          <w:t>(一)、资源开发方案</w:t>
        </w:r>
        <w:r>
          <w:tab/>
        </w:r>
        <w:r>
          <w:fldChar w:fldCharType="begin"/>
        </w:r>
        <w:r>
          <w:instrText xml:space="preserve"> PAGEREF _Toc31458 \h </w:instrText>
        </w:r>
        <w:r>
          <w:fldChar w:fldCharType="separate"/>
        </w:r>
        <w:r>
          <w:t>32</w:t>
        </w:r>
        <w:r>
          <w:fldChar w:fldCharType="end"/>
        </w:r>
      </w:hyperlink>
    </w:p>
    <w:p>
      <w:pPr>
        <w:pStyle w:val="TOC2"/>
        <w:tabs>
          <w:tab w:val="right" w:leader="dot" w:pos="8306"/>
        </w:tabs>
      </w:pPr>
      <w:hyperlink w:anchor="_Toc25328" w:history="1">
        <w:r>
          <w:rPr>
            <w:rFonts w:ascii="仿宋" w:eastAsia="仿宋" w:hAnsi="仿宋" w:cs="仿宋" w:hint="eastAsia"/>
            <w:lang w:eastAsia="zh-CN"/>
          </w:rPr>
          <w:t>(二)、资源利用方案</w:t>
        </w:r>
        <w:r>
          <w:tab/>
        </w:r>
        <w:r>
          <w:fldChar w:fldCharType="begin"/>
        </w:r>
        <w:r>
          <w:instrText xml:space="preserve"> PAGEREF _Toc25328 \h </w:instrText>
        </w:r>
        <w:r>
          <w:fldChar w:fldCharType="separate"/>
        </w:r>
        <w:r>
          <w:t>33</w:t>
        </w:r>
        <w:r>
          <w:fldChar w:fldCharType="end"/>
        </w:r>
      </w:hyperlink>
    </w:p>
    <w:p>
      <w:pPr>
        <w:pStyle w:val="TOC2"/>
        <w:tabs>
          <w:tab w:val="right" w:leader="dot" w:pos="8306"/>
        </w:tabs>
      </w:pPr>
      <w:hyperlink w:anchor="_Toc20610" w:history="1">
        <w:r>
          <w:rPr>
            <w:rFonts w:ascii="仿宋" w:eastAsia="仿宋" w:hAnsi="仿宋" w:cs="仿宋" w:hint="eastAsia"/>
            <w:lang w:eastAsia="zh-CN"/>
          </w:rPr>
          <w:t>(三)、资源节约措施</w:t>
        </w:r>
        <w:r>
          <w:tab/>
        </w:r>
        <w:r>
          <w:fldChar w:fldCharType="begin"/>
        </w:r>
        <w:r>
          <w:instrText xml:space="preserve"> PAGEREF _Toc20610 \h </w:instrText>
        </w:r>
        <w:r>
          <w:fldChar w:fldCharType="separate"/>
        </w:r>
        <w:r>
          <w:t>35</w:t>
        </w:r>
        <w:r>
          <w:fldChar w:fldCharType="end"/>
        </w:r>
      </w:hyperlink>
    </w:p>
    <w:p>
      <w:pPr>
        <w:pStyle w:val="TOC1"/>
        <w:tabs>
          <w:tab w:val="right" w:leader="dot" w:pos="8306"/>
        </w:tabs>
      </w:pPr>
      <w:hyperlink w:anchor="_Toc27783" w:history="1">
        <w:r>
          <w:rPr>
            <w:rFonts w:ascii="仿宋" w:eastAsia="仿宋" w:hAnsi="仿宋" w:cs="仿宋" w:hint="eastAsia"/>
            <w:lang w:eastAsia="zh-CN"/>
          </w:rPr>
          <w:t>六、财务管理与成本控制</w:t>
        </w:r>
        <w:r>
          <w:tab/>
        </w:r>
        <w:r>
          <w:fldChar w:fldCharType="begin"/>
        </w:r>
        <w:r>
          <w:instrText xml:space="preserve"> PAGEREF _Toc27783 \h </w:instrText>
        </w:r>
        <w:r>
          <w:fldChar w:fldCharType="separate"/>
        </w:r>
        <w:r>
          <w:t>36</w:t>
        </w:r>
        <w:r>
          <w:fldChar w:fldCharType="end"/>
        </w:r>
      </w:hyperlink>
    </w:p>
    <w:p>
      <w:pPr>
        <w:pStyle w:val="TOC2"/>
        <w:tabs>
          <w:tab w:val="right" w:leader="dot" w:pos="8306"/>
        </w:tabs>
      </w:pPr>
      <w:hyperlink w:anchor="_Toc10361" w:history="1">
        <w:r>
          <w:rPr>
            <w:rFonts w:ascii="仿宋" w:eastAsia="仿宋" w:hAnsi="仿宋" w:cs="仿宋" w:hint="eastAsia"/>
            <w:lang w:eastAsia="zh-CN"/>
          </w:rPr>
          <w:t>(一)、财务管理体系建设</w:t>
        </w:r>
        <w:r>
          <w:tab/>
        </w:r>
        <w:r>
          <w:fldChar w:fldCharType="begin"/>
        </w:r>
        <w:r>
          <w:instrText xml:space="preserve"> PAGEREF _Toc10361 \h </w:instrText>
        </w:r>
        <w:r>
          <w:fldChar w:fldCharType="separate"/>
        </w:r>
        <w:r>
          <w:t>36</w:t>
        </w:r>
        <w:r>
          <w:fldChar w:fldCharType="end"/>
        </w:r>
      </w:hyperlink>
    </w:p>
    <w:p>
      <w:pPr>
        <w:pStyle w:val="TOC2"/>
        <w:tabs>
          <w:tab w:val="right" w:leader="dot" w:pos="8306"/>
        </w:tabs>
      </w:pPr>
      <w:hyperlink w:anchor="_Toc18956" w:history="1">
        <w:r>
          <w:rPr>
            <w:rFonts w:ascii="仿宋" w:eastAsia="仿宋" w:hAnsi="仿宋" w:cs="仿宋" w:hint="eastAsia"/>
            <w:lang w:eastAsia="zh-CN"/>
          </w:rPr>
          <w:t>(二)、成本控制措施</w:t>
        </w:r>
        <w:r>
          <w:tab/>
        </w:r>
        <w:r>
          <w:fldChar w:fldCharType="begin"/>
        </w:r>
        <w:r>
          <w:instrText xml:space="preserve"> PAGEREF _Toc18956 \h </w:instrText>
        </w:r>
        <w:r>
          <w:fldChar w:fldCharType="separate"/>
        </w:r>
        <w:r>
          <w:t>37</w:t>
        </w:r>
        <w:r>
          <w:fldChar w:fldCharType="end"/>
        </w:r>
      </w:hyperlink>
    </w:p>
    <w:p>
      <w:pPr>
        <w:pStyle w:val="TOC1"/>
        <w:tabs>
          <w:tab w:val="right" w:leader="dot" w:pos="8306"/>
        </w:tabs>
      </w:pPr>
      <w:hyperlink w:anchor="_Toc5325" w:history="1">
        <w:r>
          <w:rPr>
            <w:rFonts w:ascii="仿宋" w:eastAsia="仿宋" w:hAnsi="仿宋" w:cs="仿宋" w:hint="eastAsia"/>
            <w:lang w:eastAsia="zh-CN"/>
          </w:rPr>
          <w:t>七、技术创新与产业升级</w:t>
        </w:r>
        <w:r>
          <w:tab/>
        </w:r>
        <w:r>
          <w:fldChar w:fldCharType="begin"/>
        </w:r>
        <w:r>
          <w:instrText xml:space="preserve"> PAGEREF _Toc5325 \h </w:instrText>
        </w:r>
        <w:r>
          <w:fldChar w:fldCharType="separate"/>
        </w:r>
        <w:r>
          <w:t>38</w:t>
        </w:r>
        <w:r>
          <w:fldChar w:fldCharType="end"/>
        </w:r>
      </w:hyperlink>
    </w:p>
    <w:p>
      <w:pPr>
        <w:pStyle w:val="TOC2"/>
        <w:tabs>
          <w:tab w:val="right" w:leader="dot" w:pos="8306"/>
        </w:tabs>
      </w:pPr>
      <w:hyperlink w:anchor="_Toc22291" w:history="1">
        <w:r>
          <w:rPr>
            <w:rFonts w:ascii="仿宋" w:eastAsia="仿宋" w:hAnsi="仿宋" w:cs="仿宋" w:hint="eastAsia"/>
            <w:lang w:eastAsia="zh-CN"/>
          </w:rPr>
          <w:t>(一)、技术创新方向与目标</w:t>
        </w:r>
        <w:r>
          <w:tab/>
        </w:r>
        <w:r>
          <w:fldChar w:fldCharType="begin"/>
        </w:r>
        <w:r>
          <w:instrText xml:space="preserve"> PAGEREF _Toc22291 \h </w:instrText>
        </w:r>
        <w:r>
          <w:fldChar w:fldCharType="separate"/>
        </w:r>
        <w:r>
          <w:t>38</w:t>
        </w:r>
        <w:r>
          <w:fldChar w:fldCharType="end"/>
        </w:r>
      </w:hyperlink>
    </w:p>
    <w:p>
      <w:pPr>
        <w:pStyle w:val="TOC2"/>
        <w:tabs>
          <w:tab w:val="right" w:leader="dot" w:pos="8306"/>
        </w:tabs>
      </w:pPr>
      <w:hyperlink w:anchor="_Toc21972" w:history="1">
        <w:r>
          <w:rPr>
            <w:rFonts w:ascii="仿宋" w:eastAsia="仿宋" w:hAnsi="仿宋" w:cs="仿宋" w:hint="eastAsia"/>
            <w:lang w:eastAsia="zh-CN"/>
          </w:rPr>
          <w:t>(二)、产业升级路径与措施</w:t>
        </w:r>
        <w:r>
          <w:tab/>
        </w:r>
        <w:r>
          <w:fldChar w:fldCharType="begin"/>
        </w:r>
        <w:r>
          <w:instrText xml:space="preserve"> PAGEREF _Toc21972 \h </w:instrText>
        </w:r>
        <w:r>
          <w:fldChar w:fldCharType="separate"/>
        </w:r>
        <w:r>
          <w:t>39</w:t>
        </w:r>
        <w:r>
          <w:fldChar w:fldCharType="end"/>
        </w:r>
      </w:hyperlink>
    </w:p>
    <w:p>
      <w:pPr>
        <w:pStyle w:val="TOC1"/>
        <w:tabs>
          <w:tab w:val="right" w:leader="dot" w:pos="8306"/>
        </w:tabs>
      </w:pPr>
      <w:hyperlink w:anchor="_Toc16711" w:history="1">
        <w:r>
          <w:rPr>
            <w:rFonts w:ascii="仿宋" w:eastAsia="仿宋" w:hAnsi="仿宋" w:cs="仿宋" w:hint="eastAsia"/>
            <w:lang w:eastAsia="zh-CN"/>
          </w:rPr>
          <w:t>八、项目质量与标准</w:t>
        </w:r>
        <w:r>
          <w:tab/>
        </w:r>
        <w:r>
          <w:fldChar w:fldCharType="begin"/>
        </w:r>
        <w:r>
          <w:instrText xml:space="preserve"> PAGEREF _Toc16711 \h </w:instrText>
        </w:r>
        <w:r>
          <w:fldChar w:fldCharType="separate"/>
        </w:r>
        <w:r>
          <w:t>41</w:t>
        </w:r>
        <w:r>
          <w:fldChar w:fldCharType="end"/>
        </w:r>
      </w:hyperlink>
    </w:p>
    <w:p>
      <w:pPr>
        <w:pStyle w:val="TOC2"/>
        <w:tabs>
          <w:tab w:val="right" w:leader="dot" w:pos="8306"/>
        </w:tabs>
      </w:pPr>
      <w:hyperlink w:anchor="_Toc24186" w:history="1">
        <w:r>
          <w:rPr>
            <w:rFonts w:ascii="仿宋" w:eastAsia="仿宋" w:hAnsi="仿宋" w:cs="仿宋" w:hint="eastAsia"/>
            <w:lang w:eastAsia="zh-CN"/>
          </w:rPr>
          <w:t>(一)、质量保障体系</w:t>
        </w:r>
        <w:r>
          <w:tab/>
        </w:r>
        <w:r>
          <w:fldChar w:fldCharType="begin"/>
        </w:r>
        <w:r>
          <w:instrText xml:space="preserve"> PAGEREF _Toc24186 \h </w:instrText>
        </w:r>
        <w:r>
          <w:fldChar w:fldCharType="separate"/>
        </w:r>
        <w:r>
          <w:t>41</w:t>
        </w:r>
        <w:r>
          <w:fldChar w:fldCharType="end"/>
        </w:r>
      </w:hyperlink>
    </w:p>
    <w:p>
      <w:pPr>
        <w:pStyle w:val="TOC2"/>
        <w:tabs>
          <w:tab w:val="right" w:leader="dot" w:pos="8306"/>
        </w:tabs>
      </w:pPr>
      <w:hyperlink w:anchor="_Toc25638" w:history="1">
        <w:r>
          <w:rPr>
            <w:rFonts w:ascii="仿宋" w:eastAsia="仿宋" w:hAnsi="仿宋" w:cs="仿宋" w:hint="eastAsia"/>
            <w:lang w:eastAsia="zh-CN"/>
          </w:rPr>
          <w:t>(二)、标准化作业流程</w:t>
        </w:r>
        <w:r>
          <w:tab/>
        </w:r>
        <w:r>
          <w:fldChar w:fldCharType="begin"/>
        </w:r>
        <w:r>
          <w:instrText xml:space="preserve"> PAGEREF _Toc25638 \h </w:instrText>
        </w:r>
        <w:r>
          <w:fldChar w:fldCharType="separate"/>
        </w:r>
        <w:r>
          <w:t>42</w:t>
        </w:r>
        <w:r>
          <w:fldChar w:fldCharType="end"/>
        </w:r>
      </w:hyperlink>
    </w:p>
    <w:p>
      <w:pPr>
        <w:pStyle w:val="TOC2"/>
        <w:tabs>
          <w:tab w:val="right" w:leader="dot" w:pos="8306"/>
        </w:tabs>
      </w:pPr>
      <w:hyperlink w:anchor="_Toc1923" w:history="1">
        <w:r>
          <w:rPr>
            <w:rFonts w:ascii="仿宋" w:eastAsia="仿宋" w:hAnsi="仿宋" w:cs="仿宋" w:hint="eastAsia"/>
            <w:lang w:eastAsia="zh-CN"/>
          </w:rPr>
          <w:t>(三)、质量监控与评估</w:t>
        </w:r>
        <w:r>
          <w:tab/>
        </w:r>
        <w:r>
          <w:fldChar w:fldCharType="begin"/>
        </w:r>
        <w:r>
          <w:instrText xml:space="preserve"> PAGEREF _Toc1923 \h </w:instrText>
        </w:r>
        <w:r>
          <w:fldChar w:fldCharType="separate"/>
        </w:r>
        <w:r>
          <w:t>44</w:t>
        </w:r>
        <w:r>
          <w:fldChar w:fldCharType="end"/>
        </w:r>
      </w:hyperlink>
    </w:p>
    <w:p>
      <w:pPr>
        <w:pStyle w:val="TOC2"/>
        <w:tabs>
          <w:tab w:val="right" w:leader="dot" w:pos="8306"/>
        </w:tabs>
      </w:pPr>
      <w:hyperlink w:anchor="_Toc23486" w:history="1">
        <w:r>
          <w:rPr>
            <w:rFonts w:ascii="仿宋" w:eastAsia="仿宋" w:hAnsi="仿宋" w:cs="仿宋" w:hint="eastAsia"/>
            <w:lang w:eastAsia="zh-CN"/>
          </w:rPr>
          <w:t>(四)、质量改进计划</w:t>
        </w:r>
        <w:r>
          <w:tab/>
        </w:r>
        <w:r>
          <w:fldChar w:fldCharType="begin"/>
        </w:r>
        <w:r>
          <w:instrText xml:space="preserve"> PAGEREF _Toc23486 \h </w:instrText>
        </w:r>
        <w:r>
          <w:fldChar w:fldCharType="separate"/>
        </w:r>
        <w:r>
          <w:t>45</w:t>
        </w:r>
        <w:r>
          <w:fldChar w:fldCharType="end"/>
        </w:r>
      </w:hyperlink>
    </w:p>
    <w:p>
      <w:pPr>
        <w:pStyle w:val="TOC1"/>
        <w:tabs>
          <w:tab w:val="right" w:leader="dot" w:pos="8306"/>
        </w:tabs>
      </w:pPr>
      <w:hyperlink w:anchor="_Toc20941" w:history="1">
        <w:r>
          <w:rPr>
            <w:rFonts w:ascii="仿宋" w:eastAsia="仿宋" w:hAnsi="仿宋" w:cs="仿宋" w:hint="eastAsia"/>
            <w:lang w:eastAsia="zh-CN"/>
          </w:rPr>
          <w:t>九、经济效益与社会效益优化</w:t>
        </w:r>
        <w:r>
          <w:tab/>
        </w:r>
        <w:r>
          <w:fldChar w:fldCharType="begin"/>
        </w:r>
        <w:r>
          <w:instrText xml:space="preserve"> PAGEREF _Toc20941 \h </w:instrText>
        </w:r>
        <w:r>
          <w:fldChar w:fldCharType="separate"/>
        </w:r>
        <w:r>
          <w:t>46</w:t>
        </w:r>
        <w:r>
          <w:fldChar w:fldCharType="end"/>
        </w:r>
      </w:hyperlink>
    </w:p>
    <w:p>
      <w:pPr>
        <w:pStyle w:val="TOC2"/>
        <w:tabs>
          <w:tab w:val="right" w:leader="dot" w:pos="8306"/>
        </w:tabs>
      </w:pPr>
      <w:hyperlink w:anchor="_Toc20045" w:history="1">
        <w:r>
          <w:rPr>
            <w:rFonts w:ascii="仿宋" w:eastAsia="仿宋" w:hAnsi="仿宋" w:cs="仿宋" w:hint="eastAsia"/>
            <w:lang w:eastAsia="zh-CN"/>
          </w:rPr>
          <w:t>(一)、经济效益提升策略</w:t>
        </w:r>
        <w:r>
          <w:tab/>
        </w:r>
        <w:r>
          <w:fldChar w:fldCharType="begin"/>
        </w:r>
        <w:r>
          <w:instrText xml:space="preserve"> PAGEREF _Toc20045 \h </w:instrText>
        </w:r>
        <w:r>
          <w:fldChar w:fldCharType="separate"/>
        </w:r>
        <w:r>
          <w:t>46</w:t>
        </w:r>
        <w:r>
          <w:fldChar w:fldCharType="end"/>
        </w:r>
      </w:hyperlink>
    </w:p>
    <w:p>
      <w:pPr>
        <w:pStyle w:val="TOC2"/>
        <w:tabs>
          <w:tab w:val="right" w:leader="dot" w:pos="8306"/>
        </w:tabs>
      </w:pPr>
      <w:hyperlink w:anchor="_Toc22516" w:history="1">
        <w:r>
          <w:rPr>
            <w:rFonts w:ascii="仿宋" w:eastAsia="仿宋" w:hAnsi="仿宋" w:cs="仿宋" w:hint="eastAsia"/>
            <w:lang w:eastAsia="zh-CN"/>
          </w:rPr>
          <w:t>(二)、社会效益增强方案</w:t>
        </w:r>
        <w:r>
          <w:tab/>
        </w:r>
        <w:r>
          <w:fldChar w:fldCharType="begin"/>
        </w:r>
        <w:r>
          <w:instrText xml:space="preserve"> PAGEREF _Toc22516 \h </w:instrText>
        </w:r>
        <w:r>
          <w:fldChar w:fldCharType="separate"/>
        </w:r>
        <w:r>
          <w:t>47</w:t>
        </w:r>
        <w:r>
          <w:fldChar w:fldCharType="end"/>
        </w:r>
      </w:hyperlink>
    </w:p>
    <w:p>
      <w:pPr>
        <w:pStyle w:val="TOC1"/>
        <w:tabs>
          <w:tab w:val="right" w:leader="dot" w:pos="8306"/>
        </w:tabs>
      </w:pPr>
      <w:hyperlink w:anchor="_Toc11253" w:history="1">
        <w:r>
          <w:rPr>
            <w:rFonts w:ascii="仿宋" w:eastAsia="仿宋" w:hAnsi="仿宋" w:cs="仿宋" w:hint="eastAsia"/>
            <w:lang w:eastAsia="zh-CN"/>
          </w:rPr>
          <w:t>十、土地利用与规划方案</w:t>
        </w:r>
        <w:r>
          <w:tab/>
        </w:r>
        <w:r>
          <w:fldChar w:fldCharType="begin"/>
        </w:r>
        <w:r>
          <w:instrText xml:space="preserve"> PAGEREF _Toc11253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1" w:history="1">
        <w:r>
          <w:rPr>
            <w:rFonts w:ascii="仿宋" w:eastAsia="仿宋" w:hAnsi="仿宋" w:cs="仿宋" w:hint="eastAsia"/>
            <w:lang w:eastAsia="zh-CN"/>
          </w:rPr>
          <w:t>(一)、项目用地情况分析</w:t>
        </w:r>
        <w:r>
          <w:tab/>
        </w:r>
        <w:r>
          <w:fldChar w:fldCharType="begin"/>
        </w:r>
        <w:r>
          <w:instrText xml:space="preserve"> PAGEREF _Toc20931 \h </w:instrText>
        </w:r>
        <w:r>
          <w:fldChar w:fldCharType="separate"/>
        </w:r>
        <w:r>
          <w:t>48</w:t>
        </w:r>
        <w:r>
          <w:fldChar w:fldCharType="end"/>
        </w:r>
      </w:hyperlink>
    </w:p>
    <w:p>
      <w:pPr>
        <w:pStyle w:val="TOC2"/>
        <w:tabs>
          <w:tab w:val="right" w:leader="dot" w:pos="8306"/>
        </w:tabs>
      </w:pPr>
      <w:hyperlink w:anchor="_Toc23768" w:history="1">
        <w:r>
          <w:rPr>
            <w:rFonts w:ascii="仿宋" w:eastAsia="仿宋" w:hAnsi="仿宋" w:cs="仿宋" w:hint="eastAsia"/>
            <w:lang w:eastAsia="zh-CN"/>
          </w:rPr>
          <w:t>(二)、土地利用规划方案</w:t>
        </w:r>
        <w:r>
          <w:tab/>
        </w:r>
        <w:r>
          <w:fldChar w:fldCharType="begin"/>
        </w:r>
        <w:r>
          <w:instrText xml:space="preserve"> PAGEREF _Toc23768 \h </w:instrText>
        </w:r>
        <w:r>
          <w:fldChar w:fldCharType="separate"/>
        </w:r>
        <w:r>
          <w:t>49</w:t>
        </w:r>
        <w:r>
          <w:fldChar w:fldCharType="end"/>
        </w:r>
      </w:hyperlink>
    </w:p>
    <w:p>
      <w:pPr>
        <w:pStyle w:val="TOC1"/>
        <w:tabs>
          <w:tab w:val="right" w:leader="dot" w:pos="8306"/>
        </w:tabs>
      </w:pPr>
      <w:hyperlink w:anchor="_Toc24648" w:history="1">
        <w:r>
          <w:rPr>
            <w:rFonts w:ascii="仿宋" w:eastAsia="仿宋" w:hAnsi="仿宋" w:cs="仿宋" w:hint="eastAsia"/>
            <w:lang w:eastAsia="zh-CN"/>
          </w:rPr>
          <w:t>十一、项目进度计划</w:t>
        </w:r>
        <w:r>
          <w:tab/>
        </w:r>
        <w:r>
          <w:fldChar w:fldCharType="begin"/>
        </w:r>
        <w:r>
          <w:instrText xml:space="preserve"> PAGEREF _Toc24648 \h </w:instrText>
        </w:r>
        <w:r>
          <w:fldChar w:fldCharType="separate"/>
        </w:r>
        <w:r>
          <w:t>50</w:t>
        </w:r>
        <w:r>
          <w:fldChar w:fldCharType="end"/>
        </w:r>
      </w:hyperlink>
    </w:p>
    <w:p>
      <w:pPr>
        <w:pStyle w:val="TOC2"/>
        <w:tabs>
          <w:tab w:val="right" w:leader="dot" w:pos="8306"/>
        </w:tabs>
      </w:pPr>
      <w:hyperlink w:anchor="_Toc22880" w:history="1">
        <w:r>
          <w:rPr>
            <w:rFonts w:ascii="仿宋" w:eastAsia="仿宋" w:hAnsi="仿宋" w:cs="仿宋" w:hint="eastAsia"/>
            <w:lang w:eastAsia="zh-CN"/>
          </w:rPr>
          <w:t>(一)、建设周期</w:t>
        </w:r>
        <w:r>
          <w:tab/>
        </w:r>
        <w:r>
          <w:fldChar w:fldCharType="begin"/>
        </w:r>
        <w:r>
          <w:instrText xml:space="preserve"> PAGEREF _Toc22880 \h </w:instrText>
        </w:r>
        <w:r>
          <w:fldChar w:fldCharType="separate"/>
        </w:r>
        <w:r>
          <w:t>50</w:t>
        </w:r>
        <w:r>
          <w:fldChar w:fldCharType="end"/>
        </w:r>
      </w:hyperlink>
    </w:p>
    <w:p>
      <w:pPr>
        <w:pStyle w:val="TOC2"/>
        <w:tabs>
          <w:tab w:val="right" w:leader="dot" w:pos="8306"/>
        </w:tabs>
      </w:pPr>
      <w:hyperlink w:anchor="_Toc20369" w:history="1">
        <w:r>
          <w:rPr>
            <w:rFonts w:ascii="仿宋" w:eastAsia="仿宋" w:hAnsi="仿宋" w:cs="仿宋" w:hint="eastAsia"/>
            <w:lang w:eastAsia="zh-CN"/>
          </w:rPr>
          <w:t>(二)、建设进度</w:t>
        </w:r>
        <w:r>
          <w:tab/>
        </w:r>
        <w:r>
          <w:fldChar w:fldCharType="begin"/>
        </w:r>
        <w:r>
          <w:instrText xml:space="preserve"> PAGEREF _Toc20369 \h </w:instrText>
        </w:r>
        <w:r>
          <w:fldChar w:fldCharType="separate"/>
        </w:r>
        <w:r>
          <w:t>50</w:t>
        </w:r>
        <w:r>
          <w:fldChar w:fldCharType="end"/>
        </w:r>
      </w:hyperlink>
    </w:p>
    <w:p>
      <w:pPr>
        <w:pStyle w:val="TOC2"/>
        <w:tabs>
          <w:tab w:val="right" w:leader="dot" w:pos="8306"/>
        </w:tabs>
      </w:pPr>
      <w:hyperlink w:anchor="_Toc17793" w:history="1">
        <w:r>
          <w:rPr>
            <w:rFonts w:ascii="仿宋" w:eastAsia="仿宋" w:hAnsi="仿宋" w:cs="仿宋" w:hint="eastAsia"/>
            <w:lang w:eastAsia="zh-CN"/>
          </w:rPr>
          <w:t>(三)、进度安排注意事项</w:t>
        </w:r>
        <w:r>
          <w:tab/>
        </w:r>
        <w:r>
          <w:fldChar w:fldCharType="begin"/>
        </w:r>
        <w:r>
          <w:instrText xml:space="preserve"> PAGEREF _Toc17793 \h </w:instrText>
        </w:r>
        <w:r>
          <w:fldChar w:fldCharType="separate"/>
        </w:r>
        <w:r>
          <w:t>52</w:t>
        </w:r>
        <w:r>
          <w:fldChar w:fldCharType="end"/>
        </w:r>
      </w:hyperlink>
    </w:p>
    <w:p>
      <w:pPr>
        <w:pStyle w:val="TOC2"/>
        <w:tabs>
          <w:tab w:val="right" w:leader="dot" w:pos="8306"/>
        </w:tabs>
      </w:pPr>
      <w:hyperlink w:anchor="_Toc9055" w:history="1">
        <w:r>
          <w:rPr>
            <w:rFonts w:ascii="仿宋" w:eastAsia="仿宋" w:hAnsi="仿宋" w:cs="仿宋" w:hint="eastAsia"/>
            <w:lang w:eastAsia="zh-CN"/>
          </w:rPr>
          <w:t>(四)、人力资源配置</w:t>
        </w:r>
        <w:r>
          <w:tab/>
        </w:r>
        <w:r>
          <w:fldChar w:fldCharType="begin"/>
        </w:r>
        <w:r>
          <w:instrText xml:space="preserve"> PAGEREF _Toc9055 \h </w:instrText>
        </w:r>
        <w:r>
          <w:fldChar w:fldCharType="separate"/>
        </w:r>
        <w:r>
          <w:t>53</w:t>
        </w:r>
        <w:r>
          <w:fldChar w:fldCharType="end"/>
        </w:r>
      </w:hyperlink>
    </w:p>
    <w:p>
      <w:pPr>
        <w:pStyle w:val="TOC2"/>
        <w:tabs>
          <w:tab w:val="right" w:leader="dot" w:pos="8306"/>
        </w:tabs>
      </w:pPr>
      <w:hyperlink w:anchor="_Toc12073" w:history="1">
        <w:r>
          <w:rPr>
            <w:rFonts w:ascii="仿宋" w:eastAsia="仿宋" w:hAnsi="仿宋" w:cs="仿宋" w:hint="eastAsia"/>
            <w:lang w:eastAsia="zh-CN"/>
          </w:rPr>
          <w:t>(五)、员工培训</w:t>
        </w:r>
        <w:r>
          <w:tab/>
        </w:r>
        <w:r>
          <w:fldChar w:fldCharType="begin"/>
        </w:r>
        <w:r>
          <w:instrText xml:space="preserve"> PAGEREF _Toc12073 \h </w:instrText>
        </w:r>
        <w:r>
          <w:fldChar w:fldCharType="separate"/>
        </w:r>
        <w:r>
          <w:t>55</w:t>
        </w:r>
        <w:r>
          <w:fldChar w:fldCharType="end"/>
        </w:r>
      </w:hyperlink>
    </w:p>
    <w:p>
      <w:pPr>
        <w:pStyle w:val="TOC2"/>
        <w:tabs>
          <w:tab w:val="right" w:leader="dot" w:pos="8306"/>
        </w:tabs>
      </w:pPr>
      <w:hyperlink w:anchor="_Toc11852" w:history="1">
        <w:r>
          <w:rPr>
            <w:rFonts w:ascii="仿宋" w:eastAsia="仿宋" w:hAnsi="仿宋" w:cs="仿宋" w:hint="eastAsia"/>
            <w:lang w:eastAsia="zh-CN"/>
          </w:rPr>
          <w:t>(六)、项目实施保障</w:t>
        </w:r>
        <w:r>
          <w:tab/>
        </w:r>
        <w:r>
          <w:fldChar w:fldCharType="begin"/>
        </w:r>
        <w:r>
          <w:instrText xml:space="preserve"> PAGEREF _Toc11852 \h </w:instrText>
        </w:r>
        <w:r>
          <w:fldChar w:fldCharType="separate"/>
        </w:r>
        <w:r>
          <w:t>56</w:t>
        </w:r>
        <w:r>
          <w:fldChar w:fldCharType="end"/>
        </w:r>
      </w:hyperlink>
    </w:p>
    <w:p>
      <w:pPr>
        <w:pStyle w:val="TOC2"/>
        <w:tabs>
          <w:tab w:val="right" w:leader="dot" w:pos="8306"/>
        </w:tabs>
      </w:pPr>
      <w:hyperlink w:anchor="_Toc20814" w:history="1">
        <w:r>
          <w:rPr>
            <w:rFonts w:ascii="仿宋" w:eastAsia="仿宋" w:hAnsi="仿宋" w:cs="仿宋" w:hint="eastAsia"/>
            <w:lang w:eastAsia="zh-CN"/>
          </w:rPr>
          <w:t>(七)、安全规范管理</w:t>
        </w:r>
        <w:r>
          <w:tab/>
        </w:r>
        <w:r>
          <w:fldChar w:fldCharType="begin"/>
        </w:r>
        <w:r>
          <w:instrText xml:space="preserve"> PAGEREF _Toc20814 \h </w:instrText>
        </w:r>
        <w:r>
          <w:fldChar w:fldCharType="separate"/>
        </w:r>
        <w:r>
          <w:t>56</w:t>
        </w:r>
        <w:r>
          <w:fldChar w:fldCharType="end"/>
        </w:r>
      </w:hyperlink>
    </w:p>
    <w:p>
      <w:pPr>
        <w:pStyle w:val="TOC1"/>
        <w:tabs>
          <w:tab w:val="right" w:leader="dot" w:pos="8306"/>
        </w:tabs>
      </w:pPr>
      <w:hyperlink w:anchor="_Toc12085" w:history="1">
        <w:r>
          <w:rPr>
            <w:rFonts w:ascii="仿宋" w:eastAsia="仿宋" w:hAnsi="仿宋" w:cs="仿宋" w:hint="eastAsia"/>
            <w:lang w:eastAsia="zh-CN"/>
          </w:rPr>
          <w:t>十二、项目实施与管理方案</w:t>
        </w:r>
        <w:r>
          <w:tab/>
        </w:r>
        <w:r>
          <w:fldChar w:fldCharType="begin"/>
        </w:r>
        <w:r>
          <w:instrText xml:space="preserve"> PAGEREF _Toc12085 \h </w:instrText>
        </w:r>
        <w:r>
          <w:fldChar w:fldCharType="separate"/>
        </w:r>
        <w:r>
          <w:t>58</w:t>
        </w:r>
        <w:r>
          <w:fldChar w:fldCharType="end"/>
        </w:r>
      </w:hyperlink>
    </w:p>
    <w:p>
      <w:pPr>
        <w:pStyle w:val="TOC2"/>
        <w:tabs>
          <w:tab w:val="right" w:leader="dot" w:pos="8306"/>
        </w:tabs>
      </w:pPr>
      <w:hyperlink w:anchor="_Toc2093" w:history="1">
        <w:r>
          <w:rPr>
            <w:rFonts w:ascii="仿宋" w:eastAsia="仿宋" w:hAnsi="仿宋" w:cs="仿宋" w:hint="eastAsia"/>
            <w:lang w:eastAsia="zh-CN"/>
          </w:rPr>
          <w:t>(一)、项目实施计划</w:t>
        </w:r>
        <w:r>
          <w:tab/>
        </w:r>
        <w:r>
          <w:fldChar w:fldCharType="begin"/>
        </w:r>
        <w:r>
          <w:instrText xml:space="preserve"> PAGEREF _Toc2093 \h </w:instrText>
        </w:r>
        <w:r>
          <w:fldChar w:fldCharType="separate"/>
        </w:r>
        <w:r>
          <w:t>58</w:t>
        </w:r>
        <w:r>
          <w:fldChar w:fldCharType="end"/>
        </w:r>
      </w:hyperlink>
    </w:p>
    <w:p>
      <w:pPr>
        <w:pStyle w:val="TOC2"/>
        <w:tabs>
          <w:tab w:val="right" w:leader="dot" w:pos="8306"/>
        </w:tabs>
      </w:pPr>
      <w:hyperlink w:anchor="_Toc3818" w:history="1">
        <w:r>
          <w:rPr>
            <w:rFonts w:ascii="仿宋" w:eastAsia="仿宋" w:hAnsi="仿宋" w:cs="仿宋" w:hint="eastAsia"/>
            <w:lang w:eastAsia="zh-CN"/>
          </w:rPr>
          <w:t>(二)、项目组织机构与职责</w:t>
        </w:r>
        <w:r>
          <w:tab/>
        </w:r>
        <w:r>
          <w:fldChar w:fldCharType="begin"/>
        </w:r>
        <w:r>
          <w:instrText xml:space="preserve"> PAGEREF _Toc3818 \h </w:instrText>
        </w:r>
        <w:r>
          <w:fldChar w:fldCharType="separate"/>
        </w:r>
        <w:r>
          <w:t>59</w:t>
        </w:r>
        <w:r>
          <w:fldChar w:fldCharType="end"/>
        </w:r>
      </w:hyperlink>
    </w:p>
    <w:p>
      <w:pPr>
        <w:pStyle w:val="TOC2"/>
        <w:tabs>
          <w:tab w:val="right" w:leader="dot" w:pos="8306"/>
        </w:tabs>
      </w:pPr>
      <w:hyperlink w:anchor="_Toc18616" w:history="1">
        <w:r>
          <w:rPr>
            <w:rFonts w:ascii="仿宋" w:eastAsia="仿宋" w:hAnsi="仿宋" w:cs="仿宋" w:hint="eastAsia"/>
            <w:lang w:eastAsia="zh-CN"/>
          </w:rPr>
          <w:t>(三)、项目管理与监控体系</w:t>
        </w:r>
        <w:r>
          <w:tab/>
        </w:r>
        <w:r>
          <w:fldChar w:fldCharType="begin"/>
        </w:r>
        <w:r>
          <w:instrText xml:space="preserve"> PAGEREF _Toc18616 \h </w:instrText>
        </w:r>
        <w:r>
          <w:fldChar w:fldCharType="separate"/>
        </w:r>
        <w:r>
          <w:t>62</w:t>
        </w:r>
        <w:r>
          <w:fldChar w:fldCharType="end"/>
        </w:r>
      </w:hyperlink>
    </w:p>
    <w:p>
      <w:pPr>
        <w:pStyle w:val="TOC1"/>
        <w:tabs>
          <w:tab w:val="right" w:leader="dot" w:pos="8306"/>
        </w:tabs>
      </w:pPr>
      <w:hyperlink w:anchor="_Toc26738" w:history="1">
        <w:r>
          <w:rPr>
            <w:rFonts w:ascii="仿宋" w:eastAsia="仿宋" w:hAnsi="仿宋" w:cs="仿宋" w:hint="eastAsia"/>
            <w:lang w:eastAsia="zh-CN"/>
          </w:rPr>
          <w:t>十三、法律法规与政策遵循</w:t>
        </w:r>
        <w:r>
          <w:tab/>
        </w:r>
        <w:r>
          <w:fldChar w:fldCharType="begin"/>
        </w:r>
        <w:r>
          <w:instrText xml:space="preserve"> PAGEREF _Toc26738 \h </w:instrText>
        </w:r>
        <w:r>
          <w:fldChar w:fldCharType="separate"/>
        </w:r>
        <w:r>
          <w:t>63</w:t>
        </w:r>
        <w:r>
          <w:fldChar w:fldCharType="end"/>
        </w:r>
      </w:hyperlink>
    </w:p>
    <w:p>
      <w:pPr>
        <w:pStyle w:val="TOC2"/>
        <w:tabs>
          <w:tab w:val="right" w:leader="dot" w:pos="8306"/>
        </w:tabs>
      </w:pPr>
      <w:hyperlink w:anchor="_Toc15432" w:history="1">
        <w:r>
          <w:rPr>
            <w:rFonts w:ascii="仿宋" w:eastAsia="仿宋" w:hAnsi="仿宋" w:cs="仿宋" w:hint="eastAsia"/>
            <w:lang w:eastAsia="zh-CN"/>
          </w:rPr>
          <w:t>(一)、法律法规遵守</w:t>
        </w:r>
        <w:r>
          <w:tab/>
        </w:r>
        <w:r>
          <w:fldChar w:fldCharType="begin"/>
        </w:r>
        <w:r>
          <w:instrText xml:space="preserve"> PAGEREF _Toc15432 \h </w:instrText>
        </w:r>
        <w:r>
          <w:fldChar w:fldCharType="separate"/>
        </w:r>
        <w:r>
          <w:t>63</w:t>
        </w:r>
        <w:r>
          <w:fldChar w:fldCharType="end"/>
        </w:r>
      </w:hyperlink>
    </w:p>
    <w:p>
      <w:pPr>
        <w:pStyle w:val="TOC2"/>
        <w:tabs>
          <w:tab w:val="right" w:leader="dot" w:pos="8306"/>
        </w:tabs>
      </w:pPr>
      <w:hyperlink w:anchor="_Toc6249" w:history="1">
        <w:r>
          <w:rPr>
            <w:rFonts w:ascii="仿宋" w:eastAsia="仿宋" w:hAnsi="仿宋" w:cs="仿宋" w:hint="eastAsia"/>
            <w:lang w:eastAsia="zh-CN"/>
          </w:rPr>
          <w:t>(二)、政策导向与利用</w:t>
        </w:r>
        <w:r>
          <w:tab/>
        </w:r>
        <w:r>
          <w:fldChar w:fldCharType="begin"/>
        </w:r>
        <w:r>
          <w:instrText xml:space="preserve"> PAGEREF _Toc6249 \h </w:instrText>
        </w:r>
        <w:r>
          <w:fldChar w:fldCharType="separate"/>
        </w:r>
        <w:r>
          <w:t>64</w:t>
        </w:r>
        <w:r>
          <w:fldChar w:fldCharType="end"/>
        </w:r>
      </w:hyperlink>
    </w:p>
    <w:p>
      <w:pPr>
        <w:pStyle w:val="TOC1"/>
        <w:tabs>
          <w:tab w:val="right" w:leader="dot" w:pos="8306"/>
        </w:tabs>
      </w:pPr>
      <w:hyperlink w:anchor="_Toc27404" w:history="1">
        <w:r>
          <w:rPr>
            <w:rFonts w:ascii="仿宋" w:eastAsia="仿宋" w:hAnsi="仿宋" w:cs="仿宋" w:hint="eastAsia"/>
            <w:lang w:eastAsia="zh-CN"/>
          </w:rPr>
          <w:t>十四、企业合规与伦理</w:t>
        </w:r>
        <w:r>
          <w:tab/>
        </w:r>
        <w:r>
          <w:fldChar w:fldCharType="begin"/>
        </w:r>
        <w:r>
          <w:instrText xml:space="preserve"> PAGEREF _Toc27404 \h </w:instrText>
        </w:r>
        <w:r>
          <w:fldChar w:fldCharType="separate"/>
        </w:r>
        <w:r>
          <w:t>65</w:t>
        </w:r>
        <w:r>
          <w:fldChar w:fldCharType="end"/>
        </w:r>
      </w:hyperlink>
    </w:p>
    <w:p>
      <w:pPr>
        <w:pStyle w:val="TOC2"/>
        <w:tabs>
          <w:tab w:val="right" w:leader="dot" w:pos="8306"/>
        </w:tabs>
      </w:pPr>
      <w:hyperlink w:anchor="_Toc13372" w:history="1">
        <w:r>
          <w:rPr>
            <w:rFonts w:ascii="仿宋" w:eastAsia="仿宋" w:hAnsi="仿宋" w:cs="仿宋" w:hint="eastAsia"/>
            <w:lang w:eastAsia="zh-CN"/>
          </w:rPr>
          <w:t>(一)、合规政策与程序</w:t>
        </w:r>
        <w:r>
          <w:tab/>
        </w:r>
        <w:r>
          <w:fldChar w:fldCharType="begin"/>
        </w:r>
        <w:r>
          <w:instrText xml:space="preserve"> PAGEREF _Toc13372 \h </w:instrText>
        </w:r>
        <w:r>
          <w:fldChar w:fldCharType="separate"/>
        </w:r>
        <w:r>
          <w:t>65</w:t>
        </w:r>
        <w:r>
          <w:fldChar w:fldCharType="end"/>
        </w:r>
      </w:hyperlink>
    </w:p>
    <w:p>
      <w:pPr>
        <w:pStyle w:val="TOC2"/>
        <w:tabs>
          <w:tab w:val="right" w:leader="dot" w:pos="8306"/>
        </w:tabs>
      </w:pPr>
      <w:hyperlink w:anchor="_Toc29394" w:history="1">
        <w:r>
          <w:rPr>
            <w:rFonts w:ascii="仿宋" w:eastAsia="仿宋" w:hAnsi="仿宋" w:cs="仿宋" w:hint="eastAsia"/>
            <w:lang w:eastAsia="zh-CN"/>
          </w:rPr>
          <w:t>(二)、伦理规范与培训</w:t>
        </w:r>
        <w:r>
          <w:tab/>
        </w:r>
        <w:r>
          <w:fldChar w:fldCharType="begin"/>
        </w:r>
        <w:r>
          <w:instrText xml:space="preserve"> PAGEREF _Toc29394 \h </w:instrText>
        </w:r>
        <w:r>
          <w:fldChar w:fldCharType="separate"/>
        </w:r>
        <w:r>
          <w:t>66</w:t>
        </w:r>
        <w:r>
          <w:fldChar w:fldCharType="end"/>
        </w:r>
      </w:hyperlink>
    </w:p>
    <w:p>
      <w:pPr>
        <w:pStyle w:val="TOC2"/>
        <w:tabs>
          <w:tab w:val="right" w:leader="dot" w:pos="8306"/>
        </w:tabs>
      </w:pPr>
      <w:hyperlink w:anchor="_Toc4174" w:history="1">
        <w:r>
          <w:rPr>
            <w:rFonts w:ascii="仿宋" w:eastAsia="仿宋" w:hAnsi="仿宋" w:cs="仿宋" w:hint="eastAsia"/>
            <w:lang w:eastAsia="zh-CN"/>
          </w:rPr>
          <w:t>(三)、合规风险评估</w:t>
        </w:r>
        <w:r>
          <w:tab/>
        </w:r>
        <w:r>
          <w:fldChar w:fldCharType="begin"/>
        </w:r>
        <w:r>
          <w:instrText xml:space="preserve"> PAGEREF _Toc4174 \h </w:instrText>
        </w:r>
        <w:r>
          <w:fldChar w:fldCharType="separate"/>
        </w:r>
        <w:r>
          <w:t>67</w:t>
        </w:r>
        <w:r>
          <w:fldChar w:fldCharType="end"/>
        </w:r>
      </w:hyperlink>
    </w:p>
    <w:p>
      <w:pPr>
        <w:pStyle w:val="TOC2"/>
        <w:tabs>
          <w:tab w:val="right" w:leader="dot" w:pos="8306"/>
        </w:tabs>
      </w:pPr>
      <w:hyperlink w:anchor="_Toc29970" w:history="1">
        <w:r>
          <w:rPr>
            <w:rFonts w:ascii="仿宋" w:eastAsia="仿宋" w:hAnsi="仿宋" w:cs="仿宋" w:hint="eastAsia"/>
            <w:lang w:eastAsia="zh-CN"/>
          </w:rPr>
          <w:t>(四)、合规监督与执行</w:t>
        </w:r>
        <w:r>
          <w:tab/>
        </w:r>
        <w:r>
          <w:fldChar w:fldCharType="begin"/>
        </w:r>
        <w:r>
          <w:instrText xml:space="preserve"> PAGEREF _Toc29970 \h </w:instrText>
        </w:r>
        <w:r>
          <w:fldChar w:fldCharType="separate"/>
        </w:r>
        <w:r>
          <w:t>69</w:t>
        </w:r>
        <w:r>
          <w:fldChar w:fldCharType="end"/>
        </w:r>
      </w:hyperlink>
    </w:p>
    <w:p>
      <w:pPr>
        <w:pStyle w:val="TOC1"/>
        <w:tabs>
          <w:tab w:val="right" w:leader="dot" w:pos="8306"/>
        </w:tabs>
      </w:pPr>
      <w:hyperlink w:anchor="_Toc29776" w:history="1">
        <w:r>
          <w:rPr>
            <w:rFonts w:ascii="仿宋" w:eastAsia="仿宋" w:hAnsi="仿宋" w:cs="仿宋" w:hint="eastAsia"/>
            <w:lang w:eastAsia="zh-CN"/>
          </w:rPr>
          <w:t>十五、设施与设备管理</w:t>
        </w:r>
        <w:r>
          <w:tab/>
        </w:r>
        <w:r>
          <w:fldChar w:fldCharType="begin"/>
        </w:r>
        <w:r>
          <w:instrText xml:space="preserve"> PAGEREF _Toc29776 \h </w:instrText>
        </w:r>
        <w:r>
          <w:fldChar w:fldCharType="separate"/>
        </w:r>
        <w:r>
          <w:t>69</w:t>
        </w:r>
        <w:r>
          <w:fldChar w:fldCharType="end"/>
        </w:r>
      </w:hyperlink>
    </w:p>
    <w:p>
      <w:pPr>
        <w:pStyle w:val="TOC2"/>
        <w:tabs>
          <w:tab w:val="right" w:leader="dot" w:pos="8306"/>
        </w:tabs>
      </w:pPr>
      <w:hyperlink w:anchor="_Toc32361" w:history="1">
        <w:r>
          <w:rPr>
            <w:rFonts w:ascii="仿宋" w:eastAsia="仿宋" w:hAnsi="仿宋" w:cs="仿宋" w:hint="eastAsia"/>
            <w:lang w:eastAsia="zh-CN"/>
          </w:rPr>
          <w:t>(一)、设施规划与配置</w:t>
        </w:r>
        <w:r>
          <w:tab/>
        </w:r>
        <w:r>
          <w:fldChar w:fldCharType="begin"/>
        </w:r>
        <w:r>
          <w:instrText xml:space="preserve"> PAGEREF _Toc32361 \h </w:instrText>
        </w:r>
        <w:r>
          <w:fldChar w:fldCharType="separate"/>
        </w:r>
        <w:r>
          <w:t>69</w:t>
        </w:r>
        <w:r>
          <w:fldChar w:fldCharType="end"/>
        </w:r>
      </w:hyperlink>
    </w:p>
    <w:p>
      <w:pPr>
        <w:pStyle w:val="TOC2"/>
        <w:tabs>
          <w:tab w:val="right" w:leader="dot" w:pos="8306"/>
        </w:tabs>
      </w:pPr>
      <w:hyperlink w:anchor="_Toc22353" w:history="1">
        <w:r>
          <w:rPr>
            <w:rFonts w:ascii="仿宋" w:eastAsia="仿宋" w:hAnsi="仿宋" w:cs="仿宋" w:hint="eastAsia"/>
            <w:lang w:eastAsia="zh-CN"/>
          </w:rPr>
          <w:t>(二)、设备采购与维护管理</w:t>
        </w:r>
        <w:r>
          <w:tab/>
        </w:r>
        <w:r>
          <w:fldChar w:fldCharType="begin"/>
        </w:r>
        <w:r>
          <w:instrText xml:space="preserve"> PAGEREF _Toc22353 \h </w:instrText>
        </w:r>
        <w:r>
          <w:fldChar w:fldCharType="separate"/>
        </w:r>
        <w:r>
          <w:t>70</w:t>
        </w:r>
        <w:r>
          <w:fldChar w:fldCharType="end"/>
        </w:r>
      </w:hyperlink>
    </w:p>
    <w:p>
      <w:pPr>
        <w:pStyle w:val="TOC2"/>
        <w:tabs>
          <w:tab w:val="right" w:leader="dot" w:pos="8306"/>
        </w:tabs>
      </w:pPr>
      <w:hyperlink w:anchor="_Toc31469" w:history="1">
        <w:r>
          <w:rPr>
            <w:rFonts w:ascii="仿宋" w:eastAsia="仿宋" w:hAnsi="仿宋" w:cs="仿宋" w:hint="eastAsia"/>
            <w:lang w:eastAsia="zh-CN"/>
          </w:rPr>
          <w:t>(三)、设施设备升级策略</w:t>
        </w:r>
        <w:r>
          <w:tab/>
        </w:r>
        <w:r>
          <w:fldChar w:fldCharType="begin"/>
        </w:r>
        <w:r>
          <w:instrText xml:space="preserve"> PAGEREF _Toc31469 \h </w:instrText>
        </w:r>
        <w:r>
          <w:fldChar w:fldCharType="separate"/>
        </w:r>
        <w:r>
          <w:t>71</w:t>
        </w:r>
        <w:r>
          <w:fldChar w:fldCharType="end"/>
        </w:r>
      </w:hyperlink>
    </w:p>
    <w:p>
      <w:pPr>
        <w:pStyle w:val="TOC1"/>
        <w:tabs>
          <w:tab w:val="right" w:leader="dot" w:pos="8306"/>
        </w:tabs>
      </w:pPr>
      <w:hyperlink w:anchor="_Toc2385" w:history="1">
        <w:r>
          <w:rPr>
            <w:rFonts w:ascii="仿宋" w:eastAsia="仿宋" w:hAnsi="仿宋" w:cs="仿宋" w:hint="eastAsia"/>
            <w:lang w:eastAsia="zh-CN"/>
          </w:rPr>
          <w:t>十六、创新驱动与持续发展</w:t>
        </w:r>
        <w:r>
          <w:tab/>
        </w:r>
        <w:r>
          <w:fldChar w:fldCharType="begin"/>
        </w:r>
        <w:r>
          <w:instrText xml:space="preserve"> PAGEREF _Toc2385 \h </w:instrText>
        </w:r>
        <w:r>
          <w:fldChar w:fldCharType="separate"/>
        </w:r>
        <w:r>
          <w:t>71</w:t>
        </w:r>
        <w:r>
          <w:fldChar w:fldCharType="end"/>
        </w:r>
      </w:hyperlink>
    </w:p>
    <w:p>
      <w:pPr>
        <w:pStyle w:val="TOC2"/>
        <w:tabs>
          <w:tab w:val="right" w:leader="dot" w:pos="8306"/>
        </w:tabs>
      </w:pPr>
      <w:hyperlink w:anchor="_Toc9713" w:history="1">
        <w:r>
          <w:rPr>
            <w:rFonts w:ascii="仿宋" w:eastAsia="仿宋" w:hAnsi="仿宋" w:cs="仿宋" w:hint="eastAsia"/>
            <w:lang w:eastAsia="zh-CN"/>
          </w:rPr>
          <w:t>(一)、创新驱动战略实施</w:t>
        </w:r>
        <w:r>
          <w:tab/>
        </w:r>
        <w:r>
          <w:fldChar w:fldCharType="begin"/>
        </w:r>
        <w:r>
          <w:instrText xml:space="preserve"> PAGEREF _Toc9713 \h </w:instrText>
        </w:r>
        <w:r>
          <w:fldChar w:fldCharType="separate"/>
        </w:r>
        <w:r>
          <w:t>71</w:t>
        </w:r>
        <w:r>
          <w:fldChar w:fldCharType="end"/>
        </w:r>
      </w:hyperlink>
    </w:p>
    <w:p>
      <w:pPr>
        <w:pStyle w:val="TOC2"/>
        <w:tabs>
          <w:tab w:val="right" w:leader="dot" w:pos="8306"/>
        </w:tabs>
      </w:pPr>
      <w:hyperlink w:anchor="_Toc7767" w:history="1">
        <w:r>
          <w:rPr>
            <w:rFonts w:ascii="仿宋" w:eastAsia="仿宋" w:hAnsi="仿宋" w:cs="仿宋" w:hint="eastAsia"/>
            <w:lang w:eastAsia="zh-CN"/>
          </w:rPr>
          <w:t>(二)、持续发展路径探索</w:t>
        </w:r>
        <w:r>
          <w:tab/>
        </w:r>
        <w:r>
          <w:fldChar w:fldCharType="begin"/>
        </w:r>
        <w:r>
          <w:instrText xml:space="preserve"> PAGEREF _Toc7767 \h </w:instrText>
        </w:r>
        <w:r>
          <w:fldChar w:fldCharType="separate"/>
        </w:r>
        <w:r>
          <w:t>73</w:t>
        </w:r>
        <w:r>
          <w:fldChar w:fldCharType="end"/>
        </w:r>
      </w:hyperlink>
    </w:p>
    <w:p>
      <w:pPr>
        <w:pStyle w:val="TOC1"/>
        <w:tabs>
          <w:tab w:val="right" w:leader="dot" w:pos="8306"/>
        </w:tabs>
      </w:pPr>
      <w:hyperlink w:anchor="_Toc6466" w:history="1">
        <w:r>
          <w:rPr>
            <w:rFonts w:ascii="仿宋" w:eastAsia="仿宋" w:hAnsi="仿宋" w:cs="仿宋" w:hint="eastAsia"/>
            <w:lang w:eastAsia="zh-CN"/>
          </w:rPr>
          <w:t>十七、合作与交流机制建立</w:t>
        </w:r>
        <w:r>
          <w:tab/>
        </w:r>
        <w:r>
          <w:fldChar w:fldCharType="begin"/>
        </w:r>
        <w:r>
          <w:instrText xml:space="preserve"> PAGEREF _Toc6466 \h </w:instrText>
        </w:r>
        <w:r>
          <w:fldChar w:fldCharType="separate"/>
        </w:r>
        <w:r>
          <w:t>77</w:t>
        </w:r>
        <w:r>
          <w:fldChar w:fldCharType="end"/>
        </w:r>
      </w:hyperlink>
    </w:p>
    <w:p>
      <w:pPr>
        <w:pStyle w:val="TOC2"/>
        <w:tabs>
          <w:tab w:val="right" w:leader="dot" w:pos="8306"/>
        </w:tabs>
      </w:pPr>
      <w:hyperlink w:anchor="_Toc20319" w:history="1">
        <w:r>
          <w:rPr>
            <w:rFonts w:ascii="仿宋" w:eastAsia="仿宋" w:hAnsi="仿宋" w:cs="仿宋" w:hint="eastAsia"/>
            <w:lang w:eastAsia="zh-CN"/>
          </w:rPr>
          <w:t>(一)、合作伙伴选择与合作方式</w:t>
        </w:r>
        <w:r>
          <w:tab/>
        </w:r>
        <w:r>
          <w:fldChar w:fldCharType="begin"/>
        </w:r>
        <w:r>
          <w:instrText xml:space="preserve"> PAGEREF _Toc20319 \h </w:instrText>
        </w:r>
        <w:r>
          <w:fldChar w:fldCharType="separate"/>
        </w:r>
        <w:r>
          <w:t>77</w:t>
        </w:r>
        <w:r>
          <w:fldChar w:fldCharType="end"/>
        </w:r>
      </w:hyperlink>
    </w:p>
    <w:p>
      <w:pPr>
        <w:pStyle w:val="TOC2"/>
        <w:tabs>
          <w:tab w:val="right" w:leader="dot" w:pos="8306"/>
        </w:tabs>
      </w:pPr>
      <w:hyperlink w:anchor="_Toc32474" w:history="1">
        <w:r>
          <w:rPr>
            <w:rFonts w:ascii="仿宋" w:eastAsia="仿宋" w:hAnsi="仿宋" w:cs="仿宋" w:hint="eastAsia"/>
            <w:lang w:eastAsia="zh-CN"/>
          </w:rPr>
          <w:t>(二)、交流与合作平台搭建</w:t>
        </w:r>
        <w:r>
          <w:tab/>
        </w:r>
        <w:r>
          <w:fldChar w:fldCharType="begin"/>
        </w:r>
        <w:r>
          <w:instrText xml:space="preserve"> PAGEREF _Toc32474 \h </w:instrText>
        </w:r>
        <w:r>
          <w:fldChar w:fldCharType="separate"/>
        </w:r>
        <w:r>
          <w:t>78</w:t>
        </w:r>
        <w:r>
          <w:fldChar w:fldCharType="end"/>
        </w:r>
      </w:hyperlink>
    </w:p>
    <w:p>
      <w:pPr>
        <w:pStyle w:val="TOC1"/>
        <w:tabs>
          <w:tab w:val="right" w:leader="dot" w:pos="8306"/>
        </w:tabs>
      </w:pPr>
      <w:hyperlink w:anchor="_Toc26528" w:history="1">
        <w:r>
          <w:rPr>
            <w:rFonts w:ascii="仿宋" w:eastAsia="仿宋" w:hAnsi="仿宋" w:cs="仿宋" w:hint="eastAsia"/>
            <w:lang w:eastAsia="zh-CN"/>
          </w:rPr>
          <w:t>十八、人力资源管理与开发</w:t>
        </w:r>
        <w:r>
          <w:tab/>
        </w:r>
        <w:r>
          <w:fldChar w:fldCharType="begin"/>
        </w:r>
        <w:r>
          <w:instrText xml:space="preserve"> PAGEREF _Toc26528 \h </w:instrText>
        </w:r>
        <w:r>
          <w:fldChar w:fldCharType="separate"/>
        </w:r>
        <w:r>
          <w:t>80</w:t>
        </w:r>
        <w:r>
          <w:fldChar w:fldCharType="end"/>
        </w:r>
      </w:hyperlink>
    </w:p>
    <w:p>
      <w:pPr>
        <w:pStyle w:val="TOC2"/>
        <w:tabs>
          <w:tab w:val="right" w:leader="dot" w:pos="8306"/>
        </w:tabs>
      </w:pPr>
      <w:hyperlink w:anchor="_Toc16796" w:history="1">
        <w:r>
          <w:rPr>
            <w:rFonts w:ascii="仿宋" w:eastAsia="仿宋" w:hAnsi="仿宋" w:cs="仿宋" w:hint="eastAsia"/>
            <w:lang w:eastAsia="zh-CN"/>
          </w:rPr>
          <w:t>(一)、人力资源规划</w:t>
        </w:r>
        <w:r>
          <w:tab/>
        </w:r>
        <w:r>
          <w:fldChar w:fldCharType="begin"/>
        </w:r>
        <w:r>
          <w:instrText xml:space="preserve"> PAGEREF _Toc16796 \h </w:instrText>
        </w:r>
        <w:r>
          <w:fldChar w:fldCharType="separate"/>
        </w:r>
        <w:r>
          <w:t>80</w:t>
        </w:r>
        <w:r>
          <w:fldChar w:fldCharType="end"/>
        </w:r>
      </w:hyperlink>
    </w:p>
    <w:p>
      <w:pPr>
        <w:pStyle w:val="TOC2"/>
        <w:tabs>
          <w:tab w:val="right" w:leader="dot" w:pos="8306"/>
        </w:tabs>
      </w:pPr>
      <w:hyperlink w:anchor="_Toc18668" w:history="1">
        <w:r>
          <w:rPr>
            <w:rFonts w:ascii="仿宋" w:eastAsia="仿宋" w:hAnsi="仿宋" w:cs="仿宋" w:hint="eastAsia"/>
            <w:lang w:eastAsia="zh-CN"/>
          </w:rPr>
          <w:t>(二)、人力资源开发与培训</w:t>
        </w:r>
        <w:r>
          <w:tab/>
        </w:r>
        <w:r>
          <w:fldChar w:fldCharType="begin"/>
        </w:r>
        <w:r>
          <w:instrText xml:space="preserve"> PAGEREF _Toc18668 \h </w:instrText>
        </w:r>
        <w:r>
          <w:fldChar w:fldCharType="separate"/>
        </w:r>
        <w:r>
          <w:t>82</w:t>
        </w:r>
        <w:r>
          <w:fldChar w:fldCharType="end"/>
        </w:r>
      </w:hyperlink>
    </w:p>
    <w:p>
      <w:pPr>
        <w:pStyle w:val="TOC1"/>
        <w:tabs>
          <w:tab w:val="right" w:leader="dot" w:pos="8306"/>
        </w:tabs>
      </w:pPr>
      <w:hyperlink w:anchor="_Toc15521" w:history="1">
        <w:r>
          <w:rPr>
            <w:rFonts w:ascii="仿宋" w:eastAsia="仿宋" w:hAnsi="仿宋" w:cs="仿宋" w:hint="eastAsia"/>
            <w:lang w:eastAsia="zh-CN"/>
          </w:rPr>
          <w:t>十九、项目施工方案</w:t>
        </w:r>
        <w:r>
          <w:tab/>
        </w:r>
        <w:r>
          <w:fldChar w:fldCharType="begin"/>
        </w:r>
        <w:r>
          <w:instrText xml:space="preserve"> PAGEREF _Toc15521 \h </w:instrText>
        </w:r>
        <w:r>
          <w:fldChar w:fldCharType="separate"/>
        </w:r>
        <w:r>
          <w:t>84</w:t>
        </w:r>
        <w:r>
          <w:fldChar w:fldCharType="end"/>
        </w:r>
      </w:hyperlink>
    </w:p>
    <w:p>
      <w:pPr>
        <w:pStyle w:val="TOC2"/>
        <w:tabs>
          <w:tab w:val="right" w:leader="dot" w:pos="8306"/>
        </w:tabs>
      </w:pPr>
      <w:hyperlink w:anchor="_Toc10306" w:history="1">
        <w:r>
          <w:rPr>
            <w:rFonts w:ascii="仿宋" w:eastAsia="仿宋" w:hAnsi="仿宋" w:cs="仿宋" w:hint="eastAsia"/>
            <w:lang w:eastAsia="zh-CN"/>
          </w:rPr>
          <w:t>(一)、施工组织设计</w:t>
        </w:r>
        <w:r>
          <w:tab/>
        </w:r>
        <w:r>
          <w:fldChar w:fldCharType="begin"/>
        </w:r>
        <w:r>
          <w:instrText xml:space="preserve"> PAGEREF _Toc10306 \h </w:instrText>
        </w:r>
        <w:r>
          <w:fldChar w:fldCharType="separate"/>
        </w:r>
        <w:r>
          <w:t>84</w:t>
        </w:r>
        <w:r>
          <w:fldChar w:fldCharType="end"/>
        </w:r>
      </w:hyperlink>
    </w:p>
    <w:p>
      <w:pPr>
        <w:pStyle w:val="TOC2"/>
        <w:tabs>
          <w:tab w:val="right" w:leader="dot" w:pos="8306"/>
        </w:tabs>
      </w:pPr>
      <w:hyperlink w:anchor="_Toc9743" w:history="1">
        <w:r>
          <w:rPr>
            <w:rFonts w:ascii="仿宋" w:eastAsia="仿宋" w:hAnsi="仿宋" w:cs="仿宋" w:hint="eastAsia"/>
            <w:lang w:eastAsia="zh-CN"/>
          </w:rPr>
          <w:t>(二)、施工工艺与技术路线</w:t>
        </w:r>
        <w:r>
          <w:tab/>
        </w:r>
        <w:r>
          <w:fldChar w:fldCharType="begin"/>
        </w:r>
        <w:r>
          <w:instrText xml:space="preserve"> PAGEREF _Toc9743 \h </w:instrText>
        </w:r>
        <w:r>
          <w:fldChar w:fldCharType="separate"/>
        </w:r>
        <w:r>
          <w:t>86</w:t>
        </w:r>
        <w:r>
          <w:fldChar w:fldCharType="end"/>
        </w:r>
      </w:hyperlink>
    </w:p>
    <w:p>
      <w:pPr>
        <w:pStyle w:val="TOC2"/>
        <w:tabs>
          <w:tab w:val="right" w:leader="dot" w:pos="8306"/>
        </w:tabs>
      </w:pPr>
      <w:hyperlink w:anchor="_Toc27595" w:history="1">
        <w:r>
          <w:rPr>
            <w:rFonts w:ascii="仿宋" w:eastAsia="仿宋" w:hAnsi="仿宋" w:cs="仿宋" w:hint="eastAsia"/>
            <w:lang w:eastAsia="zh-CN"/>
          </w:rPr>
          <w:t>(三)、关键节点施工计划</w:t>
        </w:r>
        <w:r>
          <w:tab/>
        </w:r>
        <w:r>
          <w:fldChar w:fldCharType="begin"/>
        </w:r>
        <w:r>
          <w:instrText xml:space="preserve"> PAGEREF _Toc27595 \h </w:instrText>
        </w:r>
        <w:r>
          <w:fldChar w:fldCharType="separate"/>
        </w:r>
        <w:r>
          <w:t>87</w:t>
        </w:r>
        <w:r>
          <w:fldChar w:fldCharType="end"/>
        </w:r>
      </w:hyperlink>
    </w:p>
    <w:p>
      <w:pPr>
        <w:pStyle w:val="TOC2"/>
        <w:tabs>
          <w:tab w:val="right" w:leader="dot" w:pos="8306"/>
        </w:tabs>
      </w:pPr>
      <w:hyperlink w:anchor="_Toc6554" w:history="1">
        <w:r>
          <w:rPr>
            <w:rFonts w:ascii="仿宋" w:eastAsia="仿宋" w:hAnsi="仿宋" w:cs="仿宋" w:hint="eastAsia"/>
            <w:lang w:eastAsia="zh-CN"/>
          </w:rPr>
          <w:t>(四)、施工现场管理</w:t>
        </w:r>
        <w:r>
          <w:tab/>
        </w:r>
        <w:r>
          <w:fldChar w:fldCharType="begin"/>
        </w:r>
        <w:r>
          <w:instrText xml:space="preserve"> PAGEREF _Toc6554 \h </w:instrText>
        </w:r>
        <w:r>
          <w:fldChar w:fldCharType="separate"/>
        </w:r>
        <w:r>
          <w:t>88</w:t>
        </w:r>
        <w:r>
          <w:fldChar w:fldCharType="end"/>
        </w:r>
      </w:hyperlink>
    </w:p>
    <w:p>
      <w:pPr>
        <w:pStyle w:val="TOC1"/>
        <w:tabs>
          <w:tab w:val="right" w:leader="dot" w:pos="8306"/>
        </w:tabs>
      </w:pPr>
      <w:hyperlink w:anchor="_Toc7638" w:history="1">
        <w:r>
          <w:rPr>
            <w:rFonts w:ascii="仿宋" w:eastAsia="仿宋" w:hAnsi="仿宋" w:cs="仿宋" w:hint="eastAsia"/>
            <w:lang w:eastAsia="zh-CN"/>
          </w:rPr>
          <w:t>二十、产业协同与集群发展</w:t>
        </w:r>
        <w:r>
          <w:tab/>
        </w:r>
        <w:r>
          <w:fldChar w:fldCharType="begin"/>
        </w:r>
        <w:r>
          <w:instrText xml:space="preserve"> PAGEREF _Toc7638 \h </w:instrText>
        </w:r>
        <w:r>
          <w:fldChar w:fldCharType="separate"/>
        </w:r>
        <w:r>
          <w:t>91</w:t>
        </w:r>
        <w:r>
          <w:fldChar w:fldCharType="end"/>
        </w:r>
      </w:hyperlink>
    </w:p>
    <w:p>
      <w:pPr>
        <w:pStyle w:val="TOC2"/>
        <w:tabs>
          <w:tab w:val="right" w:leader="dot" w:pos="8306"/>
        </w:tabs>
      </w:pPr>
      <w:hyperlink w:anchor="_Toc2076" w:history="1">
        <w:r>
          <w:rPr>
            <w:rFonts w:ascii="仿宋" w:eastAsia="仿宋" w:hAnsi="仿宋" w:cs="仿宋" w:hint="eastAsia"/>
            <w:lang w:eastAsia="zh-CN"/>
          </w:rPr>
          <w:t>(一)、产业协同机制建设</w:t>
        </w:r>
        <w:r>
          <w:tab/>
        </w:r>
        <w:r>
          <w:fldChar w:fldCharType="begin"/>
        </w:r>
        <w:r>
          <w:instrText xml:space="preserve"> PAGEREF _Toc2076 \h </w:instrText>
        </w:r>
        <w:r>
          <w:fldChar w:fldCharType="separate"/>
        </w:r>
        <w:r>
          <w:t>91</w:t>
        </w:r>
        <w:r>
          <w:fldChar w:fldCharType="end"/>
        </w:r>
      </w:hyperlink>
    </w:p>
    <w:p>
      <w:pPr>
        <w:pStyle w:val="TOC2"/>
        <w:tabs>
          <w:tab w:val="right" w:leader="dot" w:pos="8306"/>
        </w:tabs>
      </w:pPr>
      <w:hyperlink w:anchor="_Toc17546" w:history="1">
        <w:r>
          <w:rPr>
            <w:rFonts w:ascii="仿宋" w:eastAsia="仿宋" w:hAnsi="仿宋" w:cs="仿宋" w:hint="eastAsia"/>
            <w:lang w:eastAsia="zh-CN"/>
          </w:rPr>
          <w:t>(二)、产业集群培育与发展</w:t>
        </w:r>
        <w:r>
          <w:tab/>
        </w:r>
        <w:r>
          <w:fldChar w:fldCharType="begin"/>
        </w:r>
        <w:r>
          <w:instrText xml:space="preserve"> PAGEREF _Toc17546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8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0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3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7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7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https://d.book118.com/856200035033010035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66337"/>
    <w:rsid w:val="13C663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0003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2024-01-07T10:39:00Z</dcterms:created>
  <dcterms:modified xsi:type="dcterms:W3CDTF">2024-01-07T10:40:28Z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6CE4FFD8C0A94EDDA06FA2A00BB2A15C_11</vt:lpwstr>
  </property>
  <property fmtid="{D5CDD505-2E9C-101B-9397-08002B2CF9AE}" pid="3" name="KSOProductBuildVer">
    <vt:lpwstr>2052-12.1.0.16120</vt:lpwstr>
  </property>
</Properties>
</file>