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2245" w14:paraId="4B5567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245" w14:paraId="4F5272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245" w14:paraId="0EEF09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2245" w:rsidRPr="00302245" w14:paraId="6BD5193A" w14:textId="7486C5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2245">
        <w:rPr>
          <w:rFonts w:ascii="宋体" w:eastAsia="宋体" w:hAnsi="宋体" w:hint="eastAsia"/>
          <w:b/>
          <w:sz w:val="60"/>
        </w:rPr>
        <w:t>压力式验潮仪项目安全风险评价报告</w:t>
      </w:r>
    </w:p>
    <w:p w:rsidR="00302245" w:rsidP="00302245" w14:paraId="33D30AE8" w14:textId="3C60E2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2245">
        <w:rPr>
          <w:rFonts w:ascii="仿宋" w:eastAsia="仿宋" w:hAnsi="仿宋" w:hint="eastAsia"/>
          <w:b/>
          <w:sz w:val="40"/>
        </w:rPr>
        <w:t>目录</w:t>
      </w:r>
    </w:p>
    <w:p w:rsidR="00302245" w14:paraId="71AB8F4A" w14:textId="347A7A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245" w14:paraId="5DA4EB23" w14:textId="0FB4D0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245" w14:paraId="1ADD953A" w14:textId="019B1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2245" w14:paraId="41B2A10C" w14:textId="6A332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2245" w14:paraId="7CD90E11" w14:textId="75BB5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2245" w14:paraId="2DFD91AC" w14:textId="5D080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2245" w14:paraId="73CA31BF" w14:textId="24793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2245" w14:paraId="2EE36A6B" w14:textId="69782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2245" w14:paraId="6576526D" w14:textId="04BE4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2245" w14:paraId="07450B59" w14:textId="25231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2245" w14:paraId="7ED11072" w14:textId="7AF83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2245" w14:paraId="3570F1AE" w14:textId="0731B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2245" w14:paraId="48F47B40" w14:textId="65CC3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四、评价压力式验潮仪项目概述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2245" w14:paraId="66291453" w14:textId="70157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2245" w14:paraId="50FD9855" w14:textId="00B78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(二)、压力式验潮仪行业企业所在地的自然条件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2245" w14:paraId="2BC9C91A" w14:textId="4B327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2245" w14:paraId="7734A436" w14:textId="5180E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2245" w14:paraId="398CAD8B" w14:textId="7B801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2245" w14:paraId="64EA8622" w14:textId="3B60F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2245" w14:paraId="1428C1FC" w14:textId="3AAB3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2245" w14:paraId="7AA6AF25" w14:textId="520D1DE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2245" w14:paraId="679A0D09" w14:textId="69F9B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2245" w14:paraId="1BF2F002" w14:textId="3B628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_Toc158415199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2245" w14:paraId="51EE391E" w14:textId="7A087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2245" w14:paraId="3B121D2C" w14:textId="4F8C3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2245" w14:paraId="40F602B1" w14:textId="60DCC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2245" w14:paraId="38D214BF" w14:textId="3AFCF7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2245" w14:paraId="6E72B20F" w14:textId="3456A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2245" w14:paraId="4125DF03" w14:textId="3D222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(二)、评价压力式验潮仪项目风险分析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2245" w14:paraId="64E94FC7" w14:textId="51B49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2245" w14:paraId="65A66F64" w14:textId="6C2D87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2245" w14:paraId="3D0C30F6" w14:textId="29736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2245" w14:paraId="17BF1AD9" w14:textId="1E111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(二)、压力式验潮仪项目对当地经济的影响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2245" w14:paraId="1975A344" w14:textId="0FE76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(三)、压力式验潮仪项目对当地社会的影响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2245" w14:paraId="51053687" w14:textId="09E90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(四)、压力式验潮仪项目对当地文化的影响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2245" w14:paraId="5009B62E" w14:textId="6436D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2245" w14:paraId="1F9ED416" w14:textId="16EF6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2245" w14:paraId="2B3B0D83" w14:textId="02C21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2245" w14:paraId="138212F0" w14:textId="3C51C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2245" w14:paraId="001D4B72" w14:textId="50F58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02245" w14:paraId="7EE4081C" w14:textId="3D5DD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2245" w14:paraId="0D18271E" w14:textId="0D632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九、压力式验潮仪项目安全现状评价报告的审核与批准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02245" w14:paraId="72A15F05" w14:textId="66F91E0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02245" w14:paraId="33C73AB4" w14:textId="72A8A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02245" w14:paraId="7D23D6D7" w14:textId="6C9F1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02245" w14:paraId="62F5F2EF" w14:textId="5F2DB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02245" w14:paraId="1075AC58" w14:textId="39E03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02245" w14:paraId="0D616691" w14:textId="34F85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02245" w14:paraId="6CA87DCC" w14:textId="1E94F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02245" w14:paraId="16EEF2FF" w14:textId="678A9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02245" w14:paraId="67ECEC16" w14:textId="08BD2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02245" w14:paraId="072A04D4" w14:textId="553866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十一、压力式验潮仪项目安全现状评价报告的存档与发布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02245" w14:paraId="7207DDA7" w14:textId="03917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02245" w14:paraId="32CF490E" w14:textId="7AF40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02245" w14:paraId="55325B74" w14:textId="5B65B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02245" w14:paraId="07EB41EB" w14:textId="22874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02245" w14:paraId="674C8080" w14:textId="0B5EFE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02245" w14:paraId="7CEAAE2D" w14:textId="6FE4B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02245" w14:paraId="5228E1F8" w14:textId="74EAB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02245" w14:paraId="0571B70C" w14:textId="7F104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02245" w14:paraId="7687F390" w14:textId="3697E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02245" w14:paraId="5897E1F5" w14:textId="34D46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02245" w14:paraId="55C45D94" w14:textId="512F4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_Toc158415239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02245" w14:paraId="6946CDFB" w14:textId="60FC06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02245" w14:paraId="5C590081" w14:textId="5EA56DD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02245" w14:paraId="5D754B66" w14:textId="0FEF3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_Toc158415242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02245" w14:paraId="77DA6F87" w14:textId="6A9DA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_Toc158415243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02245" w:rsidP="00302245" w14:paraId="10519F8E" w14:textId="11F5885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https://d.book118.com/856200225150010045</w:t>
        </w:r>
      </w:hyperlink>
    </w:p>
    <w:p w:rsidR="00302245" w:rsidP="0030224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paraId="48457B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245" w14:paraId="1F9D7D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paraId="2C971628" w14:textId="30D41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2245" w14:paraId="7A7BC0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paraId="4417F0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30D41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30D41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30D41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P="00D915BE" w14:textId="30D41A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224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paraId="0E32C0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RPr="00302245" w:rsidP="00302245" w14:paraId="3375237C" w14:textId="656698BF">
    <w:pPr>
      <w:pStyle w:val="Header"/>
      <w:rPr>
        <w:rFonts w:ascii="仿宋" w:eastAsia="仿宋" w:hAnsi="仿宋"/>
      </w:rPr>
    </w:pPr>
    <w:r w:rsidRPr="00302245">
      <w:rPr>
        <w:rFonts w:ascii="仿宋" w:eastAsia="仿宋" w:hAnsi="仿宋" w:hint="eastAsia"/>
      </w:rPr>
      <w:t>压力式验潮仪项目安全风险评价报告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paraId="013CDE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RPr="00302245" w:rsidP="00302245" w14:textId="656698BF">
    <w:pPr>
      <w:pStyle w:val="Header"/>
      <w:rPr>
        <w:rFonts w:ascii="仿宋" w:eastAsia="仿宋" w:hAnsi="仿宋"/>
      </w:rPr>
    </w:pPr>
    <w:r w:rsidRPr="00302245">
      <w:rPr>
        <w:rFonts w:ascii="仿宋" w:eastAsia="仿宋" w:hAnsi="仿宋" w:hint="eastAsia"/>
      </w:rPr>
      <w:t>压力式验潮仪项目安全风险评价报告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RPr="00302245" w:rsidP="00302245" w14:textId="656698BF">
    <w:pPr>
      <w:pStyle w:val="Header"/>
      <w:rPr>
        <w:rFonts w:ascii="仿宋" w:eastAsia="仿宋" w:hAnsi="仿宋"/>
      </w:rPr>
    </w:pPr>
    <w:r w:rsidRPr="00302245">
      <w:rPr>
        <w:rFonts w:ascii="仿宋" w:eastAsia="仿宋" w:hAnsi="仿宋" w:hint="eastAsia"/>
      </w:rPr>
      <w:t>压力式验潮仪项目安全风险评价报告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RPr="00302245" w:rsidP="00302245" w14:textId="656698BF">
    <w:pPr>
      <w:pStyle w:val="Header"/>
      <w:rPr>
        <w:rFonts w:ascii="仿宋" w:eastAsia="仿宋" w:hAnsi="仿宋"/>
      </w:rPr>
    </w:pPr>
    <w:r w:rsidRPr="00302245">
      <w:rPr>
        <w:rFonts w:ascii="仿宋" w:eastAsia="仿宋" w:hAnsi="仿宋" w:hint="eastAsia"/>
      </w:rPr>
      <w:t>压力式验潮仪项目安全风险评价报告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:rsidRPr="00302245" w:rsidP="00302245" w14:textId="656698BF">
    <w:pPr>
      <w:pStyle w:val="Header"/>
      <w:rPr>
        <w:rFonts w:ascii="仿宋" w:eastAsia="仿宋" w:hAnsi="仿宋"/>
      </w:rPr>
    </w:pPr>
    <w:r w:rsidRPr="00302245">
      <w:rPr>
        <w:rFonts w:ascii="仿宋" w:eastAsia="仿宋" w:hAnsi="仿宋" w:hint="eastAsia"/>
      </w:rPr>
      <w:t>压力式验潮仪项目安全风险评价报告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2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245"/>
    <w:rsid w:val="00302245"/>
    <w:rsid w:val="00D915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1493BF"/>
  <w15:chartTrackingRefBased/>
  <w15:docId w15:val="{F3F483D6-EC65-4BC0-B745-966E1D7B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22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22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22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22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22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22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22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22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2245"/>
  </w:style>
  <w:style w:type="paragraph" w:styleId="TOC1">
    <w:name w:val="toc 1"/>
    <w:basedOn w:val="Normal"/>
    <w:next w:val="Normal"/>
    <w:autoRedefine/>
    <w:uiPriority w:val="39"/>
    <w:unhideWhenUsed/>
    <w:rsid w:val="00302245"/>
  </w:style>
  <w:style w:type="paragraph" w:styleId="TOC2">
    <w:name w:val="toc 2"/>
    <w:basedOn w:val="Normal"/>
    <w:next w:val="Normal"/>
    <w:autoRedefine/>
    <w:uiPriority w:val="39"/>
    <w:unhideWhenUsed/>
    <w:rsid w:val="003022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56200225150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6676</Words>
  <Characters>38059</Characters>
  <Application>Microsoft Office Word</Application>
  <DocSecurity>0</DocSecurity>
  <Lines>317</Lines>
  <Paragraphs>89</Paragraphs>
  <ScaleCrop>false</ScaleCrop>
  <Company/>
  <LinksUpToDate>false</LinksUpToDate>
  <CharactersWithSpaces>44646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2024-02-09T15:52:00Z</dcterms:created>
  <dcterms:modified xsi:type="dcterms:W3CDTF">2024-02-09T15:52:00Z</dcterms:modified>
</cp:coreProperties>
</file>