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3EA5">
      <w:pPr>
        <w:pStyle w:val="BodyText"/>
        <w:spacing w:line="248" w:lineRule="auto"/>
      </w:pPr>
      <w:r>
        <w:pict>
          <v:shapetype id="_x0000_t202" coordsize="21600,21600" o:spt="202" path="m,l,21600r21600,l21600,xe">
            <v:stroke joinstyle="miter"/>
            <v:path gradientshapeok="t" o:connecttype="rect"/>
          </v:shapetype>
          <v:shape id="_x0000_s1025" type="#_x0000_t202" style="width:144.4pt;height:21.05pt;margin-top:95.4pt;margin-left:220.25pt;mso-position-horizontal-relative:page;mso-position-vertical-relative:page;position:absolute;z-index:251659264" o:allowincell="f" filled="f" stroked="f">
            <v:textbox inset="0,0,0,0">
              <w:txbxContent>
                <w:p w:rsidR="003B3EA5">
                  <w:pPr>
                    <w:spacing w:before="20" w:line="219" w:lineRule="auto"/>
                    <w:ind w:left="20"/>
                    <w:rPr>
                      <w:rFonts w:ascii="SimSun" w:eastAsia="SimSun" w:hAnsi="SimSun" w:cs="SimSun"/>
                      <w:sz w:val="32"/>
                      <w:szCs w:val="32"/>
                    </w:rPr>
                  </w:pPr>
                  <w:r>
                    <w:rPr>
                      <w:rFonts w:ascii="SimSun" w:eastAsia="SimSun" w:hAnsi="SimSun" w:cs="SimSun"/>
                      <w:b/>
                      <w:bCs/>
                      <w:spacing w:val="32"/>
                      <w:sz w:val="32"/>
                      <w:szCs w:val="32"/>
                    </w:rPr>
                    <w:t>信息安全培训方案</w:t>
                  </w:r>
                </w:p>
              </w:txbxContent>
            </v:textbox>
          </v:shape>
        </w:pict>
      </w:r>
      <w:r>
        <w:pict>
          <v:shape id="_x0000_s1026" type="#_x0000_t202" style="width:161.15pt;height:21.35pt;margin-top:578.5pt;margin-left:212.25pt;mso-position-horizontal-relative:page;mso-position-vertical-relative:page;position:absolute;z-index:251658240" o:allowincell="f" filled="f" stroked="f">
            <v:textbox inset="0,0,0,0">
              <w:txbxContent>
                <w:p w:rsidR="003B3EA5">
                  <w:pPr>
                    <w:spacing w:before="20" w:line="223" w:lineRule="auto"/>
                    <w:ind w:left="20"/>
                    <w:rPr>
                      <w:rFonts w:ascii="SimHei" w:eastAsia="SimHei" w:hAnsi="SimHei" w:cs="SimHei"/>
                      <w:sz w:val="32"/>
                      <w:szCs w:val="32"/>
                    </w:rPr>
                  </w:pPr>
                  <w:r>
                    <w:rPr>
                      <w:rFonts w:ascii="SimHei" w:eastAsia="SimHei" w:hAnsi="SimHei" w:cs="SimHei"/>
                      <w:b/>
                      <w:bCs/>
                      <w:spacing w:val="-5"/>
                      <w:sz w:val="32"/>
                      <w:szCs w:val="32"/>
                    </w:rPr>
                    <w:t>二〇〇六年二月十四日</w:t>
                  </w:r>
                </w:p>
              </w:txbxContent>
            </v:textbox>
          </v:shape>
        </w:pict>
      </w:r>
    </w:p>
    <w:p w:rsidR="003B3EA5">
      <w:pPr>
        <w:pStyle w:val="BodyText"/>
        <w:spacing w:line="248" w:lineRule="auto"/>
      </w:pPr>
    </w:p>
    <w:p w:rsidR="003B3EA5">
      <w:pPr>
        <w:pStyle w:val="BodyText"/>
        <w:spacing w:line="248" w:lineRule="auto"/>
      </w:pPr>
    </w:p>
    <w:p w:rsidR="003B3EA5">
      <w:pPr>
        <w:pStyle w:val="BodyText"/>
        <w:spacing w:line="248" w:lineRule="auto"/>
      </w:pPr>
    </w:p>
    <w:p w:rsidR="003B3EA5">
      <w:pPr>
        <w:pStyle w:val="BodyText"/>
        <w:spacing w:line="248" w:lineRule="auto"/>
      </w:pPr>
    </w:p>
    <w:p w:rsidR="003B3EA5">
      <w:pPr>
        <w:pStyle w:val="BodyText"/>
        <w:spacing w:line="248" w:lineRule="auto"/>
      </w:pPr>
    </w:p>
    <w:p w:rsidR="003B3EA5">
      <w:pPr>
        <w:pStyle w:val="BodyText"/>
        <w:spacing w:line="248" w:lineRule="auto"/>
      </w:pPr>
    </w:p>
    <w:p w:rsidR="003B3EA5">
      <w:pPr>
        <w:pStyle w:val="BodyText"/>
        <w:spacing w:line="249" w:lineRule="auto"/>
      </w:pPr>
    </w:p>
    <w:p w:rsidR="003B3EA5">
      <w:pPr>
        <w:pStyle w:val="BodyText"/>
        <w:spacing w:line="249" w:lineRule="auto"/>
      </w:pPr>
    </w:p>
    <w:p w:rsidR="003B3EA5">
      <w:pPr>
        <w:pStyle w:val="BodyText"/>
        <w:spacing w:line="249" w:lineRule="auto"/>
      </w:pPr>
    </w:p>
    <w:p w:rsidR="003B3EA5">
      <w:pPr>
        <w:pStyle w:val="BodyText"/>
        <w:spacing w:line="249" w:lineRule="auto"/>
      </w:pPr>
    </w:p>
    <w:p w:rsidR="003B3EA5">
      <w:pPr>
        <w:pStyle w:val="BodyText"/>
        <w:spacing w:line="249" w:lineRule="auto"/>
      </w:pPr>
    </w:p>
    <w:p w:rsidR="003B3EA5">
      <w:pPr>
        <w:pStyle w:val="BodyText"/>
        <w:spacing w:line="249" w:lineRule="auto"/>
      </w:pPr>
    </w:p>
    <w:p w:rsidR="003B3EA5">
      <w:pPr>
        <w:pStyle w:val="BodyText"/>
        <w:spacing w:line="249" w:lineRule="auto"/>
      </w:pPr>
    </w:p>
    <w:p w:rsidR="003B3EA5">
      <w:pPr>
        <w:pStyle w:val="BodyText"/>
        <w:spacing w:line="249" w:lineRule="auto"/>
      </w:pPr>
    </w:p>
    <w:p w:rsidR="003B3EA5">
      <w:pPr>
        <w:pStyle w:val="BodyText"/>
        <w:spacing w:line="249" w:lineRule="auto"/>
      </w:pPr>
    </w:p>
    <w:p w:rsidR="003B3EA5">
      <w:pPr>
        <w:pStyle w:val="BodyText"/>
        <w:spacing w:line="249" w:lineRule="auto"/>
      </w:pPr>
    </w:p>
    <w:p w:rsidR="003B3EA5">
      <w:pPr>
        <w:pStyle w:val="BodyText"/>
        <w:spacing w:line="249" w:lineRule="auto"/>
      </w:pPr>
    </w:p>
    <w:p w:rsidR="003B3EA5">
      <w:pPr>
        <w:spacing w:before="170" w:line="215" w:lineRule="auto"/>
        <w:ind w:left="667"/>
        <w:outlineLvl w:val="0"/>
        <w:rPr>
          <w:rFonts w:ascii="SimHei" w:eastAsia="SimHei" w:hAnsi="SimHei" w:cs="SimHei"/>
          <w:sz w:val="51"/>
          <w:szCs w:val="51"/>
        </w:rPr>
      </w:pPr>
      <w:r>
        <w:rPr>
          <w:rFonts w:ascii="SimHei" w:eastAsia="SimHei" w:hAnsi="SimHei" w:cs="SimHei"/>
          <w:sz w:val="51"/>
          <w:szCs w:val="51"/>
        </w:rPr>
        <w:t>息安全培训方案</w:t>
      </w:r>
    </w:p>
    <w:p w:rsidR="003B3EA5">
      <w:pPr>
        <w:spacing w:line="215" w:lineRule="auto"/>
        <w:rPr>
          <w:rFonts w:ascii="SimHei" w:eastAsia="SimHei" w:hAnsi="SimHei" w:cs="SimHei"/>
          <w:sz w:val="51"/>
          <w:szCs w:val="51"/>
        </w:rPr>
        <w:sectPr>
          <w:headerReference w:type="even" r:id="rId4"/>
          <w:headerReference w:type="default" r:id="rId5"/>
          <w:footerReference w:type="even" r:id="rId6"/>
          <w:footerReference w:type="default" r:id="rId7"/>
          <w:headerReference w:type="first" r:id="rId8"/>
          <w:footerReference w:type="first" r:id="rId9"/>
          <w:pgSz w:w="11910" w:h="16840"/>
          <w:pgMar w:top="1928" w:right="1012" w:bottom="2526" w:left="0" w:header="0" w:footer="0" w:gutter="0"/>
          <w:cols w:space="720"/>
          <w:textDirection w:val="tbRl"/>
        </w:sectPr>
      </w:pPr>
    </w:p>
    <w:p w:rsidR="003B3EA5">
      <w:pPr>
        <w:spacing w:before="200" w:line="219" w:lineRule="auto"/>
        <w:ind w:left="1666"/>
        <w:rPr>
          <w:rFonts w:ascii="SimSun" w:eastAsia="SimSun" w:hAnsi="SimSun" w:cs="SimSun"/>
          <w:sz w:val="44"/>
          <w:szCs w:val="44"/>
        </w:rPr>
      </w:pPr>
      <w:r>
        <w:rPr>
          <w:rFonts w:ascii="SimSun" w:eastAsia="SimSun" w:hAnsi="SimSun" w:cs="SimSun"/>
          <w:b/>
          <w:bCs/>
          <w:spacing w:val="-4"/>
          <w:sz w:val="44"/>
          <w:szCs w:val="44"/>
        </w:rPr>
        <w:t>第一部分信息安全的基础知识</w:t>
      </w:r>
    </w:p>
    <w:p w:rsidR="003B3EA5">
      <w:pPr>
        <w:pStyle w:val="BodyText"/>
        <w:spacing w:line="447" w:lineRule="auto"/>
      </w:pPr>
    </w:p>
    <w:p w:rsidR="003B3EA5">
      <w:pPr>
        <w:spacing w:before="104" w:line="222" w:lineRule="auto"/>
        <w:ind w:left="4"/>
        <w:outlineLvl w:val="0"/>
        <w:rPr>
          <w:rFonts w:ascii="SimHei" w:eastAsia="SimHei" w:hAnsi="SimHei" w:cs="SimHei"/>
          <w:sz w:val="32"/>
          <w:szCs w:val="32"/>
        </w:rPr>
      </w:pPr>
      <w:r>
        <w:rPr>
          <w:rFonts w:ascii="SimHei" w:eastAsia="SimHei" w:hAnsi="SimHei" w:cs="SimHei"/>
          <w:b/>
          <w:bCs/>
          <w:spacing w:val="-7"/>
          <w:sz w:val="32"/>
          <w:szCs w:val="32"/>
        </w:rPr>
        <w:t>一、什么是信息安全</w:t>
      </w:r>
    </w:p>
    <w:p w:rsidR="003B3EA5">
      <w:pPr>
        <w:pStyle w:val="BodyText"/>
        <w:spacing w:line="411" w:lineRule="auto"/>
      </w:pPr>
    </w:p>
    <w:p w:rsidR="003B3EA5">
      <w:pPr>
        <w:spacing w:before="68" w:line="219" w:lineRule="auto"/>
        <w:ind w:left="3"/>
        <w:outlineLvl w:val="1"/>
        <w:rPr>
          <w:rFonts w:ascii="SimSun" w:eastAsia="SimSun" w:hAnsi="SimSun" w:cs="SimSun"/>
        </w:rPr>
      </w:pPr>
      <w:r>
        <w:rPr>
          <w:rFonts w:ascii="SimSun" w:eastAsia="SimSun" w:hAnsi="SimSun" w:cs="SimSun"/>
          <w:b/>
          <w:bCs/>
          <w:spacing w:val="17"/>
        </w:rPr>
        <w:t>1.</w:t>
      </w:r>
      <w:r>
        <w:rPr>
          <w:rFonts w:ascii="SimSun" w:eastAsia="SimSun" w:hAnsi="SimSun" w:cs="SimSun"/>
          <w:b/>
          <w:bCs/>
          <w:spacing w:val="17"/>
        </w:rPr>
        <w:t>网络安全背景</w:t>
      </w:r>
    </w:p>
    <w:p w:rsidR="003B3EA5">
      <w:pPr>
        <w:spacing w:before="174" w:line="219" w:lineRule="auto"/>
        <w:rPr>
          <w:rFonts w:ascii="SimSun" w:eastAsia="SimSun" w:hAnsi="SimSun" w:cs="SimSun"/>
        </w:rPr>
      </w:pPr>
      <w:r>
        <w:rPr>
          <w:rFonts w:ascii="SimSun" w:eastAsia="SimSun" w:hAnsi="SimSun" w:cs="SimSun"/>
          <w:spacing w:val="-5"/>
        </w:rPr>
        <w:t>√</w:t>
      </w:r>
      <w:r>
        <w:rPr>
          <w:rFonts w:ascii="SimSun" w:eastAsia="SimSun" w:hAnsi="SimSun" w:cs="SimSun"/>
          <w:spacing w:val="-5"/>
        </w:rPr>
        <w:t>与</w:t>
      </w:r>
      <w:r>
        <w:rPr>
          <w:rFonts w:ascii="Times New Roman" w:eastAsia="Times New Roman" w:hAnsi="Times New Roman" w:cs="Times New Roman"/>
          <w:spacing w:val="-5"/>
        </w:rPr>
        <w:t>Internet</w:t>
      </w:r>
      <w:r>
        <w:rPr>
          <w:rFonts w:ascii="SimSun" w:eastAsia="SimSun" w:hAnsi="SimSun" w:cs="SimSun"/>
          <w:spacing w:val="-5"/>
        </w:rPr>
        <w:t>有关的安全事件频繁出现</w:t>
      </w:r>
    </w:p>
    <w:p w:rsidR="003B3EA5">
      <w:pPr>
        <w:spacing w:before="150" w:line="370" w:lineRule="exact"/>
        <w:rPr>
          <w:rFonts w:ascii="SimSun" w:eastAsia="SimSun" w:hAnsi="SimSun" w:cs="SimSun"/>
        </w:rPr>
      </w:pPr>
      <w:r>
        <w:rPr>
          <w:rFonts w:ascii="SimSun" w:eastAsia="SimSun" w:hAnsi="SimSun" w:cs="SimSun"/>
          <w:spacing w:val="-2"/>
          <w:position w:val="12"/>
        </w:rPr>
        <w:t xml:space="preserve">√  </w:t>
      </w:r>
      <w:r>
        <w:rPr>
          <w:rFonts w:ascii="Times New Roman" w:eastAsia="Times New Roman" w:hAnsi="Times New Roman" w:cs="Times New Roman"/>
          <w:spacing w:val="-2"/>
          <w:position w:val="12"/>
        </w:rPr>
        <w:t xml:space="preserve">Internet  </w:t>
      </w:r>
      <w:r>
        <w:rPr>
          <w:rFonts w:ascii="SimSun" w:eastAsia="SimSun" w:hAnsi="SimSun" w:cs="SimSun"/>
          <w:spacing w:val="-2"/>
          <w:position w:val="12"/>
        </w:rPr>
        <w:t>已经成为商务活动、通讯及协作</w:t>
      </w:r>
      <w:r>
        <w:rPr>
          <w:rFonts w:ascii="SimSun" w:eastAsia="SimSun" w:hAnsi="SimSun" w:cs="SimSun"/>
          <w:spacing w:val="-3"/>
          <w:position w:val="12"/>
        </w:rPr>
        <w:t>的重要平台</w:t>
      </w:r>
    </w:p>
    <w:p w:rsidR="003B3EA5">
      <w:pPr>
        <w:spacing w:before="1" w:line="219" w:lineRule="auto"/>
        <w:rPr>
          <w:rFonts w:ascii="SimSun" w:eastAsia="SimSun" w:hAnsi="SimSun" w:cs="SimSun"/>
        </w:rPr>
      </w:pPr>
      <w:r>
        <w:rPr>
          <w:rFonts w:ascii="SimSun" w:eastAsia="SimSun" w:hAnsi="SimSun" w:cs="SimSun"/>
          <w:spacing w:val="-3"/>
        </w:rPr>
        <w:t xml:space="preserve">√  </w:t>
      </w:r>
      <w:r>
        <w:rPr>
          <w:rFonts w:ascii="Times New Roman" w:eastAsia="Times New Roman" w:hAnsi="Times New Roman" w:cs="Times New Roman"/>
          <w:spacing w:val="-3"/>
        </w:rPr>
        <w:t>Internet</w:t>
      </w:r>
      <w:r>
        <w:rPr>
          <w:rFonts w:ascii="SimSun" w:eastAsia="SimSun" w:hAnsi="SimSun" w:cs="SimSun"/>
          <w:spacing w:val="-3"/>
        </w:rPr>
        <w:t>最初被设计为开放式网络</w:t>
      </w:r>
    </w:p>
    <w:p w:rsidR="003B3EA5">
      <w:pPr>
        <w:pStyle w:val="BodyText"/>
        <w:spacing w:line="258" w:lineRule="auto"/>
      </w:pPr>
    </w:p>
    <w:p w:rsidR="003B3EA5">
      <w:pPr>
        <w:pStyle w:val="BodyText"/>
        <w:spacing w:line="258" w:lineRule="auto"/>
      </w:pPr>
    </w:p>
    <w:p w:rsidR="003B3EA5">
      <w:pPr>
        <w:spacing w:before="68" w:line="219" w:lineRule="auto"/>
        <w:ind w:left="3"/>
        <w:outlineLvl w:val="1"/>
        <w:rPr>
          <w:rFonts w:ascii="SimSun" w:eastAsia="SimSun" w:hAnsi="SimSun" w:cs="SimSun"/>
        </w:rPr>
      </w:pPr>
      <w:r>
        <w:rPr>
          <w:rFonts w:ascii="SimSun" w:eastAsia="SimSun" w:hAnsi="SimSun" w:cs="SimSun"/>
          <w:b/>
          <w:bCs/>
          <w:spacing w:val="17"/>
        </w:rPr>
        <w:t>2.</w:t>
      </w:r>
      <w:r>
        <w:rPr>
          <w:rFonts w:ascii="SimSun" w:eastAsia="SimSun" w:hAnsi="SimSun" w:cs="SimSun"/>
          <w:b/>
          <w:bCs/>
          <w:spacing w:val="17"/>
        </w:rPr>
        <w:t>什么是安全</w:t>
      </w:r>
      <w:r>
        <w:rPr>
          <w:rFonts w:ascii="SimSun" w:eastAsia="SimSun" w:hAnsi="SimSun" w:cs="SimSun"/>
          <w:b/>
          <w:bCs/>
          <w:spacing w:val="17"/>
        </w:rPr>
        <w:t>?</w:t>
      </w:r>
    </w:p>
    <w:p w:rsidR="003B3EA5">
      <w:pPr>
        <w:spacing w:before="175" w:line="220" w:lineRule="auto"/>
        <w:rPr>
          <w:rFonts w:ascii="SimSun" w:eastAsia="SimSun" w:hAnsi="SimSun" w:cs="SimSun"/>
        </w:rPr>
      </w:pPr>
      <w:r>
        <w:rPr>
          <w:rFonts w:ascii="SimSun" w:eastAsia="SimSun" w:hAnsi="SimSun" w:cs="SimSun"/>
          <w:spacing w:val="-19"/>
        </w:rPr>
        <w:t>√</w:t>
      </w:r>
      <w:r>
        <w:rPr>
          <w:rFonts w:ascii="SimSun" w:eastAsia="SimSun" w:hAnsi="SimSun" w:cs="SimSun"/>
          <w:spacing w:val="-19"/>
        </w:rPr>
        <w:t>安全的定义：</w:t>
      </w:r>
    </w:p>
    <w:p w:rsidR="003B3EA5">
      <w:pPr>
        <w:spacing w:before="149" w:line="219" w:lineRule="auto"/>
        <w:ind w:left="429"/>
        <w:rPr>
          <w:rFonts w:ascii="SimSun" w:eastAsia="SimSun" w:hAnsi="SimSun" w:cs="SimSun"/>
        </w:rPr>
      </w:pPr>
      <w:r>
        <w:rPr>
          <w:rFonts w:ascii="SimSun" w:eastAsia="SimSun" w:hAnsi="SimSun" w:cs="SimSun"/>
        </w:rPr>
        <w:t>信息安全的定义：为了防止未经授权就对知识、事实、数据或者能力进行有用</w:t>
      </w:r>
      <w:r>
        <w:rPr>
          <w:rFonts w:ascii="SimSun" w:eastAsia="SimSun" w:hAnsi="SimSun" w:cs="SimSun"/>
          <w:spacing w:val="-1"/>
        </w:rPr>
        <w:t>、滥用、修改或者拒</w:t>
      </w:r>
    </w:p>
    <w:p w:rsidR="003B3EA5">
      <w:pPr>
        <w:spacing w:before="120" w:line="400" w:lineRule="exact"/>
        <w:rPr>
          <w:rFonts w:ascii="SimSun" w:eastAsia="SimSun" w:hAnsi="SimSun" w:cs="SimSun"/>
        </w:rPr>
      </w:pPr>
      <w:r>
        <w:rPr>
          <w:rFonts w:ascii="SimSun" w:eastAsia="SimSun" w:hAnsi="SimSun" w:cs="SimSun"/>
          <w:spacing w:val="-4"/>
          <w:position w:val="14"/>
        </w:rPr>
        <w:t>绝使用而采取的措施。</w:t>
      </w:r>
    </w:p>
    <w:p w:rsidR="003B3EA5">
      <w:pPr>
        <w:spacing w:before="1" w:line="219" w:lineRule="auto"/>
        <w:rPr>
          <w:rFonts w:ascii="SimSun" w:eastAsia="SimSun" w:hAnsi="SimSun" w:cs="SimSun"/>
        </w:rPr>
      </w:pPr>
      <w:r>
        <w:rPr>
          <w:rFonts w:ascii="SimSun" w:eastAsia="SimSun" w:hAnsi="SimSun" w:cs="SimSun"/>
          <w:spacing w:val="-13"/>
        </w:rPr>
        <w:t>√</w:t>
      </w:r>
      <w:r>
        <w:rPr>
          <w:rFonts w:ascii="SimSun" w:eastAsia="SimSun" w:hAnsi="SimSun" w:cs="SimSun"/>
          <w:spacing w:val="-13"/>
        </w:rPr>
        <w:t>信息安全的构成：</w:t>
      </w:r>
    </w:p>
    <w:p w:rsidR="003B3EA5">
      <w:pPr>
        <w:spacing w:before="130" w:line="390" w:lineRule="exact"/>
        <w:jc w:val="right"/>
        <w:rPr>
          <w:rFonts w:ascii="SimSun" w:eastAsia="SimSun" w:hAnsi="SimSun" w:cs="SimSun"/>
        </w:rPr>
      </w:pPr>
      <w:r>
        <w:rPr>
          <w:rFonts w:ascii="SimSun" w:eastAsia="SimSun" w:hAnsi="SimSun" w:cs="SimSun"/>
          <w:spacing w:val="-3"/>
          <w:position w:val="13"/>
        </w:rPr>
        <w:t>信息安全是一个综合的解决方案，包含物理安全、通信安全、辐射安全、计算机安全、网络</w:t>
      </w:r>
      <w:r>
        <w:rPr>
          <w:rFonts w:ascii="SimSun" w:eastAsia="SimSun" w:hAnsi="SimSun" w:cs="SimSun"/>
          <w:spacing w:val="-4"/>
          <w:position w:val="13"/>
        </w:rPr>
        <w:t>安全等。</w:t>
      </w:r>
    </w:p>
    <w:p w:rsidR="003B3EA5">
      <w:pPr>
        <w:spacing w:before="1" w:line="219" w:lineRule="auto"/>
        <w:rPr>
          <w:rFonts w:ascii="SimSun" w:eastAsia="SimSun" w:hAnsi="SimSun" w:cs="SimSun"/>
        </w:rPr>
      </w:pPr>
      <w:r>
        <w:rPr>
          <w:rFonts w:ascii="SimSun" w:eastAsia="SimSun" w:hAnsi="SimSun" w:cs="SimSun"/>
          <w:spacing w:val="-9"/>
        </w:rPr>
        <w:t>√</w:t>
      </w:r>
      <w:r>
        <w:rPr>
          <w:rFonts w:ascii="SimSun" w:eastAsia="SimSun" w:hAnsi="SimSun" w:cs="SimSun"/>
          <w:spacing w:val="-9"/>
        </w:rPr>
        <w:t>信息安全专家的工作：</w:t>
      </w:r>
    </w:p>
    <w:p w:rsidR="003B3EA5">
      <w:pPr>
        <w:spacing w:before="141" w:line="219" w:lineRule="auto"/>
        <w:ind w:left="429"/>
        <w:rPr>
          <w:rFonts w:ascii="SimSun" w:eastAsia="SimSun" w:hAnsi="SimSun" w:cs="SimSun"/>
        </w:rPr>
      </w:pPr>
      <w:r>
        <w:rPr>
          <w:rFonts w:ascii="SimSun" w:eastAsia="SimSun" w:hAnsi="SimSun" w:cs="SimSun"/>
          <w:spacing w:val="-1"/>
        </w:rPr>
        <w:t>安全专家的工作就是在开放式的网络环境中，确保识别并消除信息安全的威</w:t>
      </w:r>
      <w:r>
        <w:rPr>
          <w:rFonts w:ascii="SimSun" w:eastAsia="SimSun" w:hAnsi="SimSun" w:cs="SimSun"/>
          <w:spacing w:val="-2"/>
        </w:rPr>
        <w:t>胁与缺陷。</w:t>
      </w:r>
    </w:p>
    <w:p w:rsidR="003B3EA5">
      <w:pPr>
        <w:pStyle w:val="BodyText"/>
        <w:spacing w:line="263" w:lineRule="auto"/>
      </w:pPr>
    </w:p>
    <w:p w:rsidR="003B3EA5">
      <w:pPr>
        <w:pStyle w:val="BodyText"/>
        <w:spacing w:line="263" w:lineRule="auto"/>
      </w:pPr>
    </w:p>
    <w:p w:rsidR="003B3EA5">
      <w:pPr>
        <w:spacing w:before="68" w:line="219" w:lineRule="auto"/>
        <w:ind w:left="3"/>
        <w:outlineLvl w:val="1"/>
        <w:rPr>
          <w:rFonts w:ascii="SimSun" w:eastAsia="SimSun" w:hAnsi="SimSun" w:cs="SimSun"/>
        </w:rPr>
      </w:pPr>
      <w:r>
        <w:rPr>
          <w:rFonts w:ascii="SimSun" w:eastAsia="SimSun" w:hAnsi="SimSun" w:cs="SimSun"/>
          <w:b/>
          <w:bCs/>
          <w:spacing w:val="20"/>
        </w:rPr>
        <w:t>3.</w:t>
      </w:r>
      <w:r>
        <w:rPr>
          <w:rFonts w:ascii="SimSun" w:eastAsia="SimSun" w:hAnsi="SimSun" w:cs="SimSun"/>
          <w:b/>
          <w:bCs/>
          <w:spacing w:val="20"/>
        </w:rPr>
        <w:t>安全是一个过程而不是指产品</w:t>
      </w:r>
    </w:p>
    <w:p w:rsidR="003B3EA5">
      <w:pPr>
        <w:spacing w:before="153" w:line="401" w:lineRule="exact"/>
        <w:ind w:left="429"/>
        <w:rPr>
          <w:rFonts w:ascii="SimSun" w:eastAsia="SimSun" w:hAnsi="SimSun" w:cs="SimSun"/>
        </w:rPr>
      </w:pPr>
      <w:r>
        <w:rPr>
          <w:rFonts w:ascii="SimSun" w:eastAsia="SimSun" w:hAnsi="SimSun" w:cs="SimSun"/>
          <w:position w:val="14"/>
        </w:rPr>
        <w:t>不能只依靠于一种类型的安全为组织的信息提供保护，也不能只依靠</w:t>
      </w:r>
      <w:r>
        <w:rPr>
          <w:rFonts w:ascii="SimSun" w:eastAsia="SimSun" w:hAnsi="SimSun" w:cs="SimSun"/>
          <w:spacing w:val="-1"/>
          <w:position w:val="14"/>
        </w:rPr>
        <w:t>于一种产品提供我们的计算机</w:t>
      </w:r>
    </w:p>
    <w:p w:rsidR="003B3EA5">
      <w:pPr>
        <w:spacing w:line="219" w:lineRule="auto"/>
        <w:rPr>
          <w:rFonts w:ascii="SimSun" w:eastAsia="SimSun" w:hAnsi="SimSun" w:cs="SimSun"/>
        </w:rPr>
      </w:pPr>
      <w:r>
        <w:rPr>
          <w:rFonts w:ascii="SimSun" w:eastAsia="SimSun" w:hAnsi="SimSun" w:cs="SimSun"/>
          <w:spacing w:val="-2"/>
        </w:rPr>
        <w:t>与网络系统所需要的所有安全性。由于安全性所涵盖的范围非常广阔，包含：</w:t>
      </w:r>
    </w:p>
    <w:p w:rsidR="003B3EA5">
      <w:pPr>
        <w:spacing w:before="130" w:line="222" w:lineRule="auto"/>
        <w:ind w:left="379"/>
        <w:rPr>
          <w:rFonts w:ascii="SimSun" w:eastAsia="SimSun" w:hAnsi="SimSun" w:cs="SimSun"/>
        </w:rPr>
      </w:pPr>
      <w:r>
        <w:rPr>
          <w:rFonts w:ascii="SimSun" w:eastAsia="SimSun" w:hAnsi="SimSun" w:cs="SimSun"/>
          <w:spacing w:val="-28"/>
        </w:rPr>
        <w:t xml:space="preserve">●  </w:t>
      </w:r>
      <w:r>
        <w:rPr>
          <w:rFonts w:ascii="SimSun" w:eastAsia="SimSun" w:hAnsi="SimSun" w:cs="SimSun"/>
          <w:spacing w:val="-28"/>
        </w:rPr>
        <w:t>防病毒软件；</w:t>
      </w:r>
      <w:r>
        <w:rPr>
          <w:rFonts w:ascii="SimSun" w:eastAsia="SimSun" w:hAnsi="SimSun" w:cs="SimSun"/>
          <w:spacing w:val="-28"/>
        </w:rPr>
        <w:t>●</w:t>
      </w:r>
      <w:r>
        <w:rPr>
          <w:rFonts w:ascii="SimSun" w:eastAsia="SimSun" w:hAnsi="SimSun" w:cs="SimSun"/>
          <w:spacing w:val="-28"/>
        </w:rPr>
        <w:t>生物统计学；加密；</w:t>
      </w:r>
    </w:p>
    <w:p w:rsidR="003B3EA5">
      <w:pPr>
        <w:spacing w:before="137" w:line="228" w:lineRule="auto"/>
        <w:ind w:left="379"/>
        <w:rPr>
          <w:rFonts w:ascii="SimSun" w:eastAsia="SimSun" w:hAnsi="SimSun" w:cs="SimSun"/>
        </w:rPr>
      </w:pPr>
      <w:r>
        <w:rPr>
          <w:rFonts w:ascii="SimSun" w:eastAsia="SimSun" w:hAnsi="SimSun" w:cs="SimSun"/>
          <w:spacing w:val="-17"/>
        </w:rPr>
        <w:t xml:space="preserve">●  </w:t>
      </w:r>
      <w:r>
        <w:rPr>
          <w:rFonts w:ascii="SimSun" w:eastAsia="SimSun" w:hAnsi="SimSun" w:cs="SimSun"/>
          <w:spacing w:val="-17"/>
        </w:rPr>
        <w:t>访问操纵；</w:t>
      </w:r>
      <w:r>
        <w:rPr>
          <w:rFonts w:ascii="SimSun" w:eastAsia="SimSun" w:hAnsi="SimSun" w:cs="SimSun"/>
          <w:spacing w:val="-17"/>
        </w:rPr>
        <w:t xml:space="preserve">●  </w:t>
      </w:r>
      <w:r>
        <w:rPr>
          <w:rFonts w:ascii="SimSun" w:eastAsia="SimSun" w:hAnsi="SimSun" w:cs="SimSun"/>
          <w:spacing w:val="-17"/>
        </w:rPr>
        <w:t>入侵检测；</w:t>
      </w:r>
      <w:r>
        <w:rPr>
          <w:rFonts w:ascii="SimSun" w:eastAsia="SimSun" w:hAnsi="SimSun" w:cs="SimSun"/>
          <w:spacing w:val="-17"/>
        </w:rPr>
        <w:t xml:space="preserve">                  </w:t>
      </w:r>
      <w:r>
        <w:rPr>
          <w:rFonts w:ascii="SimSun" w:eastAsia="SimSun" w:hAnsi="SimSun" w:cs="SimSun"/>
          <w:spacing w:val="-18"/>
        </w:rPr>
        <w:t xml:space="preserve">     ●  </w:t>
      </w:r>
      <w:r>
        <w:rPr>
          <w:rFonts w:ascii="SimSun" w:eastAsia="SimSun" w:hAnsi="SimSun" w:cs="SimSun"/>
          <w:spacing w:val="-18"/>
        </w:rPr>
        <w:t>物理安全机制。</w:t>
      </w:r>
    </w:p>
    <w:p w:rsidR="003B3EA5">
      <w:pPr>
        <w:spacing w:before="132" w:line="219" w:lineRule="auto"/>
        <w:ind w:left="379"/>
        <w:rPr>
          <w:rFonts w:ascii="SimSun" w:eastAsia="SimSun" w:hAnsi="SimSun" w:cs="SimSun"/>
        </w:rPr>
      </w:pPr>
      <w:r>
        <w:rPr>
          <w:rFonts w:ascii="SimSun" w:eastAsia="SimSun" w:hAnsi="SimSun" w:cs="SimSun"/>
          <w:spacing w:val="-27"/>
        </w:rPr>
        <w:t xml:space="preserve">●  </w:t>
      </w:r>
      <w:r>
        <w:rPr>
          <w:rFonts w:ascii="SimSun" w:eastAsia="SimSun" w:hAnsi="SimSun" w:cs="SimSun"/>
          <w:spacing w:val="-27"/>
        </w:rPr>
        <w:t>防火墙；</w:t>
      </w:r>
      <w:r>
        <w:rPr>
          <w:rFonts w:ascii="SimSun" w:eastAsia="SimSun" w:hAnsi="SimSun" w:cs="SimSun"/>
          <w:spacing w:val="-27"/>
        </w:rPr>
        <w:t>●</w:t>
      </w:r>
      <w:r>
        <w:rPr>
          <w:rFonts w:ascii="SimSun" w:eastAsia="SimSun" w:hAnsi="SimSun" w:cs="SimSun"/>
          <w:spacing w:val="-27"/>
        </w:rPr>
        <w:t>策略管理；</w:t>
      </w:r>
    </w:p>
    <w:p w:rsidR="003B3EA5">
      <w:pPr>
        <w:spacing w:before="140" w:line="221" w:lineRule="auto"/>
        <w:ind w:left="379"/>
        <w:rPr>
          <w:rFonts w:ascii="SimSun" w:eastAsia="SimSun" w:hAnsi="SimSun" w:cs="SimSun"/>
        </w:rPr>
      </w:pPr>
      <w:r>
        <w:rPr>
          <w:rFonts w:ascii="SimSun" w:eastAsia="SimSun" w:hAnsi="SimSun" w:cs="SimSun"/>
          <w:spacing w:val="-17"/>
        </w:rPr>
        <w:t>●</w:t>
      </w:r>
      <w:r>
        <w:rPr>
          <w:rFonts w:ascii="SimSun" w:eastAsia="SimSun" w:hAnsi="SimSun" w:cs="SimSun"/>
          <w:spacing w:val="-17"/>
        </w:rPr>
        <w:t>智能卡；</w:t>
      </w:r>
      <w:r>
        <w:rPr>
          <w:rFonts w:ascii="SimSun" w:eastAsia="SimSun" w:hAnsi="SimSun" w:cs="SimSun"/>
          <w:spacing w:val="-17"/>
        </w:rPr>
        <w:t xml:space="preserve">                         ●  </w:t>
      </w:r>
      <w:r>
        <w:rPr>
          <w:rFonts w:ascii="SimSun" w:eastAsia="SimSun" w:hAnsi="SimSun" w:cs="SimSun"/>
          <w:spacing w:val="-17"/>
        </w:rPr>
        <w:t>脆弱点扫描；</w:t>
      </w:r>
    </w:p>
    <w:p w:rsidR="003B3EA5">
      <w:pPr>
        <w:pStyle w:val="BodyText"/>
        <w:spacing w:line="262" w:lineRule="auto"/>
      </w:pPr>
    </w:p>
    <w:p w:rsidR="003B3EA5">
      <w:pPr>
        <w:pStyle w:val="BodyText"/>
        <w:spacing w:line="263" w:lineRule="auto"/>
      </w:pPr>
    </w:p>
    <w:p w:rsidR="003B3EA5">
      <w:pPr>
        <w:spacing w:before="68" w:line="219" w:lineRule="auto"/>
        <w:ind w:left="3"/>
        <w:outlineLvl w:val="1"/>
        <w:rPr>
          <w:rFonts w:ascii="SimSun" w:eastAsia="SimSun" w:hAnsi="SimSun" w:cs="SimSun"/>
        </w:rPr>
      </w:pPr>
      <w:r>
        <w:rPr>
          <w:rFonts w:ascii="SimSun" w:eastAsia="SimSun" w:hAnsi="SimSun" w:cs="SimSun"/>
          <w:b/>
          <w:bCs/>
          <w:spacing w:val="20"/>
        </w:rPr>
        <w:t>4.</w:t>
      </w:r>
      <w:r>
        <w:rPr>
          <w:rFonts w:ascii="SimSun" w:eastAsia="SimSun" w:hAnsi="SimSun" w:cs="SimSun"/>
          <w:b/>
          <w:bCs/>
          <w:spacing w:val="20"/>
        </w:rPr>
        <w:t>百分百的安全神话</w:t>
      </w:r>
    </w:p>
    <w:p w:rsidR="003B3EA5">
      <w:pPr>
        <w:spacing w:before="165" w:line="221" w:lineRule="auto"/>
        <w:rPr>
          <w:rFonts w:ascii="SimSun" w:eastAsia="SimSun" w:hAnsi="SimSun" w:cs="SimSun"/>
        </w:rPr>
      </w:pPr>
      <w:r>
        <w:rPr>
          <w:rFonts w:ascii="SimSun" w:eastAsia="SimSun" w:hAnsi="SimSun" w:cs="SimSun"/>
          <w:spacing w:val="-13"/>
        </w:rPr>
        <w:t>√</w:t>
      </w:r>
      <w:r>
        <w:rPr>
          <w:rFonts w:ascii="SimSun" w:eastAsia="SimSun" w:hAnsi="SimSun" w:cs="SimSun"/>
          <w:spacing w:val="-13"/>
        </w:rPr>
        <w:t>绝对的安全：</w:t>
      </w:r>
    </w:p>
    <w:p w:rsidR="003B3EA5">
      <w:pPr>
        <w:spacing w:before="127" w:line="402" w:lineRule="exact"/>
        <w:ind w:left="429"/>
        <w:rPr>
          <w:rFonts w:ascii="SimSun" w:eastAsia="SimSun" w:hAnsi="SimSun" w:cs="SimSun"/>
        </w:rPr>
      </w:pPr>
      <w:r>
        <w:rPr>
          <w:rFonts w:ascii="SimSun" w:eastAsia="SimSun" w:hAnsi="SimSun" w:cs="SimSun"/>
          <w:spacing w:val="-2"/>
          <w:position w:val="14"/>
        </w:rPr>
        <w:t>只要有连通性，就存在安全风险，没有绝对</w:t>
      </w:r>
      <w:r>
        <w:rPr>
          <w:rFonts w:ascii="SimSun" w:eastAsia="SimSun" w:hAnsi="SimSun" w:cs="SimSun"/>
          <w:spacing w:val="-3"/>
          <w:position w:val="14"/>
        </w:rPr>
        <w:t>的安全。</w:t>
      </w:r>
    </w:p>
    <w:p w:rsidR="003B3EA5">
      <w:pPr>
        <w:spacing w:before="1" w:line="220" w:lineRule="auto"/>
        <w:rPr>
          <w:rFonts w:ascii="SimSun" w:eastAsia="SimSun" w:hAnsi="SimSun" w:cs="SimSun"/>
        </w:rPr>
      </w:pPr>
      <w:r>
        <w:rPr>
          <w:rFonts w:ascii="SimSun" w:eastAsia="SimSun" w:hAnsi="SimSun" w:cs="SimSun"/>
          <w:spacing w:val="-13"/>
        </w:rPr>
        <w:t>√</w:t>
      </w:r>
      <w:r>
        <w:rPr>
          <w:rFonts w:ascii="SimSun" w:eastAsia="SimSun" w:hAnsi="SimSun" w:cs="SimSun"/>
          <w:spacing w:val="-13"/>
        </w:rPr>
        <w:t>相对的安全：</w:t>
      </w:r>
    </w:p>
    <w:p w:rsidR="003B3EA5">
      <w:pPr>
        <w:spacing w:before="147" w:line="370" w:lineRule="exact"/>
        <w:ind w:left="429"/>
        <w:rPr>
          <w:rFonts w:ascii="SimSun" w:eastAsia="SimSun" w:hAnsi="SimSun" w:cs="SimSun"/>
        </w:rPr>
      </w:pPr>
      <w:r>
        <w:rPr>
          <w:rFonts w:ascii="SimSun" w:eastAsia="SimSun" w:hAnsi="SimSun" w:cs="SimSun"/>
          <w:position w:val="12"/>
        </w:rPr>
        <w:t>能够达到的某种安全水平是：使得几乎所有最熟练的与最坚</w:t>
      </w:r>
      <w:r>
        <w:rPr>
          <w:rFonts w:ascii="SimSun" w:eastAsia="SimSun" w:hAnsi="SimSun" w:cs="SimSun"/>
          <w:spacing w:val="-1"/>
          <w:position w:val="12"/>
        </w:rPr>
        <w:t>定的黑客不能登录你的系统，使黑客对</w:t>
      </w:r>
    </w:p>
    <w:p w:rsidR="003B3EA5">
      <w:pPr>
        <w:spacing w:before="1" w:line="219" w:lineRule="auto"/>
        <w:rPr>
          <w:rFonts w:ascii="SimSun" w:eastAsia="SimSun" w:hAnsi="SimSun" w:cs="SimSun"/>
        </w:rPr>
      </w:pPr>
      <w:r>
        <w:rPr>
          <w:rFonts w:ascii="SimSun" w:eastAsia="SimSun" w:hAnsi="SimSun" w:cs="SimSun"/>
          <w:spacing w:val="-4"/>
        </w:rPr>
        <w:t>你的公司的损害最小化。</w:t>
      </w:r>
    </w:p>
    <w:p w:rsidR="003B3EA5">
      <w:pPr>
        <w:spacing w:before="151" w:line="220" w:lineRule="auto"/>
        <w:rPr>
          <w:rFonts w:ascii="SimSun" w:eastAsia="SimSun" w:hAnsi="SimSun" w:cs="SimSun"/>
        </w:rPr>
      </w:pPr>
      <w:r>
        <w:rPr>
          <w:rFonts w:ascii="SimSun" w:eastAsia="SimSun" w:hAnsi="SimSun" w:cs="SimSun"/>
          <w:spacing w:val="-13"/>
        </w:rPr>
        <w:t>√</w:t>
      </w:r>
      <w:r>
        <w:rPr>
          <w:rFonts w:ascii="SimSun" w:eastAsia="SimSun" w:hAnsi="SimSun" w:cs="SimSun"/>
          <w:spacing w:val="-13"/>
        </w:rPr>
        <w:t>安全的平衡：</w:t>
      </w:r>
    </w:p>
    <w:p w:rsidR="003B3EA5">
      <w:pPr>
        <w:spacing w:before="139" w:line="219" w:lineRule="auto"/>
        <w:ind w:left="429"/>
        <w:rPr>
          <w:rFonts w:ascii="SimSun" w:eastAsia="SimSun" w:hAnsi="SimSun" w:cs="SimSun"/>
        </w:rPr>
      </w:pPr>
      <w:r>
        <w:rPr>
          <w:rFonts w:ascii="SimSun" w:eastAsia="SimSun" w:hAnsi="SimSun" w:cs="SimSun"/>
        </w:rPr>
        <w:t>一个关键的安全原则是使用有效的但是并不可能给那些想要真正获取</w:t>
      </w:r>
      <w:r>
        <w:rPr>
          <w:rFonts w:ascii="SimSun" w:eastAsia="SimSun" w:hAnsi="SimSun" w:cs="SimSun"/>
          <w:spacing w:val="-1"/>
        </w:rPr>
        <w:t>信息的合法用户增加负担的方</w:t>
      </w:r>
    </w:p>
    <w:p w:rsidR="003B3EA5">
      <w:pPr>
        <w:spacing w:line="219" w:lineRule="auto"/>
        <w:rPr>
          <w:rFonts w:ascii="SimSun" w:eastAsia="SimSun" w:hAnsi="SimSun" w:cs="SimSun"/>
        </w:rPr>
        <w:sectPr>
          <w:headerReference w:type="even" r:id="rId10"/>
          <w:headerReference w:type="default" r:id="rId11"/>
          <w:footerReference w:type="even" r:id="rId12"/>
          <w:footerReference w:type="default" r:id="rId13"/>
          <w:headerReference w:type="first" r:id="rId14"/>
          <w:footerReference w:type="first" r:id="rId15"/>
          <w:pgSz w:w="11910" w:h="16840"/>
          <w:pgMar w:top="1431" w:right="1255" w:bottom="0" w:left="1120" w:header="0" w:footer="0" w:gutter="0"/>
          <w:pgNumType w:start="2"/>
          <w:cols w:space="720"/>
        </w:sectPr>
      </w:pPr>
    </w:p>
    <w:p w:rsidR="003B3EA5">
      <w:pPr>
        <w:spacing w:before="42" w:line="220" w:lineRule="auto"/>
        <w:rPr>
          <w:rFonts w:ascii="SimSun" w:eastAsia="SimSun" w:hAnsi="SimSun" w:cs="SimSun"/>
        </w:rPr>
      </w:pPr>
      <w:r>
        <w:rPr>
          <w:rFonts w:ascii="SimSun" w:eastAsia="SimSun" w:hAnsi="SimSun" w:cs="SimSun"/>
          <w:spacing w:val="-11"/>
        </w:rPr>
        <w:t>案。</w:t>
      </w:r>
    </w:p>
    <w:p w:rsidR="003B3EA5">
      <w:pPr>
        <w:pStyle w:val="BodyText"/>
        <w:spacing w:line="249" w:lineRule="auto"/>
      </w:pPr>
    </w:p>
    <w:p w:rsidR="003B3EA5">
      <w:pPr>
        <w:pStyle w:val="BodyText"/>
        <w:spacing w:line="249" w:lineRule="auto"/>
      </w:pPr>
    </w:p>
    <w:p w:rsidR="003B3EA5">
      <w:pPr>
        <w:pStyle w:val="BodyText"/>
        <w:spacing w:line="249" w:lineRule="auto"/>
      </w:pPr>
    </w:p>
    <w:p w:rsidR="003B3EA5">
      <w:pPr>
        <w:spacing w:before="104" w:line="221" w:lineRule="auto"/>
        <w:ind w:left="4"/>
        <w:outlineLvl w:val="0"/>
        <w:rPr>
          <w:rFonts w:ascii="SimHei" w:eastAsia="SimHei" w:hAnsi="SimHei" w:cs="SimHei"/>
          <w:sz w:val="32"/>
          <w:szCs w:val="32"/>
        </w:rPr>
      </w:pPr>
      <w:r>
        <w:rPr>
          <w:rFonts w:ascii="SimHei" w:eastAsia="SimHei" w:hAnsi="SimHei" w:cs="SimHei"/>
          <w:b/>
          <w:bCs/>
          <w:spacing w:val="-7"/>
          <w:sz w:val="32"/>
          <w:szCs w:val="32"/>
        </w:rPr>
        <w:t>二、常见的攻击类型</w:t>
      </w:r>
    </w:p>
    <w:p w:rsidR="003B3EA5">
      <w:pPr>
        <w:pStyle w:val="BodyText"/>
        <w:spacing w:line="359" w:lineRule="auto"/>
      </w:pPr>
    </w:p>
    <w:p w:rsidR="003B3EA5">
      <w:pPr>
        <w:spacing w:before="68" w:line="390" w:lineRule="exact"/>
        <w:ind w:right="30"/>
        <w:jc w:val="right"/>
        <w:rPr>
          <w:rFonts w:ascii="SimSun" w:eastAsia="SimSun" w:hAnsi="SimSun" w:cs="SimSun"/>
        </w:rPr>
      </w:pPr>
      <w:r>
        <w:rPr>
          <w:rFonts w:ascii="SimSun" w:eastAsia="SimSun" w:hAnsi="SimSun" w:cs="SimSun"/>
          <w:spacing w:val="-1"/>
          <w:position w:val="13"/>
        </w:rPr>
        <w:t>为了进一步讨论安全，你务必懂得你有可能遭遇到的攻击的类型，为了进一步防御黑客，你还要熟</w:t>
      </w:r>
    </w:p>
    <w:p w:rsidR="003B3EA5">
      <w:pPr>
        <w:spacing w:line="219" w:lineRule="auto"/>
        <w:rPr>
          <w:rFonts w:ascii="SimSun" w:eastAsia="SimSun" w:hAnsi="SimSun" w:cs="SimSun"/>
        </w:rPr>
      </w:pPr>
      <w:r>
        <w:rPr>
          <w:rFonts w:ascii="SimSun" w:eastAsia="SimSun" w:hAnsi="SimSun" w:cs="SimSun"/>
          <w:spacing w:val="-3"/>
        </w:rPr>
        <w:t>悉黑客所使用的技术、工具及程序。</w:t>
      </w:r>
    </w:p>
    <w:p w:rsidR="003B3EA5">
      <w:pPr>
        <w:spacing w:before="159" w:line="373" w:lineRule="exact"/>
        <w:ind w:right="3"/>
        <w:jc w:val="right"/>
        <w:rPr>
          <w:rFonts w:ascii="SimSun" w:eastAsia="SimSun" w:hAnsi="SimSun" w:cs="SimSun"/>
        </w:rPr>
      </w:pPr>
      <w:r>
        <w:rPr>
          <w:rFonts w:ascii="SimSun" w:eastAsia="SimSun" w:hAnsi="SimSun" w:cs="SimSun"/>
          <w:position w:val="12"/>
        </w:rPr>
        <w:t>我们能够将常见的攻击类型分为四大类：针对用户的攻击、针对应用程序</w:t>
      </w:r>
      <w:r>
        <w:rPr>
          <w:rFonts w:ascii="SimSun" w:eastAsia="SimSun" w:hAnsi="SimSun" w:cs="SimSun"/>
          <w:spacing w:val="-1"/>
          <w:position w:val="12"/>
        </w:rPr>
        <w:t>的攻击、针对计算机的攻</w:t>
      </w:r>
    </w:p>
    <w:p w:rsidR="003B3EA5">
      <w:pPr>
        <w:spacing w:line="220" w:lineRule="auto"/>
        <w:rPr>
          <w:rFonts w:ascii="SimSun" w:eastAsia="SimSun" w:hAnsi="SimSun" w:cs="SimSun"/>
        </w:rPr>
      </w:pPr>
      <w:r>
        <w:rPr>
          <w:rFonts w:ascii="SimSun" w:eastAsia="SimSun" w:hAnsi="SimSun" w:cs="SimSun"/>
          <w:spacing w:val="-4"/>
        </w:rPr>
        <w:t>击与针对网络的攻击。</w:t>
      </w:r>
    </w:p>
    <w:p w:rsidR="003B3EA5">
      <w:pPr>
        <w:pStyle w:val="BodyText"/>
        <w:spacing w:line="244" w:lineRule="auto"/>
      </w:pPr>
    </w:p>
    <w:p w:rsidR="003B3EA5">
      <w:pPr>
        <w:spacing w:before="69" w:line="219" w:lineRule="auto"/>
        <w:ind w:left="3"/>
        <w:rPr>
          <w:rFonts w:ascii="SimSun" w:eastAsia="SimSun" w:hAnsi="SimSun" w:cs="SimSun"/>
        </w:rPr>
      </w:pPr>
      <w:r>
        <w:rPr>
          <w:rFonts w:ascii="SimSun" w:eastAsia="SimSun" w:hAnsi="SimSun" w:cs="SimSun"/>
          <w:b/>
          <w:bCs/>
          <w:spacing w:val="24"/>
        </w:rPr>
        <w:t>第一类：针对用户的攻击</w:t>
      </w:r>
    </w:p>
    <w:p w:rsidR="003B3EA5">
      <w:pPr>
        <w:pStyle w:val="BodyText"/>
        <w:spacing w:line="272" w:lineRule="auto"/>
      </w:pPr>
    </w:p>
    <w:p w:rsidR="003B3EA5">
      <w:pPr>
        <w:spacing w:before="69" w:line="408" w:lineRule="exact"/>
        <w:ind w:left="3"/>
        <w:rPr>
          <w:rFonts w:ascii="SimSun" w:eastAsia="SimSun" w:hAnsi="SimSun" w:cs="SimSun"/>
        </w:rPr>
      </w:pPr>
      <w:r>
        <w:rPr>
          <w:rFonts w:ascii="SimSun" w:eastAsia="SimSun" w:hAnsi="SimSun" w:cs="SimSun"/>
          <w:b/>
          <w:bCs/>
          <w:spacing w:val="14"/>
          <w:position w:val="15"/>
        </w:rPr>
        <w:t>5.</w:t>
      </w:r>
      <w:r>
        <w:rPr>
          <w:rFonts w:ascii="SimSun" w:eastAsia="SimSun" w:hAnsi="SimSun" w:cs="SimSun"/>
          <w:b/>
          <w:bCs/>
          <w:spacing w:val="14"/>
          <w:position w:val="15"/>
        </w:rPr>
        <w:t>前门攻击</w:t>
      </w:r>
    </w:p>
    <w:p w:rsidR="003B3EA5">
      <w:pPr>
        <w:spacing w:line="219" w:lineRule="auto"/>
        <w:ind w:left="3"/>
        <w:rPr>
          <w:rFonts w:ascii="SimSun" w:eastAsia="SimSun" w:hAnsi="SimSun" w:cs="SimSun"/>
        </w:rPr>
      </w:pPr>
      <w:r>
        <w:rPr>
          <w:rFonts w:ascii="SimSun" w:eastAsia="SimSun" w:hAnsi="SimSun" w:cs="SimSun"/>
          <w:b/>
          <w:bCs/>
          <w:spacing w:val="-16"/>
        </w:rPr>
        <w:t>√</w:t>
      </w:r>
      <w:r>
        <w:rPr>
          <w:rFonts w:ascii="SimSun" w:eastAsia="SimSun" w:hAnsi="SimSun" w:cs="SimSun"/>
          <w:b/>
          <w:bCs/>
          <w:spacing w:val="-16"/>
        </w:rPr>
        <w:t>密码猜测</w:t>
      </w:r>
    </w:p>
    <w:p w:rsidR="003B3EA5">
      <w:pPr>
        <w:spacing w:before="154" w:line="379" w:lineRule="exact"/>
        <w:ind w:right="1"/>
        <w:jc w:val="right"/>
        <w:rPr>
          <w:rFonts w:ascii="SimSun" w:eastAsia="SimSun" w:hAnsi="SimSun" w:cs="SimSun"/>
        </w:rPr>
      </w:pPr>
      <w:r>
        <w:rPr>
          <w:rFonts w:ascii="SimSun" w:eastAsia="SimSun" w:hAnsi="SimSun" w:cs="SimSun"/>
          <w:spacing w:val="-4"/>
          <w:position w:val="12"/>
        </w:rPr>
        <w:t>在这个类型的攻击中，一个黑客通过猜测正确的密码，伪装成一个合法的用户进入系统，由于一个</w:t>
      </w:r>
    </w:p>
    <w:p w:rsidR="003B3EA5">
      <w:pPr>
        <w:spacing w:before="1" w:line="218" w:lineRule="auto"/>
        <w:rPr>
          <w:rFonts w:ascii="SimSun" w:eastAsia="SimSun" w:hAnsi="SimSun" w:cs="SimSun"/>
        </w:rPr>
      </w:pPr>
      <w:r>
        <w:rPr>
          <w:rFonts w:ascii="SimSun" w:eastAsia="SimSun" w:hAnsi="SimSun" w:cs="SimSun"/>
          <w:spacing w:val="4"/>
        </w:rPr>
        <w:t>黑客拥有一个合法用户的所有信息，他</w:t>
      </w:r>
      <w:r>
        <w:rPr>
          <w:rFonts w:ascii="SimSun" w:eastAsia="SimSun" w:hAnsi="SimSun" w:cs="SimSun"/>
          <w:spacing w:val="4"/>
        </w:rPr>
        <w:t>(</w:t>
      </w:r>
      <w:r>
        <w:rPr>
          <w:rFonts w:ascii="SimSun" w:eastAsia="SimSun" w:hAnsi="SimSun" w:cs="SimSun"/>
          <w:spacing w:val="4"/>
        </w:rPr>
        <w:t>她</w:t>
      </w:r>
      <w:r>
        <w:rPr>
          <w:rFonts w:ascii="SimSun" w:eastAsia="SimSun" w:hAnsi="SimSun" w:cs="SimSun"/>
          <w:spacing w:val="4"/>
        </w:rPr>
        <w:t>)</w:t>
      </w:r>
      <w:r>
        <w:rPr>
          <w:rFonts w:ascii="SimSun" w:eastAsia="SimSun" w:hAnsi="SimSun" w:cs="SimSun"/>
          <w:spacing w:val="4"/>
        </w:rPr>
        <w:t>就能够很简单地从系统</w:t>
      </w:r>
      <w:r>
        <w:rPr>
          <w:rFonts w:ascii="SimSun" w:eastAsia="SimSun" w:hAnsi="SimSun" w:cs="SimSun"/>
          <w:spacing w:val="3"/>
        </w:rPr>
        <w:t>的</w:t>
      </w:r>
      <w:r>
        <w:rPr>
          <w:rFonts w:ascii="SimSun" w:eastAsia="SimSun" w:hAnsi="SimSun" w:cs="SimSun"/>
          <w:spacing w:val="3"/>
        </w:rPr>
        <w:t>“</w:t>
      </w:r>
      <w:r>
        <w:rPr>
          <w:rFonts w:ascii="SimSun" w:eastAsia="SimSun" w:hAnsi="SimSun" w:cs="SimSun"/>
          <w:spacing w:val="3"/>
        </w:rPr>
        <w:t>前门</w:t>
      </w:r>
      <w:r>
        <w:rPr>
          <w:rFonts w:ascii="SimSun" w:eastAsia="SimSun" w:hAnsi="SimSun" w:cs="SimSun"/>
          <w:spacing w:val="3"/>
        </w:rPr>
        <w:t>”</w:t>
      </w:r>
      <w:r>
        <w:rPr>
          <w:rFonts w:ascii="SimSun" w:eastAsia="SimSun" w:hAnsi="SimSun" w:cs="SimSun"/>
          <w:spacing w:val="3"/>
        </w:rPr>
        <w:t>正当地进入。</w:t>
      </w:r>
    </w:p>
    <w:p w:rsidR="003B3EA5">
      <w:pPr>
        <w:pStyle w:val="BodyText"/>
        <w:spacing w:line="258" w:lineRule="auto"/>
      </w:pPr>
    </w:p>
    <w:p w:rsidR="003B3EA5">
      <w:pPr>
        <w:pStyle w:val="BodyText"/>
        <w:spacing w:line="258" w:lineRule="auto"/>
      </w:pPr>
    </w:p>
    <w:p w:rsidR="003B3EA5">
      <w:pPr>
        <w:spacing w:before="69" w:line="410" w:lineRule="exact"/>
        <w:ind w:left="3"/>
        <w:rPr>
          <w:rFonts w:ascii="SimSun" w:eastAsia="SimSun" w:hAnsi="SimSun" w:cs="SimSun"/>
        </w:rPr>
      </w:pPr>
      <w:r>
        <w:rPr>
          <w:rFonts w:ascii="SimSun" w:eastAsia="SimSun" w:hAnsi="SimSun" w:cs="SimSun"/>
          <w:b/>
          <w:bCs/>
          <w:spacing w:val="19"/>
          <w:position w:val="15"/>
        </w:rPr>
        <w:t>6.</w:t>
      </w:r>
      <w:r>
        <w:rPr>
          <w:rFonts w:ascii="SimSun" w:eastAsia="SimSun" w:hAnsi="SimSun" w:cs="SimSun"/>
          <w:b/>
          <w:bCs/>
          <w:spacing w:val="19"/>
          <w:position w:val="15"/>
        </w:rPr>
        <w:t>暴力与字典攻击</w:t>
      </w:r>
    </w:p>
    <w:p w:rsidR="003B3EA5">
      <w:pPr>
        <w:spacing w:before="1" w:line="218" w:lineRule="auto"/>
        <w:ind w:left="3"/>
        <w:rPr>
          <w:rFonts w:ascii="SimSun" w:eastAsia="SimSun" w:hAnsi="SimSun" w:cs="SimSun"/>
        </w:rPr>
      </w:pPr>
      <w:r>
        <w:rPr>
          <w:rFonts w:ascii="SimSun" w:eastAsia="SimSun" w:hAnsi="SimSun" w:cs="SimSun"/>
          <w:b/>
          <w:bCs/>
          <w:spacing w:val="-22"/>
        </w:rPr>
        <w:t>√</w:t>
      </w:r>
      <w:r>
        <w:rPr>
          <w:rFonts w:ascii="SimSun" w:eastAsia="SimSun" w:hAnsi="SimSun" w:cs="SimSun"/>
          <w:b/>
          <w:bCs/>
          <w:spacing w:val="-22"/>
        </w:rPr>
        <w:t>暴力攻击</w:t>
      </w:r>
    </w:p>
    <w:p w:rsidR="003B3EA5">
      <w:pPr>
        <w:spacing w:before="134" w:line="388" w:lineRule="exact"/>
        <w:ind w:left="409"/>
        <w:rPr>
          <w:rFonts w:ascii="SimSun" w:eastAsia="SimSun" w:hAnsi="SimSun" w:cs="SimSun"/>
        </w:rPr>
      </w:pPr>
      <w:r>
        <w:rPr>
          <w:rFonts w:ascii="SimSun" w:eastAsia="SimSun" w:hAnsi="SimSun" w:cs="SimSun"/>
          <w:spacing w:val="-1"/>
          <w:position w:val="13"/>
        </w:rPr>
        <w:t>暴力攻击类似于前门攻击，由于一个黑客试图通过作为一个合法用户获得通</w:t>
      </w:r>
      <w:r>
        <w:rPr>
          <w:rFonts w:ascii="SimSun" w:eastAsia="SimSun" w:hAnsi="SimSun" w:cs="SimSun"/>
          <w:spacing w:val="-2"/>
          <w:position w:val="13"/>
        </w:rPr>
        <w:t>过。</w:t>
      </w:r>
    </w:p>
    <w:p w:rsidR="003B3EA5">
      <w:pPr>
        <w:spacing w:line="219" w:lineRule="auto"/>
        <w:rPr>
          <w:rFonts w:ascii="SimSun" w:eastAsia="SimSun" w:hAnsi="SimSun" w:cs="SimSun"/>
        </w:rPr>
      </w:pPr>
      <w:r>
        <w:rPr>
          <w:rFonts w:ascii="SimSun" w:eastAsia="SimSun" w:hAnsi="SimSun" w:cs="SimSun"/>
          <w:spacing w:val="-20"/>
        </w:rPr>
        <w:t>√</w:t>
      </w:r>
      <w:r>
        <w:rPr>
          <w:rFonts w:ascii="SimSun" w:eastAsia="SimSun" w:hAnsi="SimSun" w:cs="SimSun"/>
          <w:b/>
          <w:bCs/>
          <w:spacing w:val="-20"/>
        </w:rPr>
        <w:t>字典攻击</w:t>
      </w:r>
    </w:p>
    <w:p w:rsidR="003B3EA5">
      <w:pPr>
        <w:spacing w:before="153" w:line="380" w:lineRule="exact"/>
        <w:ind w:right="8"/>
        <w:jc w:val="right"/>
        <w:rPr>
          <w:rFonts w:ascii="SimSun" w:eastAsia="SimSun" w:hAnsi="SimSun" w:cs="SimSun"/>
        </w:rPr>
      </w:pPr>
      <w:r>
        <w:rPr>
          <w:rFonts w:ascii="SimSun" w:eastAsia="SimSun" w:hAnsi="SimSun" w:cs="SimSun"/>
          <w:position w:val="12"/>
        </w:rPr>
        <w:t>一个字典攻击通过仅仅使用某种具体的密码来缩小尝试的范</w:t>
      </w:r>
      <w:r>
        <w:rPr>
          <w:rFonts w:ascii="SimSun" w:eastAsia="SimSun" w:hAnsi="SimSun" w:cs="SimSun"/>
          <w:spacing w:val="-1"/>
          <w:position w:val="12"/>
        </w:rPr>
        <w:t>围，强壮的密码通过结合大小写字母、</w:t>
      </w:r>
    </w:p>
    <w:p w:rsidR="003B3EA5">
      <w:pPr>
        <w:spacing w:before="1" w:line="219" w:lineRule="auto"/>
        <w:rPr>
          <w:rFonts w:ascii="SimSun" w:eastAsia="SimSun" w:hAnsi="SimSun" w:cs="SimSun"/>
        </w:rPr>
      </w:pPr>
      <w:r>
        <w:rPr>
          <w:rFonts w:ascii="SimSun" w:eastAsia="SimSun" w:hAnsi="SimSun" w:cs="SimSun"/>
          <w:spacing w:val="-3"/>
        </w:rPr>
        <w:t>数字、通配符来击败字典攻击。</w:t>
      </w:r>
    </w:p>
    <w:p w:rsidR="003B3EA5">
      <w:pPr>
        <w:spacing w:before="156" w:line="219" w:lineRule="auto"/>
        <w:ind w:left="412"/>
        <w:rPr>
          <w:rFonts w:ascii="SimSun" w:eastAsia="SimSun" w:hAnsi="SimSun" w:cs="SimSun"/>
        </w:rPr>
      </w:pPr>
      <w:r>
        <w:rPr>
          <w:rFonts w:ascii="SimSun" w:eastAsia="SimSun" w:hAnsi="SimSun" w:cs="SimSun"/>
          <w:b/>
          <w:bCs/>
          <w:spacing w:val="-1"/>
        </w:rPr>
        <w:t>◆</w:t>
      </w:r>
      <w:r>
        <w:rPr>
          <w:rFonts w:ascii="Times New Roman" w:eastAsia="Times New Roman" w:hAnsi="Times New Roman" w:cs="Times New Roman"/>
          <w:b/>
          <w:bCs/>
          <w:spacing w:val="-1"/>
        </w:rPr>
        <w:t>Lab2-1:</w:t>
      </w:r>
      <w:r>
        <w:rPr>
          <w:rFonts w:ascii="SimSun" w:eastAsia="SimSun" w:hAnsi="SimSun" w:cs="SimSun"/>
          <w:b/>
          <w:bCs/>
          <w:spacing w:val="-1"/>
        </w:rPr>
        <w:t>使用</w:t>
      </w:r>
      <w:r>
        <w:rPr>
          <w:rFonts w:ascii="Times New Roman" w:eastAsia="Times New Roman" w:hAnsi="Times New Roman" w:cs="Times New Roman"/>
          <w:b/>
          <w:bCs/>
          <w:spacing w:val="-1"/>
        </w:rPr>
        <w:t>LC4</w:t>
      </w:r>
      <w:r>
        <w:rPr>
          <w:rFonts w:ascii="SimSun" w:eastAsia="SimSun" w:hAnsi="SimSun" w:cs="SimSun"/>
          <w:b/>
          <w:bCs/>
          <w:spacing w:val="-1"/>
        </w:rPr>
        <w:t>破解</w:t>
      </w:r>
      <w:r>
        <w:rPr>
          <w:rFonts w:ascii="Times New Roman" w:eastAsia="Times New Roman" w:hAnsi="Times New Roman" w:cs="Times New Roman"/>
          <w:b/>
          <w:bCs/>
          <w:spacing w:val="-1"/>
        </w:rPr>
        <w:t>Windows</w:t>
      </w:r>
      <w:r>
        <w:rPr>
          <w:rFonts w:ascii="SimSun" w:eastAsia="SimSun" w:hAnsi="SimSun" w:cs="SimSun"/>
          <w:b/>
          <w:bCs/>
          <w:spacing w:val="-1"/>
        </w:rPr>
        <w:t>系统口令，密码破解工具</w:t>
      </w:r>
    </w:p>
    <w:p w:rsidR="003B3EA5">
      <w:pPr>
        <w:spacing w:before="131" w:line="212" w:lineRule="auto"/>
        <w:ind w:left="412"/>
        <w:rPr>
          <w:rFonts w:ascii="Times New Roman" w:eastAsia="Times New Roman" w:hAnsi="Times New Roman" w:cs="Times New Roman"/>
        </w:rPr>
      </w:pPr>
      <w:r>
        <w:rPr>
          <w:rFonts w:ascii="SimSun" w:eastAsia="SimSun" w:hAnsi="SimSun" w:cs="SimSun"/>
          <w:b/>
          <w:bCs/>
          <w:spacing w:val="-1"/>
        </w:rPr>
        <w:t>◆</w:t>
      </w:r>
      <w:r>
        <w:rPr>
          <w:rFonts w:ascii="Times New Roman" w:eastAsia="Times New Roman" w:hAnsi="Times New Roman" w:cs="Times New Roman"/>
          <w:b/>
          <w:bCs/>
          <w:spacing w:val="-1"/>
        </w:rPr>
        <w:t>Lab2-2:Office  PasswordRecovery&amp;WinZipPasswordReco</w:t>
      </w:r>
      <w:r>
        <w:rPr>
          <w:rFonts w:ascii="Times New Roman" w:eastAsia="Times New Roman" w:hAnsi="Times New Roman" w:cs="Times New Roman"/>
          <w:b/>
          <w:bCs/>
          <w:spacing w:val="-2"/>
        </w:rPr>
        <w:t>very</w:t>
      </w:r>
    </w:p>
    <w:p w:rsidR="003B3EA5">
      <w:pPr>
        <w:pStyle w:val="BodyText"/>
        <w:spacing w:line="264" w:lineRule="auto"/>
      </w:pPr>
    </w:p>
    <w:p w:rsidR="003B3EA5">
      <w:pPr>
        <w:pStyle w:val="BodyText"/>
        <w:spacing w:line="264" w:lineRule="auto"/>
      </w:pPr>
    </w:p>
    <w:p w:rsidR="003B3EA5">
      <w:pPr>
        <w:spacing w:before="69" w:line="219" w:lineRule="auto"/>
        <w:ind w:left="3"/>
        <w:outlineLvl w:val="1"/>
        <w:rPr>
          <w:rFonts w:ascii="SimSun" w:eastAsia="SimSun" w:hAnsi="SimSun" w:cs="SimSun"/>
        </w:rPr>
      </w:pPr>
      <w:r>
        <w:rPr>
          <w:rFonts w:ascii="SimSun" w:eastAsia="SimSun" w:hAnsi="SimSun" w:cs="SimSun"/>
          <w:b/>
          <w:bCs/>
          <w:spacing w:val="-8"/>
        </w:rPr>
        <w:t>7.</w:t>
      </w:r>
      <w:r>
        <w:rPr>
          <w:rFonts w:ascii="SimSun" w:eastAsia="SimSun" w:hAnsi="SimSun" w:cs="SimSun"/>
          <w:b/>
          <w:bCs/>
          <w:spacing w:val="-8"/>
        </w:rPr>
        <w:t>病毒</w:t>
      </w:r>
    </w:p>
    <w:p w:rsidR="003B3EA5">
      <w:pPr>
        <w:spacing w:before="163" w:line="219" w:lineRule="auto"/>
        <w:ind w:left="409"/>
        <w:rPr>
          <w:rFonts w:ascii="SimSun" w:eastAsia="SimSun" w:hAnsi="SimSun" w:cs="SimSun"/>
        </w:rPr>
      </w:pPr>
      <w:r>
        <w:rPr>
          <w:rFonts w:ascii="SimSun" w:eastAsia="SimSun" w:hAnsi="SimSun" w:cs="SimSun"/>
          <w:spacing w:val="-2"/>
        </w:rPr>
        <w:t>计算机病毒是一个被设计用来破坏网络设备的恶意程序。</w:t>
      </w:r>
    </w:p>
    <w:p w:rsidR="003B3EA5">
      <w:pPr>
        <w:pStyle w:val="BodyText"/>
        <w:spacing w:line="258" w:lineRule="auto"/>
      </w:pPr>
    </w:p>
    <w:p w:rsidR="003B3EA5">
      <w:pPr>
        <w:pStyle w:val="BodyText"/>
        <w:spacing w:line="258" w:lineRule="auto"/>
      </w:pPr>
    </w:p>
    <w:p w:rsidR="003B3EA5">
      <w:pPr>
        <w:spacing w:before="68" w:line="219" w:lineRule="auto"/>
        <w:ind w:left="3"/>
        <w:outlineLvl w:val="1"/>
        <w:rPr>
          <w:rFonts w:ascii="SimSun" w:eastAsia="SimSun" w:hAnsi="SimSun" w:cs="SimSun"/>
        </w:rPr>
      </w:pPr>
      <w:r>
        <w:rPr>
          <w:rFonts w:ascii="SimSun" w:eastAsia="SimSun" w:hAnsi="SimSun" w:cs="SimSun"/>
          <w:b/>
          <w:bCs/>
          <w:spacing w:val="22"/>
        </w:rPr>
        <w:t>8.</w:t>
      </w:r>
      <w:r>
        <w:rPr>
          <w:rFonts w:ascii="SimSun" w:eastAsia="SimSun" w:hAnsi="SimSun" w:cs="SimSun"/>
          <w:b/>
          <w:bCs/>
          <w:spacing w:val="22"/>
        </w:rPr>
        <w:t>社会工程与非直接攻击</w:t>
      </w:r>
    </w:p>
    <w:p w:rsidR="003B3EA5">
      <w:pPr>
        <w:spacing w:before="155" w:line="343" w:lineRule="auto"/>
        <w:ind w:firstLine="409"/>
        <w:jc w:val="both"/>
        <w:rPr>
          <w:rFonts w:ascii="SimSun" w:eastAsia="SimSun" w:hAnsi="SimSun" w:cs="SimSun"/>
        </w:rPr>
      </w:pPr>
      <w:r>
        <w:rPr>
          <w:rFonts w:ascii="SimSun" w:eastAsia="SimSun" w:hAnsi="SimSun" w:cs="SimSun"/>
          <w:spacing w:val="-1"/>
        </w:rPr>
        <w:t>社交工程是使用计谋与假情报去获得密码与其他敏感信息，研究一个站点的策略其中之一就是尽可</w:t>
      </w:r>
      <w:r>
        <w:rPr>
          <w:rFonts w:ascii="SimSun" w:eastAsia="SimSun" w:hAnsi="SimSun" w:cs="SimSun"/>
        </w:rPr>
        <w:t>能多的熟悉属于这个组织的个体，因此黑客不断试图寻找更加</w:t>
      </w:r>
      <w:r>
        <w:rPr>
          <w:rFonts w:ascii="SimSun" w:eastAsia="SimSun" w:hAnsi="SimSun" w:cs="SimSun"/>
          <w:spacing w:val="-1"/>
        </w:rPr>
        <w:t>精妙的方法从他们希望渗透的组织那里获</w:t>
      </w:r>
    </w:p>
    <w:p w:rsidR="003B3EA5">
      <w:pPr>
        <w:spacing w:line="219" w:lineRule="auto"/>
        <w:rPr>
          <w:rFonts w:ascii="SimSun" w:eastAsia="SimSun" w:hAnsi="SimSun" w:cs="SimSun"/>
        </w:rPr>
      </w:pPr>
      <w:r>
        <w:rPr>
          <w:rFonts w:ascii="SimSun" w:eastAsia="SimSun" w:hAnsi="SimSun" w:cs="SimSun"/>
          <w:spacing w:val="-8"/>
        </w:rPr>
        <w:t>得信息。</w:t>
      </w:r>
    </w:p>
    <w:p w:rsidR="003B3EA5">
      <w:pPr>
        <w:pStyle w:val="BodyText"/>
        <w:spacing w:line="477" w:lineRule="auto"/>
      </w:pPr>
    </w:p>
    <w:p w:rsidR="003B3EA5">
      <w:pPr>
        <w:spacing w:before="69" w:line="220" w:lineRule="auto"/>
        <w:rPr>
          <w:rFonts w:ascii="SimSun" w:eastAsia="SimSun" w:hAnsi="SimSun" w:cs="SimSun"/>
        </w:rPr>
      </w:pPr>
      <w:r>
        <w:rPr>
          <w:rFonts w:ascii="SimSun" w:eastAsia="SimSun" w:hAnsi="SimSun" w:cs="SimSun"/>
          <w:spacing w:val="-15"/>
        </w:rPr>
        <w:t>√</w:t>
      </w:r>
      <w:r>
        <w:rPr>
          <w:rFonts w:ascii="SimSun" w:eastAsia="SimSun" w:hAnsi="SimSun" w:cs="SimSun"/>
          <w:b/>
          <w:bCs/>
          <w:spacing w:val="-15"/>
        </w:rPr>
        <w:t>打电话请求密码：</w:t>
      </w:r>
    </w:p>
    <w:p w:rsidR="003B3EA5">
      <w:pPr>
        <w:spacing w:before="132" w:line="389" w:lineRule="exact"/>
        <w:ind w:right="5"/>
        <w:jc w:val="right"/>
        <w:rPr>
          <w:rFonts w:ascii="SimSun" w:eastAsia="SimSun" w:hAnsi="SimSun" w:cs="SimSun"/>
        </w:rPr>
      </w:pPr>
      <w:r>
        <w:rPr>
          <w:rFonts w:ascii="SimSun" w:eastAsia="SimSun" w:hAnsi="SimSun" w:cs="SimSun"/>
          <w:position w:val="13"/>
        </w:rPr>
        <w:t>一个黑客冒充一个系统经理去打电话给一个公司，在解释了他的帐号</w:t>
      </w:r>
      <w:r>
        <w:rPr>
          <w:rFonts w:ascii="SimSun" w:eastAsia="SimSun" w:hAnsi="SimSun" w:cs="SimSun"/>
          <w:spacing w:val="-1"/>
          <w:position w:val="13"/>
        </w:rPr>
        <w:t>被意外锁定了后，他说服公司</w:t>
      </w:r>
    </w:p>
    <w:p w:rsidR="003B3EA5">
      <w:pPr>
        <w:spacing w:before="1" w:line="218" w:lineRule="auto"/>
        <w:rPr>
          <w:rFonts w:ascii="SimSun" w:eastAsia="SimSun" w:hAnsi="SimSun" w:cs="SimSun"/>
        </w:rPr>
      </w:pPr>
      <w:r>
        <w:rPr>
          <w:rFonts w:ascii="SimSun" w:eastAsia="SimSun" w:hAnsi="SimSun" w:cs="SimSun"/>
        </w:rPr>
        <w:t>的某位职员根据他的指示修改了管理员权限</w:t>
      </w:r>
      <w:r>
        <w:rPr>
          <w:rFonts w:ascii="SimSun" w:eastAsia="SimSun" w:hAnsi="SimSun" w:cs="SimSun"/>
          <w:spacing w:val="-1"/>
        </w:rPr>
        <w:t>，然后黑客所需要做的就是登录那台主机，这时他就拥有了</w:t>
      </w:r>
    </w:p>
    <w:p w:rsidR="003B3EA5">
      <w:pPr>
        <w:spacing w:line="218" w:lineRule="auto"/>
        <w:rPr>
          <w:rFonts w:ascii="SimSun" w:eastAsia="SimSun" w:hAnsi="SimSun" w:cs="SimSun"/>
        </w:rPr>
        <w:sectPr>
          <w:headerReference w:type="even" r:id="rId16"/>
          <w:headerReference w:type="default" r:id="rId17"/>
          <w:footerReference w:type="even" r:id="rId18"/>
          <w:footerReference w:type="default" r:id="rId19"/>
          <w:headerReference w:type="first" r:id="rId20"/>
          <w:footerReference w:type="first" r:id="rId21"/>
          <w:pgSz w:w="11910" w:h="16840"/>
          <w:pgMar w:top="1177" w:right="1346" w:bottom="0" w:left="1130" w:header="0" w:footer="0" w:gutter="0"/>
          <w:pgNumType w:start="3"/>
          <w:cols w:space="720"/>
        </w:sectPr>
      </w:pPr>
    </w:p>
    <w:p w:rsidR="003B3EA5">
      <w:pPr>
        <w:spacing w:before="42" w:line="219" w:lineRule="auto"/>
        <w:rPr>
          <w:rFonts w:ascii="SimSun" w:eastAsia="SimSun" w:hAnsi="SimSun" w:cs="SimSun"/>
        </w:rPr>
      </w:pPr>
      <w:r>
        <w:rPr>
          <w:rFonts w:ascii="SimSun" w:eastAsia="SimSun" w:hAnsi="SimSun" w:cs="SimSun"/>
          <w:spacing w:val="-5"/>
        </w:rPr>
        <w:t>所有管理员权限。</w:t>
      </w:r>
    </w:p>
    <w:p w:rsidR="003B3EA5">
      <w:pPr>
        <w:pStyle w:val="BodyText"/>
        <w:spacing w:line="243" w:lineRule="auto"/>
      </w:pPr>
    </w:p>
    <w:p w:rsidR="003B3EA5">
      <w:pPr>
        <w:pStyle w:val="BodyText"/>
        <w:spacing w:line="244" w:lineRule="auto"/>
      </w:pPr>
    </w:p>
    <w:p w:rsidR="003B3EA5">
      <w:pPr>
        <w:spacing w:before="68" w:line="220" w:lineRule="auto"/>
        <w:ind w:left="3"/>
        <w:rPr>
          <w:rFonts w:ascii="Times New Roman" w:eastAsia="Times New Roman" w:hAnsi="Times New Roman" w:cs="Times New Roman"/>
        </w:rPr>
      </w:pPr>
      <w:r>
        <w:rPr>
          <w:rFonts w:ascii="SimSun" w:eastAsia="SimSun" w:hAnsi="SimSun" w:cs="SimSun"/>
          <w:b/>
          <w:bCs/>
          <w:spacing w:val="-6"/>
        </w:rPr>
        <w:t>√</w:t>
      </w:r>
      <w:r>
        <w:rPr>
          <w:rFonts w:ascii="SimSun" w:eastAsia="SimSun" w:hAnsi="SimSun" w:cs="SimSun"/>
          <w:b/>
          <w:bCs/>
          <w:spacing w:val="-6"/>
        </w:rPr>
        <w:t>伪造</w:t>
      </w:r>
      <w:r>
        <w:rPr>
          <w:rFonts w:ascii="Times New Roman" w:eastAsia="Times New Roman" w:hAnsi="Times New Roman" w:cs="Times New Roman"/>
          <w:b/>
          <w:bCs/>
          <w:spacing w:val="-6"/>
        </w:rPr>
        <w:t>E-mail:</w:t>
      </w:r>
    </w:p>
    <w:p w:rsidR="003B3EA5">
      <w:pPr>
        <w:spacing w:before="142" w:line="334" w:lineRule="auto"/>
        <w:ind w:right="34" w:firstLine="419"/>
        <w:jc w:val="both"/>
        <w:rPr>
          <w:rFonts w:ascii="SimSun" w:eastAsia="SimSun" w:hAnsi="SimSun" w:cs="SimSun"/>
        </w:rPr>
      </w:pPr>
      <w:r>
        <w:rPr>
          <w:rFonts w:ascii="SimSun" w:eastAsia="SimSun" w:hAnsi="SimSun" w:cs="SimSun"/>
          <w:spacing w:val="-3"/>
        </w:rPr>
        <w:t>使用</w:t>
      </w:r>
      <w:r>
        <w:rPr>
          <w:rFonts w:ascii="Times New Roman" w:eastAsia="Times New Roman" w:hAnsi="Times New Roman" w:cs="Times New Roman"/>
          <w:spacing w:val="-3"/>
        </w:rPr>
        <w:t>Telnet</w:t>
      </w:r>
      <w:r>
        <w:rPr>
          <w:rFonts w:ascii="SimSun" w:eastAsia="SimSun" w:hAnsi="SimSun" w:cs="SimSun"/>
          <w:spacing w:val="-3"/>
        </w:rPr>
        <w:t>一个黑客能够截取任何一个身份证，发送</w:t>
      </w:r>
      <w:r>
        <w:rPr>
          <w:rFonts w:ascii="Times New Roman" w:eastAsia="Times New Roman" w:hAnsi="Times New Roman" w:cs="Times New Roman"/>
          <w:spacing w:val="-3"/>
        </w:rPr>
        <w:t>E-m</w:t>
      </w:r>
      <w:r>
        <w:rPr>
          <w:rFonts w:ascii="Times New Roman" w:eastAsia="Times New Roman" w:hAnsi="Times New Roman" w:cs="Times New Roman"/>
          <w:spacing w:val="-4"/>
        </w:rPr>
        <w:t xml:space="preserve">ail </w:t>
      </w:r>
      <w:r>
        <w:rPr>
          <w:rFonts w:ascii="SimSun" w:eastAsia="SimSun" w:hAnsi="SimSun" w:cs="SimSun"/>
          <w:spacing w:val="-4"/>
        </w:rPr>
        <w:t>给一个用户，这样的</w:t>
      </w:r>
      <w:r>
        <w:rPr>
          <w:rFonts w:ascii="Times New Roman" w:eastAsia="Times New Roman" w:hAnsi="Times New Roman" w:cs="Times New Roman"/>
          <w:spacing w:val="-4"/>
        </w:rPr>
        <w:t xml:space="preserve">E-mail </w:t>
      </w:r>
      <w:r>
        <w:rPr>
          <w:rFonts w:ascii="SimSun" w:eastAsia="SimSun" w:hAnsi="SimSun" w:cs="SimSun"/>
          <w:spacing w:val="-4"/>
        </w:rPr>
        <w:t>消息是确实，</w:t>
      </w:r>
      <w:r>
        <w:rPr>
          <w:rFonts w:ascii="SimSun" w:eastAsia="SimSun" w:hAnsi="SimSun" w:cs="SimSun"/>
          <w:spacing w:val="-1"/>
        </w:rPr>
        <w:t>由于它发自于一个合法的用户。在这种情形下这些信息显得是绝对的真实，然而它们是假的，由于黑客</w:t>
      </w:r>
    </w:p>
    <w:p w:rsidR="003B3EA5">
      <w:pPr>
        <w:spacing w:line="219" w:lineRule="auto"/>
        <w:rPr>
          <w:rFonts w:ascii="SimSun" w:eastAsia="SimSun" w:hAnsi="SimSun" w:cs="SimSun"/>
        </w:rPr>
      </w:pPr>
      <w:r>
        <w:rPr>
          <w:rFonts w:ascii="SimSun" w:eastAsia="SimSun" w:hAnsi="SimSun" w:cs="SimSun"/>
          <w:spacing w:val="-4"/>
        </w:rPr>
        <w:t>通过欺骗</w:t>
      </w:r>
      <w:r>
        <w:rPr>
          <w:rFonts w:ascii="Times New Roman" w:eastAsia="Times New Roman" w:hAnsi="Times New Roman" w:cs="Times New Roman"/>
          <w:spacing w:val="-4"/>
        </w:rPr>
        <w:t xml:space="preserve">E-mail </w:t>
      </w:r>
      <w:r>
        <w:rPr>
          <w:rFonts w:ascii="SimSun" w:eastAsia="SimSun" w:hAnsi="SimSun" w:cs="SimSun"/>
          <w:spacing w:val="-4"/>
        </w:rPr>
        <w:t>服务器来发送它们。</w:t>
      </w:r>
    </w:p>
    <w:p w:rsidR="003B3EA5">
      <w:pPr>
        <w:spacing w:before="148" w:line="220" w:lineRule="auto"/>
        <w:ind w:left="422"/>
        <w:rPr>
          <w:rFonts w:ascii="SimSun" w:eastAsia="SimSun" w:hAnsi="SimSun" w:cs="SimSun"/>
        </w:rPr>
      </w:pPr>
      <w:r>
        <w:rPr>
          <w:rFonts w:ascii="SimSun" w:eastAsia="SimSun" w:hAnsi="SimSun" w:cs="SimSun"/>
          <w:b/>
          <w:bCs/>
          <w:spacing w:val="-4"/>
        </w:rPr>
        <w:t>◆</w:t>
      </w:r>
      <w:r>
        <w:rPr>
          <w:rFonts w:ascii="Times New Roman" w:eastAsia="Times New Roman" w:hAnsi="Times New Roman" w:cs="Times New Roman"/>
          <w:b/>
          <w:bCs/>
          <w:spacing w:val="-4"/>
        </w:rPr>
        <w:t xml:space="preserve">Lab   2-3: </w:t>
      </w:r>
      <w:r>
        <w:rPr>
          <w:rFonts w:ascii="SimSun" w:eastAsia="SimSun" w:hAnsi="SimSun" w:cs="SimSun"/>
          <w:b/>
          <w:bCs/>
          <w:spacing w:val="-4"/>
        </w:rPr>
        <w:t>发送伪造的</w:t>
      </w:r>
      <w:r>
        <w:rPr>
          <w:rFonts w:ascii="Times New Roman" w:eastAsia="Times New Roman" w:hAnsi="Times New Roman" w:cs="Times New Roman"/>
          <w:b/>
          <w:bCs/>
          <w:spacing w:val="-4"/>
        </w:rPr>
        <w:t>E-Mail</w:t>
      </w:r>
      <w:r>
        <w:rPr>
          <w:rFonts w:ascii="SimSun" w:eastAsia="SimSun" w:hAnsi="SimSun" w:cs="SimSun"/>
          <w:b/>
          <w:bCs/>
          <w:spacing w:val="-4"/>
        </w:rPr>
        <w:t>消息。</w:t>
      </w:r>
    </w:p>
    <w:p w:rsidR="003B3EA5">
      <w:pPr>
        <w:pStyle w:val="BodyText"/>
        <w:spacing w:line="313" w:lineRule="auto"/>
      </w:pPr>
    </w:p>
    <w:p w:rsidR="003B3EA5">
      <w:pPr>
        <w:pStyle w:val="BodyText"/>
        <w:spacing w:line="314" w:lineRule="auto"/>
      </w:pPr>
    </w:p>
    <w:p w:rsidR="003B3EA5">
      <w:pPr>
        <w:spacing w:before="68" w:line="219" w:lineRule="auto"/>
        <w:ind w:left="3"/>
        <w:rPr>
          <w:rFonts w:ascii="SimSun" w:eastAsia="SimSun" w:hAnsi="SimSun" w:cs="SimSun"/>
        </w:rPr>
      </w:pPr>
      <w:r>
        <w:rPr>
          <w:rFonts w:ascii="SimSun" w:eastAsia="SimSun" w:hAnsi="SimSun" w:cs="SimSun"/>
          <w:b/>
          <w:bCs/>
          <w:spacing w:val="26"/>
        </w:rPr>
        <w:t>第二类：针对应用程序的攻击</w:t>
      </w:r>
    </w:p>
    <w:p w:rsidR="003B3EA5">
      <w:pPr>
        <w:pStyle w:val="BodyText"/>
        <w:spacing w:line="260" w:lineRule="auto"/>
      </w:pPr>
    </w:p>
    <w:p w:rsidR="003B3EA5">
      <w:pPr>
        <w:spacing w:before="69" w:line="219" w:lineRule="auto"/>
        <w:ind w:left="3"/>
        <w:outlineLvl w:val="1"/>
        <w:rPr>
          <w:rFonts w:ascii="SimSun" w:eastAsia="SimSun" w:hAnsi="SimSun" w:cs="SimSun"/>
        </w:rPr>
      </w:pPr>
      <w:r>
        <w:rPr>
          <w:rFonts w:ascii="SimSun" w:eastAsia="SimSun" w:hAnsi="SimSun" w:cs="SimSun"/>
          <w:b/>
          <w:bCs/>
          <w:spacing w:val="21"/>
        </w:rPr>
        <w:t>9.</w:t>
      </w:r>
      <w:r>
        <w:rPr>
          <w:rFonts w:ascii="SimSun" w:eastAsia="SimSun" w:hAnsi="SimSun" w:cs="SimSun"/>
          <w:b/>
          <w:bCs/>
          <w:spacing w:val="21"/>
        </w:rPr>
        <w:t>缓冲区溢出</w:t>
      </w:r>
    </w:p>
    <w:p w:rsidR="003B3EA5">
      <w:pPr>
        <w:spacing w:before="174" w:line="219" w:lineRule="auto"/>
        <w:ind w:left="419"/>
        <w:rPr>
          <w:rFonts w:ascii="SimSun" w:eastAsia="SimSun" w:hAnsi="SimSun" w:cs="SimSun"/>
        </w:rPr>
      </w:pPr>
      <w:r>
        <w:rPr>
          <w:rFonts w:ascii="SimSun" w:eastAsia="SimSun" w:hAnsi="SimSun" w:cs="SimSun"/>
          <w:spacing w:val="-4"/>
        </w:rPr>
        <w:t>目前最流行的一种应用程序类攻击就是缓冲区溢出。</w:t>
      </w:r>
    </w:p>
    <w:p w:rsidR="003B3EA5">
      <w:pPr>
        <w:spacing w:before="130" w:line="343" w:lineRule="auto"/>
        <w:ind w:right="86" w:firstLine="419"/>
        <w:rPr>
          <w:rFonts w:ascii="SimSun" w:eastAsia="SimSun" w:hAnsi="SimSun" w:cs="SimSun"/>
        </w:rPr>
      </w:pPr>
      <w:r>
        <w:rPr>
          <w:rFonts w:ascii="SimSun" w:eastAsia="SimSun" w:hAnsi="SimSun" w:cs="SimSun"/>
        </w:rPr>
        <w:t>当目标操作系统收到了超过它设计时在某一时</w:t>
      </w:r>
      <w:r>
        <w:rPr>
          <w:rFonts w:ascii="SimSun" w:eastAsia="SimSun" w:hAnsi="SimSun" w:cs="SimSun"/>
          <w:spacing w:val="-1"/>
        </w:rPr>
        <w:t>间所能接收到的信息量时发生缓冲区溢出。这种多余</w:t>
      </w:r>
      <w:r>
        <w:rPr>
          <w:rFonts w:ascii="SimSun" w:eastAsia="SimSun" w:hAnsi="SimSun" w:cs="SimSun"/>
        </w:rPr>
        <w:t>的数据将使程序的缓存溢出，然后覆盖了实</w:t>
      </w:r>
      <w:r>
        <w:rPr>
          <w:rFonts w:ascii="SimSun" w:eastAsia="SimSun" w:hAnsi="SimSun" w:cs="SimSun"/>
          <w:spacing w:val="-1"/>
        </w:rPr>
        <w:t>际的程序数据，缓冲区溢出使得目标系统的程序自发的与远</w:t>
      </w:r>
    </w:p>
    <w:p w:rsidR="003B3EA5">
      <w:pPr>
        <w:spacing w:line="219" w:lineRule="auto"/>
        <w:rPr>
          <w:rFonts w:ascii="SimSun" w:eastAsia="SimSun" w:hAnsi="SimSun" w:cs="SimSun"/>
        </w:rPr>
      </w:pPr>
      <w:r>
        <w:rPr>
          <w:rFonts w:ascii="SimSun" w:eastAsia="SimSun" w:hAnsi="SimSun" w:cs="SimSun"/>
          <w:spacing w:val="-1"/>
        </w:rPr>
        <w:t>程的被修改，经常这种修改的结果是在系统上产生了一</w:t>
      </w:r>
      <w:r>
        <w:rPr>
          <w:rFonts w:ascii="SimSun" w:eastAsia="SimSun" w:hAnsi="SimSun" w:cs="SimSun"/>
          <w:spacing w:val="-2"/>
        </w:rPr>
        <w:t>个后门。</w:t>
      </w:r>
    </w:p>
    <w:p w:rsidR="003B3EA5">
      <w:pPr>
        <w:pStyle w:val="BodyText"/>
        <w:spacing w:line="258" w:lineRule="auto"/>
      </w:pPr>
    </w:p>
    <w:p w:rsidR="003B3EA5">
      <w:pPr>
        <w:pStyle w:val="BodyText"/>
        <w:spacing w:line="258" w:lineRule="auto"/>
      </w:pPr>
    </w:p>
    <w:p w:rsidR="003B3EA5">
      <w:pPr>
        <w:spacing w:before="69" w:line="219" w:lineRule="auto"/>
        <w:ind w:left="3"/>
        <w:outlineLvl w:val="1"/>
        <w:rPr>
          <w:rFonts w:ascii="SimSun" w:eastAsia="SimSun" w:hAnsi="SimSun" w:cs="SimSun"/>
        </w:rPr>
      </w:pPr>
      <w:r>
        <w:rPr>
          <w:rFonts w:ascii="SimSun" w:eastAsia="SimSun" w:hAnsi="SimSun" w:cs="SimSun"/>
          <w:b/>
          <w:bCs/>
          <w:spacing w:val="16"/>
        </w:rPr>
        <w:t>10.</w:t>
      </w:r>
      <w:r>
        <w:rPr>
          <w:rFonts w:ascii="SimSun" w:eastAsia="SimSun" w:hAnsi="SimSun" w:cs="SimSun"/>
          <w:b/>
          <w:bCs/>
          <w:spacing w:val="16"/>
        </w:rPr>
        <w:t>邮件中继</w:t>
      </w:r>
    </w:p>
    <w:p w:rsidR="003B3EA5">
      <w:pPr>
        <w:spacing w:before="169" w:line="335" w:lineRule="auto"/>
        <w:ind w:right="95" w:firstLine="419"/>
        <w:rPr>
          <w:rFonts w:ascii="SimSun" w:eastAsia="SimSun" w:hAnsi="SimSun" w:cs="SimSun"/>
        </w:rPr>
      </w:pPr>
      <w:r>
        <w:rPr>
          <w:rFonts w:ascii="SimSun" w:eastAsia="SimSun" w:hAnsi="SimSun" w:cs="SimSun"/>
          <w:spacing w:val="-6"/>
        </w:rPr>
        <w:t>目前互连网上的邮件服务器所受攻击有两类：一类就是中继利用</w:t>
      </w:r>
      <w:r>
        <w:rPr>
          <w:rFonts w:ascii="SimSun" w:eastAsia="SimSun" w:hAnsi="SimSun" w:cs="SimSun"/>
          <w:spacing w:val="-6"/>
        </w:rPr>
        <w:t>(Relay),</w:t>
      </w:r>
      <w:r>
        <w:rPr>
          <w:rFonts w:ascii="SimSun" w:eastAsia="SimSun" w:hAnsi="SimSun" w:cs="SimSun"/>
          <w:spacing w:val="-6"/>
        </w:rPr>
        <w:t>即远程机器通过你</w:t>
      </w:r>
      <w:r>
        <w:rPr>
          <w:rFonts w:ascii="SimSun" w:eastAsia="SimSun" w:hAnsi="SimSun" w:cs="SimSun"/>
          <w:spacing w:val="-7"/>
        </w:rPr>
        <w:t>的服务</w:t>
      </w:r>
      <w:r>
        <w:rPr>
          <w:rFonts w:ascii="SimSun" w:eastAsia="SimSun" w:hAnsi="SimSun" w:cs="SimSun"/>
          <w:spacing w:val="-1"/>
        </w:rPr>
        <w:t>器来发信，这样任何人都能够利用你的服务器向任何地址发邮件，久而久之，你的机器不仅成为发送垃圾邮件的帮凶，也会使你的网络国际流量激增，同时将可能被网上的很多邮件服务器所拒绝。另一类攻</w:t>
      </w:r>
      <w:r>
        <w:rPr>
          <w:rFonts w:ascii="SimSun" w:eastAsia="SimSun" w:hAnsi="SimSun" w:cs="SimSun"/>
          <w:spacing w:val="-2"/>
        </w:rPr>
        <w:t>击称之垃圾邮件</w:t>
      </w:r>
      <w:r>
        <w:rPr>
          <w:rFonts w:ascii="SimSun" w:eastAsia="SimSun" w:hAnsi="SimSun" w:cs="SimSun"/>
          <w:spacing w:val="-2"/>
        </w:rPr>
        <w:t>(Spam),</w:t>
      </w:r>
      <w:r>
        <w:rPr>
          <w:rFonts w:ascii="SimSun" w:eastAsia="SimSun" w:hAnsi="SimSun" w:cs="SimSun"/>
          <w:spacing w:val="-2"/>
        </w:rPr>
        <w:t>即人们常说的邮件炸弹，是指在很短时间内服务器可能接收大量无用的邮件，</w:t>
      </w:r>
    </w:p>
    <w:p w:rsidR="003B3EA5">
      <w:pPr>
        <w:spacing w:line="219" w:lineRule="auto"/>
        <w:rPr>
          <w:rFonts w:ascii="SimSun" w:eastAsia="SimSun" w:hAnsi="SimSun" w:cs="SimSun"/>
        </w:rPr>
      </w:pPr>
      <w:r>
        <w:rPr>
          <w:rFonts w:ascii="SimSun" w:eastAsia="SimSun" w:hAnsi="SimSun" w:cs="SimSun"/>
          <w:spacing w:val="-4"/>
        </w:rPr>
        <w:t>从而使邮件服务器不堪负载而出现瘫痪。</w:t>
      </w:r>
    </w:p>
    <w:p w:rsidR="003B3EA5">
      <w:pPr>
        <w:spacing w:before="178" w:line="219" w:lineRule="auto"/>
        <w:ind w:left="422"/>
        <w:rPr>
          <w:rFonts w:ascii="SimSun" w:eastAsia="SimSun" w:hAnsi="SimSun" w:cs="SimSun"/>
        </w:rPr>
      </w:pPr>
      <w:r>
        <w:rPr>
          <w:rFonts w:ascii="SimSun" w:eastAsia="SimSun" w:hAnsi="SimSun" w:cs="SimSun"/>
          <w:b/>
          <w:bCs/>
          <w:spacing w:val="-5"/>
        </w:rPr>
        <w:t>◆</w:t>
      </w:r>
      <w:r>
        <w:rPr>
          <w:rFonts w:ascii="Times New Roman" w:eastAsia="Times New Roman" w:hAnsi="Times New Roman" w:cs="Times New Roman"/>
          <w:b/>
          <w:bCs/>
          <w:spacing w:val="-5"/>
        </w:rPr>
        <w:t xml:space="preserve">Lab   2-4: </w:t>
      </w:r>
      <w:r>
        <w:rPr>
          <w:rFonts w:ascii="SimSun" w:eastAsia="SimSun" w:hAnsi="SimSun" w:cs="SimSun"/>
          <w:b/>
          <w:bCs/>
          <w:spacing w:val="-5"/>
        </w:rPr>
        <w:t>通过邮件中继发送</w:t>
      </w:r>
      <w:r>
        <w:rPr>
          <w:rFonts w:ascii="Times New Roman" w:eastAsia="Times New Roman" w:hAnsi="Times New Roman" w:cs="Times New Roman"/>
          <w:b/>
          <w:bCs/>
          <w:spacing w:val="-5"/>
        </w:rPr>
        <w:t xml:space="preserve">E-Mail </w:t>
      </w:r>
      <w:r>
        <w:rPr>
          <w:rFonts w:ascii="SimSun" w:eastAsia="SimSun" w:hAnsi="SimSun" w:cs="SimSun"/>
          <w:b/>
          <w:bCs/>
          <w:spacing w:val="-5"/>
        </w:rPr>
        <w:t>消息。</w:t>
      </w:r>
    </w:p>
    <w:p w:rsidR="003B3EA5">
      <w:pPr>
        <w:pStyle w:val="BodyText"/>
        <w:spacing w:line="259" w:lineRule="auto"/>
      </w:pPr>
    </w:p>
    <w:p w:rsidR="003B3EA5">
      <w:pPr>
        <w:pStyle w:val="BodyText"/>
        <w:spacing w:line="260" w:lineRule="auto"/>
      </w:pPr>
    </w:p>
    <w:p w:rsidR="003B3EA5">
      <w:pPr>
        <w:spacing w:before="69" w:line="219" w:lineRule="auto"/>
        <w:ind w:left="3"/>
        <w:outlineLvl w:val="1"/>
        <w:rPr>
          <w:rFonts w:ascii="SimSun" w:eastAsia="SimSun" w:hAnsi="SimSun" w:cs="SimSun"/>
        </w:rPr>
      </w:pPr>
      <w:r>
        <w:rPr>
          <w:rFonts w:ascii="SimSun" w:eastAsia="SimSun" w:hAnsi="SimSun" w:cs="SimSun"/>
          <w:b/>
          <w:bCs/>
          <w:spacing w:val="-6"/>
        </w:rPr>
        <w:t>11.</w:t>
      </w:r>
      <w:r>
        <w:rPr>
          <w:rFonts w:ascii="SimSun" w:eastAsia="SimSun" w:hAnsi="SimSun" w:cs="SimSun"/>
          <w:b/>
          <w:bCs/>
          <w:spacing w:val="-6"/>
        </w:rPr>
        <w:t>网页涂改</w:t>
      </w:r>
    </w:p>
    <w:p w:rsidR="003B3EA5">
      <w:pPr>
        <w:spacing w:before="153" w:line="390" w:lineRule="exact"/>
        <w:ind w:left="419"/>
        <w:rPr>
          <w:rFonts w:ascii="SimSun" w:eastAsia="SimSun" w:hAnsi="SimSun" w:cs="SimSun"/>
        </w:rPr>
      </w:pPr>
      <w:r>
        <w:rPr>
          <w:rFonts w:ascii="SimSun" w:eastAsia="SimSun" w:hAnsi="SimSun" w:cs="SimSun"/>
          <w:spacing w:val="-2"/>
          <w:position w:val="13"/>
        </w:rPr>
        <w:t>是一种针对</w:t>
      </w:r>
      <w:r>
        <w:rPr>
          <w:rFonts w:ascii="Times New Roman" w:eastAsia="Times New Roman" w:hAnsi="Times New Roman" w:cs="Times New Roman"/>
          <w:spacing w:val="-2"/>
          <w:position w:val="13"/>
        </w:rPr>
        <w:t>Web</w:t>
      </w:r>
      <w:r>
        <w:rPr>
          <w:rFonts w:ascii="SimSun" w:eastAsia="SimSun" w:hAnsi="SimSun" w:cs="SimSun"/>
          <w:spacing w:val="-2"/>
          <w:position w:val="13"/>
        </w:rPr>
        <w:t>服务器的网页内容进行非法篡改，以表达不一致的观点或者社会现象。这种攻击通</w:t>
      </w:r>
    </w:p>
    <w:p w:rsidR="003B3EA5">
      <w:pPr>
        <w:spacing w:before="1" w:line="218" w:lineRule="auto"/>
        <w:rPr>
          <w:rFonts w:ascii="SimSun" w:eastAsia="SimSun" w:hAnsi="SimSun" w:cs="SimSun"/>
        </w:rPr>
      </w:pPr>
      <w:r>
        <w:rPr>
          <w:rFonts w:ascii="SimSun" w:eastAsia="SimSun" w:hAnsi="SimSun" w:cs="SimSun"/>
          <w:spacing w:val="-1"/>
        </w:rPr>
        <w:t>常损害的是网站的声誉。</w:t>
      </w:r>
      <w:r>
        <w:rPr>
          <w:rFonts w:ascii="SimSun" w:eastAsia="SimSun" w:hAnsi="SimSun" w:cs="SimSun"/>
          <w:spacing w:val="-1"/>
        </w:rPr>
        <w:t>(</w:t>
      </w:r>
      <w:r>
        <w:rPr>
          <w:rFonts w:ascii="SimSun" w:eastAsia="SimSun" w:hAnsi="SimSun" w:cs="SimSun"/>
          <w:spacing w:val="-1"/>
        </w:rPr>
        <w:t>中国红客联盟</w:t>
      </w:r>
      <w:r>
        <w:rPr>
          <w:rFonts w:ascii="SimSun" w:eastAsia="SimSun" w:hAnsi="SimSun" w:cs="SimSun"/>
          <w:spacing w:val="-1"/>
        </w:rPr>
        <w:t>)</w:t>
      </w:r>
    </w:p>
    <w:p w:rsidR="003B3EA5">
      <w:pPr>
        <w:pStyle w:val="BodyText"/>
        <w:spacing w:line="317" w:lineRule="auto"/>
      </w:pPr>
    </w:p>
    <w:p w:rsidR="003B3EA5">
      <w:pPr>
        <w:pStyle w:val="BodyText"/>
        <w:spacing w:line="318" w:lineRule="auto"/>
      </w:pPr>
    </w:p>
    <w:p w:rsidR="003B3EA5">
      <w:pPr>
        <w:spacing w:before="69" w:line="219" w:lineRule="auto"/>
        <w:ind w:left="3"/>
        <w:rPr>
          <w:rFonts w:ascii="SimSun" w:eastAsia="SimSun" w:hAnsi="SimSun" w:cs="SimSun"/>
        </w:rPr>
      </w:pPr>
      <w:r>
        <w:rPr>
          <w:rFonts w:ascii="SimSun" w:eastAsia="SimSun" w:hAnsi="SimSun" w:cs="SimSun"/>
          <w:b/>
          <w:bCs/>
          <w:spacing w:val="24"/>
        </w:rPr>
        <w:t>第三类：针对计算机的攻击</w:t>
      </w:r>
    </w:p>
    <w:p w:rsidR="003B3EA5">
      <w:pPr>
        <w:pStyle w:val="BodyText"/>
        <w:spacing w:line="273" w:lineRule="auto"/>
      </w:pPr>
    </w:p>
    <w:p w:rsidR="003B3EA5">
      <w:pPr>
        <w:spacing w:before="68" w:line="221" w:lineRule="auto"/>
        <w:ind w:left="3"/>
        <w:outlineLvl w:val="1"/>
        <w:rPr>
          <w:rFonts w:ascii="SimSun" w:eastAsia="SimSun" w:hAnsi="SimSun" w:cs="SimSun"/>
        </w:rPr>
      </w:pPr>
      <w:r>
        <w:rPr>
          <w:rFonts w:ascii="SimSun" w:eastAsia="SimSun" w:hAnsi="SimSun" w:cs="SimSun"/>
          <w:b/>
          <w:bCs/>
          <w:spacing w:val="15"/>
        </w:rPr>
        <w:t>12.</w:t>
      </w:r>
      <w:r>
        <w:rPr>
          <w:rFonts w:ascii="SimSun" w:eastAsia="SimSun" w:hAnsi="SimSun" w:cs="SimSun"/>
          <w:b/>
          <w:bCs/>
          <w:spacing w:val="15"/>
        </w:rPr>
        <w:t>物理攻击</w:t>
      </w:r>
    </w:p>
    <w:p w:rsidR="003B3EA5">
      <w:pPr>
        <w:spacing w:before="150" w:line="390" w:lineRule="exact"/>
        <w:ind w:left="419"/>
        <w:rPr>
          <w:rFonts w:ascii="SimSun" w:eastAsia="SimSun" w:hAnsi="SimSun" w:cs="SimSun"/>
        </w:rPr>
      </w:pPr>
      <w:r>
        <w:rPr>
          <w:rFonts w:ascii="SimSun" w:eastAsia="SimSun" w:hAnsi="SimSun" w:cs="SimSun"/>
          <w:spacing w:val="-1"/>
          <w:position w:val="13"/>
        </w:rPr>
        <w:t>许多公司与组织应用了复杂的安全软件，却由于主机没有加强物理安全而破坏了整体的系统安全。</w:t>
      </w:r>
    </w:p>
    <w:p w:rsidR="003B3EA5">
      <w:pPr>
        <w:spacing w:before="1" w:line="218" w:lineRule="auto"/>
        <w:ind w:left="419"/>
        <w:rPr>
          <w:rFonts w:ascii="SimSun" w:eastAsia="SimSun" w:hAnsi="SimSun" w:cs="SimSun"/>
        </w:rPr>
      </w:pPr>
      <w:r>
        <w:rPr>
          <w:rFonts w:ascii="SimSun" w:eastAsia="SimSun" w:hAnsi="SimSun" w:cs="SimSun"/>
          <w:spacing w:val="-1"/>
        </w:rPr>
        <w:t>通常，攻击者会通过物理进入你的系统等非</w:t>
      </w:r>
      <w:r>
        <w:rPr>
          <w:rFonts w:ascii="Times New Roman" w:eastAsia="Times New Roman" w:hAnsi="Times New Roman" w:cs="Times New Roman"/>
          <w:spacing w:val="-1"/>
        </w:rPr>
        <w:t>Internet</w:t>
      </w:r>
      <w:r>
        <w:rPr>
          <w:rFonts w:ascii="SimSun" w:eastAsia="SimSun" w:hAnsi="SimSun" w:cs="SimSun"/>
          <w:spacing w:val="-1"/>
        </w:rPr>
        <w:t>手段来开启</w:t>
      </w:r>
      <w:r>
        <w:rPr>
          <w:rFonts w:ascii="Times New Roman" w:eastAsia="Times New Roman" w:hAnsi="Times New Roman" w:cs="Times New Roman"/>
          <w:spacing w:val="-1"/>
        </w:rPr>
        <w:t>Internet</w:t>
      </w:r>
      <w:r>
        <w:rPr>
          <w:rFonts w:ascii="SimSun" w:eastAsia="SimSun" w:hAnsi="SimSun" w:cs="SimSun"/>
          <w:spacing w:val="-1"/>
        </w:rPr>
        <w:t>的安全漏洞。</w:t>
      </w:r>
    </w:p>
    <w:p w:rsidR="003B3EA5">
      <w:pPr>
        <w:spacing w:before="142" w:line="219" w:lineRule="auto"/>
        <w:jc w:val="right"/>
        <w:rPr>
          <w:rFonts w:ascii="SimSun" w:eastAsia="SimSun" w:hAnsi="SimSun" w:cs="SimSun"/>
        </w:rPr>
      </w:pPr>
      <w:r>
        <w:rPr>
          <w:rFonts w:ascii="SimSun" w:eastAsia="SimSun" w:hAnsi="SimSun" w:cs="SimSun"/>
          <w:spacing w:val="-3"/>
        </w:rPr>
        <w:t>增强物理安全的方法包含：用密码锁取代普通锁；将服务器放到上锁</w:t>
      </w:r>
      <w:r>
        <w:rPr>
          <w:rFonts w:ascii="SimSun" w:eastAsia="SimSun" w:hAnsi="SimSun" w:cs="SimSun"/>
          <w:spacing w:val="-4"/>
        </w:rPr>
        <w:t>的房间中；安装视频监视设备。</w:t>
      </w:r>
    </w:p>
    <w:p w:rsidR="003B3EA5">
      <w:pPr>
        <w:spacing w:before="158" w:line="219" w:lineRule="auto"/>
        <w:ind w:left="820"/>
        <w:rPr>
          <w:rFonts w:ascii="SimSun" w:eastAsia="SimSun" w:hAnsi="SimSun" w:cs="SimSun"/>
        </w:rPr>
      </w:pPr>
      <w:r>
        <w:rPr>
          <w:rFonts w:ascii="Times New Roman" w:eastAsia="Times New Roman" w:hAnsi="Times New Roman" w:cs="Times New Roman"/>
          <w:b/>
          <w:bCs/>
          <w:spacing w:val="-1"/>
        </w:rPr>
        <w:t xml:space="preserve">Lab2-5:   </w:t>
      </w:r>
      <w:r>
        <w:rPr>
          <w:rFonts w:ascii="SimSun" w:eastAsia="SimSun" w:hAnsi="SimSun" w:cs="SimSun"/>
          <w:b/>
          <w:bCs/>
          <w:spacing w:val="-1"/>
        </w:rPr>
        <w:t>操作一个对</w:t>
      </w:r>
      <w:r>
        <w:rPr>
          <w:rFonts w:ascii="Times New Roman" w:eastAsia="Times New Roman" w:hAnsi="Times New Roman" w:cs="Times New Roman"/>
          <w:b/>
          <w:bCs/>
          <w:spacing w:val="-1"/>
        </w:rPr>
        <w:t>Windows2000Server</w:t>
      </w:r>
      <w:r>
        <w:rPr>
          <w:rFonts w:ascii="SimSun" w:eastAsia="SimSun" w:hAnsi="SimSun" w:cs="SimSun"/>
          <w:b/>
          <w:bCs/>
          <w:spacing w:val="-1"/>
        </w:rPr>
        <w:t>的物理攻击</w:t>
      </w:r>
    </w:p>
    <w:p w:rsidR="003B3EA5">
      <w:pPr>
        <w:spacing w:line="219" w:lineRule="auto"/>
        <w:rPr>
          <w:rFonts w:ascii="SimSun" w:eastAsia="SimSun" w:hAnsi="SimSun" w:cs="SimSun"/>
        </w:rPr>
        <w:sectPr>
          <w:headerReference w:type="even" r:id="rId22"/>
          <w:headerReference w:type="default" r:id="rId23"/>
          <w:footerReference w:type="even" r:id="rId24"/>
          <w:footerReference w:type="default" r:id="rId25"/>
          <w:headerReference w:type="first" r:id="rId26"/>
          <w:footerReference w:type="first" r:id="rId27"/>
          <w:pgSz w:w="11910" w:h="16840"/>
          <w:pgMar w:top="1166" w:right="1265" w:bottom="0" w:left="1130" w:header="0" w:footer="0" w:gutter="0"/>
          <w:pgNumType w:start="4"/>
          <w:cols w:space="720"/>
        </w:sectPr>
      </w:pPr>
    </w:p>
    <w:p w:rsidR="003B3EA5">
      <w:pPr>
        <w:spacing w:before="50" w:line="219" w:lineRule="auto"/>
        <w:ind w:left="3"/>
        <w:outlineLvl w:val="1"/>
        <w:rPr>
          <w:rFonts w:ascii="Times New Roman" w:eastAsia="Times New Roman" w:hAnsi="Times New Roman" w:cs="Times New Roman"/>
          <w:sz w:val="25"/>
          <w:szCs w:val="25"/>
        </w:rPr>
      </w:pPr>
      <w:r>
        <w:rPr>
          <w:rFonts w:ascii="SimSun" w:eastAsia="SimSun" w:hAnsi="SimSun" w:cs="SimSun"/>
          <w:b/>
          <w:bCs/>
          <w:spacing w:val="-5"/>
          <w:sz w:val="25"/>
          <w:szCs w:val="25"/>
        </w:rPr>
        <w:t>13.</w:t>
      </w:r>
      <w:r>
        <w:rPr>
          <w:rFonts w:ascii="SimSun" w:eastAsia="SimSun" w:hAnsi="SimSun" w:cs="SimSun"/>
          <w:b/>
          <w:bCs/>
          <w:spacing w:val="-5"/>
          <w:sz w:val="25"/>
          <w:szCs w:val="25"/>
        </w:rPr>
        <w:t>特洛伊木马与</w:t>
      </w:r>
      <w:r>
        <w:rPr>
          <w:rFonts w:ascii="Times New Roman" w:eastAsia="Times New Roman" w:hAnsi="Times New Roman" w:cs="Times New Roman"/>
          <w:b/>
          <w:bCs/>
          <w:spacing w:val="-5"/>
          <w:sz w:val="25"/>
          <w:szCs w:val="25"/>
        </w:rPr>
        <w:t>Root Kits</w:t>
      </w:r>
    </w:p>
    <w:p w:rsidR="003B3EA5">
      <w:pPr>
        <w:spacing w:before="175" w:line="325" w:lineRule="auto"/>
        <w:ind w:right="11" w:firstLine="399"/>
        <w:jc w:val="both"/>
        <w:rPr>
          <w:rFonts w:ascii="SimSun" w:eastAsia="SimSun" w:hAnsi="SimSun" w:cs="SimSun"/>
        </w:rPr>
      </w:pPr>
      <w:r>
        <w:rPr>
          <w:rFonts w:ascii="SimSun" w:eastAsia="SimSun" w:hAnsi="SimSun" w:cs="SimSun"/>
        </w:rPr>
        <w:t>任何已经被修改成包含非法文件的文件叫做</w:t>
      </w:r>
      <w:r>
        <w:rPr>
          <w:rFonts w:ascii="SimSun" w:eastAsia="SimSun" w:hAnsi="SimSun" w:cs="SimSun"/>
        </w:rPr>
        <w:t>“</w:t>
      </w:r>
      <w:r>
        <w:rPr>
          <w:rFonts w:ascii="SimSun" w:eastAsia="SimSun" w:hAnsi="SimSun" w:cs="SimSun"/>
        </w:rPr>
        <w:t>特洛伊程序</w:t>
      </w:r>
      <w:r>
        <w:rPr>
          <w:rFonts w:ascii="SimSun" w:eastAsia="SimSun" w:hAnsi="SimSun" w:cs="SimSun"/>
        </w:rPr>
        <w:t>”</w:t>
      </w:r>
      <w:r>
        <w:rPr>
          <w:rFonts w:ascii="SimSun" w:eastAsia="SimSun" w:hAnsi="SimSun" w:cs="SimSun"/>
        </w:rPr>
        <w:t>。特洛伊程序通常</w:t>
      </w:r>
      <w:r>
        <w:rPr>
          <w:rFonts w:ascii="SimSun" w:eastAsia="SimSun" w:hAnsi="SimSun" w:cs="SimSun"/>
          <w:spacing w:val="-1"/>
        </w:rPr>
        <w:t>包含能打开端口进入</w:t>
      </w:r>
      <w:r>
        <w:rPr>
          <w:rFonts w:ascii="Times New Roman" w:eastAsia="Times New Roman" w:hAnsi="Times New Roman" w:cs="Times New Roman"/>
        </w:rPr>
        <w:t>RootShell</w:t>
      </w:r>
      <w:r>
        <w:rPr>
          <w:rFonts w:ascii="SimSun" w:eastAsia="SimSun" w:hAnsi="SimSun" w:cs="SimSun"/>
          <w:spacing w:val="5"/>
        </w:rPr>
        <w:t>或者具有管理权限的命令行文件，他们能够隐藏自己的表现</w:t>
      </w:r>
      <w:r>
        <w:rPr>
          <w:rFonts w:ascii="SimSun" w:eastAsia="SimSun" w:hAnsi="SimSun" w:cs="SimSun"/>
          <w:spacing w:val="5"/>
        </w:rPr>
        <w:t>(</w:t>
      </w:r>
      <w:r>
        <w:rPr>
          <w:rFonts w:ascii="SimSun" w:eastAsia="SimSun" w:hAnsi="SimSun" w:cs="SimSun"/>
          <w:spacing w:val="5"/>
        </w:rPr>
        <w:t>无窗</w:t>
      </w:r>
      <w:r>
        <w:rPr>
          <w:rFonts w:ascii="SimSun" w:eastAsia="SimSun" w:hAnsi="SimSun" w:cs="SimSun"/>
          <w:spacing w:val="4"/>
        </w:rPr>
        <w:t>口</w:t>
      </w:r>
      <w:r>
        <w:rPr>
          <w:rFonts w:ascii="SimSun" w:eastAsia="SimSun" w:hAnsi="SimSun" w:cs="SimSun"/>
          <w:spacing w:val="4"/>
        </w:rPr>
        <w:t>),</w:t>
      </w:r>
      <w:r>
        <w:rPr>
          <w:rFonts w:ascii="SimSun" w:eastAsia="SimSun" w:hAnsi="SimSun" w:cs="SimSun"/>
          <w:spacing w:val="4"/>
        </w:rPr>
        <w:t>而将敏感信息发回黑</w:t>
      </w:r>
    </w:p>
    <w:p w:rsidR="003B3EA5">
      <w:pPr>
        <w:spacing w:line="219" w:lineRule="auto"/>
        <w:rPr>
          <w:rFonts w:ascii="SimSun" w:eastAsia="SimSun" w:hAnsi="SimSun" w:cs="SimSun"/>
        </w:rPr>
      </w:pPr>
      <w:r>
        <w:rPr>
          <w:rFonts w:ascii="SimSun" w:eastAsia="SimSun" w:hAnsi="SimSun" w:cs="SimSun"/>
          <w:spacing w:val="-2"/>
        </w:rPr>
        <w:t>客并上载程序以进一步攻击系统及其安全。</w:t>
      </w:r>
    </w:p>
    <w:p w:rsidR="003B3EA5">
      <w:pPr>
        <w:spacing w:before="167" w:line="219" w:lineRule="auto"/>
        <w:ind w:left="402"/>
        <w:rPr>
          <w:rFonts w:ascii="SimSun" w:eastAsia="SimSun" w:hAnsi="SimSun" w:cs="SimSun"/>
        </w:rPr>
      </w:pPr>
      <w:r>
        <w:rPr>
          <w:rFonts w:ascii="SimSun" w:eastAsia="SimSun" w:hAnsi="SimSun" w:cs="SimSun"/>
          <w:b/>
          <w:bCs/>
          <w:spacing w:val="-2"/>
        </w:rPr>
        <w:t>◆</w:t>
      </w:r>
      <w:r>
        <w:rPr>
          <w:rFonts w:ascii="Times New Roman" w:eastAsia="Times New Roman" w:hAnsi="Times New Roman" w:cs="Times New Roman"/>
          <w:b/>
          <w:bCs/>
          <w:spacing w:val="-2"/>
        </w:rPr>
        <w:t xml:space="preserve">Lab2-6:  </w:t>
      </w:r>
      <w:r>
        <w:rPr>
          <w:rFonts w:ascii="SimSun" w:eastAsia="SimSun" w:hAnsi="SimSun" w:cs="SimSun"/>
          <w:b/>
          <w:bCs/>
          <w:spacing w:val="-2"/>
        </w:rPr>
        <w:t>遭受</w:t>
      </w:r>
      <w:r>
        <w:rPr>
          <w:rFonts w:ascii="Times New Roman" w:eastAsia="Times New Roman" w:hAnsi="Times New Roman" w:cs="Times New Roman"/>
          <w:b/>
          <w:bCs/>
          <w:spacing w:val="-2"/>
        </w:rPr>
        <w:t xml:space="preserve">NetBus </w:t>
      </w:r>
      <w:r>
        <w:rPr>
          <w:rFonts w:ascii="SimSun" w:eastAsia="SimSun" w:hAnsi="SimSun" w:cs="SimSun"/>
          <w:b/>
          <w:bCs/>
          <w:spacing w:val="-2"/>
        </w:rPr>
        <w:t>特洛伊木马感染</w:t>
      </w:r>
    </w:p>
    <w:p w:rsidR="003B3EA5">
      <w:pPr>
        <w:pStyle w:val="BodyText"/>
        <w:spacing w:line="448" w:lineRule="auto"/>
      </w:pPr>
    </w:p>
    <w:p w:rsidR="003B3EA5">
      <w:pPr>
        <w:spacing w:before="68" w:line="219" w:lineRule="auto"/>
        <w:rPr>
          <w:rFonts w:ascii="SimSun" w:eastAsia="SimSun" w:hAnsi="SimSun" w:cs="SimSun"/>
        </w:rPr>
      </w:pPr>
      <w:r>
        <w:rPr>
          <w:rFonts w:ascii="SimSun" w:eastAsia="SimSun" w:hAnsi="SimSun" w:cs="SimSun"/>
          <w:spacing w:val="-7"/>
        </w:rPr>
        <w:t>√</w:t>
      </w:r>
      <w:r>
        <w:rPr>
          <w:rFonts w:ascii="SimSun" w:eastAsia="SimSun" w:hAnsi="SimSun" w:cs="SimSun"/>
          <w:b/>
          <w:bCs/>
          <w:spacing w:val="-7"/>
        </w:rPr>
        <w:t>RootKits(</w:t>
      </w:r>
      <w:r>
        <w:rPr>
          <w:rFonts w:ascii="SimSun" w:eastAsia="SimSun" w:hAnsi="SimSun" w:cs="SimSun"/>
          <w:b/>
          <w:bCs/>
          <w:spacing w:val="-7"/>
        </w:rPr>
        <w:t>附文档</w:t>
      </w:r>
      <w:r>
        <w:rPr>
          <w:rFonts w:ascii="SimSun" w:eastAsia="SimSun" w:hAnsi="SimSun" w:cs="SimSun"/>
          <w:b/>
          <w:bCs/>
          <w:spacing w:val="-7"/>
        </w:rPr>
        <w:t>)</w:t>
      </w:r>
    </w:p>
    <w:p w:rsidR="003B3EA5">
      <w:pPr>
        <w:spacing w:before="166" w:line="334" w:lineRule="auto"/>
        <w:ind w:right="18" w:firstLine="399"/>
        <w:jc w:val="both"/>
        <w:rPr>
          <w:rFonts w:ascii="SimSun" w:eastAsia="SimSun" w:hAnsi="SimSun" w:cs="SimSun"/>
        </w:rPr>
      </w:pPr>
      <w:r>
        <w:rPr>
          <w:rFonts w:ascii="Times New Roman" w:eastAsia="Times New Roman" w:hAnsi="Times New Roman" w:cs="Times New Roman"/>
          <w:spacing w:val="-4"/>
        </w:rPr>
        <w:t>Root Kits</w:t>
      </w:r>
      <w:r>
        <w:rPr>
          <w:rFonts w:ascii="SimSun" w:eastAsia="SimSun" w:hAnsi="SimSun" w:cs="SimSun"/>
          <w:spacing w:val="-4"/>
        </w:rPr>
        <w:t>是多种</w:t>
      </w:r>
      <w:r>
        <w:rPr>
          <w:rFonts w:ascii="Times New Roman" w:eastAsia="Times New Roman" w:hAnsi="Times New Roman" w:cs="Times New Roman"/>
          <w:spacing w:val="-4"/>
        </w:rPr>
        <w:t xml:space="preserve">UNIX </w:t>
      </w:r>
      <w:r>
        <w:rPr>
          <w:rFonts w:ascii="SimSun" w:eastAsia="SimSun" w:hAnsi="SimSun" w:cs="SimSun"/>
          <w:spacing w:val="-4"/>
        </w:rPr>
        <w:t>系统的一个后门，它在操纵阶段被引</w:t>
      </w:r>
      <w:r>
        <w:rPr>
          <w:rFonts w:ascii="SimSun" w:eastAsia="SimSun" w:hAnsi="SimSun" w:cs="SimSun"/>
          <w:spacing w:val="-5"/>
        </w:rPr>
        <w:t>入，同时产生一个严重的问题。</w:t>
      </w:r>
      <w:r>
        <w:rPr>
          <w:rFonts w:ascii="Times New Roman" w:eastAsia="Times New Roman" w:hAnsi="Times New Roman" w:cs="Times New Roman"/>
          <w:spacing w:val="-5"/>
        </w:rPr>
        <w:t>RootKits</w:t>
      </w:r>
      <w:r>
        <w:rPr>
          <w:rFonts w:ascii="SimSun" w:eastAsia="SimSun" w:hAnsi="SimSun" w:cs="SimSun"/>
          <w:spacing w:val="-1"/>
        </w:rPr>
        <w:t>由一系列的程序构成，当这些程序被特洛伊木马取代了合法的程序时，这种取代提供给黑客再次进入的</w:t>
      </w:r>
    </w:p>
    <w:p w:rsidR="003B3EA5">
      <w:pPr>
        <w:spacing w:line="219" w:lineRule="auto"/>
        <w:rPr>
          <w:rFonts w:ascii="SimSun" w:eastAsia="SimSun" w:hAnsi="SimSun" w:cs="SimSun"/>
        </w:rPr>
      </w:pPr>
      <w:r>
        <w:rPr>
          <w:rFonts w:ascii="SimSun" w:eastAsia="SimSun" w:hAnsi="SimSun" w:cs="SimSun"/>
          <w:spacing w:val="-3"/>
        </w:rPr>
        <w:t>后门与特别的分析网络工具。</w:t>
      </w:r>
    </w:p>
    <w:p w:rsidR="003B3EA5">
      <w:pPr>
        <w:pStyle w:val="BodyText"/>
        <w:spacing w:line="264" w:lineRule="auto"/>
      </w:pPr>
    </w:p>
    <w:p w:rsidR="003B3EA5">
      <w:pPr>
        <w:pStyle w:val="BodyText"/>
        <w:spacing w:line="265" w:lineRule="auto"/>
      </w:pPr>
    </w:p>
    <w:p w:rsidR="003B3EA5">
      <w:pPr>
        <w:spacing w:before="69" w:line="396" w:lineRule="exact"/>
        <w:ind w:left="3"/>
        <w:rPr>
          <w:rFonts w:ascii="SimSun" w:eastAsia="SimSun" w:hAnsi="SimSun" w:cs="SimSun"/>
        </w:rPr>
      </w:pPr>
      <w:r>
        <w:rPr>
          <w:rFonts w:ascii="SimSun" w:eastAsia="SimSun" w:hAnsi="SimSun" w:cs="SimSun"/>
          <w:b/>
          <w:bCs/>
          <w:spacing w:val="-8"/>
          <w:position w:val="14"/>
        </w:rPr>
        <w:t>14.</w:t>
      </w:r>
      <w:r>
        <w:rPr>
          <w:rFonts w:ascii="SimSun" w:eastAsia="SimSun" w:hAnsi="SimSun" w:cs="SimSun"/>
          <w:b/>
          <w:bCs/>
          <w:spacing w:val="-8"/>
          <w:position w:val="14"/>
        </w:rPr>
        <w:t>系统</w:t>
      </w:r>
      <w:r>
        <w:rPr>
          <w:rFonts w:ascii="SimSun" w:eastAsia="SimSun" w:hAnsi="SimSun" w:cs="SimSun"/>
          <w:b/>
          <w:bCs/>
          <w:spacing w:val="-8"/>
          <w:position w:val="14"/>
        </w:rPr>
        <w:t>Bug</w:t>
      </w:r>
      <w:r>
        <w:rPr>
          <w:rFonts w:ascii="SimSun" w:eastAsia="SimSun" w:hAnsi="SimSun" w:cs="SimSun"/>
          <w:b/>
          <w:bCs/>
          <w:spacing w:val="-8"/>
          <w:position w:val="14"/>
        </w:rPr>
        <w:t>与后门</w:t>
      </w:r>
    </w:p>
    <w:p w:rsidR="003B3EA5">
      <w:pPr>
        <w:pStyle w:val="BodyText"/>
        <w:spacing w:before="1" w:line="211" w:lineRule="auto"/>
        <w:ind w:left="3"/>
        <w:rPr>
          <w:rFonts w:ascii="SimSun" w:eastAsia="SimSun" w:hAnsi="SimSun" w:cs="SimSun"/>
        </w:rPr>
      </w:pPr>
      <w:r>
        <w:rPr>
          <w:rFonts w:ascii="SimSun" w:eastAsia="SimSun" w:hAnsi="SimSun" w:cs="SimSun"/>
          <w:b/>
          <w:bCs/>
          <w:spacing w:val="-10"/>
        </w:rPr>
        <w:t>√</w:t>
      </w:r>
      <w:r>
        <w:rPr>
          <w:rFonts w:ascii="Times New Roman" w:eastAsia="Times New Roman" w:hAnsi="Times New Roman" w:cs="Times New Roman"/>
          <w:b/>
          <w:bCs/>
          <w:spacing w:val="-10"/>
        </w:rPr>
        <w:t>B</w:t>
      </w:r>
      <w:r>
        <w:rPr>
          <w:b/>
          <w:bCs/>
          <w:spacing w:val="-10"/>
        </w:rPr>
        <w:t>ug</w:t>
      </w:r>
      <w:r>
        <w:rPr>
          <w:rFonts w:ascii="SimSun" w:eastAsia="SimSun" w:hAnsi="SimSun" w:cs="SimSun"/>
          <w:b/>
          <w:bCs/>
          <w:spacing w:val="-10"/>
        </w:rPr>
        <w:t>与后门</w:t>
      </w:r>
    </w:p>
    <w:p w:rsidR="003B3EA5">
      <w:pPr>
        <w:spacing w:before="158" w:line="212" w:lineRule="auto"/>
        <w:ind w:left="399"/>
        <w:rPr>
          <w:rFonts w:ascii="SimSun" w:eastAsia="SimSun" w:hAnsi="SimSun" w:cs="SimSun"/>
        </w:rPr>
      </w:pPr>
      <w:r>
        <w:rPr>
          <w:rFonts w:ascii="SimSun" w:eastAsia="SimSun" w:hAnsi="SimSun" w:cs="SimSun"/>
          <w:spacing w:val="-1"/>
        </w:rPr>
        <w:t>一个</w:t>
      </w:r>
      <w:r>
        <w:rPr>
          <w:rFonts w:ascii="Times New Roman" w:eastAsia="Times New Roman" w:hAnsi="Times New Roman" w:cs="Times New Roman"/>
          <w:b/>
          <w:bCs/>
          <w:spacing w:val="-1"/>
        </w:rPr>
        <w:t>Bug</w:t>
      </w:r>
      <w:r>
        <w:rPr>
          <w:rFonts w:ascii="SimSun" w:eastAsia="SimSun" w:hAnsi="SimSun" w:cs="SimSun"/>
          <w:spacing w:val="-1"/>
        </w:rPr>
        <w:t>是一个程序中的错误，它产生一个不注意的通道。</w:t>
      </w:r>
    </w:p>
    <w:p w:rsidR="003B3EA5">
      <w:pPr>
        <w:spacing w:before="153" w:line="380" w:lineRule="exact"/>
        <w:ind w:right="37"/>
        <w:jc w:val="right"/>
        <w:rPr>
          <w:rFonts w:ascii="SimSun" w:eastAsia="SimSun" w:hAnsi="SimSun" w:cs="SimSun"/>
        </w:rPr>
      </w:pPr>
      <w:r>
        <w:rPr>
          <w:rFonts w:ascii="SimSun" w:eastAsia="SimSun" w:hAnsi="SimSun" w:cs="SimSun"/>
          <w:position w:val="12"/>
        </w:rPr>
        <w:t>一个后门是一个在操作系统上或者程序上未被记录的通道。程序设计</w:t>
      </w:r>
      <w:r>
        <w:rPr>
          <w:rFonts w:ascii="SimSun" w:eastAsia="SimSun" w:hAnsi="SimSun" w:cs="SimSun"/>
          <w:spacing w:val="-1"/>
          <w:position w:val="12"/>
        </w:rPr>
        <w:t>员有的时候有意识地在操作系</w:t>
      </w:r>
    </w:p>
    <w:p w:rsidR="003B3EA5">
      <w:pPr>
        <w:spacing w:line="219" w:lineRule="auto"/>
        <w:rPr>
          <w:rFonts w:ascii="SimSun" w:eastAsia="SimSun" w:hAnsi="SimSun" w:cs="SimSun"/>
        </w:rPr>
      </w:pPr>
      <w:r>
        <w:rPr>
          <w:rFonts w:ascii="SimSun" w:eastAsia="SimSun" w:hAnsi="SimSun" w:cs="SimSun"/>
          <w:spacing w:val="-2"/>
        </w:rPr>
        <w:t>统或者程序上设置后门以便他们迅速地对产品进行支持。</w:t>
      </w:r>
    </w:p>
    <w:p w:rsidR="003B3EA5">
      <w:pPr>
        <w:pStyle w:val="BodyText"/>
        <w:spacing w:line="453" w:lineRule="auto"/>
      </w:pPr>
    </w:p>
    <w:p w:rsidR="003B3EA5">
      <w:pPr>
        <w:spacing w:before="82" w:line="222" w:lineRule="auto"/>
        <w:outlineLvl w:val="1"/>
        <w:rPr>
          <w:rFonts w:ascii="SimHei" w:eastAsia="SimHei" w:hAnsi="SimHei" w:cs="SimHei"/>
          <w:sz w:val="25"/>
          <w:szCs w:val="25"/>
        </w:rPr>
      </w:pPr>
      <w:r>
        <w:rPr>
          <w:rFonts w:ascii="Times New Roman" w:eastAsia="Times New Roman" w:hAnsi="Times New Roman" w:cs="Times New Roman"/>
          <w:b/>
          <w:bCs/>
          <w:spacing w:val="-5"/>
          <w:sz w:val="25"/>
          <w:szCs w:val="25"/>
        </w:rPr>
        <w:t>15.Internet</w:t>
      </w:r>
      <w:r>
        <w:rPr>
          <w:rFonts w:ascii="SimHei" w:eastAsia="SimHei" w:hAnsi="SimHei" w:cs="SimHei"/>
          <w:b/>
          <w:bCs/>
          <w:spacing w:val="-5"/>
          <w:sz w:val="25"/>
          <w:szCs w:val="25"/>
        </w:rPr>
        <w:t>蠕虫</w:t>
      </w:r>
    </w:p>
    <w:p w:rsidR="003B3EA5">
      <w:pPr>
        <w:spacing w:before="173" w:line="219" w:lineRule="auto"/>
        <w:ind w:left="399"/>
        <w:rPr>
          <w:rFonts w:ascii="SimSun" w:eastAsia="SimSun" w:hAnsi="SimSun" w:cs="SimSun"/>
        </w:rPr>
      </w:pPr>
      <w:r>
        <w:rPr>
          <w:rFonts w:ascii="Times New Roman" w:eastAsia="Times New Roman" w:hAnsi="Times New Roman" w:cs="Times New Roman"/>
          <w:spacing w:val="-1"/>
        </w:rPr>
        <w:t>Internet</w:t>
      </w:r>
      <w:r>
        <w:rPr>
          <w:rFonts w:ascii="SimSun" w:eastAsia="SimSun" w:hAnsi="SimSun" w:cs="SimSun"/>
          <w:spacing w:val="-1"/>
        </w:rPr>
        <w:t>蠕虫是一种拒绝服务病毒，最近流行的红色代码也是类似的一种蠕</w:t>
      </w:r>
      <w:r>
        <w:rPr>
          <w:rFonts w:ascii="SimSun" w:eastAsia="SimSun" w:hAnsi="SimSun" w:cs="SimSun"/>
          <w:spacing w:val="-2"/>
        </w:rPr>
        <w:t>虫病毒。</w:t>
      </w:r>
    </w:p>
    <w:p w:rsidR="003B3EA5">
      <w:pPr>
        <w:spacing w:before="129" w:line="219" w:lineRule="auto"/>
        <w:ind w:left="399"/>
        <w:rPr>
          <w:rFonts w:ascii="SimSun" w:eastAsia="SimSun" w:hAnsi="SimSun" w:cs="SimSun"/>
        </w:rPr>
      </w:pPr>
      <w:r>
        <w:rPr>
          <w:rFonts w:ascii="SimSun" w:eastAsia="SimSun" w:hAnsi="SimSun" w:cs="SimSun"/>
          <w:spacing w:val="-1"/>
        </w:rPr>
        <w:t>蠕虫病毒消耗完系统的物理</w:t>
      </w:r>
      <w:r>
        <w:rPr>
          <w:rFonts w:ascii="Times New Roman" w:eastAsia="Times New Roman" w:hAnsi="Times New Roman" w:cs="Times New Roman"/>
          <w:spacing w:val="-1"/>
        </w:rPr>
        <w:t>CPU</w:t>
      </w:r>
      <w:r>
        <w:rPr>
          <w:rFonts w:ascii="SimSun" w:eastAsia="SimSun" w:hAnsi="SimSun" w:cs="SimSun"/>
          <w:spacing w:val="-1"/>
        </w:rPr>
        <w:t>与内存资源而导致系统缓慢甚至崩溃，而没有其他的破坏。</w:t>
      </w:r>
    </w:p>
    <w:p w:rsidR="003B3EA5">
      <w:pPr>
        <w:pStyle w:val="BodyText"/>
        <w:spacing w:line="318" w:lineRule="auto"/>
      </w:pPr>
    </w:p>
    <w:p w:rsidR="003B3EA5">
      <w:pPr>
        <w:pStyle w:val="BodyText"/>
        <w:spacing w:line="319" w:lineRule="auto"/>
      </w:pPr>
    </w:p>
    <w:p w:rsidR="003B3EA5">
      <w:pPr>
        <w:spacing w:before="69" w:line="219" w:lineRule="auto"/>
        <w:ind w:left="3"/>
        <w:rPr>
          <w:rFonts w:ascii="SimSun" w:eastAsia="SimSun" w:hAnsi="SimSun" w:cs="SimSun"/>
        </w:rPr>
      </w:pPr>
      <w:r>
        <w:rPr>
          <w:rFonts w:ascii="SimSun" w:eastAsia="SimSun" w:hAnsi="SimSun" w:cs="SimSun"/>
          <w:b/>
          <w:bCs/>
          <w:spacing w:val="25"/>
        </w:rPr>
        <w:t>第四类：针对网络的攻击</w:t>
      </w:r>
    </w:p>
    <w:p w:rsidR="003B3EA5">
      <w:pPr>
        <w:pStyle w:val="BodyText"/>
        <w:spacing w:line="260" w:lineRule="auto"/>
      </w:pPr>
    </w:p>
    <w:p w:rsidR="003B3EA5">
      <w:pPr>
        <w:spacing w:before="69" w:line="219" w:lineRule="auto"/>
        <w:ind w:left="3"/>
        <w:outlineLvl w:val="2"/>
        <w:rPr>
          <w:rFonts w:ascii="SimSun" w:eastAsia="SimSun" w:hAnsi="SimSun" w:cs="SimSun"/>
        </w:rPr>
      </w:pPr>
      <w:r>
        <w:rPr>
          <w:rFonts w:ascii="SimSun" w:eastAsia="SimSun" w:hAnsi="SimSun" w:cs="SimSun"/>
          <w:b/>
          <w:bCs/>
          <w:spacing w:val="6"/>
        </w:rPr>
        <w:t>16.</w:t>
      </w:r>
      <w:r>
        <w:rPr>
          <w:rFonts w:ascii="SimSun" w:eastAsia="SimSun" w:hAnsi="SimSun" w:cs="SimSun"/>
          <w:b/>
          <w:bCs/>
          <w:spacing w:val="6"/>
        </w:rPr>
        <w:t>拒绝服务攻击：</w:t>
      </w:r>
    </w:p>
    <w:p w:rsidR="003B3EA5">
      <w:pPr>
        <w:spacing w:before="173" w:line="380" w:lineRule="exact"/>
        <w:ind w:right="33"/>
        <w:jc w:val="right"/>
        <w:rPr>
          <w:rFonts w:ascii="SimSun" w:eastAsia="SimSun" w:hAnsi="SimSun" w:cs="SimSun"/>
        </w:rPr>
      </w:pPr>
      <w:r>
        <w:rPr>
          <w:rFonts w:ascii="SimSun" w:eastAsia="SimSun" w:hAnsi="SimSun" w:cs="SimSun"/>
          <w:spacing w:val="-4"/>
          <w:position w:val="12"/>
        </w:rPr>
        <w:t>在一个拒绝服务攻击中，一个黑客阻止合法用户获得服务。这些服务能够是网络连接，或者者任何</w:t>
      </w:r>
    </w:p>
    <w:p w:rsidR="003B3EA5">
      <w:pPr>
        <w:spacing w:line="218" w:lineRule="auto"/>
        <w:ind w:left="159"/>
        <w:rPr>
          <w:rFonts w:ascii="SimSun" w:eastAsia="SimSun" w:hAnsi="SimSun" w:cs="SimSun"/>
        </w:rPr>
      </w:pPr>
      <w:r>
        <w:rPr>
          <w:rFonts w:ascii="SimSun" w:eastAsia="SimSun" w:hAnsi="SimSun" w:cs="SimSun"/>
          <w:spacing w:val="-17"/>
        </w:rPr>
        <w:t>一个系统提供的服务。</w:t>
      </w:r>
    </w:p>
    <w:p w:rsidR="003B3EA5">
      <w:pPr>
        <w:pStyle w:val="BodyText"/>
        <w:spacing w:line="466" w:lineRule="auto"/>
      </w:pPr>
    </w:p>
    <w:p w:rsidR="003B3EA5">
      <w:pPr>
        <w:spacing w:before="70" w:line="219" w:lineRule="auto"/>
        <w:rPr>
          <w:rFonts w:ascii="SimSun" w:eastAsia="SimSun" w:hAnsi="SimSun" w:cs="SimSun"/>
        </w:rPr>
      </w:pPr>
      <w:r>
        <w:rPr>
          <w:rFonts w:ascii="SimSun" w:eastAsia="SimSun" w:hAnsi="SimSun" w:cs="SimSun"/>
        </w:rPr>
        <w:t xml:space="preserve">√  </w:t>
      </w:r>
      <w:r>
        <w:rPr>
          <w:rFonts w:ascii="SimSun" w:eastAsia="SimSun" w:hAnsi="SimSun" w:cs="SimSun"/>
          <w:b/>
          <w:bCs/>
        </w:rPr>
        <w:t>分布式拒绝服务攻击</w:t>
      </w:r>
      <w:r>
        <w:rPr>
          <w:rFonts w:ascii="Times New Roman" w:eastAsia="Times New Roman" w:hAnsi="Times New Roman" w:cs="Times New Roman"/>
          <w:b/>
          <w:bCs/>
        </w:rPr>
        <w:t xml:space="preserve">DDOS:   </w:t>
      </w:r>
      <w:r>
        <w:rPr>
          <w:rFonts w:ascii="SimSun" w:eastAsia="SimSun" w:hAnsi="SimSun" w:cs="SimSun"/>
          <w:b/>
          <w:bCs/>
        </w:rPr>
        <w:t>(</w:t>
      </w:r>
      <w:r>
        <w:rPr>
          <w:rFonts w:ascii="SimSun" w:eastAsia="SimSun" w:hAnsi="SimSun" w:cs="SimSun"/>
          <w:b/>
          <w:bCs/>
        </w:rPr>
        <w:t>附文档</w:t>
      </w:r>
      <w:r>
        <w:rPr>
          <w:rFonts w:ascii="SimSun" w:eastAsia="SimSun" w:hAnsi="SimSun" w:cs="SimSun"/>
          <w:b/>
          <w:bCs/>
        </w:rPr>
        <w:t>)</w:t>
      </w:r>
    </w:p>
    <w:p w:rsidR="003B3EA5">
      <w:pPr>
        <w:spacing w:before="143" w:line="219" w:lineRule="auto"/>
        <w:ind w:left="399"/>
        <w:rPr>
          <w:rFonts w:ascii="SimSun" w:eastAsia="SimSun" w:hAnsi="SimSun" w:cs="SimSun"/>
        </w:rPr>
      </w:pPr>
      <w:r>
        <w:rPr>
          <w:rFonts w:ascii="SimSun" w:eastAsia="SimSun" w:hAnsi="SimSun" w:cs="SimSun"/>
          <w:spacing w:val="-1"/>
        </w:rPr>
        <w:t>是指几个远程系统一起工作攻击一个远程主机，通常通过大量流量导致主机超过负载而崩溃。</w:t>
      </w:r>
    </w:p>
    <w:p w:rsidR="003B3EA5">
      <w:pPr>
        <w:pStyle w:val="BodyText"/>
        <w:spacing w:line="454" w:lineRule="auto"/>
      </w:pPr>
    </w:p>
    <w:p w:rsidR="003B3EA5">
      <w:pPr>
        <w:spacing w:before="82" w:line="219" w:lineRule="auto"/>
        <w:ind w:left="3"/>
        <w:outlineLvl w:val="1"/>
        <w:rPr>
          <w:rFonts w:ascii="SimSun" w:eastAsia="SimSun" w:hAnsi="SimSun" w:cs="SimSun"/>
          <w:sz w:val="25"/>
          <w:szCs w:val="25"/>
        </w:rPr>
      </w:pPr>
      <w:r>
        <w:rPr>
          <w:rFonts w:ascii="SimSun" w:eastAsia="SimSun" w:hAnsi="SimSun" w:cs="SimSun"/>
          <w:b/>
          <w:bCs/>
          <w:spacing w:val="-10"/>
          <w:sz w:val="25"/>
          <w:szCs w:val="25"/>
        </w:rPr>
        <w:t>17.</w:t>
      </w:r>
      <w:r>
        <w:rPr>
          <w:rFonts w:ascii="SimSun" w:eastAsia="SimSun" w:hAnsi="SimSun" w:cs="SimSun"/>
          <w:b/>
          <w:bCs/>
          <w:spacing w:val="-10"/>
          <w:sz w:val="25"/>
          <w:szCs w:val="25"/>
        </w:rPr>
        <w:t>哄骗：</w:t>
      </w:r>
      <w:r>
        <w:rPr>
          <w:rFonts w:ascii="SimSun" w:eastAsia="SimSun" w:hAnsi="SimSun" w:cs="SimSun"/>
          <w:b/>
          <w:bCs/>
          <w:spacing w:val="-10"/>
          <w:sz w:val="25"/>
          <w:szCs w:val="25"/>
        </w:rPr>
        <w:t>(</w:t>
      </w:r>
      <w:r>
        <w:rPr>
          <w:rFonts w:ascii="SimSun" w:eastAsia="SimSun" w:hAnsi="SimSun" w:cs="SimSun"/>
          <w:b/>
          <w:bCs/>
          <w:spacing w:val="-10"/>
          <w:sz w:val="25"/>
          <w:szCs w:val="25"/>
        </w:rPr>
        <w:t>附文档</w:t>
      </w:r>
      <w:r>
        <w:rPr>
          <w:rFonts w:ascii="SimSun" w:eastAsia="SimSun" w:hAnsi="SimSun" w:cs="SimSun"/>
          <w:b/>
          <w:bCs/>
          <w:spacing w:val="-10"/>
          <w:sz w:val="25"/>
          <w:szCs w:val="25"/>
        </w:rPr>
        <w:t>)</w:t>
      </w:r>
    </w:p>
    <w:p w:rsidR="003B3EA5">
      <w:pPr>
        <w:spacing w:before="166" w:line="381" w:lineRule="exact"/>
        <w:jc w:val="right"/>
        <w:rPr>
          <w:rFonts w:ascii="SimSun" w:eastAsia="SimSun" w:hAnsi="SimSun" w:cs="SimSun"/>
        </w:rPr>
      </w:pPr>
      <w:r>
        <w:rPr>
          <w:rFonts w:ascii="SimSun" w:eastAsia="SimSun" w:hAnsi="SimSun" w:cs="SimSun"/>
          <w:spacing w:val="-6"/>
          <w:position w:val="12"/>
        </w:rPr>
        <w:t>哄骗与伪装都是偷窃身份的形式，它是一台计算机模仿另一台机器的能力。特定的例子包含</w:t>
      </w:r>
      <w:r>
        <w:rPr>
          <w:rFonts w:ascii="SimSun" w:eastAsia="SimSun" w:hAnsi="SimSun" w:cs="SimSun"/>
          <w:spacing w:val="-6"/>
          <w:position w:val="12"/>
        </w:rPr>
        <w:t>IP</w:t>
      </w:r>
      <w:r>
        <w:rPr>
          <w:rFonts w:ascii="SimSun" w:eastAsia="SimSun" w:hAnsi="SimSun" w:cs="SimSun"/>
          <w:spacing w:val="-6"/>
          <w:position w:val="12"/>
        </w:rPr>
        <w:t>哄骗，</w:t>
      </w:r>
    </w:p>
    <w:p w:rsidR="003B3EA5">
      <w:pPr>
        <w:spacing w:line="219" w:lineRule="auto"/>
        <w:rPr>
          <w:rFonts w:ascii="SimSun" w:eastAsia="SimSun" w:hAnsi="SimSun" w:cs="SimSun"/>
        </w:rPr>
      </w:pPr>
      <w:r>
        <w:rPr>
          <w:rFonts w:ascii="Times New Roman" w:eastAsia="Times New Roman" w:hAnsi="Times New Roman" w:cs="Times New Roman"/>
        </w:rPr>
        <w:t>ARP</w:t>
      </w:r>
      <w:r>
        <w:rPr>
          <w:rFonts w:ascii="SimSun" w:eastAsia="SimSun" w:hAnsi="SimSun" w:cs="SimSun"/>
        </w:rPr>
        <w:t>哄骗，路由器哄骗与</w:t>
      </w:r>
      <w:r>
        <w:rPr>
          <w:rFonts w:ascii="Times New Roman" w:eastAsia="Times New Roman" w:hAnsi="Times New Roman" w:cs="Times New Roman"/>
        </w:rPr>
        <w:t xml:space="preserve">DNS </w:t>
      </w:r>
      <w:r>
        <w:rPr>
          <w:rFonts w:ascii="SimSun" w:eastAsia="SimSun" w:hAnsi="SimSun" w:cs="SimSun"/>
        </w:rPr>
        <w:t>哄骗等。</w:t>
      </w:r>
    </w:p>
    <w:p w:rsidR="003B3EA5">
      <w:pPr>
        <w:pStyle w:val="BodyText"/>
        <w:spacing w:line="258" w:lineRule="auto"/>
      </w:pPr>
    </w:p>
    <w:p w:rsidR="003B3EA5">
      <w:pPr>
        <w:pStyle w:val="BodyText"/>
        <w:spacing w:line="258" w:lineRule="auto"/>
      </w:pPr>
    </w:p>
    <w:p w:rsidR="003B3EA5">
      <w:pPr>
        <w:spacing w:before="69" w:line="219" w:lineRule="auto"/>
        <w:ind w:left="3"/>
        <w:outlineLvl w:val="2"/>
        <w:rPr>
          <w:rFonts w:ascii="SimSun" w:eastAsia="SimSun" w:hAnsi="SimSun" w:cs="SimSun"/>
        </w:rPr>
      </w:pPr>
      <w:r>
        <w:rPr>
          <w:rFonts w:ascii="SimSun" w:eastAsia="SimSun" w:hAnsi="SimSun" w:cs="SimSun"/>
          <w:b/>
          <w:bCs/>
          <w:spacing w:val="8"/>
        </w:rPr>
        <w:t>18.</w:t>
      </w:r>
      <w:r>
        <w:rPr>
          <w:rFonts w:ascii="SimSun" w:eastAsia="SimSun" w:hAnsi="SimSun" w:cs="SimSun"/>
          <w:b/>
          <w:bCs/>
          <w:spacing w:val="8"/>
        </w:rPr>
        <w:t>信息泄漏：</w:t>
      </w:r>
    </w:p>
    <w:p w:rsidR="003B3EA5">
      <w:pPr>
        <w:spacing w:before="163" w:line="219" w:lineRule="auto"/>
        <w:ind w:left="399"/>
        <w:rPr>
          <w:rFonts w:ascii="SimSun" w:eastAsia="SimSun" w:hAnsi="SimSun" w:cs="SimSun"/>
        </w:rPr>
      </w:pPr>
      <w:r>
        <w:rPr>
          <w:rFonts w:ascii="SimSun" w:eastAsia="SimSun" w:hAnsi="SimSun" w:cs="SimSun"/>
        </w:rPr>
        <w:t>几乎所有的网络后台运行程序在默认设置的情况下都泄漏了很多的</w:t>
      </w:r>
      <w:r>
        <w:rPr>
          <w:rFonts w:ascii="SimSun" w:eastAsia="SimSun" w:hAnsi="SimSun" w:cs="SimSun"/>
          <w:spacing w:val="-1"/>
        </w:rPr>
        <w:t>信息，组织结构务必决定如何最</w:t>
      </w:r>
    </w:p>
    <w:p w:rsidR="003B3EA5">
      <w:pPr>
        <w:spacing w:line="219" w:lineRule="auto"/>
        <w:rPr>
          <w:rFonts w:ascii="SimSun" w:eastAsia="SimSun" w:hAnsi="SimSun" w:cs="SimSun"/>
        </w:rPr>
        <w:sectPr>
          <w:headerReference w:type="even" r:id="rId28"/>
          <w:headerReference w:type="default" r:id="rId29"/>
          <w:footerReference w:type="even" r:id="rId30"/>
          <w:footerReference w:type="default" r:id="rId31"/>
          <w:headerReference w:type="first" r:id="rId32"/>
          <w:footerReference w:type="first" r:id="rId33"/>
          <w:pgSz w:w="11910" w:h="16840"/>
          <w:pgMar w:top="1186" w:right="1334" w:bottom="0" w:left="1120" w:header="0" w:footer="0" w:gutter="0"/>
          <w:pgNumType w:start="5"/>
          <w:cols w:space="720"/>
        </w:sectPr>
      </w:pPr>
    </w:p>
    <w:p w:rsidR="003B3EA5">
      <w:pPr>
        <w:spacing w:before="41" w:line="219" w:lineRule="auto"/>
        <w:rPr>
          <w:rFonts w:ascii="SimSun" w:eastAsia="SimSun" w:hAnsi="SimSun" w:cs="SimSun"/>
        </w:rPr>
      </w:pPr>
      <w:r>
        <w:rPr>
          <w:rFonts w:ascii="SimSun" w:eastAsia="SimSun" w:hAnsi="SimSun" w:cs="SimSun"/>
          <w:spacing w:val="-1"/>
        </w:rPr>
        <w:t>少化提供给公众的信息，什么信息是必要的，</w:t>
      </w:r>
      <w:r>
        <w:rPr>
          <w:rFonts w:ascii="SimSun" w:eastAsia="SimSun" w:hAnsi="SimSun" w:cs="SimSun"/>
          <w:spacing w:val="-2"/>
        </w:rPr>
        <w:t>什么信息是不必要的。</w:t>
      </w:r>
    </w:p>
    <w:p w:rsidR="003B3EA5">
      <w:pPr>
        <w:spacing w:before="151" w:line="400" w:lineRule="exact"/>
        <w:ind w:left="429"/>
        <w:rPr>
          <w:rFonts w:ascii="SimSun" w:eastAsia="SimSun" w:hAnsi="SimSun" w:cs="SimSun"/>
        </w:rPr>
      </w:pPr>
      <w:r>
        <w:rPr>
          <w:rFonts w:ascii="SimSun" w:eastAsia="SimSun" w:hAnsi="SimSun" w:cs="SimSun"/>
          <w:spacing w:val="-4"/>
          <w:position w:val="14"/>
        </w:rPr>
        <w:t>需要采取措施保护，不必要泄漏的信息：</w:t>
      </w:r>
      <w:r>
        <w:rPr>
          <w:rFonts w:ascii="SimSun" w:eastAsia="SimSun" w:hAnsi="SimSun" w:cs="SimSun"/>
          <w:spacing w:val="-4"/>
          <w:position w:val="14"/>
        </w:rPr>
        <w:t xml:space="preserve"> </w:t>
      </w:r>
      <w:r>
        <w:rPr>
          <w:rFonts w:ascii="Times New Roman" w:eastAsia="Times New Roman" w:hAnsi="Times New Roman" w:cs="Times New Roman"/>
          <w:spacing w:val="-4"/>
          <w:position w:val="14"/>
        </w:rPr>
        <w:t xml:space="preserve">DNS </w:t>
      </w:r>
      <w:r>
        <w:rPr>
          <w:rFonts w:ascii="SimSun" w:eastAsia="SimSun" w:hAnsi="SimSun" w:cs="SimSun"/>
          <w:spacing w:val="-4"/>
          <w:position w:val="14"/>
        </w:rPr>
        <w:t>服务器的内容、路由表、用户与帐号名、运行在任何</w:t>
      </w:r>
    </w:p>
    <w:p w:rsidR="003B3EA5">
      <w:pPr>
        <w:spacing w:line="218" w:lineRule="auto"/>
        <w:rPr>
          <w:rFonts w:ascii="SimSun" w:eastAsia="SimSun" w:hAnsi="SimSun" w:cs="SimSun"/>
        </w:rPr>
      </w:pPr>
      <w:r>
        <w:rPr>
          <w:rFonts w:ascii="SimSun" w:eastAsia="SimSun" w:hAnsi="SimSun" w:cs="SimSun"/>
          <w:spacing w:val="2"/>
        </w:rPr>
        <w:t>服务器上的标题信息</w:t>
      </w:r>
      <w:r>
        <w:rPr>
          <w:rFonts w:ascii="SimSun" w:eastAsia="SimSun" w:hAnsi="SimSun" w:cs="SimSun"/>
          <w:spacing w:val="2"/>
        </w:rPr>
        <w:t>(</w:t>
      </w:r>
      <w:r>
        <w:rPr>
          <w:rFonts w:ascii="SimSun" w:eastAsia="SimSun" w:hAnsi="SimSun" w:cs="SimSun"/>
          <w:spacing w:val="2"/>
        </w:rPr>
        <w:t>如操作系统平台、版本</w:t>
      </w:r>
      <w:r>
        <w:rPr>
          <w:rFonts w:ascii="SimSun" w:eastAsia="SimSun" w:hAnsi="SimSun" w:cs="SimSun"/>
          <w:spacing w:val="1"/>
        </w:rPr>
        <w:t>等</w:t>
      </w:r>
      <w:r>
        <w:rPr>
          <w:rFonts w:ascii="SimSun" w:eastAsia="SimSun" w:hAnsi="SimSun" w:cs="SimSun"/>
          <w:spacing w:val="1"/>
        </w:rPr>
        <w:t>)</w:t>
      </w:r>
      <w:r>
        <w:rPr>
          <w:rFonts w:ascii="SimSun" w:eastAsia="SimSun" w:hAnsi="SimSun" w:cs="SimSun"/>
          <w:spacing w:val="1"/>
        </w:rPr>
        <w:t>。</w:t>
      </w:r>
    </w:p>
    <w:p w:rsidR="003B3EA5">
      <w:pPr>
        <w:spacing w:before="131" w:line="214" w:lineRule="auto"/>
        <w:ind w:left="429"/>
        <w:rPr>
          <w:rFonts w:ascii="SimSun" w:eastAsia="SimSun" w:hAnsi="SimSun" w:cs="SimSun"/>
        </w:rPr>
      </w:pPr>
      <w:r>
        <w:rPr>
          <w:rFonts w:ascii="SimSun" w:eastAsia="SimSun" w:hAnsi="SimSun" w:cs="SimSun"/>
          <w:spacing w:val="-3"/>
        </w:rPr>
        <w:t>◆</w:t>
      </w:r>
      <w:r>
        <w:rPr>
          <w:rFonts w:ascii="SimSun" w:eastAsia="SimSun" w:hAnsi="SimSun" w:cs="SimSun"/>
          <w:b/>
          <w:bCs/>
          <w:spacing w:val="-3"/>
        </w:rPr>
        <w:t>Lab2-7:</w:t>
      </w:r>
      <w:r>
        <w:rPr>
          <w:rFonts w:ascii="SimSun" w:eastAsia="SimSun" w:hAnsi="SimSun" w:cs="SimSun"/>
          <w:b/>
          <w:bCs/>
          <w:spacing w:val="-3"/>
        </w:rPr>
        <w:t>通过</w:t>
      </w:r>
      <w:r>
        <w:rPr>
          <w:rFonts w:ascii="SimSun" w:eastAsia="SimSun" w:hAnsi="SimSun" w:cs="SimSun"/>
          <w:b/>
          <w:bCs/>
          <w:spacing w:val="-3"/>
        </w:rPr>
        <w:t>Telnet</w:t>
      </w:r>
      <w:r>
        <w:rPr>
          <w:rFonts w:ascii="SimSun" w:eastAsia="SimSun" w:hAnsi="SimSun" w:cs="SimSun"/>
          <w:b/>
          <w:bCs/>
          <w:spacing w:val="-3"/>
        </w:rPr>
        <w:t>连接</w:t>
      </w:r>
      <w:r>
        <w:rPr>
          <w:rFonts w:ascii="SimSun" w:eastAsia="SimSun" w:hAnsi="SimSun" w:cs="SimSun"/>
          <w:b/>
          <w:bCs/>
          <w:spacing w:val="-3"/>
        </w:rPr>
        <w:t>Exchange</w:t>
      </w:r>
      <w:r>
        <w:rPr>
          <w:rFonts w:ascii="SimSun" w:eastAsia="SimSun" w:hAnsi="SimSun" w:cs="SimSun"/>
          <w:b/>
          <w:bCs/>
          <w:spacing w:val="-3"/>
        </w:rPr>
        <w:t>服务器的</w:t>
      </w:r>
      <w:r>
        <w:rPr>
          <w:rFonts w:ascii="SimSun" w:eastAsia="SimSun" w:hAnsi="SimSun" w:cs="SimSun"/>
          <w:b/>
          <w:bCs/>
          <w:spacing w:val="-3"/>
        </w:rPr>
        <w:t>SMTP</w:t>
      </w:r>
      <w:r>
        <w:rPr>
          <w:rFonts w:ascii="SimSun" w:eastAsia="SimSun" w:hAnsi="SimSun" w:cs="SimSun"/>
          <w:b/>
          <w:bCs/>
          <w:spacing w:val="-3"/>
        </w:rPr>
        <w:t>、</w:t>
      </w:r>
      <w:r>
        <w:rPr>
          <w:rFonts w:ascii="SimSun" w:eastAsia="SimSun" w:hAnsi="SimSun" w:cs="SimSun"/>
          <w:b/>
          <w:bCs/>
          <w:spacing w:val="-3"/>
        </w:rPr>
        <w:t>POP3</w:t>
      </w:r>
      <w:r>
        <w:rPr>
          <w:rFonts w:ascii="SimSun" w:eastAsia="SimSun" w:hAnsi="SimSun" w:cs="SimSun"/>
          <w:b/>
          <w:bCs/>
          <w:spacing w:val="-3"/>
        </w:rPr>
        <w:t>等服务</w:t>
      </w:r>
    </w:p>
    <w:p w:rsidR="003B3EA5">
      <w:pPr>
        <w:pStyle w:val="BodyText"/>
        <w:spacing w:line="261" w:lineRule="auto"/>
      </w:pPr>
    </w:p>
    <w:p w:rsidR="003B3EA5">
      <w:pPr>
        <w:pStyle w:val="BodyText"/>
        <w:spacing w:line="261" w:lineRule="auto"/>
      </w:pPr>
    </w:p>
    <w:p w:rsidR="003B3EA5">
      <w:pPr>
        <w:spacing w:before="69" w:line="219" w:lineRule="auto"/>
        <w:ind w:left="3"/>
        <w:outlineLvl w:val="2"/>
        <w:rPr>
          <w:rFonts w:ascii="SimSun" w:eastAsia="SimSun" w:hAnsi="SimSun" w:cs="SimSun"/>
        </w:rPr>
      </w:pPr>
      <w:r>
        <w:rPr>
          <w:rFonts w:ascii="SimSun" w:eastAsia="SimSun" w:hAnsi="SimSun" w:cs="SimSun"/>
          <w:b/>
          <w:bCs/>
          <w:spacing w:val="13"/>
        </w:rPr>
        <w:t>19.</w:t>
      </w:r>
      <w:r>
        <w:rPr>
          <w:rFonts w:ascii="SimSun" w:eastAsia="SimSun" w:hAnsi="SimSun" w:cs="SimSun"/>
          <w:b/>
          <w:bCs/>
          <w:spacing w:val="13"/>
        </w:rPr>
        <w:t>劫持与中间人攻击：</w:t>
      </w:r>
    </w:p>
    <w:p w:rsidR="003B3EA5">
      <w:pPr>
        <w:spacing w:before="183" w:line="380" w:lineRule="exact"/>
        <w:ind w:left="429"/>
        <w:rPr>
          <w:rFonts w:ascii="SimSun" w:eastAsia="SimSun" w:hAnsi="SimSun" w:cs="SimSun"/>
        </w:rPr>
      </w:pPr>
      <w:r>
        <w:rPr>
          <w:rFonts w:ascii="SimSun" w:eastAsia="SimSun" w:hAnsi="SimSun" w:cs="SimSun"/>
          <w:spacing w:val="-1"/>
          <w:position w:val="12"/>
        </w:rPr>
        <w:t>中间人攻击是黑客企图对一个网络的主机发送到另一台主机的包进行操作的攻击。黑客在物理位置</w:t>
      </w:r>
    </w:p>
    <w:p w:rsidR="003B3EA5">
      <w:pPr>
        <w:spacing w:line="218" w:lineRule="auto"/>
        <w:rPr>
          <w:rFonts w:ascii="SimSun" w:eastAsia="SimSun" w:hAnsi="SimSun" w:cs="SimSun"/>
        </w:rPr>
      </w:pPr>
      <w:r>
        <w:rPr>
          <w:rFonts w:ascii="SimSun" w:eastAsia="SimSun" w:hAnsi="SimSun" w:cs="SimSun"/>
          <w:spacing w:val="-4"/>
        </w:rPr>
        <w:t>上位于两个被攻击的合法主机之间。最常见的包含：</w:t>
      </w:r>
    </w:p>
    <w:p w:rsidR="003B3EA5">
      <w:pPr>
        <w:spacing w:before="141" w:line="219" w:lineRule="auto"/>
        <w:ind w:left="429"/>
        <w:rPr>
          <w:rFonts w:ascii="SimSun" w:eastAsia="SimSun" w:hAnsi="SimSun" w:cs="SimSun"/>
        </w:rPr>
      </w:pPr>
      <w:r>
        <w:rPr>
          <w:rFonts w:ascii="SimSun" w:eastAsia="SimSun" w:hAnsi="SimSun" w:cs="SimSun"/>
          <w:spacing w:val="-1"/>
        </w:rPr>
        <w:t>◆</w:t>
      </w:r>
      <w:r>
        <w:rPr>
          <w:rFonts w:ascii="SimSun" w:eastAsia="SimSun" w:hAnsi="SimSun" w:cs="SimSun"/>
          <w:spacing w:val="-1"/>
        </w:rPr>
        <w:t>嗅探包：以获得用户名与密码信息，任何以明文方式传送</w:t>
      </w:r>
      <w:r>
        <w:rPr>
          <w:rFonts w:ascii="SimSun" w:eastAsia="SimSun" w:hAnsi="SimSun" w:cs="SimSun"/>
          <w:spacing w:val="-2"/>
        </w:rPr>
        <w:t>的信息都有可能被嗅探；</w:t>
      </w:r>
    </w:p>
    <w:p w:rsidR="003B3EA5">
      <w:pPr>
        <w:spacing w:before="122" w:line="219" w:lineRule="auto"/>
        <w:ind w:left="429"/>
        <w:rPr>
          <w:rFonts w:ascii="SimSun" w:eastAsia="SimSun" w:hAnsi="SimSun" w:cs="SimSun"/>
        </w:rPr>
      </w:pPr>
      <w:r>
        <w:rPr>
          <w:rFonts w:ascii="SimSun" w:eastAsia="SimSun" w:hAnsi="SimSun" w:cs="SimSun"/>
          <w:spacing w:val="-3"/>
        </w:rPr>
        <w:t>◆</w:t>
      </w:r>
      <w:r>
        <w:rPr>
          <w:rFonts w:ascii="SimSun" w:eastAsia="SimSun" w:hAnsi="SimSun" w:cs="SimSun"/>
          <w:spacing w:val="-3"/>
        </w:rPr>
        <w:t>包捕获与修改：捕获包修改后重新再发送；</w:t>
      </w:r>
    </w:p>
    <w:p w:rsidR="003B3EA5">
      <w:pPr>
        <w:spacing w:before="151" w:line="219" w:lineRule="auto"/>
        <w:ind w:left="429"/>
        <w:rPr>
          <w:rFonts w:ascii="SimSun" w:eastAsia="SimSun" w:hAnsi="SimSun" w:cs="SimSun"/>
        </w:rPr>
      </w:pPr>
      <w:r>
        <w:rPr>
          <w:rFonts w:ascii="SimSun" w:eastAsia="SimSun" w:hAnsi="SimSun" w:cs="SimSun"/>
          <w:spacing w:val="-6"/>
        </w:rPr>
        <w:t>◆</w:t>
      </w:r>
      <w:r>
        <w:rPr>
          <w:rFonts w:ascii="SimSun" w:eastAsia="SimSun" w:hAnsi="SimSun" w:cs="SimSun"/>
          <w:spacing w:val="-6"/>
        </w:rPr>
        <w:t>包植入：插入包到数据流；</w:t>
      </w:r>
    </w:p>
    <w:p w:rsidR="003B3EA5">
      <w:pPr>
        <w:spacing w:before="140" w:line="219" w:lineRule="auto"/>
        <w:ind w:left="429"/>
        <w:rPr>
          <w:rFonts w:ascii="SimSun" w:eastAsia="SimSun" w:hAnsi="SimSun" w:cs="SimSun"/>
        </w:rPr>
      </w:pPr>
      <w:r>
        <w:rPr>
          <w:rFonts w:ascii="SimSun" w:eastAsia="SimSun" w:hAnsi="SimSun" w:cs="SimSun"/>
        </w:rPr>
        <w:t>◆</w:t>
      </w:r>
      <w:r>
        <w:rPr>
          <w:rFonts w:ascii="SimSun" w:eastAsia="SimSun" w:hAnsi="SimSun" w:cs="SimSun"/>
        </w:rPr>
        <w:t>连接劫持：黑客接管两台通信主机中的一台，通常针对</w:t>
      </w:r>
      <w:r>
        <w:rPr>
          <w:rFonts w:ascii="SimSun" w:eastAsia="SimSun" w:hAnsi="SimSun" w:cs="SimSun"/>
        </w:rPr>
        <w:t>TCP</w:t>
      </w:r>
      <w:r>
        <w:rPr>
          <w:rFonts w:ascii="SimSun" w:eastAsia="SimSun" w:hAnsi="SimSun" w:cs="SimSun"/>
        </w:rPr>
        <w:t>会话。但非常难于</w:t>
      </w:r>
      <w:r>
        <w:rPr>
          <w:rFonts w:ascii="SimSun" w:eastAsia="SimSun" w:hAnsi="SimSun" w:cs="SimSun"/>
          <w:spacing w:val="-1"/>
        </w:rPr>
        <w:t>实现。</w:t>
      </w:r>
    </w:p>
    <w:p w:rsidR="003B3EA5">
      <w:pPr>
        <w:spacing w:before="144" w:line="214" w:lineRule="auto"/>
        <w:ind w:left="432"/>
        <w:rPr>
          <w:rFonts w:ascii="SimSun" w:eastAsia="SimSun" w:hAnsi="SimSun" w:cs="SimSun"/>
        </w:rPr>
      </w:pPr>
      <w:r>
        <w:rPr>
          <w:rFonts w:ascii="SimSun" w:eastAsia="SimSun" w:hAnsi="SimSun" w:cs="SimSun"/>
          <w:b/>
          <w:bCs/>
          <w:spacing w:val="-9"/>
        </w:rPr>
        <w:t>◆Lab2-8:</w:t>
      </w:r>
      <w:r>
        <w:rPr>
          <w:rFonts w:ascii="SimSun" w:eastAsia="SimSun" w:hAnsi="SimSun" w:cs="SimSun"/>
          <w:b/>
          <w:bCs/>
          <w:spacing w:val="-9"/>
        </w:rPr>
        <w:t>网络包嗅探</w:t>
      </w:r>
      <w:r>
        <w:rPr>
          <w:rFonts w:ascii="SimSun" w:eastAsia="SimSun" w:hAnsi="SimSun" w:cs="SimSun"/>
          <w:b/>
          <w:bCs/>
          <w:spacing w:val="-9"/>
        </w:rPr>
        <w:t>outlookExpress</w:t>
      </w:r>
      <w:r>
        <w:rPr>
          <w:rFonts w:ascii="SimSun" w:eastAsia="SimSun" w:hAnsi="SimSun" w:cs="SimSun"/>
          <w:b/>
          <w:bCs/>
          <w:spacing w:val="-9"/>
        </w:rPr>
        <w:t>邮件账号口令</w:t>
      </w:r>
    </w:p>
    <w:p w:rsidR="003B3EA5">
      <w:pPr>
        <w:pStyle w:val="BodyText"/>
        <w:spacing w:line="251" w:lineRule="auto"/>
      </w:pPr>
    </w:p>
    <w:p w:rsidR="003B3EA5">
      <w:pPr>
        <w:pStyle w:val="BodyText"/>
        <w:spacing w:line="251" w:lineRule="auto"/>
      </w:pPr>
    </w:p>
    <w:p w:rsidR="003B3EA5">
      <w:pPr>
        <w:pStyle w:val="BodyText"/>
        <w:spacing w:line="251" w:lineRule="auto"/>
      </w:pPr>
    </w:p>
    <w:p w:rsidR="003B3EA5">
      <w:pPr>
        <w:spacing w:before="104" w:line="221" w:lineRule="auto"/>
        <w:ind w:left="4"/>
        <w:outlineLvl w:val="0"/>
        <w:rPr>
          <w:rFonts w:ascii="SimHei" w:eastAsia="SimHei" w:hAnsi="SimHei" w:cs="SimHei"/>
          <w:sz w:val="32"/>
          <w:szCs w:val="32"/>
        </w:rPr>
      </w:pPr>
      <w:r>
        <w:rPr>
          <w:rFonts w:ascii="SimHei" w:eastAsia="SimHei" w:hAnsi="SimHei" w:cs="SimHei"/>
          <w:b/>
          <w:bCs/>
          <w:spacing w:val="-7"/>
          <w:sz w:val="32"/>
          <w:szCs w:val="32"/>
        </w:rPr>
        <w:t>三、信息安全服务</w:t>
      </w:r>
    </w:p>
    <w:p w:rsidR="003B3EA5">
      <w:pPr>
        <w:pStyle w:val="BodyText"/>
        <w:spacing w:line="426" w:lineRule="auto"/>
      </w:pPr>
    </w:p>
    <w:p w:rsidR="003B3EA5">
      <w:pPr>
        <w:spacing w:before="68" w:line="219" w:lineRule="auto"/>
        <w:ind w:left="3"/>
        <w:outlineLvl w:val="1"/>
        <w:rPr>
          <w:rFonts w:ascii="SimSun" w:eastAsia="SimSun" w:hAnsi="SimSun" w:cs="SimSun"/>
        </w:rPr>
      </w:pPr>
      <w:r>
        <w:rPr>
          <w:rFonts w:ascii="SimSun" w:eastAsia="SimSun" w:hAnsi="SimSun" w:cs="SimSun"/>
          <w:b/>
          <w:bCs/>
          <w:spacing w:val="19"/>
        </w:rPr>
        <w:t>20.</w:t>
      </w:r>
      <w:r>
        <w:rPr>
          <w:rFonts w:ascii="SimSun" w:eastAsia="SimSun" w:hAnsi="SimSun" w:cs="SimSun"/>
          <w:b/>
          <w:bCs/>
          <w:spacing w:val="19"/>
        </w:rPr>
        <w:t>安全服务</w:t>
      </w:r>
    </w:p>
    <w:p w:rsidR="003B3EA5">
      <w:pPr>
        <w:spacing w:before="171" w:line="219" w:lineRule="auto"/>
        <w:ind w:left="429"/>
        <w:rPr>
          <w:rFonts w:ascii="SimSun" w:eastAsia="SimSun" w:hAnsi="SimSun" w:cs="SimSun"/>
        </w:rPr>
      </w:pPr>
      <w:r>
        <w:rPr>
          <w:rFonts w:ascii="SimSun" w:eastAsia="SimSun" w:hAnsi="SimSun" w:cs="SimSun"/>
          <w:spacing w:val="-6"/>
        </w:rPr>
        <w:t>国际标准化组织</w:t>
      </w:r>
      <w:r>
        <w:rPr>
          <w:rFonts w:ascii="SimSun" w:eastAsia="SimSun" w:hAnsi="SimSun" w:cs="SimSun"/>
          <w:spacing w:val="-6"/>
        </w:rPr>
        <w:t>(ISO)7498-2</w:t>
      </w:r>
      <w:r>
        <w:rPr>
          <w:rFonts w:ascii="SimSun" w:eastAsia="SimSun" w:hAnsi="SimSun" w:cs="SimSun"/>
          <w:spacing w:val="-6"/>
        </w:rPr>
        <w:t>定义了几种</w:t>
      </w:r>
      <w:r>
        <w:rPr>
          <w:rFonts w:ascii="SimSun" w:eastAsia="SimSun" w:hAnsi="SimSun" w:cs="SimSun"/>
          <w:b/>
          <w:bCs/>
          <w:spacing w:val="-6"/>
        </w:rPr>
        <w:t>安</w:t>
      </w:r>
      <w:r>
        <w:rPr>
          <w:rFonts w:ascii="SimSun" w:eastAsia="SimSun" w:hAnsi="SimSun" w:cs="SimSun"/>
          <w:b/>
          <w:bCs/>
          <w:spacing w:val="-7"/>
        </w:rPr>
        <w:t>全服务：</w:t>
      </w:r>
    </w:p>
    <w:p w:rsidR="003B3EA5">
      <w:pPr>
        <w:spacing w:line="40" w:lineRule="exact"/>
      </w:pPr>
    </w:p>
    <w:tbl>
      <w:tblPr>
        <w:tblStyle w:val="TableNormal00"/>
        <w:tblW w:w="9330" w:type="dxa"/>
        <w:tblInd w:w="4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323"/>
        <w:gridCol w:w="7007"/>
      </w:tblGrid>
      <w:tr>
        <w:tblPrEx>
          <w:tblW w:w="9330" w:type="dxa"/>
          <w:tblInd w:w="4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383"/>
        </w:trPr>
        <w:tc>
          <w:tcPr>
            <w:tcW w:w="2323" w:type="dxa"/>
          </w:tcPr>
          <w:p w:rsidR="003B3EA5">
            <w:pPr>
              <w:spacing w:before="90" w:line="219" w:lineRule="auto"/>
              <w:ind w:left="117"/>
              <w:rPr>
                <w:rFonts w:ascii="SimSun" w:eastAsia="SimSun" w:hAnsi="SimSun" w:cs="SimSun"/>
                <w:sz w:val="20"/>
                <w:szCs w:val="20"/>
              </w:rPr>
            </w:pPr>
            <w:r>
              <w:rPr>
                <w:rFonts w:ascii="SimSun" w:eastAsia="SimSun" w:hAnsi="SimSun" w:cs="SimSun"/>
                <w:b/>
                <w:bCs/>
                <w:spacing w:val="-5"/>
                <w:sz w:val="20"/>
                <w:szCs w:val="20"/>
              </w:rPr>
              <w:t>服务</w:t>
            </w:r>
          </w:p>
        </w:tc>
        <w:tc>
          <w:tcPr>
            <w:tcW w:w="7007" w:type="dxa"/>
          </w:tcPr>
          <w:p w:rsidR="003B3EA5">
            <w:pPr>
              <w:spacing w:before="90" w:line="220" w:lineRule="auto"/>
              <w:ind w:left="134"/>
              <w:rPr>
                <w:rFonts w:ascii="SimSun" w:eastAsia="SimSun" w:hAnsi="SimSun" w:cs="SimSun"/>
                <w:sz w:val="20"/>
                <w:szCs w:val="20"/>
              </w:rPr>
            </w:pPr>
            <w:r>
              <w:rPr>
                <w:rFonts w:ascii="SimSun" w:eastAsia="SimSun" w:hAnsi="SimSun" w:cs="SimSun"/>
                <w:b/>
                <w:bCs/>
                <w:spacing w:val="3"/>
                <w:sz w:val="20"/>
                <w:szCs w:val="20"/>
              </w:rPr>
              <w:t>目标</w:t>
            </w:r>
          </w:p>
        </w:tc>
      </w:tr>
      <w:tr>
        <w:tblPrEx>
          <w:tblW w:w="9330" w:type="dxa"/>
          <w:tblInd w:w="409" w:type="dxa"/>
          <w:tblLayout w:type="fixed"/>
          <w:tblLook w:val="04A0"/>
        </w:tblPrEx>
        <w:trPr>
          <w:trHeight w:val="388"/>
        </w:trPr>
        <w:tc>
          <w:tcPr>
            <w:tcW w:w="2323" w:type="dxa"/>
          </w:tcPr>
          <w:p w:rsidR="003B3EA5">
            <w:pPr>
              <w:spacing w:before="105" w:line="224" w:lineRule="auto"/>
              <w:ind w:left="115"/>
              <w:rPr>
                <w:rFonts w:ascii="SimSun" w:eastAsia="SimSun" w:hAnsi="SimSun" w:cs="SimSun"/>
                <w:sz w:val="20"/>
                <w:szCs w:val="20"/>
              </w:rPr>
            </w:pPr>
            <w:r>
              <w:rPr>
                <w:rFonts w:ascii="SimSun" w:eastAsia="SimSun" w:hAnsi="SimSun" w:cs="SimSun"/>
                <w:spacing w:val="-2"/>
                <w:sz w:val="20"/>
                <w:szCs w:val="20"/>
              </w:rPr>
              <w:t>验证</w:t>
            </w:r>
          </w:p>
        </w:tc>
        <w:tc>
          <w:tcPr>
            <w:tcW w:w="7007" w:type="dxa"/>
          </w:tcPr>
          <w:p w:rsidR="003B3EA5">
            <w:pPr>
              <w:spacing w:before="98" w:line="219" w:lineRule="auto"/>
              <w:ind w:left="132"/>
              <w:rPr>
                <w:rFonts w:ascii="SimSun" w:eastAsia="SimSun" w:hAnsi="SimSun" w:cs="SimSun"/>
                <w:sz w:val="20"/>
                <w:szCs w:val="20"/>
              </w:rPr>
            </w:pPr>
            <w:r>
              <w:rPr>
                <w:rFonts w:ascii="SimSun" w:eastAsia="SimSun" w:hAnsi="SimSun" w:cs="SimSun"/>
                <w:spacing w:val="-2"/>
                <w:sz w:val="20"/>
                <w:szCs w:val="20"/>
              </w:rPr>
              <w:t>提供身份的过程</w:t>
            </w:r>
          </w:p>
        </w:tc>
      </w:tr>
      <w:tr>
        <w:tblPrEx>
          <w:tblW w:w="9330" w:type="dxa"/>
          <w:tblInd w:w="409" w:type="dxa"/>
          <w:tblLayout w:type="fixed"/>
          <w:tblLook w:val="04A0"/>
        </w:tblPrEx>
        <w:trPr>
          <w:trHeight w:val="398"/>
        </w:trPr>
        <w:tc>
          <w:tcPr>
            <w:tcW w:w="2323" w:type="dxa"/>
          </w:tcPr>
          <w:p w:rsidR="003B3EA5">
            <w:pPr>
              <w:spacing w:before="102" w:line="219" w:lineRule="auto"/>
              <w:ind w:left="115"/>
              <w:rPr>
                <w:rFonts w:ascii="SimSun" w:eastAsia="SimSun" w:hAnsi="SimSun" w:cs="SimSun"/>
                <w:sz w:val="20"/>
                <w:szCs w:val="20"/>
              </w:rPr>
            </w:pPr>
            <w:r>
              <w:rPr>
                <w:rFonts w:ascii="SimSun" w:eastAsia="SimSun" w:hAnsi="SimSun" w:cs="SimSun"/>
                <w:spacing w:val="-2"/>
                <w:sz w:val="20"/>
                <w:szCs w:val="20"/>
              </w:rPr>
              <w:t>访问操纵</w:t>
            </w:r>
          </w:p>
        </w:tc>
        <w:tc>
          <w:tcPr>
            <w:tcW w:w="7007" w:type="dxa"/>
          </w:tcPr>
          <w:p w:rsidR="003B3EA5">
            <w:pPr>
              <w:spacing w:before="102" w:line="219" w:lineRule="auto"/>
              <w:ind w:left="132"/>
              <w:rPr>
                <w:rFonts w:ascii="SimSun" w:eastAsia="SimSun" w:hAnsi="SimSun" w:cs="SimSun"/>
                <w:sz w:val="20"/>
                <w:szCs w:val="20"/>
              </w:rPr>
            </w:pPr>
            <w:r>
              <w:rPr>
                <w:rFonts w:ascii="SimSun" w:eastAsia="SimSun" w:hAnsi="SimSun" w:cs="SimSun"/>
                <w:sz w:val="20"/>
                <w:szCs w:val="20"/>
              </w:rPr>
              <w:t>确定一个用户或者服务可能用到什么样的系统</w:t>
            </w:r>
            <w:r>
              <w:rPr>
                <w:rFonts w:ascii="SimSun" w:eastAsia="SimSun" w:hAnsi="SimSun" w:cs="SimSun"/>
                <w:spacing w:val="-1"/>
                <w:sz w:val="20"/>
                <w:szCs w:val="20"/>
              </w:rPr>
              <w:t>资源，查看还是改变</w:t>
            </w:r>
          </w:p>
        </w:tc>
      </w:tr>
      <w:tr>
        <w:tblPrEx>
          <w:tblW w:w="9330" w:type="dxa"/>
          <w:tblInd w:w="409" w:type="dxa"/>
          <w:tblLayout w:type="fixed"/>
          <w:tblLook w:val="04A0"/>
        </w:tblPrEx>
        <w:trPr>
          <w:trHeight w:val="388"/>
        </w:trPr>
        <w:tc>
          <w:tcPr>
            <w:tcW w:w="2323" w:type="dxa"/>
          </w:tcPr>
          <w:p w:rsidR="003B3EA5">
            <w:pPr>
              <w:spacing w:before="104" w:line="219" w:lineRule="auto"/>
              <w:ind w:left="115"/>
              <w:rPr>
                <w:rFonts w:ascii="SimSun" w:eastAsia="SimSun" w:hAnsi="SimSun" w:cs="SimSun"/>
                <w:sz w:val="20"/>
                <w:szCs w:val="20"/>
              </w:rPr>
            </w:pPr>
            <w:r>
              <w:rPr>
                <w:rFonts w:ascii="SimSun" w:eastAsia="SimSun" w:hAnsi="SimSun" w:cs="SimSun"/>
                <w:spacing w:val="-2"/>
                <w:sz w:val="20"/>
                <w:szCs w:val="20"/>
              </w:rPr>
              <w:t>数据保密性</w:t>
            </w:r>
          </w:p>
        </w:tc>
        <w:tc>
          <w:tcPr>
            <w:tcW w:w="7007" w:type="dxa"/>
          </w:tcPr>
          <w:p w:rsidR="003B3EA5">
            <w:pPr>
              <w:spacing w:before="102" w:line="219" w:lineRule="auto"/>
              <w:ind w:left="132"/>
              <w:rPr>
                <w:rFonts w:ascii="SimSun" w:eastAsia="SimSun" w:hAnsi="SimSun" w:cs="SimSun"/>
                <w:sz w:val="20"/>
                <w:szCs w:val="20"/>
              </w:rPr>
            </w:pPr>
            <w:r>
              <w:rPr>
                <w:rFonts w:ascii="SimSun" w:eastAsia="SimSun" w:hAnsi="SimSun" w:cs="SimSun"/>
                <w:sz w:val="20"/>
                <w:szCs w:val="20"/>
              </w:rPr>
              <w:t>保护数据不被未授权地暴露。</w:t>
            </w:r>
          </w:p>
        </w:tc>
      </w:tr>
      <w:tr>
        <w:tblPrEx>
          <w:tblW w:w="9330" w:type="dxa"/>
          <w:tblInd w:w="409" w:type="dxa"/>
          <w:tblLayout w:type="fixed"/>
          <w:tblLook w:val="04A0"/>
        </w:tblPrEx>
        <w:trPr>
          <w:trHeight w:val="388"/>
        </w:trPr>
        <w:tc>
          <w:tcPr>
            <w:tcW w:w="2323" w:type="dxa"/>
          </w:tcPr>
          <w:p w:rsidR="003B3EA5">
            <w:pPr>
              <w:spacing w:before="106" w:line="219" w:lineRule="auto"/>
              <w:ind w:left="115"/>
              <w:rPr>
                <w:rFonts w:ascii="SimSun" w:eastAsia="SimSun" w:hAnsi="SimSun" w:cs="SimSun"/>
                <w:sz w:val="20"/>
                <w:szCs w:val="20"/>
              </w:rPr>
            </w:pPr>
            <w:r>
              <w:rPr>
                <w:rFonts w:ascii="SimSun" w:eastAsia="SimSun" w:hAnsi="SimSun" w:cs="SimSun"/>
                <w:spacing w:val="-2"/>
                <w:sz w:val="20"/>
                <w:szCs w:val="20"/>
              </w:rPr>
              <w:t>数据完整性</w:t>
            </w:r>
          </w:p>
        </w:tc>
        <w:tc>
          <w:tcPr>
            <w:tcW w:w="7007" w:type="dxa"/>
          </w:tcPr>
          <w:p w:rsidR="003B3EA5">
            <w:pPr>
              <w:spacing w:before="106" w:line="219" w:lineRule="auto"/>
              <w:ind w:left="132"/>
              <w:rPr>
                <w:rFonts w:ascii="SimSun" w:eastAsia="SimSun" w:hAnsi="SimSun" w:cs="SimSun"/>
                <w:sz w:val="20"/>
                <w:szCs w:val="20"/>
              </w:rPr>
            </w:pPr>
            <w:r>
              <w:rPr>
                <w:rFonts w:ascii="SimSun" w:eastAsia="SimSun" w:hAnsi="SimSun" w:cs="SimSun"/>
                <w:spacing w:val="-1"/>
                <w:sz w:val="20"/>
                <w:szCs w:val="20"/>
              </w:rPr>
              <w:t>这个服务通过检查或者保护信息的一致性来防止主动的威胁</w:t>
            </w:r>
          </w:p>
        </w:tc>
      </w:tr>
      <w:tr>
        <w:tblPrEx>
          <w:tblW w:w="9330" w:type="dxa"/>
          <w:tblInd w:w="409" w:type="dxa"/>
          <w:tblLayout w:type="fixed"/>
          <w:tblLook w:val="04A0"/>
        </w:tblPrEx>
        <w:trPr>
          <w:trHeight w:val="384"/>
        </w:trPr>
        <w:tc>
          <w:tcPr>
            <w:tcW w:w="2323" w:type="dxa"/>
          </w:tcPr>
          <w:p w:rsidR="003B3EA5">
            <w:pPr>
              <w:spacing w:before="98" w:line="220" w:lineRule="auto"/>
              <w:ind w:left="115"/>
              <w:rPr>
                <w:rFonts w:ascii="SimSun" w:eastAsia="SimSun" w:hAnsi="SimSun" w:cs="SimSun"/>
                <w:sz w:val="20"/>
                <w:szCs w:val="20"/>
              </w:rPr>
            </w:pPr>
            <w:r>
              <w:rPr>
                <w:rFonts w:ascii="SimSun" w:eastAsia="SimSun" w:hAnsi="SimSun" w:cs="SimSun"/>
                <w:spacing w:val="-2"/>
                <w:sz w:val="20"/>
                <w:szCs w:val="20"/>
              </w:rPr>
              <w:t>不可否定性</w:t>
            </w:r>
          </w:p>
        </w:tc>
        <w:tc>
          <w:tcPr>
            <w:tcW w:w="7007" w:type="dxa"/>
          </w:tcPr>
          <w:p w:rsidR="003B3EA5">
            <w:pPr>
              <w:spacing w:before="98" w:line="219" w:lineRule="auto"/>
              <w:ind w:left="132"/>
              <w:rPr>
                <w:rFonts w:ascii="SimSun" w:eastAsia="SimSun" w:hAnsi="SimSun" w:cs="SimSun"/>
                <w:sz w:val="20"/>
                <w:szCs w:val="20"/>
              </w:rPr>
            </w:pPr>
            <w:r>
              <w:rPr>
                <w:rFonts w:ascii="SimSun" w:eastAsia="SimSun" w:hAnsi="SimSun" w:cs="SimSun"/>
                <w:spacing w:val="-1"/>
                <w:sz w:val="20"/>
                <w:szCs w:val="20"/>
              </w:rPr>
              <w:t>防止参与交易的全部或者部分的抵赖。</w:t>
            </w:r>
          </w:p>
        </w:tc>
      </w:tr>
    </w:tbl>
    <w:p w:rsidR="003B3EA5">
      <w:pPr>
        <w:pStyle w:val="BodyText"/>
        <w:spacing w:line="478" w:lineRule="auto"/>
      </w:pPr>
    </w:p>
    <w:p w:rsidR="003B3EA5">
      <w:pPr>
        <w:spacing w:before="69" w:line="219" w:lineRule="auto"/>
        <w:ind w:left="3"/>
        <w:outlineLvl w:val="1"/>
        <w:rPr>
          <w:rFonts w:ascii="SimSun" w:eastAsia="SimSun" w:hAnsi="SimSun" w:cs="SimSun"/>
        </w:rPr>
      </w:pPr>
      <w:r>
        <w:rPr>
          <w:rFonts w:ascii="SimSun" w:eastAsia="SimSun" w:hAnsi="SimSun" w:cs="SimSun"/>
          <w:b/>
          <w:bCs/>
          <w:spacing w:val="13"/>
        </w:rPr>
        <w:t>21.</w:t>
      </w:r>
      <w:r>
        <w:rPr>
          <w:rFonts w:ascii="SimSun" w:eastAsia="SimSun" w:hAnsi="SimSun" w:cs="SimSun"/>
          <w:b/>
          <w:bCs/>
          <w:spacing w:val="13"/>
        </w:rPr>
        <w:t>安全机制</w:t>
      </w:r>
    </w:p>
    <w:p w:rsidR="003B3EA5">
      <w:pPr>
        <w:spacing w:before="154" w:line="390" w:lineRule="exact"/>
        <w:ind w:left="429"/>
        <w:rPr>
          <w:rFonts w:ascii="SimSun" w:eastAsia="SimSun" w:hAnsi="SimSun" w:cs="SimSun"/>
        </w:rPr>
      </w:pPr>
      <w:r>
        <w:rPr>
          <w:rFonts w:ascii="SimSun" w:eastAsia="SimSun" w:hAnsi="SimSun" w:cs="SimSun"/>
          <w:spacing w:val="-1"/>
          <w:position w:val="13"/>
        </w:rPr>
        <w:t>根据</w:t>
      </w:r>
      <w:r>
        <w:rPr>
          <w:rFonts w:ascii="Times New Roman" w:eastAsia="Times New Roman" w:hAnsi="Times New Roman" w:cs="Times New Roman"/>
          <w:spacing w:val="-1"/>
          <w:position w:val="13"/>
        </w:rPr>
        <w:t>ISO</w:t>
      </w:r>
      <w:r>
        <w:rPr>
          <w:rFonts w:ascii="SimSun" w:eastAsia="SimSun" w:hAnsi="SimSun" w:cs="SimSun"/>
          <w:spacing w:val="-1"/>
          <w:position w:val="13"/>
        </w:rPr>
        <w:t>提出的，安全机制是一种技术，一些软件或者实施一个或者更多安全服务的过程。</w:t>
      </w:r>
    </w:p>
    <w:p w:rsidR="003B3EA5">
      <w:pPr>
        <w:spacing w:before="1" w:line="218" w:lineRule="auto"/>
        <w:ind w:left="429"/>
        <w:rPr>
          <w:rFonts w:ascii="SimSun" w:eastAsia="SimSun" w:hAnsi="SimSun" w:cs="SimSun"/>
        </w:rPr>
      </w:pPr>
      <w:r>
        <w:rPr>
          <w:rFonts w:ascii="Times New Roman" w:eastAsia="Times New Roman" w:hAnsi="Times New Roman" w:cs="Times New Roman"/>
          <w:spacing w:val="-2"/>
        </w:rPr>
        <w:t>ISO</w:t>
      </w:r>
      <w:r>
        <w:rPr>
          <w:rFonts w:ascii="SimSun" w:eastAsia="SimSun" w:hAnsi="SimSun" w:cs="SimSun"/>
          <w:spacing w:val="-2"/>
        </w:rPr>
        <w:t>把机制分成特殊的与普遍的。</w:t>
      </w:r>
    </w:p>
    <w:p w:rsidR="003B3EA5">
      <w:pPr>
        <w:spacing w:before="151" w:line="391" w:lineRule="exact"/>
        <w:ind w:left="429"/>
        <w:rPr>
          <w:rFonts w:ascii="SimSun" w:eastAsia="SimSun" w:hAnsi="SimSun" w:cs="SimSun"/>
        </w:rPr>
      </w:pPr>
      <w:r>
        <w:rPr>
          <w:rFonts w:ascii="SimSun" w:eastAsia="SimSun" w:hAnsi="SimSun" w:cs="SimSun"/>
          <w:position w:val="13"/>
        </w:rPr>
        <w:t>一个特殊的安全机制是在同一时间只对一种安全服务上实施一种技术</w:t>
      </w:r>
      <w:r>
        <w:rPr>
          <w:rFonts w:ascii="SimSun" w:eastAsia="SimSun" w:hAnsi="SimSun" w:cs="SimSun"/>
          <w:spacing w:val="-1"/>
          <w:position w:val="13"/>
        </w:rPr>
        <w:t>或者软件。如：加密、数字签</w:t>
      </w:r>
    </w:p>
    <w:p w:rsidR="003B3EA5">
      <w:pPr>
        <w:spacing w:line="219" w:lineRule="auto"/>
        <w:rPr>
          <w:rFonts w:ascii="SimSun" w:eastAsia="SimSun" w:hAnsi="SimSun" w:cs="SimSun"/>
        </w:rPr>
      </w:pPr>
      <w:r>
        <w:rPr>
          <w:rFonts w:ascii="SimSun" w:eastAsia="SimSun" w:hAnsi="SimSun" w:cs="SimSun"/>
          <w:spacing w:val="-10"/>
        </w:rPr>
        <w:t>名等。</w:t>
      </w:r>
    </w:p>
    <w:p w:rsidR="003B3EA5">
      <w:pPr>
        <w:spacing w:before="130" w:line="401" w:lineRule="exact"/>
        <w:ind w:left="429"/>
        <w:rPr>
          <w:rFonts w:ascii="SimSun" w:eastAsia="SimSun" w:hAnsi="SimSun" w:cs="SimSun"/>
        </w:rPr>
      </w:pPr>
      <w:r>
        <w:rPr>
          <w:rFonts w:ascii="SimSun" w:eastAsia="SimSun" w:hAnsi="SimSun" w:cs="SimSun"/>
          <w:position w:val="14"/>
        </w:rPr>
        <w:t>普遍的安全机制不局限于某些特定的层或者级别，如：信任功能、事件检测、</w:t>
      </w:r>
      <w:r>
        <w:rPr>
          <w:rFonts w:ascii="SimSun" w:eastAsia="SimSun" w:hAnsi="SimSun" w:cs="SimSun"/>
          <w:spacing w:val="-1"/>
          <w:position w:val="14"/>
        </w:rPr>
        <w:t>审核跟踪、安全恢复</w:t>
      </w:r>
    </w:p>
    <w:p w:rsidR="003B3EA5">
      <w:pPr>
        <w:spacing w:line="219" w:lineRule="auto"/>
        <w:rPr>
          <w:rFonts w:ascii="SimSun" w:eastAsia="SimSun" w:hAnsi="SimSun" w:cs="SimSun"/>
        </w:rPr>
      </w:pPr>
      <w:r>
        <w:rPr>
          <w:rFonts w:ascii="SimSun" w:eastAsia="SimSun" w:hAnsi="SimSun" w:cs="SimSun"/>
          <w:spacing w:val="-11"/>
        </w:rPr>
        <w:t>等。</w:t>
      </w:r>
    </w:p>
    <w:p w:rsidR="003B3EA5">
      <w:pPr>
        <w:spacing w:line="219" w:lineRule="auto"/>
        <w:rPr>
          <w:rFonts w:ascii="SimSun" w:eastAsia="SimSun" w:hAnsi="SimSun" w:cs="SimSun"/>
        </w:rPr>
        <w:sectPr>
          <w:headerReference w:type="even" r:id="rId34"/>
          <w:headerReference w:type="default" r:id="rId35"/>
          <w:footerReference w:type="even" r:id="rId36"/>
          <w:footerReference w:type="default" r:id="rId37"/>
          <w:headerReference w:type="first" r:id="rId38"/>
          <w:footerReference w:type="first" r:id="rId39"/>
          <w:pgSz w:w="11910" w:h="16840"/>
          <w:pgMar w:top="1165" w:right="1034" w:bottom="0" w:left="1130" w:header="0" w:footer="0" w:gutter="0"/>
          <w:pgNumType w:start="6"/>
          <w:cols w:space="720"/>
        </w:sectPr>
      </w:pPr>
    </w:p>
    <w:p w:rsidR="003B3EA5">
      <w:pPr>
        <w:spacing w:before="62" w:line="221" w:lineRule="auto"/>
        <w:outlineLvl w:val="0"/>
        <w:rPr>
          <w:rFonts w:ascii="SimHei" w:eastAsia="SimHei" w:hAnsi="SimHei" w:cs="SimHei"/>
          <w:sz w:val="31"/>
          <w:szCs w:val="31"/>
        </w:rPr>
      </w:pPr>
      <w:r>
        <w:rPr>
          <w:rFonts w:ascii="SimHei" w:eastAsia="SimHei" w:hAnsi="SimHei" w:cs="SimHei"/>
          <w:b/>
          <w:bCs/>
          <w:spacing w:val="2"/>
          <w:sz w:val="31"/>
          <w:szCs w:val="31"/>
        </w:rPr>
        <w:t>四、网络安全体系结构</w:t>
      </w:r>
    </w:p>
    <w:p w:rsidR="003B3EA5">
      <w:pPr>
        <w:spacing w:line="221" w:lineRule="auto"/>
        <w:rPr>
          <w:rFonts w:ascii="SimHei" w:eastAsia="SimHei" w:hAnsi="SimHei" w:cs="SimHei"/>
          <w:sz w:val="31"/>
          <w:szCs w:val="31"/>
        </w:rPr>
        <w:sectPr>
          <w:headerReference w:type="even" r:id="rId40"/>
          <w:headerReference w:type="default" r:id="rId41"/>
          <w:footerReference w:type="even" r:id="rId42"/>
          <w:footerReference w:type="default" r:id="rId43"/>
          <w:headerReference w:type="first" r:id="rId44"/>
          <w:footerReference w:type="first" r:id="rId45"/>
          <w:pgSz w:w="11910" w:h="16840"/>
          <w:pgMar w:top="1232" w:right="1786" w:bottom="0" w:left="1154" w:header="0" w:footer="0" w:gutter="0"/>
          <w:pgNumType w:start="7"/>
          <w:cols w:space="720"/>
        </w:sectPr>
      </w:pPr>
    </w:p>
    <w:p w:rsidR="003B3EA5">
      <w:pPr>
        <w:spacing w:before="86" w:line="219" w:lineRule="auto"/>
        <w:ind w:left="1226"/>
        <w:rPr>
          <w:rFonts w:ascii="SimSun" w:eastAsia="SimSun" w:hAnsi="SimSun" w:cs="SimSun"/>
          <w:sz w:val="43"/>
          <w:szCs w:val="43"/>
        </w:rPr>
      </w:pPr>
      <w:r>
        <w:rPr>
          <w:rFonts w:ascii="SimSun" w:eastAsia="SimSun" w:hAnsi="SimSun" w:cs="SimSun"/>
          <w:b/>
          <w:bCs/>
          <w:spacing w:val="4"/>
          <w:sz w:val="43"/>
          <w:szCs w:val="43"/>
        </w:rPr>
        <w:t>第二部分信息安全的实际解决方案</w:t>
      </w:r>
    </w:p>
    <w:p w:rsidR="003B3EA5">
      <w:pPr>
        <w:pStyle w:val="BodyText"/>
        <w:spacing w:line="437" w:lineRule="auto"/>
      </w:pPr>
    </w:p>
    <w:p w:rsidR="003B3EA5">
      <w:pPr>
        <w:spacing w:before="104" w:line="221" w:lineRule="auto"/>
        <w:ind w:left="4"/>
        <w:outlineLvl w:val="0"/>
        <w:rPr>
          <w:rFonts w:ascii="SimHei" w:eastAsia="SimHei" w:hAnsi="SimHei" w:cs="SimHei"/>
          <w:sz w:val="32"/>
          <w:szCs w:val="32"/>
        </w:rPr>
      </w:pPr>
      <w:r>
        <w:rPr>
          <w:rFonts w:ascii="SimHei" w:eastAsia="SimHei" w:hAnsi="SimHei" w:cs="SimHei"/>
          <w:b/>
          <w:bCs/>
          <w:spacing w:val="-8"/>
          <w:sz w:val="32"/>
          <w:szCs w:val="32"/>
        </w:rPr>
        <w:t>一、加密技术</w:t>
      </w:r>
    </w:p>
    <w:p w:rsidR="003B3EA5">
      <w:pPr>
        <w:pStyle w:val="BodyText"/>
        <w:spacing w:line="437" w:lineRule="auto"/>
      </w:pPr>
    </w:p>
    <w:p w:rsidR="003B3EA5">
      <w:pPr>
        <w:spacing w:before="68" w:line="221" w:lineRule="auto"/>
        <w:ind w:left="3"/>
        <w:outlineLvl w:val="1"/>
        <w:rPr>
          <w:rFonts w:ascii="SimSun" w:eastAsia="SimSun" w:hAnsi="SimSun" w:cs="SimSun"/>
        </w:rPr>
      </w:pPr>
      <w:r>
        <w:rPr>
          <w:rFonts w:ascii="SimSun" w:eastAsia="SimSun" w:hAnsi="SimSun" w:cs="SimSun"/>
          <w:b/>
          <w:bCs/>
          <w:spacing w:val="19"/>
        </w:rPr>
        <w:t>22.</w:t>
      </w:r>
      <w:r>
        <w:rPr>
          <w:rFonts w:ascii="SimSun" w:eastAsia="SimSun" w:hAnsi="SimSun" w:cs="SimSun"/>
          <w:b/>
          <w:bCs/>
          <w:spacing w:val="19"/>
        </w:rPr>
        <w:t>加密系统</w:t>
      </w:r>
    </w:p>
    <w:p w:rsidR="003B3EA5">
      <w:pPr>
        <w:spacing w:before="146" w:line="393" w:lineRule="exact"/>
        <w:ind w:left="449"/>
        <w:rPr>
          <w:rFonts w:ascii="SimSun" w:eastAsia="SimSun" w:hAnsi="SimSun" w:cs="SimSun"/>
        </w:rPr>
      </w:pPr>
      <w:r>
        <w:rPr>
          <w:rFonts w:ascii="SimSun" w:eastAsia="SimSun" w:hAnsi="SimSun" w:cs="SimSun"/>
          <w:position w:val="13"/>
        </w:rPr>
        <w:t>加密把容易读取的源文件变成</w:t>
      </w:r>
      <w:r>
        <w:rPr>
          <w:rFonts w:ascii="SimSun" w:eastAsia="SimSun" w:hAnsi="SimSun" w:cs="SimSun"/>
          <w:b/>
          <w:bCs/>
          <w:position w:val="13"/>
        </w:rPr>
        <w:t>加密文本，</w:t>
      </w:r>
      <w:r>
        <w:rPr>
          <w:rFonts w:ascii="SimSun" w:eastAsia="SimSun" w:hAnsi="SimSun" w:cs="SimSun"/>
          <w:position w:val="13"/>
        </w:rPr>
        <w:t>能够读取这种加密文本的方法是获得密钥</w:t>
      </w:r>
      <w:r>
        <w:rPr>
          <w:rFonts w:ascii="SimSun" w:eastAsia="SimSun" w:hAnsi="SimSun" w:cs="SimSun"/>
          <w:position w:val="13"/>
        </w:rPr>
        <w:t>(</w:t>
      </w:r>
      <w:r>
        <w:rPr>
          <w:rFonts w:ascii="SimSun" w:eastAsia="SimSun" w:hAnsi="SimSun" w:cs="SimSun"/>
          <w:position w:val="13"/>
        </w:rPr>
        <w:t>即把原先的源</w:t>
      </w:r>
    </w:p>
    <w:p w:rsidR="003B3EA5">
      <w:pPr>
        <w:spacing w:line="218" w:lineRule="auto"/>
        <w:rPr>
          <w:rFonts w:ascii="SimSun" w:eastAsia="SimSun" w:hAnsi="SimSun" w:cs="SimSun"/>
        </w:rPr>
      </w:pPr>
      <w:r>
        <w:rPr>
          <w:rFonts w:ascii="SimSun" w:eastAsia="SimSun" w:hAnsi="SimSun" w:cs="SimSun"/>
          <w:spacing w:val="-4"/>
        </w:rPr>
        <w:t>文件加密成加密文本的一串字符</w:t>
      </w:r>
      <w:r>
        <w:rPr>
          <w:rFonts w:ascii="SimSun" w:eastAsia="SimSun" w:hAnsi="SimSun" w:cs="SimSun"/>
          <w:spacing w:val="-4"/>
        </w:rPr>
        <w:t>)</w:t>
      </w:r>
      <w:r>
        <w:rPr>
          <w:rFonts w:ascii="SimSun" w:eastAsia="SimSun" w:hAnsi="SimSun" w:cs="SimSun"/>
          <w:spacing w:val="-4"/>
        </w:rPr>
        <w:t>。</w:t>
      </w:r>
    </w:p>
    <w:p w:rsidR="003B3EA5">
      <w:pPr>
        <w:spacing w:before="179" w:line="219" w:lineRule="auto"/>
        <w:ind w:left="3"/>
        <w:rPr>
          <w:rFonts w:ascii="SimSun" w:eastAsia="SimSun" w:hAnsi="SimSun" w:cs="SimSun"/>
        </w:rPr>
      </w:pPr>
      <w:r>
        <w:rPr>
          <w:rFonts w:ascii="SimSun" w:eastAsia="SimSun" w:hAnsi="SimSun" w:cs="SimSun"/>
          <w:b/>
          <w:bCs/>
          <w:spacing w:val="-8"/>
        </w:rPr>
        <w:t>1)</w:t>
      </w:r>
      <w:r>
        <w:rPr>
          <w:rFonts w:ascii="SimSun" w:eastAsia="SimSun" w:hAnsi="SimSun" w:cs="SimSun"/>
          <w:b/>
          <w:bCs/>
          <w:spacing w:val="-8"/>
        </w:rPr>
        <w:t>加密技术通常分为三类：</w:t>
      </w:r>
    </w:p>
    <w:p w:rsidR="003B3EA5">
      <w:pPr>
        <w:spacing w:before="183" w:line="219" w:lineRule="auto"/>
        <w:ind w:left="449"/>
        <w:rPr>
          <w:rFonts w:ascii="SimSun" w:eastAsia="SimSun" w:hAnsi="SimSun" w:cs="SimSun"/>
        </w:rPr>
      </w:pPr>
      <w:r>
        <w:rPr>
          <w:rFonts w:ascii="SimSun" w:eastAsia="SimSun" w:hAnsi="SimSun" w:cs="SimSun"/>
          <w:spacing w:val="1"/>
        </w:rPr>
        <w:t>◆</w:t>
      </w:r>
      <w:r>
        <w:rPr>
          <w:rFonts w:ascii="SimSun" w:eastAsia="SimSun" w:hAnsi="SimSun" w:cs="SimSun"/>
          <w:b/>
          <w:bCs/>
          <w:spacing w:val="1"/>
        </w:rPr>
        <w:t>对称加密：</w:t>
      </w:r>
      <w:r>
        <w:rPr>
          <w:rFonts w:ascii="SimSun" w:eastAsia="SimSun" w:hAnsi="SimSun" w:cs="SimSun"/>
          <w:spacing w:val="1"/>
        </w:rPr>
        <w:t>使用一个字符串</w:t>
      </w:r>
      <w:r>
        <w:rPr>
          <w:rFonts w:ascii="SimSun" w:eastAsia="SimSun" w:hAnsi="SimSun" w:cs="SimSun"/>
          <w:spacing w:val="1"/>
        </w:rPr>
        <w:t>(</w:t>
      </w:r>
      <w:r>
        <w:rPr>
          <w:rFonts w:ascii="SimSun" w:eastAsia="SimSun" w:hAnsi="SimSun" w:cs="SimSun"/>
          <w:spacing w:val="1"/>
        </w:rPr>
        <w:t>密钥</w:t>
      </w:r>
      <w:r>
        <w:rPr>
          <w:rFonts w:ascii="SimSun" w:eastAsia="SimSun" w:hAnsi="SimSun" w:cs="SimSun"/>
          <w:spacing w:val="1"/>
        </w:rPr>
        <w:t>)</w:t>
      </w:r>
      <w:r>
        <w:rPr>
          <w:rFonts w:ascii="SimSun" w:eastAsia="SimSun" w:hAnsi="SimSun" w:cs="SimSun"/>
          <w:spacing w:val="1"/>
        </w:rPr>
        <w:t>去加密数据，同</w:t>
      </w:r>
      <w:r>
        <w:rPr>
          <w:rFonts w:ascii="SimSun" w:eastAsia="SimSun" w:hAnsi="SimSun" w:cs="SimSun"/>
        </w:rPr>
        <w:t>样的密钥用于加密与解密。</w:t>
      </w:r>
    </w:p>
    <w:p w:rsidR="003B3EA5">
      <w:pPr>
        <w:spacing w:before="140" w:line="282" w:lineRule="auto"/>
        <w:ind w:left="869" w:right="324" w:hanging="420"/>
        <w:rPr>
          <w:rFonts w:ascii="SimSun" w:eastAsia="SimSun" w:hAnsi="SimSun" w:cs="SimSun"/>
        </w:rPr>
      </w:pPr>
      <w:r>
        <w:rPr>
          <w:rFonts w:ascii="SimSun" w:eastAsia="SimSun" w:hAnsi="SimSun" w:cs="SimSun"/>
          <w:spacing w:val="-7"/>
        </w:rPr>
        <w:t xml:space="preserve">◆  </w:t>
      </w:r>
      <w:r>
        <w:rPr>
          <w:rFonts w:ascii="SimSun" w:eastAsia="SimSun" w:hAnsi="SimSun" w:cs="SimSun"/>
          <w:b/>
          <w:bCs/>
          <w:spacing w:val="-7"/>
        </w:rPr>
        <w:t>非对称加密：</w:t>
      </w:r>
      <w:r>
        <w:rPr>
          <w:rFonts w:ascii="SimSun" w:eastAsia="SimSun" w:hAnsi="SimSun" w:cs="SimSun"/>
          <w:spacing w:val="-7"/>
        </w:rPr>
        <w:t>使用一对密钥来加密数据。这对密钥有关有关联，这对密钥一个用于加密，一个</w:t>
      </w:r>
      <w:r>
        <w:rPr>
          <w:rFonts w:ascii="SimSun" w:eastAsia="SimSun" w:hAnsi="SimSun" w:cs="SimSun"/>
          <w:spacing w:val="-2"/>
        </w:rPr>
        <w:t>用于解密，反之亦然。非对称加密的另外一个名字是公钥加密。</w:t>
      </w:r>
    </w:p>
    <w:p w:rsidR="003B3EA5">
      <w:pPr>
        <w:spacing w:before="160" w:line="296" w:lineRule="auto"/>
        <w:ind w:left="869" w:right="307" w:hanging="420"/>
        <w:rPr>
          <w:rFonts w:ascii="SimSun" w:eastAsia="SimSun" w:hAnsi="SimSun" w:cs="SimSun"/>
        </w:rPr>
      </w:pPr>
      <w:r>
        <w:rPr>
          <w:rFonts w:ascii="SimSun" w:eastAsia="SimSun" w:hAnsi="SimSun" w:cs="SimSun"/>
        </w:rPr>
        <w:t>◆</w:t>
      </w:r>
      <w:r>
        <w:rPr>
          <w:rFonts w:ascii="SimSun" w:eastAsia="SimSun" w:hAnsi="SimSun" w:cs="SimSun"/>
          <w:b/>
          <w:bCs/>
        </w:rPr>
        <w:t>HASH</w:t>
      </w:r>
      <w:r>
        <w:rPr>
          <w:rFonts w:ascii="SimSun" w:eastAsia="SimSun" w:hAnsi="SimSun" w:cs="SimSun"/>
          <w:b/>
          <w:bCs/>
        </w:rPr>
        <w:t>加密：</w:t>
      </w:r>
      <w:r>
        <w:rPr>
          <w:rFonts w:ascii="SimSun" w:eastAsia="SimSun" w:hAnsi="SimSun" w:cs="SimSun"/>
        </w:rPr>
        <w:t>更严格的说它是一种算法，使用</w:t>
      </w:r>
      <w:r>
        <w:rPr>
          <w:rFonts w:ascii="SimSun" w:eastAsia="SimSun" w:hAnsi="SimSun" w:cs="SimSun"/>
          <w:spacing w:val="-1"/>
        </w:rPr>
        <w:t>一个叫</w:t>
      </w:r>
      <w:r>
        <w:rPr>
          <w:rFonts w:ascii="SimSun" w:eastAsia="SimSun" w:hAnsi="SimSun" w:cs="SimSun"/>
          <w:spacing w:val="-1"/>
        </w:rPr>
        <w:t xml:space="preserve">HASH  </w:t>
      </w:r>
      <w:r>
        <w:rPr>
          <w:rFonts w:ascii="SimSun" w:eastAsia="SimSun" w:hAnsi="SimSun" w:cs="SimSun"/>
          <w:spacing w:val="-1"/>
        </w:rPr>
        <w:t>函数的数学方程式去加密数据。理</w:t>
      </w:r>
      <w:r>
        <w:rPr>
          <w:rFonts w:ascii="SimSun" w:eastAsia="SimSun" w:hAnsi="SimSun" w:cs="SimSun"/>
          <w:b/>
          <w:bCs/>
        </w:rPr>
        <w:t>论上</w:t>
      </w:r>
      <w:r>
        <w:rPr>
          <w:rFonts w:ascii="Times New Roman" w:eastAsia="Times New Roman" w:hAnsi="Times New Roman" w:cs="Times New Roman"/>
          <w:b/>
          <w:bCs/>
        </w:rPr>
        <w:t xml:space="preserve">HASH </w:t>
      </w:r>
      <w:r>
        <w:rPr>
          <w:rFonts w:ascii="SimSun" w:eastAsia="SimSun" w:hAnsi="SimSun" w:cs="SimSun"/>
        </w:rPr>
        <w:t>函数把信息进行混杂，使得它不可能恢复原状。这种形式的加密将产</w:t>
      </w:r>
      <w:r>
        <w:rPr>
          <w:rFonts w:ascii="SimSun" w:eastAsia="SimSun" w:hAnsi="SimSun" w:cs="SimSun"/>
          <w:spacing w:val="-1"/>
        </w:rPr>
        <w:t>生一个</w:t>
      </w:r>
      <w:r>
        <w:rPr>
          <w:rFonts w:ascii="Times New Roman" w:eastAsia="Times New Roman" w:hAnsi="Times New Roman" w:cs="Times New Roman"/>
          <w:spacing w:val="-1"/>
        </w:rPr>
        <w:t>HASH</w:t>
      </w:r>
      <w:r>
        <w:rPr>
          <w:rFonts w:ascii="SimSun" w:eastAsia="SimSun" w:hAnsi="SimSun" w:cs="SimSun"/>
          <w:spacing w:val="-1"/>
        </w:rPr>
        <w:t>值，这个值带有某种信息，同时具有一个长</w:t>
      </w:r>
      <w:r>
        <w:rPr>
          <w:rFonts w:ascii="SimSun" w:eastAsia="SimSun" w:hAnsi="SimSun" w:cs="SimSun"/>
          <w:spacing w:val="-2"/>
        </w:rPr>
        <w:t>度固定的表示形式。</w:t>
      </w:r>
    </w:p>
    <w:p w:rsidR="003B3EA5">
      <w:pPr>
        <w:pStyle w:val="BodyText"/>
        <w:spacing w:line="258" w:lineRule="auto"/>
      </w:pPr>
    </w:p>
    <w:p w:rsidR="003B3EA5">
      <w:pPr>
        <w:pStyle w:val="BodyText"/>
        <w:spacing w:line="258" w:lineRule="auto"/>
      </w:pPr>
    </w:p>
    <w:p w:rsidR="003B3EA5">
      <w:pPr>
        <w:spacing w:before="68" w:line="219" w:lineRule="auto"/>
        <w:ind w:left="3"/>
        <w:rPr>
          <w:rFonts w:ascii="SimSun" w:eastAsia="SimSun" w:hAnsi="SimSun" w:cs="SimSun"/>
        </w:rPr>
      </w:pPr>
      <w:r>
        <w:rPr>
          <w:rFonts w:ascii="SimSun" w:eastAsia="SimSun" w:hAnsi="SimSun" w:cs="SimSun"/>
          <w:b/>
          <w:bCs/>
          <w:spacing w:val="-4"/>
        </w:rPr>
        <w:t>2)</w:t>
      </w:r>
      <w:r>
        <w:rPr>
          <w:rFonts w:ascii="SimSun" w:eastAsia="SimSun" w:hAnsi="SimSun" w:cs="SimSun"/>
          <w:b/>
          <w:bCs/>
          <w:spacing w:val="-4"/>
        </w:rPr>
        <w:t>加密能做什么</w:t>
      </w:r>
      <w:r>
        <w:rPr>
          <w:rFonts w:ascii="SimSun" w:eastAsia="SimSun" w:hAnsi="SimSun" w:cs="SimSun"/>
          <w:b/>
          <w:bCs/>
          <w:spacing w:val="-4"/>
        </w:rPr>
        <w:t>?</w:t>
      </w:r>
    </w:p>
    <w:p w:rsidR="003B3EA5">
      <w:pPr>
        <w:spacing w:before="164" w:line="219" w:lineRule="auto"/>
        <w:ind w:left="449"/>
        <w:rPr>
          <w:rFonts w:ascii="SimSun" w:eastAsia="SimSun" w:hAnsi="SimSun" w:cs="SimSun"/>
        </w:rPr>
      </w:pPr>
      <w:r>
        <w:rPr>
          <w:rFonts w:ascii="SimSun" w:eastAsia="SimSun" w:hAnsi="SimSun" w:cs="SimSun"/>
          <w:spacing w:val="-6"/>
        </w:rPr>
        <w:t>加密能实现四种服务：</w:t>
      </w:r>
    </w:p>
    <w:p w:rsidR="003B3EA5">
      <w:pPr>
        <w:spacing w:line="57" w:lineRule="exact"/>
      </w:pPr>
    </w:p>
    <w:tbl>
      <w:tblPr>
        <w:tblStyle w:val="TableNormal01"/>
        <w:tblW w:w="9320" w:type="dxa"/>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893"/>
        <w:gridCol w:w="7427"/>
      </w:tblGrid>
      <w:tr>
        <w:tblPrEx>
          <w:tblW w:w="9320" w:type="dxa"/>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383"/>
        </w:trPr>
        <w:tc>
          <w:tcPr>
            <w:tcW w:w="1893" w:type="dxa"/>
          </w:tcPr>
          <w:p w:rsidR="003B3EA5">
            <w:pPr>
              <w:pStyle w:val="TableText"/>
              <w:spacing w:before="93" w:line="219" w:lineRule="auto"/>
              <w:ind w:left="115"/>
            </w:pPr>
            <w:r>
              <w:t>数据保密性：</w:t>
            </w:r>
          </w:p>
        </w:tc>
        <w:tc>
          <w:tcPr>
            <w:tcW w:w="7427" w:type="dxa"/>
          </w:tcPr>
          <w:p w:rsidR="003B3EA5">
            <w:pPr>
              <w:pStyle w:val="TableText"/>
              <w:spacing w:before="93" w:line="219" w:lineRule="auto"/>
              <w:ind w:left="132"/>
            </w:pPr>
            <w:r>
              <w:rPr>
                <w:spacing w:val="8"/>
              </w:rPr>
              <w:t>是使用加密最常见的原因；</w:t>
            </w:r>
          </w:p>
        </w:tc>
      </w:tr>
      <w:tr>
        <w:tblPrEx>
          <w:tblW w:w="9320" w:type="dxa"/>
          <w:tblInd w:w="439" w:type="dxa"/>
          <w:tblLayout w:type="fixed"/>
          <w:tblLook w:val="04A0"/>
        </w:tblPrEx>
        <w:trPr>
          <w:trHeight w:val="776"/>
        </w:trPr>
        <w:tc>
          <w:tcPr>
            <w:tcW w:w="1893" w:type="dxa"/>
          </w:tcPr>
          <w:p w:rsidR="003B3EA5">
            <w:pPr>
              <w:pStyle w:val="TableText"/>
              <w:spacing w:before="110" w:line="219" w:lineRule="auto"/>
              <w:ind w:left="115"/>
            </w:pPr>
            <w:r>
              <w:t>数据完整性：</w:t>
            </w:r>
          </w:p>
        </w:tc>
        <w:tc>
          <w:tcPr>
            <w:tcW w:w="7427" w:type="dxa"/>
          </w:tcPr>
          <w:p w:rsidR="003B3EA5">
            <w:pPr>
              <w:pStyle w:val="TableText"/>
              <w:spacing w:before="109" w:line="400" w:lineRule="exact"/>
              <w:ind w:left="132"/>
            </w:pPr>
            <w:r>
              <w:rPr>
                <w:position w:val="15"/>
              </w:rPr>
              <w:t>数据保密对数据安全是不足够的，数据仍有可能在传输时</w:t>
            </w:r>
            <w:r>
              <w:rPr>
                <w:spacing w:val="-1"/>
                <w:position w:val="15"/>
              </w:rPr>
              <w:t>被修改，依靠于</w:t>
            </w:r>
            <w:r>
              <w:rPr>
                <w:spacing w:val="-1"/>
                <w:position w:val="15"/>
              </w:rPr>
              <w:t>Hash</w:t>
            </w:r>
          </w:p>
          <w:p w:rsidR="003B3EA5">
            <w:pPr>
              <w:pStyle w:val="TableText"/>
              <w:spacing w:line="219" w:lineRule="auto"/>
              <w:ind w:left="132"/>
            </w:pPr>
            <w:r>
              <w:rPr>
                <w:spacing w:val="7"/>
              </w:rPr>
              <w:t>函数能够验证数据是否被修改；</w:t>
            </w:r>
          </w:p>
        </w:tc>
      </w:tr>
      <w:tr>
        <w:tblPrEx>
          <w:tblW w:w="9320" w:type="dxa"/>
          <w:tblInd w:w="439" w:type="dxa"/>
          <w:tblLayout w:type="fixed"/>
          <w:tblLook w:val="04A0"/>
        </w:tblPrEx>
        <w:trPr>
          <w:trHeight w:val="397"/>
        </w:trPr>
        <w:tc>
          <w:tcPr>
            <w:tcW w:w="1893" w:type="dxa"/>
          </w:tcPr>
          <w:p w:rsidR="003B3EA5">
            <w:pPr>
              <w:pStyle w:val="TableText"/>
              <w:spacing w:before="109" w:line="224" w:lineRule="auto"/>
              <w:ind w:left="115"/>
            </w:pPr>
            <w:r>
              <w:t>验证：</w:t>
            </w:r>
          </w:p>
        </w:tc>
        <w:tc>
          <w:tcPr>
            <w:tcW w:w="7427" w:type="dxa"/>
          </w:tcPr>
          <w:p w:rsidR="003B3EA5">
            <w:pPr>
              <w:pStyle w:val="TableText"/>
              <w:spacing w:before="102" w:line="219" w:lineRule="auto"/>
              <w:ind w:left="132"/>
            </w:pPr>
            <w:r>
              <w:rPr>
                <w:spacing w:val="3"/>
              </w:rPr>
              <w:t>数字证书提供了一种验证服务，帮助证明信息的发送者就是宣称的其本人；</w:t>
            </w:r>
          </w:p>
        </w:tc>
      </w:tr>
      <w:tr>
        <w:tblPrEx>
          <w:tblW w:w="9320" w:type="dxa"/>
          <w:tblInd w:w="439" w:type="dxa"/>
          <w:tblLayout w:type="fixed"/>
          <w:tblLook w:val="04A0"/>
        </w:tblPrEx>
        <w:trPr>
          <w:trHeight w:val="383"/>
        </w:trPr>
        <w:tc>
          <w:tcPr>
            <w:tcW w:w="1893" w:type="dxa"/>
          </w:tcPr>
          <w:p w:rsidR="003B3EA5">
            <w:pPr>
              <w:pStyle w:val="TableText"/>
              <w:spacing w:before="97" w:line="220" w:lineRule="auto"/>
              <w:ind w:left="115"/>
            </w:pPr>
            <w:r>
              <w:rPr>
                <w:spacing w:val="-1"/>
              </w:rPr>
              <w:t>不可否定性：</w:t>
            </w:r>
          </w:p>
        </w:tc>
        <w:tc>
          <w:tcPr>
            <w:tcW w:w="7427" w:type="dxa"/>
          </w:tcPr>
          <w:p w:rsidR="003B3EA5">
            <w:pPr>
              <w:pStyle w:val="TableText"/>
              <w:spacing w:before="95" w:line="219" w:lineRule="auto"/>
              <w:ind w:left="132"/>
            </w:pPr>
            <w:r>
              <w:t>数字证书同意用户证明信息交换的实际发生，特别适用于财务组织的电子交</w:t>
            </w:r>
            <w:r>
              <w:rPr>
                <w:spacing w:val="-1"/>
              </w:rPr>
              <w:t>易。</w:t>
            </w:r>
          </w:p>
        </w:tc>
      </w:tr>
    </w:tbl>
    <w:p w:rsidR="003B3EA5">
      <w:pPr>
        <w:pStyle w:val="BodyText"/>
        <w:spacing w:line="270" w:lineRule="auto"/>
      </w:pPr>
    </w:p>
    <w:p w:rsidR="003B3EA5">
      <w:pPr>
        <w:pStyle w:val="BodyText"/>
        <w:spacing w:line="270" w:lineRule="auto"/>
      </w:pPr>
    </w:p>
    <w:p w:rsidR="003B3EA5">
      <w:pPr>
        <w:spacing w:before="69" w:line="221" w:lineRule="auto"/>
        <w:ind w:left="3"/>
        <w:outlineLvl w:val="1"/>
        <w:rPr>
          <w:rFonts w:ascii="SimSun" w:eastAsia="SimSun" w:hAnsi="SimSun" w:cs="SimSun"/>
        </w:rPr>
      </w:pPr>
      <w:r>
        <w:rPr>
          <w:rFonts w:ascii="SimSun" w:eastAsia="SimSun" w:hAnsi="SimSun" w:cs="SimSun"/>
          <w:b/>
          <w:bCs/>
          <w:spacing w:val="21"/>
        </w:rPr>
        <w:t>23.</w:t>
      </w:r>
      <w:r>
        <w:rPr>
          <w:rFonts w:ascii="SimSun" w:eastAsia="SimSun" w:hAnsi="SimSun" w:cs="SimSun"/>
          <w:b/>
          <w:bCs/>
          <w:spacing w:val="21"/>
        </w:rPr>
        <w:t>对称密钥加密系统</w:t>
      </w:r>
    </w:p>
    <w:p w:rsidR="003B3EA5">
      <w:pPr>
        <w:spacing w:before="180" w:line="219" w:lineRule="auto"/>
        <w:ind w:left="449"/>
        <w:rPr>
          <w:rFonts w:ascii="SimSun" w:eastAsia="SimSun" w:hAnsi="SimSun" w:cs="SimSun"/>
        </w:rPr>
      </w:pPr>
      <w:r>
        <w:rPr>
          <w:rFonts w:ascii="SimSun" w:eastAsia="SimSun" w:hAnsi="SimSun" w:cs="SimSun"/>
          <w:spacing w:val="-1"/>
        </w:rPr>
        <w:t>在对称加密或者叫单密钥加密中，只有一个密钥用来加密</w:t>
      </w:r>
      <w:r>
        <w:rPr>
          <w:rFonts w:ascii="SimSun" w:eastAsia="SimSun" w:hAnsi="SimSun" w:cs="SimSun"/>
          <w:spacing w:val="-2"/>
        </w:rPr>
        <w:t>与解密信息。</w:t>
      </w:r>
    </w:p>
    <w:p w:rsidR="003B3EA5">
      <w:pPr>
        <w:spacing w:before="128" w:line="219" w:lineRule="auto"/>
        <w:ind w:left="449"/>
        <w:rPr>
          <w:rFonts w:ascii="SimSun" w:eastAsia="SimSun" w:hAnsi="SimSun" w:cs="SimSun"/>
        </w:rPr>
      </w:pPr>
      <w:r>
        <w:rPr>
          <w:rFonts w:ascii="SimSun" w:eastAsia="SimSun" w:hAnsi="SimSun" w:cs="SimSun"/>
          <w:spacing w:val="-4"/>
        </w:rPr>
        <w:t>◆</w:t>
      </w:r>
      <w:r>
        <w:rPr>
          <w:rFonts w:ascii="SimSun" w:eastAsia="SimSun" w:hAnsi="SimSun" w:cs="SimSun"/>
          <w:b/>
          <w:bCs/>
          <w:spacing w:val="-4"/>
        </w:rPr>
        <w:t>对称加密的好处</w:t>
      </w:r>
      <w:r>
        <w:rPr>
          <w:rFonts w:ascii="SimSun" w:eastAsia="SimSun" w:hAnsi="SimSun" w:cs="SimSun"/>
          <w:spacing w:val="-4"/>
        </w:rPr>
        <w:t>就是快速同时强壮。</w:t>
      </w:r>
    </w:p>
    <w:p w:rsidR="003B3EA5">
      <w:pPr>
        <w:spacing w:before="141" w:line="219" w:lineRule="auto"/>
        <w:ind w:left="449"/>
        <w:rPr>
          <w:rFonts w:ascii="SimSun" w:eastAsia="SimSun" w:hAnsi="SimSun" w:cs="SimSun"/>
        </w:rPr>
      </w:pPr>
      <w:r>
        <w:rPr>
          <w:rFonts w:ascii="SimSun" w:eastAsia="SimSun" w:hAnsi="SimSun" w:cs="SimSun"/>
          <w:spacing w:val="-2"/>
        </w:rPr>
        <w:t>◆</w:t>
      </w:r>
      <w:r>
        <w:rPr>
          <w:rFonts w:ascii="SimSun" w:eastAsia="SimSun" w:hAnsi="SimSun" w:cs="SimSun"/>
          <w:b/>
          <w:bCs/>
          <w:spacing w:val="-2"/>
        </w:rPr>
        <w:t>对称加密的缺点</w:t>
      </w:r>
      <w:r>
        <w:rPr>
          <w:rFonts w:ascii="SimSun" w:eastAsia="SimSun" w:hAnsi="SimSun" w:cs="SimSun"/>
          <w:spacing w:val="-2"/>
        </w:rPr>
        <w:t>是有关密钥的传播，所有的接收者与查看者都务必持有相同的密钥。</w:t>
      </w:r>
    </w:p>
    <w:p w:rsidR="003B3EA5">
      <w:pPr>
        <w:spacing w:before="143" w:line="390" w:lineRule="exact"/>
        <w:ind w:left="449"/>
        <w:rPr>
          <w:rFonts w:ascii="SimSun" w:eastAsia="SimSun" w:hAnsi="SimSun" w:cs="SimSun"/>
        </w:rPr>
      </w:pPr>
      <w:r>
        <w:rPr>
          <w:rFonts w:ascii="SimSun" w:eastAsia="SimSun" w:hAnsi="SimSun" w:cs="SimSun"/>
          <w:spacing w:val="-4"/>
          <w:position w:val="13"/>
        </w:rPr>
        <w:t>但是，假如用户要在公共介质上如互联网来传递信息，他需要通过一种方法来传递密钥。一个解决</w:t>
      </w:r>
    </w:p>
    <w:p w:rsidR="003B3EA5">
      <w:pPr>
        <w:spacing w:before="1" w:line="218" w:lineRule="auto"/>
        <w:rPr>
          <w:rFonts w:ascii="SimSun" w:eastAsia="SimSun" w:hAnsi="SimSun" w:cs="SimSun"/>
        </w:rPr>
      </w:pPr>
      <w:r>
        <w:rPr>
          <w:rFonts w:ascii="SimSun" w:eastAsia="SimSun" w:hAnsi="SimSun" w:cs="SimSun"/>
          <w:spacing w:val="-2"/>
        </w:rPr>
        <w:t>方案就是用非对称加密，我们将在本课的后面提到。</w:t>
      </w:r>
    </w:p>
    <w:p w:rsidR="003B3EA5">
      <w:pPr>
        <w:pStyle w:val="BodyText"/>
        <w:spacing w:line="264" w:lineRule="auto"/>
      </w:pPr>
    </w:p>
    <w:p w:rsidR="003B3EA5">
      <w:pPr>
        <w:pStyle w:val="BodyText"/>
        <w:spacing w:line="264" w:lineRule="auto"/>
      </w:pPr>
    </w:p>
    <w:p w:rsidR="003B3EA5">
      <w:pPr>
        <w:spacing w:before="68" w:line="220" w:lineRule="auto"/>
        <w:ind w:left="3"/>
        <w:outlineLvl w:val="1"/>
        <w:rPr>
          <w:rFonts w:ascii="SimSun" w:eastAsia="SimSun" w:hAnsi="SimSun" w:cs="SimSun"/>
        </w:rPr>
      </w:pPr>
      <w:r>
        <w:rPr>
          <w:rFonts w:ascii="SimSun" w:eastAsia="SimSun" w:hAnsi="SimSun" w:cs="SimSun"/>
          <w:b/>
          <w:bCs/>
          <w:spacing w:val="11"/>
        </w:rPr>
        <w:t>24.</w:t>
      </w:r>
      <w:r>
        <w:rPr>
          <w:rFonts w:ascii="SimSun" w:eastAsia="SimSun" w:hAnsi="SimSun" w:cs="SimSun"/>
          <w:b/>
          <w:bCs/>
          <w:spacing w:val="11"/>
        </w:rPr>
        <w:t>非对称密钥加密系统</w:t>
      </w:r>
    </w:p>
    <w:p w:rsidR="003B3EA5">
      <w:pPr>
        <w:spacing w:before="153" w:line="344" w:lineRule="auto"/>
        <w:ind w:right="296" w:firstLine="449"/>
        <w:jc w:val="both"/>
        <w:rPr>
          <w:rFonts w:ascii="SimSun" w:eastAsia="SimSun" w:hAnsi="SimSun" w:cs="SimSun"/>
        </w:rPr>
      </w:pPr>
      <w:r>
        <w:rPr>
          <w:rFonts w:ascii="SimSun" w:eastAsia="SimSun" w:hAnsi="SimSun" w:cs="SimSun"/>
          <w:spacing w:val="-3"/>
        </w:rPr>
        <w:t>非对称加密在加密的过程中使用一对密钥，</w:t>
      </w:r>
      <w:r>
        <w:rPr>
          <w:rFonts w:ascii="SimSun" w:eastAsia="SimSun" w:hAnsi="SimSun" w:cs="SimSun"/>
          <w:spacing w:val="-3"/>
        </w:rPr>
        <w:t xml:space="preserve"> </w:t>
      </w:r>
      <w:r>
        <w:rPr>
          <w:rFonts w:ascii="SimSun" w:eastAsia="SimSun" w:hAnsi="SimSun" w:cs="SimSun"/>
          <w:spacing w:val="-3"/>
        </w:rPr>
        <w:t>一对密钥中一个用于加密，另一个用来解密。这对密钥</w:t>
      </w:r>
      <w:r>
        <w:rPr>
          <w:rFonts w:ascii="SimSun" w:eastAsia="SimSun" w:hAnsi="SimSun" w:cs="SimSun"/>
          <w:spacing w:val="-1"/>
        </w:rPr>
        <w:t>中一个密钥用来公用，另一个作为私有的密钥：用来向外公布的叫做公钥，另一半需要安全保护的是私</w:t>
      </w:r>
    </w:p>
    <w:p w:rsidR="003B3EA5">
      <w:pPr>
        <w:spacing w:line="222" w:lineRule="auto"/>
        <w:rPr>
          <w:rFonts w:ascii="SimSun" w:eastAsia="SimSun" w:hAnsi="SimSun" w:cs="SimSun"/>
        </w:rPr>
      </w:pPr>
      <w:r>
        <w:rPr>
          <w:rFonts w:ascii="SimSun" w:eastAsia="SimSun" w:hAnsi="SimSun" w:cs="SimSun"/>
          <w:spacing w:val="-2"/>
        </w:rPr>
        <w:t>钥。</w:t>
      </w:r>
    </w:p>
    <w:p w:rsidR="003B3EA5">
      <w:pPr>
        <w:spacing w:before="144" w:line="219" w:lineRule="auto"/>
        <w:ind w:left="449"/>
        <w:rPr>
          <w:rFonts w:ascii="SimSun" w:eastAsia="SimSun" w:hAnsi="SimSun" w:cs="SimSun"/>
        </w:rPr>
      </w:pPr>
      <w:r>
        <w:rPr>
          <w:rFonts w:ascii="SimSun" w:eastAsia="SimSun" w:hAnsi="SimSun" w:cs="SimSun"/>
          <w:spacing w:val="-1"/>
        </w:rPr>
        <w:t>非对称加密的一个缺点就是加密的速度非常慢，由于需要强烈的</w:t>
      </w:r>
      <w:r>
        <w:rPr>
          <w:rFonts w:ascii="SimSun" w:eastAsia="SimSun" w:hAnsi="SimSun" w:cs="SimSun"/>
          <w:spacing w:val="-2"/>
        </w:rPr>
        <w:t>数学运算程序。</w:t>
      </w:r>
    </w:p>
    <w:p w:rsidR="003B3EA5">
      <w:pPr>
        <w:spacing w:line="219" w:lineRule="auto"/>
        <w:rPr>
          <w:rFonts w:ascii="SimSun" w:eastAsia="SimSun" w:hAnsi="SimSun" w:cs="SimSun"/>
        </w:rPr>
        <w:sectPr>
          <w:headerReference w:type="even" r:id="rId46"/>
          <w:headerReference w:type="default" r:id="rId47"/>
          <w:footerReference w:type="even" r:id="rId48"/>
          <w:footerReference w:type="default" r:id="rId49"/>
          <w:headerReference w:type="first" r:id="rId50"/>
          <w:footerReference w:type="first" r:id="rId51"/>
          <w:pgSz w:w="11910" w:h="16840"/>
          <w:pgMar w:top="1215" w:right="1034" w:bottom="0" w:left="1110" w:header="0" w:footer="0" w:gutter="0"/>
          <w:pgNumType w:start="8"/>
          <w:cols w:space="720"/>
        </w:sectPr>
      </w:pPr>
    </w:p>
    <w:p w:rsidR="003B3EA5">
      <w:pPr>
        <w:spacing w:before="234" w:line="219" w:lineRule="auto"/>
        <w:outlineLvl w:val="1"/>
        <w:rPr>
          <w:rFonts w:ascii="SimSun" w:eastAsia="SimSun" w:hAnsi="SimSun" w:cs="SimSun"/>
        </w:rPr>
      </w:pPr>
      <w:r>
        <w:rPr>
          <w:rFonts w:ascii="Times New Roman" w:eastAsia="Times New Roman" w:hAnsi="Times New Roman" w:cs="Times New Roman"/>
          <w:b/>
          <w:bCs/>
          <w:spacing w:val="14"/>
        </w:rPr>
        <w:t>25.</w:t>
      </w:r>
      <w:r>
        <w:rPr>
          <w:rFonts w:ascii="Times New Roman" w:eastAsia="Times New Roman" w:hAnsi="Times New Roman" w:cs="Times New Roman"/>
          <w:b/>
          <w:bCs/>
        </w:rPr>
        <w:t>Hash</w:t>
      </w:r>
      <w:r>
        <w:rPr>
          <w:rFonts w:ascii="SimSun" w:eastAsia="SimSun" w:hAnsi="SimSun" w:cs="SimSun"/>
          <w:b/>
          <w:bCs/>
          <w:spacing w:val="14"/>
        </w:rPr>
        <w:t>加密与数字签名</w:t>
      </w:r>
    </w:p>
    <w:p w:rsidR="003B3EA5">
      <w:pPr>
        <w:spacing w:before="153" w:line="342" w:lineRule="auto"/>
        <w:ind w:right="37" w:firstLine="419"/>
        <w:jc w:val="both"/>
        <w:rPr>
          <w:rFonts w:ascii="SimSun" w:eastAsia="SimSun" w:hAnsi="SimSun" w:cs="SimSun"/>
        </w:rPr>
      </w:pPr>
      <w:r>
        <w:rPr>
          <w:rFonts w:ascii="Times New Roman" w:eastAsia="Times New Roman" w:hAnsi="Times New Roman" w:cs="Times New Roman"/>
          <w:b/>
          <w:bCs/>
        </w:rPr>
        <w:t>HASH</w:t>
      </w:r>
      <w:r>
        <w:rPr>
          <w:rFonts w:ascii="SimSun" w:eastAsia="SimSun" w:hAnsi="SimSun" w:cs="SimSun"/>
        </w:rPr>
        <w:t>加密把一些不一致长度的信息转化</w:t>
      </w:r>
      <w:r>
        <w:rPr>
          <w:rFonts w:ascii="SimSun" w:eastAsia="SimSun" w:hAnsi="SimSun" w:cs="SimSun"/>
          <w:spacing w:val="-1"/>
        </w:rPr>
        <w:t>成杂乱的</w:t>
      </w:r>
      <w:r>
        <w:rPr>
          <w:rFonts w:ascii="SimSun" w:eastAsia="SimSun" w:hAnsi="SimSun" w:cs="SimSun"/>
          <w:spacing w:val="-1"/>
        </w:rPr>
        <w:t>128</w:t>
      </w:r>
      <w:r>
        <w:rPr>
          <w:rFonts w:ascii="SimSun" w:eastAsia="SimSun" w:hAnsi="SimSun" w:cs="SimSun"/>
          <w:spacing w:val="-1"/>
        </w:rPr>
        <w:t>位的编码里，叫做</w:t>
      </w:r>
      <w:r>
        <w:rPr>
          <w:rFonts w:ascii="Times New Roman" w:eastAsia="Times New Roman" w:hAnsi="Times New Roman" w:cs="Times New Roman"/>
          <w:spacing w:val="-1"/>
        </w:rPr>
        <w:t xml:space="preserve">HASH </w:t>
      </w:r>
      <w:r>
        <w:rPr>
          <w:rFonts w:ascii="SimSun" w:eastAsia="SimSun" w:hAnsi="SimSun" w:cs="SimSun"/>
          <w:spacing w:val="-1"/>
        </w:rPr>
        <w:t>值</w:t>
      </w:r>
      <w:r>
        <w:rPr>
          <w:rFonts w:ascii="SimSun" w:eastAsia="SimSun" w:hAnsi="SimSun" w:cs="SimSun"/>
          <w:spacing w:val="-1"/>
        </w:rPr>
        <w:t xml:space="preserve"> </w:t>
      </w:r>
      <w:r>
        <w:rPr>
          <w:rFonts w:ascii="SimSun" w:eastAsia="SimSun" w:hAnsi="SimSun" w:cs="SimSun"/>
          <w:spacing w:val="-1"/>
        </w:rPr>
        <w:t>。</w:t>
      </w:r>
      <w:r>
        <w:rPr>
          <w:rFonts w:ascii="Times New Roman" w:eastAsia="Times New Roman" w:hAnsi="Times New Roman" w:cs="Times New Roman"/>
          <w:b/>
          <w:bCs/>
          <w:spacing w:val="-1"/>
        </w:rPr>
        <w:t>HASH</w:t>
      </w:r>
      <w:r>
        <w:rPr>
          <w:rFonts w:ascii="SimSun" w:eastAsia="SimSun" w:hAnsi="SimSun" w:cs="SimSun"/>
          <w:spacing w:val="-1"/>
        </w:rPr>
        <w:t>加密用</w:t>
      </w:r>
      <w:r>
        <w:rPr>
          <w:rFonts w:ascii="SimSun" w:eastAsia="SimSun" w:hAnsi="SimSun" w:cs="SimSun"/>
        </w:rPr>
        <w:t>于不想对信息解密或者读取。使用这种方法解密在理论上是不可能的，是</w:t>
      </w:r>
      <w:r>
        <w:rPr>
          <w:rFonts w:ascii="SimSun" w:eastAsia="SimSun" w:hAnsi="SimSun" w:cs="SimSun"/>
          <w:spacing w:val="-1"/>
        </w:rPr>
        <w:t>通过比较两上实体的值是否一</w:t>
      </w:r>
    </w:p>
    <w:p w:rsidR="003B3EA5">
      <w:pPr>
        <w:spacing w:before="1" w:line="217" w:lineRule="auto"/>
        <w:rPr>
          <w:rFonts w:ascii="SimSun" w:eastAsia="SimSun" w:hAnsi="SimSun" w:cs="SimSun"/>
        </w:rPr>
      </w:pPr>
      <w:r>
        <w:rPr>
          <w:rFonts w:ascii="SimSun" w:eastAsia="SimSun" w:hAnsi="SimSun" w:cs="SimSun"/>
          <w:spacing w:val="-4"/>
        </w:rPr>
        <w:t>样而不用告之其它信息。</w:t>
      </w:r>
    </w:p>
    <w:p w:rsidR="003B3EA5">
      <w:pPr>
        <w:pStyle w:val="BodyText"/>
        <w:spacing w:line="259" w:lineRule="auto"/>
      </w:pPr>
    </w:p>
    <w:p w:rsidR="003B3EA5">
      <w:pPr>
        <w:pStyle w:val="BodyText"/>
        <w:spacing w:line="260" w:lineRule="auto"/>
      </w:pPr>
    </w:p>
    <w:p w:rsidR="003B3EA5">
      <w:pPr>
        <w:spacing w:before="68" w:line="219" w:lineRule="auto"/>
        <w:ind w:left="3"/>
        <w:rPr>
          <w:rFonts w:ascii="SimSun" w:eastAsia="SimSun" w:hAnsi="SimSun" w:cs="SimSun"/>
        </w:rPr>
      </w:pPr>
      <w:r>
        <w:rPr>
          <w:rFonts w:ascii="SimSun" w:eastAsia="SimSun" w:hAnsi="SimSun" w:cs="SimSun"/>
          <w:b/>
          <w:bCs/>
          <w:spacing w:val="-8"/>
        </w:rPr>
        <w:t>1)</w:t>
      </w:r>
      <w:r>
        <w:rPr>
          <w:rFonts w:ascii="SimSun" w:eastAsia="SimSun" w:hAnsi="SimSun" w:cs="SimSun"/>
          <w:b/>
          <w:bCs/>
          <w:spacing w:val="-8"/>
        </w:rPr>
        <w:t>数字签名</w:t>
      </w:r>
    </w:p>
    <w:p w:rsidR="003B3EA5">
      <w:pPr>
        <w:spacing w:before="163" w:line="219" w:lineRule="auto"/>
        <w:ind w:left="419"/>
        <w:rPr>
          <w:rFonts w:ascii="SimSun" w:eastAsia="SimSun" w:hAnsi="SimSun" w:cs="SimSun"/>
        </w:rPr>
      </w:pPr>
      <w:r>
        <w:rPr>
          <w:rFonts w:ascii="Times New Roman" w:eastAsia="Times New Roman" w:hAnsi="Times New Roman" w:cs="Times New Roman"/>
          <w:spacing w:val="-1"/>
        </w:rPr>
        <w:t>HASH</w:t>
      </w:r>
      <w:r>
        <w:rPr>
          <w:rFonts w:ascii="SimSun" w:eastAsia="SimSun" w:hAnsi="SimSun" w:cs="SimSun"/>
          <w:spacing w:val="-1"/>
        </w:rPr>
        <w:t>加密另一种用途是签名文件。</w:t>
      </w:r>
    </w:p>
    <w:p w:rsidR="003B3EA5">
      <w:pPr>
        <w:spacing w:before="160" w:line="343" w:lineRule="auto"/>
        <w:ind w:right="34" w:firstLine="419"/>
        <w:rPr>
          <w:rFonts w:ascii="SimSun" w:eastAsia="SimSun" w:hAnsi="SimSun" w:cs="SimSun"/>
        </w:rPr>
      </w:pPr>
      <w:r>
        <w:rPr>
          <w:rFonts w:ascii="SimSun" w:eastAsia="SimSun" w:hAnsi="SimSun" w:cs="SimSun"/>
        </w:rPr>
        <w:t>签名过程中，在发送方用私钥加密哈希值从而提供签名验证，同意方在获得</w:t>
      </w:r>
      <w:r>
        <w:rPr>
          <w:rFonts w:ascii="SimSun" w:eastAsia="SimSun" w:hAnsi="SimSun" w:cs="SimSun"/>
          <w:spacing w:val="-1"/>
        </w:rPr>
        <w:t>通过发送方的公钥解密得到的哈希值后，通过相同的单向加密算法处理数据用来获得自己的哈希值，</w:t>
      </w:r>
      <w:r>
        <w:rPr>
          <w:rFonts w:ascii="SimSun" w:eastAsia="SimSun" w:hAnsi="SimSun" w:cs="SimSun"/>
          <w:spacing w:val="-2"/>
        </w:rPr>
        <w:t>然后比较这两个哈希值，</w:t>
      </w:r>
    </w:p>
    <w:p w:rsidR="003B3EA5">
      <w:pPr>
        <w:spacing w:before="1" w:line="218" w:lineRule="auto"/>
        <w:rPr>
          <w:rFonts w:ascii="SimSun" w:eastAsia="SimSun" w:hAnsi="SimSun" w:cs="SimSun"/>
        </w:rPr>
      </w:pPr>
      <w:r>
        <w:rPr>
          <w:rFonts w:ascii="SimSun" w:eastAsia="SimSun" w:hAnsi="SimSun" w:cs="SimSun"/>
          <w:spacing w:val="-2"/>
        </w:rPr>
        <w:t>假如相同，则说明数据在传输过程中没有被改变。</w:t>
      </w:r>
    </w:p>
    <w:p w:rsidR="003B3EA5">
      <w:pPr>
        <w:pStyle w:val="BodyText"/>
        <w:spacing w:line="448" w:lineRule="auto"/>
      </w:pPr>
    </w:p>
    <w:p w:rsidR="003B3EA5">
      <w:pPr>
        <w:spacing w:before="68" w:line="219" w:lineRule="auto"/>
        <w:rPr>
          <w:rFonts w:ascii="SimSun" w:eastAsia="SimSun" w:hAnsi="SimSun" w:cs="SimSun"/>
        </w:rPr>
      </w:pPr>
      <w:r>
        <w:rPr>
          <w:rFonts w:ascii="SimSun" w:eastAsia="SimSun" w:hAnsi="SimSun" w:cs="SimSun"/>
          <w:spacing w:val="-9"/>
        </w:rPr>
        <w:t>√</w:t>
      </w:r>
      <w:r>
        <w:rPr>
          <w:rFonts w:ascii="SimSun" w:eastAsia="SimSun" w:hAnsi="SimSun" w:cs="SimSun"/>
          <w:b/>
          <w:bCs/>
          <w:spacing w:val="-9"/>
        </w:rPr>
        <w:t>加密系统算法的强度</w:t>
      </w:r>
    </w:p>
    <w:p w:rsidR="003B3EA5">
      <w:pPr>
        <w:spacing w:before="134" w:line="219" w:lineRule="auto"/>
        <w:ind w:left="419"/>
        <w:rPr>
          <w:rFonts w:ascii="SimSun" w:eastAsia="SimSun" w:hAnsi="SimSun" w:cs="SimSun"/>
        </w:rPr>
      </w:pPr>
      <w:r>
        <w:rPr>
          <w:rFonts w:ascii="SimSun" w:eastAsia="SimSun" w:hAnsi="SimSun" w:cs="SimSun"/>
          <w:spacing w:val="-1"/>
        </w:rPr>
        <w:t>加密技术的强度受三个要紧因素影响：算法强度、密钥的保密性、密钥</w:t>
      </w:r>
      <w:r>
        <w:rPr>
          <w:rFonts w:ascii="SimSun" w:eastAsia="SimSun" w:hAnsi="SimSun" w:cs="SimSun"/>
          <w:spacing w:val="-2"/>
        </w:rPr>
        <w:t>的长度。</w:t>
      </w:r>
    </w:p>
    <w:p w:rsidR="003B3EA5">
      <w:pPr>
        <w:spacing w:before="157" w:line="219" w:lineRule="auto"/>
        <w:ind w:left="419"/>
        <w:rPr>
          <w:rFonts w:ascii="SimSun" w:eastAsia="SimSun" w:hAnsi="SimSun" w:cs="SimSun"/>
        </w:rPr>
      </w:pPr>
      <w:r>
        <w:rPr>
          <w:rFonts w:ascii="SimSun" w:eastAsia="SimSun" w:hAnsi="SimSun" w:cs="SimSun"/>
          <w:spacing w:val="-2"/>
        </w:rPr>
        <w:t xml:space="preserve">◆  </w:t>
      </w:r>
      <w:r>
        <w:rPr>
          <w:rFonts w:ascii="SimSun" w:eastAsia="SimSun" w:hAnsi="SimSun" w:cs="SimSun"/>
          <w:b/>
          <w:bCs/>
          <w:spacing w:val="-2"/>
        </w:rPr>
        <w:t>算法强度：</w:t>
      </w:r>
      <w:r>
        <w:rPr>
          <w:rFonts w:ascii="SimSun" w:eastAsia="SimSun" w:hAnsi="SimSun" w:cs="SimSun"/>
          <w:spacing w:val="-2"/>
        </w:rPr>
        <w:t>是指假如不尝试所有可能的密钥的组合将不能算术地反转信息的能力。</w:t>
      </w:r>
    </w:p>
    <w:p w:rsidR="003B3EA5">
      <w:pPr>
        <w:spacing w:before="143" w:line="219" w:lineRule="auto"/>
        <w:ind w:left="419"/>
        <w:rPr>
          <w:rFonts w:ascii="SimSun" w:eastAsia="SimSun" w:hAnsi="SimSun" w:cs="SimSun"/>
        </w:rPr>
      </w:pPr>
      <w:r>
        <w:rPr>
          <w:rFonts w:ascii="SimSun" w:eastAsia="SimSun" w:hAnsi="SimSun" w:cs="SimSun"/>
          <w:spacing w:val="-8"/>
        </w:rPr>
        <w:t xml:space="preserve">◆  </w:t>
      </w:r>
      <w:r>
        <w:rPr>
          <w:rFonts w:ascii="SimSun" w:eastAsia="SimSun" w:hAnsi="SimSun" w:cs="SimSun"/>
          <w:b/>
          <w:bCs/>
          <w:spacing w:val="-8"/>
        </w:rPr>
        <w:t>密钥的保密性：</w:t>
      </w:r>
      <w:r>
        <w:rPr>
          <w:rFonts w:ascii="SimSun" w:eastAsia="SimSun" w:hAnsi="SimSun" w:cs="SimSun"/>
          <w:spacing w:val="-8"/>
        </w:rPr>
        <w:t>算法不需要保密，但密钥务必进行保密。</w:t>
      </w:r>
    </w:p>
    <w:p w:rsidR="003B3EA5">
      <w:pPr>
        <w:spacing w:before="141" w:line="219" w:lineRule="auto"/>
        <w:ind w:left="422"/>
        <w:rPr>
          <w:rFonts w:ascii="SimSun" w:eastAsia="SimSun" w:hAnsi="SimSun" w:cs="SimSun"/>
        </w:rPr>
      </w:pPr>
      <w:r>
        <w:rPr>
          <w:rFonts w:ascii="SimSun" w:eastAsia="SimSun" w:hAnsi="SimSun" w:cs="SimSun"/>
          <w:b/>
          <w:bCs/>
          <w:spacing w:val="-6"/>
        </w:rPr>
        <w:t>◆</w:t>
      </w:r>
      <w:r>
        <w:rPr>
          <w:rFonts w:ascii="SimSun" w:eastAsia="SimSun" w:hAnsi="SimSun" w:cs="SimSun"/>
          <w:b/>
          <w:bCs/>
          <w:spacing w:val="-6"/>
        </w:rPr>
        <w:t>密钥的长度：</w:t>
      </w:r>
      <w:r>
        <w:rPr>
          <w:rFonts w:ascii="SimSun" w:eastAsia="SimSun" w:hAnsi="SimSun" w:cs="SimSun"/>
          <w:spacing w:val="-6"/>
        </w:rPr>
        <w:t>密钥越长，数据的安全性越高。</w:t>
      </w:r>
    </w:p>
    <w:p w:rsidR="003B3EA5">
      <w:pPr>
        <w:pStyle w:val="BodyText"/>
        <w:spacing w:line="254" w:lineRule="auto"/>
      </w:pPr>
    </w:p>
    <w:p w:rsidR="003B3EA5">
      <w:pPr>
        <w:pStyle w:val="BodyText"/>
        <w:spacing w:line="254" w:lineRule="auto"/>
      </w:pPr>
    </w:p>
    <w:p w:rsidR="003B3EA5">
      <w:pPr>
        <w:spacing w:before="68" w:line="460" w:lineRule="exact"/>
        <w:ind w:left="3"/>
        <w:rPr>
          <w:rFonts w:ascii="SimSun" w:eastAsia="SimSun" w:hAnsi="SimSun" w:cs="SimSun"/>
        </w:rPr>
      </w:pPr>
      <w:r>
        <w:rPr>
          <w:rFonts w:ascii="SimSun" w:eastAsia="SimSun" w:hAnsi="SimSun" w:cs="SimSun"/>
          <w:b/>
          <w:bCs/>
          <w:spacing w:val="21"/>
          <w:position w:val="19"/>
        </w:rPr>
        <w:t>26.</w:t>
      </w:r>
      <w:r>
        <w:rPr>
          <w:rFonts w:ascii="SimSun" w:eastAsia="SimSun" w:hAnsi="SimSun" w:cs="SimSun"/>
          <w:b/>
          <w:bCs/>
          <w:spacing w:val="21"/>
          <w:position w:val="19"/>
        </w:rPr>
        <w:t>应用加密的执行过程</w:t>
      </w:r>
    </w:p>
    <w:p w:rsidR="003B3EA5">
      <w:pPr>
        <w:spacing w:before="1" w:line="219" w:lineRule="auto"/>
        <w:ind w:left="3"/>
        <w:rPr>
          <w:rFonts w:ascii="SimSun" w:eastAsia="SimSun" w:hAnsi="SimSun" w:cs="SimSun"/>
        </w:rPr>
      </w:pPr>
      <w:r>
        <w:rPr>
          <w:rFonts w:ascii="SimSun" w:eastAsia="SimSun" w:hAnsi="SimSun" w:cs="SimSun"/>
          <w:b/>
          <w:bCs/>
          <w:spacing w:val="-7"/>
        </w:rPr>
        <w:t>1)</w:t>
      </w:r>
      <w:r>
        <w:rPr>
          <w:rFonts w:ascii="SimSun" w:eastAsia="SimSun" w:hAnsi="SimSun" w:cs="SimSun"/>
          <w:b/>
          <w:bCs/>
          <w:spacing w:val="-7"/>
        </w:rPr>
        <w:t>电子邮件加密</w:t>
      </w:r>
    </w:p>
    <w:p w:rsidR="003B3EA5">
      <w:pPr>
        <w:spacing w:before="148" w:line="415" w:lineRule="exact"/>
        <w:ind w:right="35"/>
        <w:jc w:val="right"/>
        <w:rPr>
          <w:rFonts w:ascii="SimSun" w:eastAsia="SimSun" w:hAnsi="SimSun" w:cs="SimSun"/>
        </w:rPr>
      </w:pPr>
      <w:r>
        <w:rPr>
          <w:rFonts w:ascii="SimSun" w:eastAsia="SimSun" w:hAnsi="SimSun" w:cs="SimSun"/>
          <w:spacing w:val="-2"/>
          <w:position w:val="16"/>
        </w:rPr>
        <w:t>用于加密</w:t>
      </w:r>
      <w:r>
        <w:rPr>
          <w:rFonts w:ascii="Times New Roman" w:eastAsia="Times New Roman" w:hAnsi="Times New Roman" w:cs="Times New Roman"/>
          <w:spacing w:val="-2"/>
          <w:position w:val="16"/>
        </w:rPr>
        <w:t>e-mail</w:t>
      </w:r>
      <w:r>
        <w:rPr>
          <w:rFonts w:ascii="SimSun" w:eastAsia="SimSun" w:hAnsi="SimSun" w:cs="SimSun"/>
          <w:spacing w:val="-2"/>
          <w:position w:val="16"/>
        </w:rPr>
        <w:t>的流行方法就是使用</w:t>
      </w:r>
      <w:r>
        <w:rPr>
          <w:rFonts w:ascii="Times New Roman" w:eastAsia="Times New Roman" w:hAnsi="Times New Roman" w:cs="Times New Roman"/>
          <w:spacing w:val="-2"/>
          <w:position w:val="16"/>
        </w:rPr>
        <w:t xml:space="preserve">PGP </w:t>
      </w:r>
      <w:r>
        <w:rPr>
          <w:rFonts w:ascii="SimSun" w:eastAsia="SimSun" w:hAnsi="SimSun" w:cs="SimSun"/>
          <w:spacing w:val="-2"/>
          <w:position w:val="16"/>
        </w:rPr>
        <w:t>或者</w:t>
      </w:r>
      <w:r>
        <w:rPr>
          <w:rFonts w:ascii="Times New Roman" w:eastAsia="Times New Roman" w:hAnsi="Times New Roman" w:cs="Times New Roman"/>
          <w:b/>
          <w:bCs/>
          <w:spacing w:val="-2"/>
          <w:position w:val="16"/>
        </w:rPr>
        <w:t>S-MIME,</w:t>
      </w:r>
      <w:r>
        <w:rPr>
          <w:rFonts w:ascii="SimSun" w:eastAsia="SimSun" w:hAnsi="SimSun" w:cs="SimSun"/>
          <w:spacing w:val="-2"/>
          <w:position w:val="16"/>
        </w:rPr>
        <w:t>尽管加密的标准不一致，但它们的原则都</w:t>
      </w:r>
    </w:p>
    <w:p w:rsidR="003B3EA5">
      <w:pPr>
        <w:spacing w:before="1" w:line="219" w:lineRule="auto"/>
        <w:rPr>
          <w:rFonts w:ascii="SimSun" w:eastAsia="SimSun" w:hAnsi="SimSun" w:cs="SimSun"/>
        </w:rPr>
      </w:pPr>
      <w:r>
        <w:rPr>
          <w:rFonts w:ascii="SimSun" w:eastAsia="SimSun" w:hAnsi="SimSun" w:cs="SimSun"/>
          <w:spacing w:val="-2"/>
        </w:rPr>
        <w:t>是一样的。下面是发送与接收</w:t>
      </w:r>
      <w:r>
        <w:rPr>
          <w:rFonts w:ascii="Times New Roman" w:eastAsia="Times New Roman" w:hAnsi="Times New Roman" w:cs="Times New Roman"/>
          <w:spacing w:val="-2"/>
        </w:rPr>
        <w:t>E-mail</w:t>
      </w:r>
      <w:r>
        <w:rPr>
          <w:rFonts w:ascii="SimSun" w:eastAsia="SimSun" w:hAnsi="SimSun" w:cs="SimSun"/>
          <w:spacing w:val="-2"/>
        </w:rPr>
        <w:t>中加密的全部过程：</w:t>
      </w:r>
    </w:p>
    <w:p w:rsidR="003B3EA5">
      <w:pPr>
        <w:spacing w:before="138" w:line="217" w:lineRule="auto"/>
        <w:ind w:left="419"/>
        <w:rPr>
          <w:rFonts w:ascii="SimSun" w:eastAsia="SimSun" w:hAnsi="SimSun" w:cs="SimSun"/>
        </w:rPr>
      </w:pPr>
      <w:r>
        <w:rPr>
          <w:rFonts w:ascii="SimSun" w:eastAsia="SimSun" w:hAnsi="SimSun" w:cs="SimSun"/>
          <w:spacing w:val="-1"/>
        </w:rPr>
        <w:t>①</w:t>
      </w:r>
      <w:r>
        <w:rPr>
          <w:rFonts w:ascii="SimSun" w:eastAsia="SimSun" w:hAnsi="SimSun" w:cs="SimSun"/>
          <w:spacing w:val="-1"/>
        </w:rPr>
        <w:t>发送方与接收方在发送</w:t>
      </w:r>
      <w:r>
        <w:rPr>
          <w:rFonts w:ascii="Times New Roman" w:eastAsia="Times New Roman" w:hAnsi="Times New Roman" w:cs="Times New Roman"/>
          <w:spacing w:val="-1"/>
        </w:rPr>
        <w:t xml:space="preserve">E-mail </w:t>
      </w:r>
      <w:r>
        <w:rPr>
          <w:rFonts w:ascii="SimSun" w:eastAsia="SimSun" w:hAnsi="SimSun" w:cs="SimSun"/>
          <w:spacing w:val="-1"/>
        </w:rPr>
        <w:t>信息之前要得到对方的公钥。</w:t>
      </w:r>
    </w:p>
    <w:p w:rsidR="003B3EA5">
      <w:pPr>
        <w:spacing w:before="153" w:line="217" w:lineRule="auto"/>
        <w:ind w:right="14"/>
        <w:jc w:val="right"/>
        <w:rPr>
          <w:rFonts w:ascii="SimSun" w:eastAsia="SimSun" w:hAnsi="SimSun" w:cs="SimSun"/>
        </w:rPr>
      </w:pPr>
      <w:r>
        <w:rPr>
          <w:rFonts w:ascii="SimSun" w:eastAsia="SimSun" w:hAnsi="SimSun" w:cs="SimSun"/>
          <w:spacing w:val="1"/>
        </w:rPr>
        <w:t>②</w:t>
      </w:r>
      <w:r>
        <w:rPr>
          <w:rFonts w:ascii="SimSun" w:eastAsia="SimSun" w:hAnsi="SimSun" w:cs="SimSun"/>
          <w:spacing w:val="1"/>
        </w:rPr>
        <w:t>发送方产生一个随机的会话密钥，用于加密</w:t>
      </w:r>
      <w:r>
        <w:rPr>
          <w:rFonts w:ascii="Times New Roman" w:eastAsia="Times New Roman" w:hAnsi="Times New Roman" w:cs="Times New Roman"/>
        </w:rPr>
        <w:t xml:space="preserve">E-mail </w:t>
      </w:r>
      <w:r>
        <w:rPr>
          <w:rFonts w:ascii="SimSun" w:eastAsia="SimSun" w:hAnsi="SimSun" w:cs="SimSun"/>
        </w:rPr>
        <w:t>信息与附件。这个密钥是根据时间的不一致</w:t>
      </w:r>
    </w:p>
    <w:p w:rsidR="003B3EA5">
      <w:pPr>
        <w:spacing w:before="140" w:line="214" w:lineRule="auto"/>
        <w:ind w:left="820"/>
        <w:rPr>
          <w:rFonts w:ascii="SimSun" w:eastAsia="SimSun" w:hAnsi="SimSun" w:cs="SimSun"/>
        </w:rPr>
      </w:pPr>
      <w:r>
        <w:rPr>
          <w:rFonts w:ascii="SimSun" w:eastAsia="SimSun" w:hAnsi="SimSun" w:cs="SimSun"/>
          <w:spacing w:val="1"/>
        </w:rPr>
        <w:t>与文件的大小与日期而随机产生的。算法通过使用</w:t>
      </w:r>
      <w:r>
        <w:rPr>
          <w:rFonts w:ascii="SimSun" w:eastAsia="SimSun" w:hAnsi="SimSun" w:cs="SimSun"/>
        </w:rPr>
        <w:t>DES</w:t>
      </w:r>
      <w:r>
        <w:rPr>
          <w:rFonts w:ascii="SimSun" w:eastAsia="SimSun" w:hAnsi="SimSun" w:cs="SimSun"/>
          <w:spacing w:val="1"/>
        </w:rPr>
        <w:t>,</w:t>
      </w:r>
      <w:r>
        <w:rPr>
          <w:rFonts w:ascii="SimSun" w:eastAsia="SimSun" w:hAnsi="SimSun" w:cs="SimSun"/>
        </w:rPr>
        <w:t>TripleDES</w:t>
      </w:r>
      <w:r>
        <w:rPr>
          <w:rFonts w:ascii="SimSun" w:eastAsia="SimSun" w:hAnsi="SimSun" w:cs="SimSun"/>
          <w:spacing w:val="1"/>
        </w:rPr>
        <w:t>,</w:t>
      </w:r>
      <w:r>
        <w:rPr>
          <w:rFonts w:ascii="SimSun" w:eastAsia="SimSun" w:hAnsi="SimSun" w:cs="SimSun"/>
        </w:rPr>
        <w:t>Blowfish</w:t>
      </w:r>
      <w:r>
        <w:rPr>
          <w:rFonts w:ascii="SimSun" w:eastAsia="SimSun" w:hAnsi="SimSun" w:cs="SimSun"/>
          <w:spacing w:val="1"/>
        </w:rPr>
        <w:t>,</w:t>
      </w:r>
      <w:r>
        <w:rPr>
          <w:rFonts w:ascii="SimSun" w:eastAsia="SimSun" w:hAnsi="SimSun" w:cs="SimSun"/>
        </w:rPr>
        <w:t>RC</w:t>
      </w:r>
      <w:r>
        <w:rPr>
          <w:rFonts w:ascii="SimSun" w:eastAsia="SimSun" w:hAnsi="SimSun" w:cs="SimSun"/>
          <w:spacing w:val="1"/>
        </w:rPr>
        <w:t>5</w:t>
      </w:r>
      <w:r>
        <w:rPr>
          <w:rFonts w:ascii="SimSun" w:eastAsia="SimSun" w:hAnsi="SimSun" w:cs="SimSun"/>
          <w:spacing w:val="1"/>
        </w:rPr>
        <w:t>等等。</w:t>
      </w:r>
    </w:p>
    <w:p w:rsidR="003B3EA5">
      <w:pPr>
        <w:spacing w:before="140" w:line="329" w:lineRule="auto"/>
        <w:ind w:left="819" w:hanging="400"/>
        <w:rPr>
          <w:rFonts w:ascii="SimSun" w:eastAsia="SimSun" w:hAnsi="SimSun" w:cs="SimSun"/>
        </w:rPr>
      </w:pPr>
      <w:r>
        <w:rPr>
          <w:rFonts w:ascii="SimSun" w:eastAsia="SimSun" w:hAnsi="SimSun" w:cs="SimSun"/>
          <w:spacing w:val="-1"/>
        </w:rPr>
        <w:t>③</w:t>
      </w:r>
      <w:r>
        <w:rPr>
          <w:rFonts w:ascii="SimSun" w:eastAsia="SimSun" w:hAnsi="SimSun" w:cs="SimSun"/>
          <w:spacing w:val="-1"/>
        </w:rPr>
        <w:t>发送者然后把这个会话密钥与信息进行一次单向加密得到一个</w:t>
      </w:r>
      <w:r>
        <w:rPr>
          <w:rFonts w:ascii="Times New Roman" w:eastAsia="Times New Roman" w:hAnsi="Times New Roman" w:cs="Times New Roman"/>
          <w:spacing w:val="-1"/>
        </w:rPr>
        <w:t>HASH</w:t>
      </w:r>
      <w:r>
        <w:rPr>
          <w:rFonts w:ascii="SimSun" w:eastAsia="SimSun" w:hAnsi="SimSun" w:cs="SimSun"/>
          <w:spacing w:val="-1"/>
        </w:rPr>
        <w:t>值。这个值用来保证数据的完整性由于它在传输的过程中不可能被改变。在这步通常使用</w:t>
      </w:r>
      <w:r>
        <w:rPr>
          <w:rFonts w:ascii="Times New Roman" w:eastAsia="Times New Roman" w:hAnsi="Times New Roman" w:cs="Times New Roman"/>
          <w:spacing w:val="-1"/>
        </w:rPr>
        <w:t xml:space="preserve">MD2,MD4,MD5     </w:t>
      </w:r>
      <w:r>
        <w:rPr>
          <w:rFonts w:ascii="SimSun" w:eastAsia="SimSun" w:hAnsi="SimSun" w:cs="SimSun"/>
          <w:spacing w:val="-1"/>
        </w:rPr>
        <w:t>或者</w:t>
      </w:r>
      <w:r>
        <w:rPr>
          <w:rFonts w:ascii="Times New Roman" w:eastAsia="Times New Roman" w:hAnsi="Times New Roman" w:cs="Times New Roman"/>
          <w:spacing w:val="-1"/>
        </w:rPr>
        <w:t>SHA</w:t>
      </w:r>
      <w:r>
        <w:rPr>
          <w:rFonts w:ascii="SimSun" w:eastAsia="SimSun" w:hAnsi="SimSun" w:cs="SimSun"/>
          <w:spacing w:val="-1"/>
        </w:rPr>
        <w:t>。</w:t>
      </w:r>
    </w:p>
    <w:p w:rsidR="003B3EA5">
      <w:pPr>
        <w:spacing w:line="212" w:lineRule="auto"/>
        <w:ind w:left="820"/>
        <w:rPr>
          <w:rFonts w:ascii="SimSun" w:eastAsia="SimSun" w:hAnsi="SimSun" w:cs="SimSun"/>
        </w:rPr>
      </w:pPr>
      <w:r>
        <w:rPr>
          <w:rFonts w:ascii="Times New Roman" w:eastAsia="Times New Roman" w:hAnsi="Times New Roman" w:cs="Times New Roman"/>
          <w:spacing w:val="-3"/>
        </w:rPr>
        <w:t xml:space="preserve">MD5 </w:t>
      </w:r>
      <w:r>
        <w:rPr>
          <w:rFonts w:ascii="SimSun" w:eastAsia="SimSun" w:hAnsi="SimSun" w:cs="SimSun"/>
          <w:spacing w:val="-3"/>
        </w:rPr>
        <w:t>用于</w:t>
      </w:r>
      <w:r>
        <w:rPr>
          <w:rFonts w:ascii="Times New Roman" w:eastAsia="Times New Roman" w:hAnsi="Times New Roman" w:cs="Times New Roman"/>
          <w:spacing w:val="-3"/>
        </w:rPr>
        <w:t xml:space="preserve">SSL,   </w:t>
      </w:r>
      <w:r>
        <w:rPr>
          <w:rFonts w:ascii="SimSun" w:eastAsia="SimSun" w:hAnsi="SimSun" w:cs="SimSun"/>
          <w:spacing w:val="-3"/>
        </w:rPr>
        <w:t>而</w:t>
      </w:r>
      <w:r>
        <w:rPr>
          <w:rFonts w:ascii="Times New Roman" w:eastAsia="Times New Roman" w:hAnsi="Times New Roman" w:cs="Times New Roman"/>
          <w:spacing w:val="-3"/>
        </w:rPr>
        <w:t xml:space="preserve">S/MIME </w:t>
      </w:r>
      <w:r>
        <w:rPr>
          <w:rFonts w:ascii="SimSun" w:eastAsia="SimSun" w:hAnsi="SimSun" w:cs="SimSun"/>
          <w:spacing w:val="-3"/>
        </w:rPr>
        <w:t>默认使用</w:t>
      </w:r>
      <w:r>
        <w:rPr>
          <w:rFonts w:ascii="Times New Roman" w:eastAsia="Times New Roman" w:hAnsi="Times New Roman" w:cs="Times New Roman"/>
          <w:spacing w:val="-3"/>
        </w:rPr>
        <w:t>SHA</w:t>
      </w:r>
      <w:r>
        <w:rPr>
          <w:rFonts w:ascii="SimSun" w:eastAsia="SimSun" w:hAnsi="SimSun" w:cs="SimSun"/>
          <w:spacing w:val="-3"/>
        </w:rPr>
        <w:t>。</w:t>
      </w:r>
    </w:p>
    <w:p w:rsidR="003B3EA5">
      <w:pPr>
        <w:spacing w:before="180" w:line="402" w:lineRule="exact"/>
        <w:ind w:right="50"/>
        <w:jc w:val="right"/>
        <w:rPr>
          <w:rFonts w:ascii="SimSun" w:eastAsia="SimSun" w:hAnsi="SimSun" w:cs="SimSun"/>
        </w:rPr>
      </w:pPr>
      <w:r>
        <w:rPr>
          <w:rFonts w:ascii="SimSun" w:eastAsia="SimSun" w:hAnsi="SimSun" w:cs="SimSun"/>
          <w:spacing w:val="-1"/>
          <w:position w:val="14"/>
        </w:rPr>
        <w:t>④</w:t>
      </w:r>
      <w:r>
        <w:rPr>
          <w:rFonts w:ascii="SimSun" w:eastAsia="SimSun" w:hAnsi="SimSun" w:cs="SimSun"/>
          <w:spacing w:val="-1"/>
          <w:position w:val="14"/>
        </w:rPr>
        <w:t>发送者用自己的私钥对这个</w:t>
      </w:r>
      <w:r>
        <w:rPr>
          <w:rFonts w:ascii="Times New Roman" w:eastAsia="Times New Roman" w:hAnsi="Times New Roman" w:cs="Times New Roman"/>
          <w:spacing w:val="-1"/>
          <w:position w:val="14"/>
        </w:rPr>
        <w:t>HASH</w:t>
      </w:r>
      <w:r>
        <w:rPr>
          <w:rFonts w:ascii="SimSun" w:eastAsia="SimSun" w:hAnsi="SimSun" w:cs="SimSun"/>
          <w:spacing w:val="-1"/>
          <w:position w:val="14"/>
        </w:rPr>
        <w:t>值加密。通过使用发送者自己的私钥加密，接收者能够确定</w:t>
      </w:r>
    </w:p>
    <w:p w:rsidR="003B3EA5">
      <w:pPr>
        <w:spacing w:before="1" w:line="219" w:lineRule="auto"/>
        <w:ind w:left="820"/>
        <w:rPr>
          <w:rFonts w:ascii="SimSun" w:eastAsia="SimSun" w:hAnsi="SimSun" w:cs="SimSun"/>
        </w:rPr>
      </w:pPr>
      <w:r>
        <w:rPr>
          <w:rFonts w:ascii="SimSun" w:eastAsia="SimSun" w:hAnsi="SimSun" w:cs="SimSun"/>
          <w:spacing w:val="1"/>
        </w:rPr>
        <w:t>信息确实是从这个发送者发过来的。加密后的</w:t>
      </w:r>
      <w:r>
        <w:rPr>
          <w:rFonts w:ascii="Times New Roman" w:eastAsia="Times New Roman" w:hAnsi="Times New Roman" w:cs="Times New Roman"/>
        </w:rPr>
        <w:t xml:space="preserve">HASH </w:t>
      </w:r>
      <w:r>
        <w:rPr>
          <w:rFonts w:ascii="SimSun" w:eastAsia="SimSun" w:hAnsi="SimSun" w:cs="SimSun"/>
        </w:rPr>
        <w:t>值我们称作信息摘要。</w:t>
      </w:r>
    </w:p>
    <w:p w:rsidR="003B3EA5">
      <w:pPr>
        <w:spacing w:before="138" w:line="393" w:lineRule="exact"/>
        <w:ind w:right="50"/>
        <w:jc w:val="right"/>
        <w:rPr>
          <w:rFonts w:ascii="SimSun" w:eastAsia="SimSun" w:hAnsi="SimSun" w:cs="SimSun"/>
        </w:rPr>
      </w:pPr>
      <w:r>
        <w:rPr>
          <w:rFonts w:ascii="SimSun" w:eastAsia="SimSun" w:hAnsi="SimSun" w:cs="SimSun"/>
          <w:spacing w:val="-1"/>
          <w:position w:val="13"/>
        </w:rPr>
        <w:t>⑤</w:t>
      </w:r>
      <w:r>
        <w:rPr>
          <w:rFonts w:ascii="SimSun" w:eastAsia="SimSun" w:hAnsi="SimSun" w:cs="SimSun"/>
          <w:spacing w:val="-1"/>
          <w:position w:val="13"/>
        </w:rPr>
        <w:t>发送者然后用在第二步产生的会话密钥对</w:t>
      </w:r>
      <w:r>
        <w:rPr>
          <w:rFonts w:ascii="Times New Roman" w:eastAsia="Times New Roman" w:hAnsi="Times New Roman" w:cs="Times New Roman"/>
          <w:spacing w:val="-1"/>
          <w:position w:val="13"/>
        </w:rPr>
        <w:t>E-mail</w:t>
      </w:r>
      <w:r>
        <w:rPr>
          <w:rFonts w:ascii="SimSun" w:eastAsia="SimSun" w:hAnsi="SimSun" w:cs="SimSun"/>
          <w:spacing w:val="-1"/>
          <w:position w:val="13"/>
        </w:rPr>
        <w:t>信息与所有的附件加密。这种加密提供了数据</w:t>
      </w:r>
    </w:p>
    <w:p w:rsidR="003B3EA5">
      <w:pPr>
        <w:spacing w:line="220" w:lineRule="auto"/>
        <w:ind w:left="820"/>
        <w:rPr>
          <w:rFonts w:ascii="SimSun" w:eastAsia="SimSun" w:hAnsi="SimSun" w:cs="SimSun"/>
        </w:rPr>
      </w:pPr>
      <w:r>
        <w:rPr>
          <w:rFonts w:ascii="SimSun" w:eastAsia="SimSun" w:hAnsi="SimSun" w:cs="SimSun"/>
          <w:spacing w:val="-9"/>
        </w:rPr>
        <w:t>的保密性。</w:t>
      </w:r>
    </w:p>
    <w:p w:rsidR="003B3EA5">
      <w:pPr>
        <w:spacing w:before="137" w:line="381" w:lineRule="exact"/>
        <w:ind w:left="419"/>
        <w:rPr>
          <w:rFonts w:ascii="SimSun" w:eastAsia="SimSun" w:hAnsi="SimSun" w:cs="SimSun"/>
        </w:rPr>
      </w:pPr>
      <w:r>
        <w:rPr>
          <w:rFonts w:ascii="SimSun" w:eastAsia="SimSun" w:hAnsi="SimSun" w:cs="SimSun"/>
          <w:spacing w:val="-1"/>
          <w:position w:val="13"/>
        </w:rPr>
        <w:t>⑥</w:t>
      </w:r>
      <w:r>
        <w:rPr>
          <w:rFonts w:ascii="SimSun" w:eastAsia="SimSun" w:hAnsi="SimSun" w:cs="SimSun"/>
          <w:spacing w:val="-1"/>
          <w:position w:val="13"/>
        </w:rPr>
        <w:t>发送者用接收者的公钥对这个会话密钥加密，来确保信息只能被接收者用其自</w:t>
      </w:r>
      <w:r>
        <w:rPr>
          <w:rFonts w:ascii="SimSun" w:eastAsia="SimSun" w:hAnsi="SimSun" w:cs="SimSun"/>
          <w:spacing w:val="-2"/>
          <w:position w:val="13"/>
        </w:rPr>
        <w:t>己的私钥解密。</w:t>
      </w:r>
    </w:p>
    <w:p w:rsidR="003B3EA5">
      <w:pPr>
        <w:spacing w:before="1" w:line="218" w:lineRule="auto"/>
        <w:ind w:left="820"/>
        <w:rPr>
          <w:rFonts w:ascii="SimSun" w:eastAsia="SimSun" w:hAnsi="SimSun" w:cs="SimSun"/>
        </w:rPr>
      </w:pPr>
      <w:r>
        <w:rPr>
          <w:rFonts w:ascii="SimSun" w:eastAsia="SimSun" w:hAnsi="SimSun" w:cs="SimSun"/>
          <w:spacing w:val="-5"/>
        </w:rPr>
        <w:t>这步提供了认证。</w:t>
      </w:r>
    </w:p>
    <w:p w:rsidR="003B3EA5">
      <w:pPr>
        <w:spacing w:before="140" w:line="217" w:lineRule="auto"/>
        <w:ind w:left="419"/>
        <w:rPr>
          <w:rFonts w:ascii="SimSun" w:eastAsia="SimSun" w:hAnsi="SimSun" w:cs="SimSun"/>
        </w:rPr>
      </w:pPr>
      <w:r>
        <w:rPr>
          <w:rFonts w:ascii="SimSun" w:eastAsia="SimSun" w:hAnsi="SimSun" w:cs="SimSun"/>
          <w:spacing w:val="-1"/>
        </w:rPr>
        <w:t>⑦</w:t>
      </w:r>
      <w:r>
        <w:rPr>
          <w:rFonts w:ascii="SimSun" w:eastAsia="SimSun" w:hAnsi="SimSun" w:cs="SimSun"/>
          <w:spacing w:val="-1"/>
        </w:rPr>
        <w:t>然后把加密后的信息与数字摘要发送给接收方。解密的过程正好以相反的顺序执行。</w:t>
      </w:r>
    </w:p>
    <w:p w:rsidR="003B3EA5">
      <w:pPr>
        <w:spacing w:line="217" w:lineRule="auto"/>
        <w:rPr>
          <w:rFonts w:ascii="SimSun" w:eastAsia="SimSun" w:hAnsi="SimSun" w:cs="SimSun"/>
        </w:rPr>
        <w:sectPr>
          <w:headerReference w:type="even" r:id="rId52"/>
          <w:headerReference w:type="default" r:id="rId53"/>
          <w:footerReference w:type="even" r:id="rId54"/>
          <w:footerReference w:type="default" r:id="rId55"/>
          <w:headerReference w:type="first" r:id="rId56"/>
          <w:footerReference w:type="first" r:id="rId57"/>
          <w:pgSz w:w="11910" w:h="16840"/>
          <w:pgMar w:top="1431" w:right="1303" w:bottom="0" w:left="1130" w:header="0" w:footer="0" w:gutter="0"/>
          <w:pgNumType w:start="9"/>
          <w:cols w:space="720"/>
        </w:sectPr>
      </w:pPr>
    </w:p>
    <w:p w:rsidR="003B3EA5">
      <w:pPr>
        <w:pStyle w:val="BodyText"/>
        <w:spacing w:line="250" w:lineRule="auto"/>
      </w:pPr>
    </w:p>
    <w:p w:rsidR="003B3EA5">
      <w:pPr>
        <w:pStyle w:val="BodyText"/>
        <w:spacing w:line="251" w:lineRule="auto"/>
      </w:pPr>
    </w:p>
    <w:p w:rsidR="003B3EA5">
      <w:pPr>
        <w:pStyle w:val="BodyText"/>
        <w:spacing w:line="251" w:lineRule="auto"/>
      </w:pPr>
    </w:p>
    <w:p w:rsidR="003B3EA5">
      <w:pPr>
        <w:spacing w:before="69" w:line="219" w:lineRule="auto"/>
        <w:ind w:left="422"/>
        <w:rPr>
          <w:rFonts w:ascii="SimSun" w:eastAsia="SimSun" w:hAnsi="SimSun" w:cs="SimSun"/>
        </w:rPr>
      </w:pPr>
      <w:r>
        <w:rPr>
          <w:rFonts w:ascii="SimSun" w:eastAsia="SimSun" w:hAnsi="SimSun" w:cs="SimSun"/>
          <w:b/>
          <w:bCs/>
          <w:spacing w:val="-1"/>
        </w:rPr>
        <w:t>◆</w:t>
      </w:r>
      <w:r>
        <w:rPr>
          <w:rFonts w:ascii="Times New Roman" w:eastAsia="Times New Roman" w:hAnsi="Times New Roman" w:cs="Times New Roman"/>
          <w:b/>
          <w:bCs/>
          <w:spacing w:val="-1"/>
        </w:rPr>
        <w:t>Lab4-1:</w:t>
      </w:r>
      <w:r>
        <w:rPr>
          <w:rFonts w:ascii="SimSun" w:eastAsia="SimSun" w:hAnsi="SimSun" w:cs="SimSun"/>
          <w:b/>
          <w:bCs/>
          <w:spacing w:val="-1"/>
        </w:rPr>
        <w:t>利用</w:t>
      </w:r>
      <w:r>
        <w:rPr>
          <w:rFonts w:ascii="Times New Roman" w:eastAsia="Times New Roman" w:hAnsi="Times New Roman" w:cs="Times New Roman"/>
          <w:b/>
          <w:bCs/>
          <w:spacing w:val="-1"/>
        </w:rPr>
        <w:t>Windows 2</w:t>
      </w:r>
      <w:r>
        <w:rPr>
          <w:rFonts w:ascii="Times New Roman" w:eastAsia="Times New Roman" w:hAnsi="Times New Roman" w:cs="Times New Roman"/>
          <w:b/>
          <w:bCs/>
          <w:spacing w:val="-2"/>
        </w:rPr>
        <w:t>000 Server</w:t>
      </w:r>
      <w:r>
        <w:rPr>
          <w:rFonts w:ascii="SimSun" w:eastAsia="SimSun" w:hAnsi="SimSun" w:cs="SimSun"/>
          <w:b/>
          <w:bCs/>
          <w:spacing w:val="-2"/>
        </w:rPr>
        <w:t>建立</w:t>
      </w:r>
      <w:r>
        <w:rPr>
          <w:rFonts w:ascii="Times New Roman" w:eastAsia="Times New Roman" w:hAnsi="Times New Roman" w:cs="Times New Roman"/>
          <w:b/>
          <w:bCs/>
          <w:spacing w:val="-2"/>
        </w:rPr>
        <w:t>CA</w:t>
      </w:r>
      <w:r>
        <w:rPr>
          <w:rFonts w:ascii="SimSun" w:eastAsia="SimSun" w:hAnsi="SimSun" w:cs="SimSun"/>
          <w:b/>
          <w:bCs/>
          <w:spacing w:val="-2"/>
        </w:rPr>
        <w:t>服务器</w:t>
      </w:r>
    </w:p>
    <w:p w:rsidR="003B3EA5">
      <w:pPr>
        <w:spacing w:before="139" w:line="219" w:lineRule="auto"/>
        <w:ind w:left="422"/>
        <w:rPr>
          <w:rFonts w:ascii="SimSun" w:eastAsia="SimSun" w:hAnsi="SimSun" w:cs="SimSun"/>
        </w:rPr>
      </w:pPr>
      <w:r>
        <w:rPr>
          <w:rFonts w:ascii="SimSun" w:eastAsia="SimSun" w:hAnsi="SimSun" w:cs="SimSun"/>
          <w:b/>
          <w:bCs/>
          <w:spacing w:val="-2"/>
        </w:rPr>
        <w:t>◆</w:t>
      </w:r>
      <w:r>
        <w:rPr>
          <w:rFonts w:ascii="Times New Roman" w:eastAsia="Times New Roman" w:hAnsi="Times New Roman" w:cs="Times New Roman"/>
          <w:b/>
          <w:bCs/>
          <w:spacing w:val="-2"/>
        </w:rPr>
        <w:t xml:space="preserve">Lab4-2:  </w:t>
      </w:r>
      <w:r>
        <w:rPr>
          <w:rFonts w:ascii="SimSun" w:eastAsia="SimSun" w:hAnsi="SimSun" w:cs="SimSun"/>
          <w:b/>
          <w:bCs/>
          <w:spacing w:val="-2"/>
        </w:rPr>
        <w:t>为电子邮件帐户申请证书</w:t>
      </w:r>
    </w:p>
    <w:p w:rsidR="003B3EA5">
      <w:pPr>
        <w:spacing w:before="140" w:line="219" w:lineRule="auto"/>
        <w:ind w:left="422"/>
        <w:rPr>
          <w:rFonts w:ascii="SimSun" w:eastAsia="SimSun" w:hAnsi="SimSun" w:cs="SimSun"/>
        </w:rPr>
      </w:pPr>
      <w:r>
        <w:rPr>
          <w:rFonts w:ascii="SimSun" w:eastAsia="SimSun" w:hAnsi="SimSun" w:cs="SimSun"/>
          <w:b/>
          <w:bCs/>
          <w:spacing w:val="-1"/>
        </w:rPr>
        <w:t>◆</w:t>
      </w:r>
      <w:r>
        <w:rPr>
          <w:rFonts w:ascii="Times New Roman" w:eastAsia="Times New Roman" w:hAnsi="Times New Roman" w:cs="Times New Roman"/>
          <w:b/>
          <w:bCs/>
          <w:spacing w:val="-1"/>
        </w:rPr>
        <w:t xml:space="preserve">Lab4-3:  </w:t>
      </w:r>
      <w:r>
        <w:rPr>
          <w:rFonts w:ascii="SimSun" w:eastAsia="SimSun" w:hAnsi="SimSun" w:cs="SimSun"/>
          <w:b/>
          <w:bCs/>
          <w:spacing w:val="-1"/>
        </w:rPr>
        <w:t>将用户证书导出到文件储存，</w:t>
      </w:r>
      <w:r>
        <w:rPr>
          <w:rFonts w:ascii="SimSun" w:eastAsia="SimSun" w:hAnsi="SimSun" w:cs="SimSun"/>
          <w:b/>
          <w:bCs/>
          <w:spacing w:val="-2"/>
        </w:rPr>
        <w:t>并传播给需要的用户</w:t>
      </w:r>
    </w:p>
    <w:p w:rsidR="003B3EA5">
      <w:pPr>
        <w:spacing w:before="131" w:line="212" w:lineRule="auto"/>
        <w:ind w:left="422"/>
        <w:rPr>
          <w:rFonts w:ascii="SimSun" w:eastAsia="SimSun" w:hAnsi="SimSun" w:cs="SimSun"/>
        </w:rPr>
      </w:pPr>
      <w:r>
        <w:rPr>
          <w:rFonts w:ascii="SimSun" w:eastAsia="SimSun" w:hAnsi="SimSun" w:cs="SimSun"/>
          <w:b/>
          <w:bCs/>
          <w:spacing w:val="-2"/>
        </w:rPr>
        <w:t>◆</w:t>
      </w:r>
      <w:r>
        <w:rPr>
          <w:rFonts w:ascii="Times New Roman" w:eastAsia="Times New Roman" w:hAnsi="Times New Roman" w:cs="Times New Roman"/>
          <w:b/>
          <w:bCs/>
          <w:spacing w:val="-2"/>
        </w:rPr>
        <w:t>Lab4-4:</w:t>
      </w:r>
      <w:r>
        <w:rPr>
          <w:rFonts w:ascii="SimSun" w:eastAsia="SimSun" w:hAnsi="SimSun" w:cs="SimSun"/>
          <w:b/>
          <w:bCs/>
          <w:spacing w:val="-2"/>
        </w:rPr>
        <w:t>在</w:t>
      </w:r>
      <w:r>
        <w:rPr>
          <w:rFonts w:ascii="Times New Roman" w:eastAsia="Times New Roman" w:hAnsi="Times New Roman" w:cs="Times New Roman"/>
          <w:b/>
          <w:bCs/>
          <w:spacing w:val="-2"/>
        </w:rPr>
        <w:t>Outlook Express</w:t>
      </w:r>
      <w:r>
        <w:rPr>
          <w:rFonts w:ascii="SimSun" w:eastAsia="SimSun" w:hAnsi="SimSun" w:cs="SimSun"/>
          <w:b/>
          <w:bCs/>
          <w:spacing w:val="-2"/>
        </w:rPr>
        <w:t>中建立通讯簿</w:t>
      </w:r>
      <w:r>
        <w:rPr>
          <w:rFonts w:ascii="SimSun" w:eastAsia="SimSun" w:hAnsi="SimSun" w:cs="SimSun"/>
          <w:b/>
          <w:bCs/>
          <w:spacing w:val="-3"/>
        </w:rPr>
        <w:t>，建立证书与联系人的链接</w:t>
      </w:r>
    </w:p>
    <w:p w:rsidR="003B3EA5">
      <w:pPr>
        <w:spacing w:before="159" w:line="219" w:lineRule="auto"/>
        <w:ind w:left="422"/>
        <w:rPr>
          <w:rFonts w:ascii="SimSun" w:eastAsia="SimSun" w:hAnsi="SimSun" w:cs="SimSun"/>
        </w:rPr>
      </w:pPr>
      <w:r>
        <w:rPr>
          <w:rFonts w:ascii="SimSun" w:eastAsia="SimSun" w:hAnsi="SimSun" w:cs="SimSun"/>
          <w:b/>
          <w:bCs/>
          <w:spacing w:val="3"/>
        </w:rPr>
        <w:t>◆</w:t>
      </w:r>
      <w:r>
        <w:rPr>
          <w:rFonts w:ascii="Times New Roman" w:eastAsia="Times New Roman" w:hAnsi="Times New Roman" w:cs="Times New Roman"/>
          <w:b/>
          <w:bCs/>
        </w:rPr>
        <w:t>Lab</w:t>
      </w:r>
      <w:r>
        <w:rPr>
          <w:rFonts w:ascii="Times New Roman" w:eastAsia="Times New Roman" w:hAnsi="Times New Roman" w:cs="Times New Roman"/>
          <w:b/>
          <w:bCs/>
          <w:spacing w:val="3"/>
        </w:rPr>
        <w:t>4-5:</w:t>
      </w:r>
      <w:r>
        <w:rPr>
          <w:rFonts w:ascii="SimSun" w:eastAsia="SimSun" w:hAnsi="SimSun" w:cs="SimSun"/>
          <w:b/>
          <w:bCs/>
          <w:spacing w:val="3"/>
        </w:rPr>
        <w:t>实现安全的电子邮件通讯</w:t>
      </w:r>
      <w:r>
        <w:rPr>
          <w:rFonts w:ascii="SimSun" w:eastAsia="SimSun" w:hAnsi="SimSun" w:cs="SimSun"/>
          <w:b/>
          <w:bCs/>
          <w:spacing w:val="3"/>
        </w:rPr>
        <w:t>(</w:t>
      </w:r>
      <w:r>
        <w:rPr>
          <w:rFonts w:ascii="SimSun" w:eastAsia="SimSun" w:hAnsi="SimSun" w:cs="SimSun"/>
          <w:b/>
          <w:bCs/>
          <w:spacing w:val="3"/>
        </w:rPr>
        <w:t>邮件加密与签名</w:t>
      </w:r>
      <w:r>
        <w:rPr>
          <w:rFonts w:ascii="SimSun" w:eastAsia="SimSun" w:hAnsi="SimSun" w:cs="SimSun"/>
          <w:b/>
          <w:bCs/>
          <w:spacing w:val="3"/>
        </w:rPr>
        <w:t>)</w:t>
      </w:r>
    </w:p>
    <w:p w:rsidR="003B3EA5">
      <w:pPr>
        <w:pStyle w:val="BodyText"/>
        <w:spacing w:line="249" w:lineRule="auto"/>
      </w:pPr>
    </w:p>
    <w:p w:rsidR="003B3EA5">
      <w:pPr>
        <w:pStyle w:val="BodyText"/>
        <w:spacing w:line="250" w:lineRule="auto"/>
      </w:pPr>
    </w:p>
    <w:p w:rsidR="003B3EA5">
      <w:pPr>
        <w:spacing w:before="69" w:line="219" w:lineRule="auto"/>
        <w:ind w:left="3"/>
        <w:rPr>
          <w:rFonts w:ascii="SimSun" w:eastAsia="SimSun" w:hAnsi="SimSun" w:cs="SimSun"/>
        </w:rPr>
      </w:pPr>
      <w:r>
        <w:rPr>
          <w:rFonts w:ascii="SimSun" w:eastAsia="SimSun" w:hAnsi="SimSun" w:cs="SimSun"/>
          <w:b/>
          <w:bCs/>
          <w:spacing w:val="-3"/>
        </w:rPr>
        <w:t>2)</w:t>
      </w:r>
      <w:r>
        <w:rPr>
          <w:rFonts w:ascii="Times New Roman" w:eastAsia="Times New Roman" w:hAnsi="Times New Roman" w:cs="Times New Roman"/>
          <w:b/>
          <w:bCs/>
          <w:spacing w:val="-3"/>
        </w:rPr>
        <w:t xml:space="preserve">Web </w:t>
      </w:r>
      <w:r>
        <w:rPr>
          <w:rFonts w:ascii="SimSun" w:eastAsia="SimSun" w:hAnsi="SimSun" w:cs="SimSun"/>
          <w:b/>
          <w:bCs/>
          <w:spacing w:val="-3"/>
        </w:rPr>
        <w:t>服务器加密</w:t>
      </w:r>
    </w:p>
    <w:p w:rsidR="003B3EA5">
      <w:pPr>
        <w:pStyle w:val="BodyText"/>
      </w:pPr>
    </w:p>
    <w:p w:rsidR="003B3EA5">
      <w:pPr>
        <w:pStyle w:val="BodyText"/>
        <w:spacing w:line="241" w:lineRule="auto"/>
      </w:pPr>
    </w:p>
    <w:p w:rsidR="003B3EA5">
      <w:pPr>
        <w:spacing w:before="69" w:line="212" w:lineRule="auto"/>
        <w:ind w:left="3"/>
        <w:rPr>
          <w:rFonts w:ascii="Times New Roman" w:eastAsia="Times New Roman" w:hAnsi="Times New Roman" w:cs="Times New Roman"/>
        </w:rPr>
      </w:pPr>
      <w:r>
        <w:rPr>
          <w:rFonts w:ascii="SimSun" w:eastAsia="SimSun" w:hAnsi="SimSun" w:cs="SimSun"/>
          <w:b/>
          <w:bCs/>
          <w:spacing w:val="-6"/>
        </w:rPr>
        <w:t>√</w:t>
      </w:r>
      <w:r>
        <w:rPr>
          <w:rFonts w:ascii="SimSun" w:eastAsia="SimSun" w:hAnsi="SimSun" w:cs="SimSun"/>
          <w:b/>
          <w:bCs/>
          <w:spacing w:val="-6"/>
        </w:rPr>
        <w:t>安全套接字层</w:t>
      </w:r>
      <w:r>
        <w:rPr>
          <w:rFonts w:ascii="Times New Roman" w:eastAsia="Times New Roman" w:hAnsi="Times New Roman" w:cs="Times New Roman"/>
          <w:b/>
          <w:bCs/>
          <w:spacing w:val="-6"/>
        </w:rPr>
        <w:t>(SSL)</w:t>
      </w:r>
    </w:p>
    <w:p w:rsidR="003B3EA5">
      <w:pPr>
        <w:spacing w:before="159" w:line="377" w:lineRule="exact"/>
        <w:ind w:left="419"/>
        <w:rPr>
          <w:rFonts w:ascii="SimSun" w:eastAsia="SimSun" w:hAnsi="SimSun" w:cs="SimSun"/>
        </w:rPr>
      </w:pPr>
      <w:r>
        <w:rPr>
          <w:rFonts w:ascii="Times New Roman" w:eastAsia="Times New Roman" w:hAnsi="Times New Roman" w:cs="Times New Roman"/>
          <w:spacing w:val="-1"/>
          <w:position w:val="12"/>
        </w:rPr>
        <w:t xml:space="preserve">SSL </w:t>
      </w:r>
      <w:r>
        <w:rPr>
          <w:rFonts w:ascii="SimSun" w:eastAsia="SimSun" w:hAnsi="SimSun" w:cs="SimSun"/>
          <w:spacing w:val="-1"/>
          <w:position w:val="12"/>
        </w:rPr>
        <w:t>协议同意应用程序在公网上秘密的交换数据，因此防止了窃听，破坏与信</w:t>
      </w:r>
      <w:r>
        <w:rPr>
          <w:rFonts w:ascii="SimSun" w:eastAsia="SimSun" w:hAnsi="SimSun" w:cs="SimSun"/>
          <w:spacing w:val="-2"/>
          <w:position w:val="12"/>
        </w:rPr>
        <w:t>息伪造。</w:t>
      </w:r>
    </w:p>
    <w:p w:rsidR="003B3EA5">
      <w:pPr>
        <w:spacing w:line="212" w:lineRule="auto"/>
        <w:ind w:left="419"/>
        <w:rPr>
          <w:rFonts w:ascii="SimSun" w:eastAsia="SimSun" w:hAnsi="SimSun" w:cs="SimSun"/>
        </w:rPr>
      </w:pPr>
      <w:r>
        <w:rPr>
          <w:rFonts w:ascii="SimSun" w:eastAsia="SimSun" w:hAnsi="SimSun" w:cs="SimSun"/>
          <w:spacing w:val="-1"/>
        </w:rPr>
        <w:t>所有的浏览器都支持</w:t>
      </w:r>
      <w:r>
        <w:rPr>
          <w:rFonts w:ascii="Times New Roman" w:eastAsia="Times New Roman" w:hAnsi="Times New Roman" w:cs="Times New Roman"/>
          <w:spacing w:val="-1"/>
        </w:rPr>
        <w:t xml:space="preserve">SSL,   </w:t>
      </w:r>
      <w:r>
        <w:rPr>
          <w:rFonts w:ascii="SimSun" w:eastAsia="SimSun" w:hAnsi="SimSun" w:cs="SimSun"/>
          <w:spacing w:val="-1"/>
        </w:rPr>
        <w:t>因此应用程序在使用它时不需要特殊的代码。</w:t>
      </w:r>
    </w:p>
    <w:p w:rsidR="003B3EA5">
      <w:pPr>
        <w:spacing w:before="158" w:line="219" w:lineRule="auto"/>
        <w:ind w:left="422"/>
        <w:rPr>
          <w:rFonts w:ascii="SimSun" w:eastAsia="SimSun" w:hAnsi="SimSun" w:cs="SimSun"/>
        </w:rPr>
      </w:pPr>
      <w:r>
        <w:rPr>
          <w:rFonts w:ascii="SimSun" w:eastAsia="SimSun" w:hAnsi="SimSun" w:cs="SimSun"/>
          <w:b/>
          <w:bCs/>
          <w:spacing w:val="-4"/>
        </w:rPr>
        <w:t>◆</w:t>
      </w:r>
      <w:r>
        <w:rPr>
          <w:rFonts w:ascii="Times New Roman" w:eastAsia="Times New Roman" w:hAnsi="Times New Roman" w:cs="Times New Roman"/>
          <w:b/>
          <w:bCs/>
          <w:spacing w:val="-4"/>
        </w:rPr>
        <w:t xml:space="preserve">Lab4-6:    </w:t>
      </w:r>
      <w:r>
        <w:rPr>
          <w:rFonts w:ascii="SimSun" w:eastAsia="SimSun" w:hAnsi="SimSun" w:cs="SimSun"/>
          <w:b/>
          <w:bCs/>
          <w:spacing w:val="-4"/>
        </w:rPr>
        <w:t>为</w:t>
      </w:r>
      <w:r>
        <w:rPr>
          <w:rFonts w:ascii="Times New Roman" w:eastAsia="Times New Roman" w:hAnsi="Times New Roman" w:cs="Times New Roman"/>
          <w:b/>
          <w:bCs/>
          <w:spacing w:val="-4"/>
        </w:rPr>
        <w:t>IS   Server</w:t>
      </w:r>
      <w:r>
        <w:rPr>
          <w:rFonts w:ascii="SimSun" w:eastAsia="SimSun" w:hAnsi="SimSun" w:cs="SimSun"/>
          <w:b/>
          <w:bCs/>
          <w:spacing w:val="-4"/>
        </w:rPr>
        <w:t>申请证书</w:t>
      </w:r>
    </w:p>
    <w:p w:rsidR="003B3EA5">
      <w:pPr>
        <w:spacing w:before="135" w:line="212" w:lineRule="auto"/>
        <w:ind w:left="840"/>
        <w:rPr>
          <w:rFonts w:ascii="SimSun" w:eastAsia="SimSun" w:hAnsi="SimSun" w:cs="SimSun"/>
        </w:rPr>
      </w:pPr>
      <w:r>
        <w:rPr>
          <w:rFonts w:ascii="Times New Roman" w:eastAsia="Times New Roman" w:hAnsi="Times New Roman" w:cs="Times New Roman"/>
          <w:b/>
          <w:bCs/>
          <w:spacing w:val="-5"/>
        </w:rPr>
        <w:t>a)</w:t>
      </w:r>
      <w:r>
        <w:rPr>
          <w:rFonts w:ascii="SimSun" w:eastAsia="SimSun" w:hAnsi="SimSun" w:cs="SimSun"/>
          <w:b/>
          <w:bCs/>
          <w:spacing w:val="-5"/>
        </w:rPr>
        <w:t>在</w:t>
      </w:r>
      <w:r>
        <w:rPr>
          <w:rFonts w:ascii="Times New Roman" w:eastAsia="Times New Roman" w:hAnsi="Times New Roman" w:cs="Times New Roman"/>
          <w:b/>
          <w:bCs/>
          <w:spacing w:val="-5"/>
        </w:rPr>
        <w:t xml:space="preserve">IS   </w:t>
      </w:r>
      <w:r>
        <w:rPr>
          <w:rFonts w:ascii="SimSun" w:eastAsia="SimSun" w:hAnsi="SimSun" w:cs="SimSun"/>
          <w:b/>
          <w:bCs/>
          <w:spacing w:val="-5"/>
        </w:rPr>
        <w:t>中完成证书申请向导，生成证书申请</w:t>
      </w:r>
      <w:r>
        <w:rPr>
          <w:rFonts w:ascii="SimSun" w:eastAsia="SimSun" w:hAnsi="SimSun" w:cs="SimSun"/>
          <w:b/>
          <w:bCs/>
          <w:spacing w:val="-6"/>
        </w:rPr>
        <w:t>文件；</w:t>
      </w:r>
    </w:p>
    <w:p w:rsidR="003B3EA5">
      <w:pPr>
        <w:spacing w:before="164" w:line="266" w:lineRule="auto"/>
        <w:ind w:left="840" w:right="1684" w:firstLine="3"/>
        <w:rPr>
          <w:rFonts w:ascii="SimSun" w:eastAsia="SimSun" w:hAnsi="SimSun" w:cs="SimSun"/>
        </w:rPr>
      </w:pPr>
      <w:r>
        <w:rPr>
          <w:rFonts w:ascii="SimSun" w:eastAsia="SimSun" w:hAnsi="SimSun" w:cs="SimSun"/>
          <w:b/>
          <w:bCs/>
          <w:spacing w:val="-5"/>
        </w:rPr>
        <w:t>b)</w:t>
      </w:r>
      <w:r>
        <w:rPr>
          <w:rFonts w:ascii="SimSun" w:eastAsia="SimSun" w:hAnsi="SimSun" w:cs="SimSun"/>
          <w:b/>
          <w:bCs/>
          <w:spacing w:val="-5"/>
        </w:rPr>
        <w:t>利用证书申请文件在</w:t>
      </w:r>
      <w:r>
        <w:rPr>
          <w:rFonts w:ascii="SimSun" w:eastAsia="SimSun" w:hAnsi="SimSun" w:cs="SimSun"/>
          <w:b/>
          <w:bCs/>
          <w:spacing w:val="-5"/>
        </w:rPr>
        <w:t>Web</w:t>
      </w:r>
      <w:r>
        <w:rPr>
          <w:rFonts w:ascii="SimSun" w:eastAsia="SimSun" w:hAnsi="SimSun" w:cs="SimSun"/>
          <w:b/>
          <w:bCs/>
          <w:spacing w:val="-5"/>
        </w:rPr>
        <w:t>中申请</w:t>
      </w:r>
      <w:r>
        <w:rPr>
          <w:rFonts w:ascii="SimSun" w:eastAsia="SimSun" w:hAnsi="SimSun" w:cs="SimSun"/>
          <w:b/>
          <w:bCs/>
          <w:spacing w:val="-5"/>
        </w:rPr>
        <w:t>ISServer</w:t>
      </w:r>
      <w:r>
        <w:rPr>
          <w:rFonts w:ascii="SimSun" w:eastAsia="SimSun" w:hAnsi="SimSun" w:cs="SimSun"/>
          <w:b/>
          <w:bCs/>
          <w:spacing w:val="-5"/>
        </w:rPr>
        <w:t>证书，并下载证书到文件；</w:t>
      </w:r>
      <w:r>
        <w:rPr>
          <w:rFonts w:ascii="Times New Roman" w:eastAsia="Times New Roman" w:hAnsi="Times New Roman" w:cs="Times New Roman"/>
          <w:b/>
          <w:bCs/>
          <w:spacing w:val="-3"/>
        </w:rPr>
        <w:t>c)</w:t>
      </w:r>
      <w:r>
        <w:rPr>
          <w:rFonts w:ascii="SimSun" w:eastAsia="SimSun" w:hAnsi="SimSun" w:cs="SimSun"/>
          <w:b/>
          <w:bCs/>
          <w:spacing w:val="-3"/>
        </w:rPr>
        <w:t>在</w:t>
      </w:r>
      <w:r>
        <w:rPr>
          <w:rFonts w:ascii="Times New Roman" w:eastAsia="Times New Roman" w:hAnsi="Times New Roman" w:cs="Times New Roman"/>
          <w:b/>
          <w:bCs/>
          <w:spacing w:val="-3"/>
        </w:rPr>
        <w:t>IS</w:t>
      </w:r>
      <w:r>
        <w:rPr>
          <w:rFonts w:ascii="SimSun" w:eastAsia="SimSun" w:hAnsi="SimSun" w:cs="SimSun"/>
          <w:b/>
          <w:bCs/>
          <w:spacing w:val="-3"/>
        </w:rPr>
        <w:t>中完成挂起证书申请</w:t>
      </w:r>
    </w:p>
    <w:p w:rsidR="003B3EA5">
      <w:pPr>
        <w:spacing w:before="176" w:line="212" w:lineRule="auto"/>
        <w:ind w:left="419"/>
        <w:rPr>
          <w:rFonts w:ascii="SimSun" w:eastAsia="SimSun" w:hAnsi="SimSun" w:cs="SimSun"/>
        </w:rPr>
      </w:pPr>
      <w:r>
        <w:rPr>
          <w:rFonts w:ascii="SimSun" w:eastAsia="SimSun" w:hAnsi="SimSun" w:cs="SimSun"/>
          <w:spacing w:val="-4"/>
        </w:rPr>
        <w:t>◆</w:t>
      </w:r>
      <w:r>
        <w:rPr>
          <w:rFonts w:ascii="Times New Roman" w:eastAsia="Times New Roman" w:hAnsi="Times New Roman" w:cs="Times New Roman"/>
          <w:b/>
          <w:bCs/>
          <w:spacing w:val="-4"/>
        </w:rPr>
        <w:t>Lab4-8:</w:t>
      </w:r>
      <w:r>
        <w:rPr>
          <w:rFonts w:ascii="SimSun" w:eastAsia="SimSun" w:hAnsi="SimSun" w:cs="SimSun"/>
          <w:b/>
          <w:bCs/>
          <w:spacing w:val="-4"/>
        </w:rPr>
        <w:t>实现</w:t>
      </w:r>
      <w:r>
        <w:rPr>
          <w:rFonts w:ascii="Times New Roman" w:eastAsia="Times New Roman" w:hAnsi="Times New Roman" w:cs="Times New Roman"/>
          <w:b/>
          <w:bCs/>
          <w:spacing w:val="-4"/>
        </w:rPr>
        <w:t>Exchange Server</w:t>
      </w:r>
      <w:r>
        <w:rPr>
          <w:rFonts w:ascii="SimSun" w:eastAsia="SimSun" w:hAnsi="SimSun" w:cs="SimSun"/>
          <w:b/>
          <w:bCs/>
          <w:spacing w:val="-4"/>
        </w:rPr>
        <w:t>中</w:t>
      </w:r>
      <w:r>
        <w:rPr>
          <w:rFonts w:ascii="Times New Roman" w:eastAsia="Times New Roman" w:hAnsi="Times New Roman" w:cs="Times New Roman"/>
          <w:b/>
          <w:bCs/>
          <w:spacing w:val="-4"/>
        </w:rPr>
        <w:t>POP3</w:t>
      </w:r>
      <w:r>
        <w:rPr>
          <w:rFonts w:ascii="SimSun" w:eastAsia="SimSun" w:hAnsi="SimSun" w:cs="SimSun"/>
          <w:b/>
          <w:bCs/>
          <w:spacing w:val="-4"/>
        </w:rPr>
        <w:t>、</w:t>
      </w:r>
      <w:r>
        <w:rPr>
          <w:rFonts w:ascii="Times New Roman" w:eastAsia="Times New Roman" w:hAnsi="Times New Roman" w:cs="Times New Roman"/>
          <w:b/>
          <w:bCs/>
          <w:spacing w:val="-4"/>
        </w:rPr>
        <w:t>SMTP</w:t>
      </w:r>
      <w:r>
        <w:rPr>
          <w:rFonts w:ascii="SimSun" w:eastAsia="SimSun" w:hAnsi="SimSun" w:cs="SimSun"/>
          <w:b/>
          <w:bCs/>
          <w:spacing w:val="-4"/>
        </w:rPr>
        <w:t>的</w:t>
      </w:r>
      <w:r>
        <w:rPr>
          <w:rFonts w:ascii="Times New Roman" w:eastAsia="Times New Roman" w:hAnsi="Times New Roman" w:cs="Times New Roman"/>
          <w:b/>
          <w:bCs/>
          <w:spacing w:val="-4"/>
        </w:rPr>
        <w:t xml:space="preserve">SSL </w:t>
      </w:r>
      <w:r>
        <w:rPr>
          <w:rFonts w:ascii="SimSun" w:eastAsia="SimSun" w:hAnsi="SimSun" w:cs="SimSun"/>
          <w:b/>
          <w:bCs/>
          <w:spacing w:val="-4"/>
        </w:rPr>
        <w:t>通讯</w:t>
      </w:r>
    </w:p>
    <w:p w:rsidR="003B3EA5">
      <w:pPr>
        <w:pStyle w:val="BodyText"/>
        <w:spacing w:line="243" w:lineRule="auto"/>
      </w:pPr>
    </w:p>
    <w:p w:rsidR="003B3EA5">
      <w:pPr>
        <w:pStyle w:val="BodyText"/>
        <w:spacing w:line="244" w:lineRule="auto"/>
      </w:pPr>
    </w:p>
    <w:p w:rsidR="003B3EA5">
      <w:pPr>
        <w:pStyle w:val="BodyText"/>
        <w:spacing w:line="244" w:lineRule="auto"/>
      </w:pPr>
    </w:p>
    <w:p w:rsidR="003B3EA5">
      <w:pPr>
        <w:spacing w:before="108" w:line="222" w:lineRule="auto"/>
        <w:ind w:left="4"/>
        <w:outlineLvl w:val="0"/>
        <w:rPr>
          <w:rFonts w:ascii="SimHei" w:eastAsia="SimHei" w:hAnsi="SimHei" w:cs="SimHei"/>
          <w:sz w:val="33"/>
          <w:szCs w:val="33"/>
        </w:rPr>
      </w:pPr>
      <w:r>
        <w:rPr>
          <w:rFonts w:ascii="SimHei" w:eastAsia="SimHei" w:hAnsi="SimHei" w:cs="SimHei"/>
          <w:b/>
          <w:bCs/>
          <w:spacing w:val="-17"/>
          <w:sz w:val="33"/>
          <w:szCs w:val="33"/>
        </w:rPr>
        <w:t>二、认证技术</w:t>
      </w:r>
    </w:p>
    <w:p w:rsidR="003B3EA5">
      <w:pPr>
        <w:pStyle w:val="BodyText"/>
        <w:spacing w:line="345" w:lineRule="auto"/>
      </w:pPr>
    </w:p>
    <w:p w:rsidR="003B3EA5">
      <w:pPr>
        <w:pStyle w:val="BodyText"/>
        <w:spacing w:line="345" w:lineRule="auto"/>
      </w:pPr>
    </w:p>
    <w:p w:rsidR="003B3EA5">
      <w:pPr>
        <w:spacing w:before="68" w:line="219" w:lineRule="auto"/>
        <w:ind w:left="2619"/>
        <w:rPr>
          <w:rFonts w:ascii="SimSun" w:eastAsia="SimSun" w:hAnsi="SimSun" w:cs="SimSun"/>
        </w:rPr>
      </w:pPr>
      <w:r>
        <w:rPr>
          <w:lang w:eastAsia="zh-CN"/>
        </w:rPr>
        <w:drawing>
          <wp:anchor distT="0" distB="0" distL="0" distR="0" simplePos="0" relativeHeight="251660288" behindDoc="1" locked="0" layoutInCell="1" allowOverlap="1">
            <wp:simplePos x="0" y="0"/>
            <wp:positionH relativeFrom="column">
              <wp:posOffset>292077</wp:posOffset>
            </wp:positionH>
            <wp:positionV relativeFrom="paragraph">
              <wp:posOffset>-222062</wp:posOffset>
            </wp:positionV>
            <wp:extent cx="5384824" cy="3187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8"/>
                    <a:stretch>
                      <a:fillRect/>
                    </a:stretch>
                  </pic:blipFill>
                  <pic:spPr>
                    <a:xfrm>
                      <a:off x="0" y="0"/>
                      <a:ext cx="5384824" cy="3187702"/>
                    </a:xfrm>
                    <a:prstGeom prst="rect">
                      <a:avLst/>
                    </a:prstGeom>
                  </pic:spPr>
                </pic:pic>
              </a:graphicData>
            </a:graphic>
          </wp:anchor>
        </w:drawing>
      </w:r>
      <w:r>
        <w:rPr>
          <w:rFonts w:ascii="SimSun" w:eastAsia="SimSun" w:hAnsi="SimSun" w:cs="SimSun"/>
          <w:spacing w:val="8"/>
        </w:rPr>
        <w:t>管理</w:t>
      </w:r>
    </w:p>
    <w:p w:rsidR="003B3EA5">
      <w:pPr>
        <w:spacing w:before="61" w:line="219" w:lineRule="auto"/>
        <w:ind w:left="939"/>
        <w:rPr>
          <w:rFonts w:ascii="SimSun" w:eastAsia="SimSun" w:hAnsi="SimSun" w:cs="SimSun"/>
        </w:rPr>
      </w:pPr>
      <w:r>
        <w:rPr>
          <w:rFonts w:eastAsia="Arial"/>
        </w:rPr>
        <w:pict>
          <v:shape id="_x0000_s1027" type="#_x0000_t202" style="width:59.2pt;height:14.5pt;margin-top:-4.45pt;margin-left:203pt;position:absolute;z-index:251661312" filled="f" stroked="f">
            <v:textbox inset="0,0,0,0">
              <w:txbxContent>
                <w:p w:rsidR="003B3EA5">
                  <w:pPr>
                    <w:spacing w:before="20" w:line="219" w:lineRule="auto"/>
                    <w:ind w:left="20"/>
                    <w:rPr>
                      <w:rFonts w:ascii="SimSun" w:eastAsia="SimSun" w:hAnsi="SimSun" w:cs="SimSun"/>
                    </w:rPr>
                  </w:pPr>
                  <w:r>
                    <w:rPr>
                      <w:rFonts w:ascii="SimSun" w:eastAsia="SimSun" w:hAnsi="SimSun" w:cs="SimSun"/>
                      <w:spacing w:val="18"/>
                    </w:rPr>
                    <w:t>授权数据库</w:t>
                  </w:r>
                </w:p>
              </w:txbxContent>
            </v:textbox>
          </v:shape>
        </w:pict>
      </w:r>
      <w:r w:rsidR="006E26D7">
        <w:rPr>
          <w:rFonts w:ascii="SimSun" w:eastAsia="SimSun" w:hAnsi="SimSun" w:cs="SimSun"/>
          <w:spacing w:val="-2"/>
        </w:rPr>
        <w:t>安全管理员</w:t>
      </w:r>
    </w:p>
    <w:p w:rsidR="003B3EA5">
      <w:pPr>
        <w:pStyle w:val="BodyText"/>
        <w:spacing w:line="328" w:lineRule="auto"/>
      </w:pPr>
    </w:p>
    <w:p w:rsidR="003B3EA5">
      <w:pPr>
        <w:pStyle w:val="BodyText"/>
        <w:spacing w:line="328" w:lineRule="auto"/>
      </w:pPr>
    </w:p>
    <w:p w:rsidR="003B3EA5">
      <w:pPr>
        <w:spacing w:before="69" w:line="220" w:lineRule="auto"/>
        <w:ind w:left="5763"/>
        <w:rPr>
          <w:rFonts w:ascii="SimSun" w:eastAsia="SimSun" w:hAnsi="SimSun" w:cs="SimSun"/>
        </w:rPr>
      </w:pPr>
      <w:r>
        <w:rPr>
          <w:rFonts w:eastAsia="Arial"/>
        </w:rPr>
        <w:pict>
          <v:shape id="_x0000_s1028" type="#_x0000_t202" style="width:44.7pt;height:14.5pt;margin-top:0.4pt;margin-left:109.15pt;position:absolute;z-index:251662336" filled="f" stroked="f">
            <v:textbox inset="0,0,0,0">
              <w:txbxContent>
                <w:p w:rsidR="003B3EA5">
                  <w:pPr>
                    <w:spacing w:before="20" w:line="219" w:lineRule="auto"/>
                    <w:ind w:left="20"/>
                    <w:rPr>
                      <w:rFonts w:ascii="SimSun" w:eastAsia="SimSun" w:hAnsi="SimSun" w:cs="SimSun"/>
                    </w:rPr>
                  </w:pPr>
                  <w:r>
                    <w:rPr>
                      <w:rFonts w:ascii="SimSun" w:eastAsia="SimSun" w:hAnsi="SimSun" w:cs="SimSun"/>
                      <w:b/>
                      <w:bCs/>
                      <w:spacing w:val="1"/>
                    </w:rPr>
                    <w:t>身份认证</w:t>
                  </w:r>
                </w:p>
              </w:txbxContent>
            </v:textbox>
          </v:shape>
        </w:pict>
      </w:r>
      <w:r w:rsidR="006E26D7">
        <w:rPr>
          <w:rFonts w:ascii="SimSun" w:eastAsia="SimSun" w:hAnsi="SimSun" w:cs="SimSun"/>
          <w:b/>
          <w:bCs/>
          <w:spacing w:val="8"/>
        </w:rPr>
        <w:t>访问控制</w:t>
      </w:r>
    </w:p>
    <w:p w:rsidR="003B3EA5">
      <w:pPr>
        <w:pStyle w:val="BodyText"/>
        <w:spacing w:line="279" w:lineRule="auto"/>
      </w:pPr>
    </w:p>
    <w:p w:rsidR="003B3EA5">
      <w:pPr>
        <w:pStyle w:val="BodyText"/>
        <w:spacing w:line="280" w:lineRule="auto"/>
      </w:pPr>
    </w:p>
    <w:p w:rsidR="003B3EA5">
      <w:pPr>
        <w:pStyle w:val="BodyText"/>
        <w:spacing w:line="280" w:lineRule="auto"/>
      </w:pPr>
    </w:p>
    <w:p w:rsidR="003B3EA5">
      <w:pPr>
        <w:spacing w:before="68" w:line="223" w:lineRule="auto"/>
        <w:ind w:left="4090"/>
        <w:rPr>
          <w:rFonts w:ascii="SimHei" w:eastAsia="SimHei" w:hAnsi="SimHei" w:cs="SimHei"/>
        </w:rPr>
      </w:pPr>
      <w:r>
        <w:rPr>
          <w:rFonts w:eastAsia="Arial"/>
        </w:rPr>
        <w:pict>
          <v:shape id="_x0000_s1029" type="#_x0000_t202" style="width:27.9pt;height:18.15pt;margin-top:7.1pt;margin-left:387pt;position:absolute;z-index:251663360" filled="f" stroked="f">
            <v:textbox inset="0,0,0,0">
              <w:txbxContent>
                <w:p w:rsidR="003B3EA5">
                  <w:pPr>
                    <w:spacing w:before="19" w:line="221" w:lineRule="auto"/>
                    <w:ind w:left="20"/>
                    <w:rPr>
                      <w:rFonts w:ascii="SimSun" w:eastAsia="SimSun" w:hAnsi="SimSun" w:cs="SimSun"/>
                      <w:sz w:val="27"/>
                      <w:szCs w:val="27"/>
                    </w:rPr>
                  </w:pPr>
                  <w:r>
                    <w:rPr>
                      <w:rFonts w:ascii="SimSun" w:eastAsia="SimSun" w:hAnsi="SimSun" w:cs="SimSun"/>
                      <w:spacing w:val="-6"/>
                      <w:sz w:val="27"/>
                      <w:szCs w:val="27"/>
                    </w:rPr>
                    <w:t>资源</w:t>
                  </w:r>
                </w:p>
              </w:txbxContent>
            </v:textbox>
          </v:shape>
        </w:pict>
      </w:r>
      <w:r w:rsidR="006E26D7">
        <w:rPr>
          <w:rFonts w:ascii="SimHei" w:eastAsia="SimHei" w:hAnsi="SimHei" w:cs="SimHei"/>
          <w:spacing w:val="15"/>
        </w:rPr>
        <w:t>访问监控器</w:t>
      </w:r>
    </w:p>
    <w:p w:rsidR="003B3EA5">
      <w:pPr>
        <w:spacing w:before="87" w:line="220" w:lineRule="auto"/>
        <w:ind w:left="1360"/>
        <w:rPr>
          <w:rFonts w:ascii="SimSun" w:eastAsia="SimSun" w:hAnsi="SimSun" w:cs="SimSun"/>
        </w:rPr>
      </w:pPr>
      <w:r>
        <w:rPr>
          <w:rFonts w:ascii="SimSun" w:eastAsia="SimSun" w:hAnsi="SimSun" w:cs="SimSun"/>
          <w:spacing w:val="9"/>
        </w:rPr>
        <w:t>用户</w:t>
      </w:r>
    </w:p>
    <w:p w:rsidR="003B3EA5">
      <w:pPr>
        <w:pStyle w:val="BodyText"/>
        <w:spacing w:line="258" w:lineRule="auto"/>
      </w:pPr>
    </w:p>
    <w:p w:rsidR="003B3EA5">
      <w:pPr>
        <w:pStyle w:val="BodyText"/>
        <w:spacing w:line="258" w:lineRule="auto"/>
      </w:pPr>
    </w:p>
    <w:p w:rsidR="003B3EA5">
      <w:pPr>
        <w:pStyle w:val="BodyText"/>
        <w:spacing w:line="258" w:lineRule="auto"/>
      </w:pPr>
    </w:p>
    <w:p w:rsidR="003B3EA5">
      <w:pPr>
        <w:pStyle w:val="BodyText"/>
        <w:spacing w:line="259" w:lineRule="auto"/>
      </w:pPr>
    </w:p>
    <w:p w:rsidR="003B3EA5">
      <w:pPr>
        <w:pStyle w:val="BodyText"/>
        <w:spacing w:line="259" w:lineRule="auto"/>
      </w:pPr>
    </w:p>
    <w:p w:rsidR="003B3EA5">
      <w:pPr>
        <w:pStyle w:val="BodyText"/>
        <w:spacing w:line="259" w:lineRule="auto"/>
      </w:pPr>
    </w:p>
    <w:p w:rsidR="003B3EA5">
      <w:pPr>
        <w:spacing w:before="69" w:line="220" w:lineRule="auto"/>
        <w:ind w:left="3759"/>
        <w:rPr>
          <w:rFonts w:ascii="SimSun" w:eastAsia="SimSun" w:hAnsi="SimSun" w:cs="SimSun"/>
        </w:rPr>
      </w:pPr>
      <w:r>
        <w:rPr>
          <w:rFonts w:ascii="SimSun" w:eastAsia="SimSun" w:hAnsi="SimSun" w:cs="SimSun"/>
          <w:spacing w:val="5"/>
        </w:rPr>
        <w:t>图示安全系统的逻辑结构</w:t>
      </w:r>
    </w:p>
    <w:p w:rsidR="003B3EA5">
      <w:pPr>
        <w:spacing w:before="138" w:line="343" w:lineRule="auto"/>
        <w:ind w:firstLine="419"/>
        <w:jc w:val="both"/>
        <w:rPr>
          <w:rFonts w:ascii="SimSun" w:eastAsia="SimSun" w:hAnsi="SimSun" w:cs="SimSun"/>
        </w:rPr>
      </w:pPr>
      <w:r>
        <w:rPr>
          <w:rFonts w:ascii="SimSun" w:eastAsia="SimSun" w:hAnsi="SimSun" w:cs="SimSun"/>
          <w:spacing w:val="2"/>
        </w:rPr>
        <w:t>认证技术是信息安全理论与技术的一个重要方面。身份认证是安</w:t>
      </w:r>
      <w:r>
        <w:rPr>
          <w:rFonts w:ascii="SimSun" w:eastAsia="SimSun" w:hAnsi="SimSun" w:cs="SimSun"/>
          <w:spacing w:val="1"/>
        </w:rPr>
        <w:t>全系统中的第一道关卡，如图</w:t>
      </w:r>
      <w:r>
        <w:rPr>
          <w:rFonts w:ascii="SimSun" w:eastAsia="SimSun" w:hAnsi="SimSun" w:cs="SimSun"/>
          <w:spacing w:val="1"/>
        </w:rPr>
        <w:t>1</w:t>
      </w:r>
      <w:r>
        <w:rPr>
          <w:rFonts w:ascii="SimSun" w:eastAsia="SimSun" w:hAnsi="SimSun" w:cs="SimSun"/>
          <w:spacing w:val="1"/>
        </w:rPr>
        <w:t>所</w:t>
      </w:r>
      <w:r>
        <w:rPr>
          <w:rFonts w:ascii="SimSun" w:eastAsia="SimSun" w:hAnsi="SimSun" w:cs="SimSun"/>
          <w:spacing w:val="-1"/>
        </w:rPr>
        <w:t>示，用户在访问安全系统之前，首先通过身份认证系统识别身份，然后访问监控器根据用户的身份与授</w:t>
      </w:r>
    </w:p>
    <w:p w:rsidR="003B3EA5">
      <w:pPr>
        <w:spacing w:before="1" w:line="219" w:lineRule="auto"/>
        <w:rPr>
          <w:rFonts w:ascii="SimSun" w:eastAsia="SimSun" w:hAnsi="SimSun" w:cs="SimSun"/>
        </w:rPr>
      </w:pPr>
      <w:r>
        <w:rPr>
          <w:rFonts w:ascii="SimSun" w:eastAsia="SimSun" w:hAnsi="SimSun" w:cs="SimSun"/>
          <w:spacing w:val="-2"/>
        </w:rPr>
        <w:t>权数据库决定用户是否能够访问某个资源。</w:t>
      </w:r>
    </w:p>
    <w:p w:rsidR="003B3EA5">
      <w:pPr>
        <w:spacing w:line="219" w:lineRule="auto"/>
        <w:rPr>
          <w:rFonts w:ascii="SimSun" w:eastAsia="SimSun" w:hAnsi="SimSun" w:cs="SimSun"/>
        </w:rPr>
        <w:sectPr>
          <w:headerReference w:type="even" r:id="rId59"/>
          <w:headerReference w:type="default" r:id="rId60"/>
          <w:footerReference w:type="even" r:id="rId61"/>
          <w:footerReference w:type="default" r:id="rId62"/>
          <w:headerReference w:type="first" r:id="rId63"/>
          <w:footerReference w:type="first" r:id="rId64"/>
          <w:pgSz w:w="11910" w:h="16840"/>
          <w:pgMar w:top="400" w:right="1360" w:bottom="0" w:left="1130" w:header="0" w:footer="0" w:gutter="0"/>
          <w:pgNumType w:start="10"/>
          <w:cols w:space="720"/>
        </w:sectPr>
      </w:pPr>
    </w:p>
    <w:p w:rsidR="003B3EA5">
      <w:pPr>
        <w:pStyle w:val="BodyText"/>
        <w:spacing w:line="264" w:lineRule="auto"/>
      </w:pPr>
    </w:p>
    <w:p w:rsidR="003B3EA5">
      <w:pPr>
        <w:pStyle w:val="BodyText"/>
        <w:spacing w:line="264" w:lineRule="auto"/>
      </w:pPr>
    </w:p>
    <w:p w:rsidR="003B3EA5">
      <w:pPr>
        <w:pStyle w:val="BodyText"/>
        <w:spacing w:line="265" w:lineRule="auto"/>
      </w:pPr>
    </w:p>
    <w:p w:rsidR="003B3EA5">
      <w:pPr>
        <w:spacing w:before="68" w:line="221" w:lineRule="auto"/>
        <w:ind w:left="3"/>
        <w:rPr>
          <w:rFonts w:ascii="SimSun" w:eastAsia="SimSun" w:hAnsi="SimSun" w:cs="SimSun"/>
        </w:rPr>
      </w:pPr>
      <w:r>
        <w:rPr>
          <w:rFonts w:ascii="SimSun" w:eastAsia="SimSun" w:hAnsi="SimSun" w:cs="SimSun"/>
          <w:b/>
          <w:bCs/>
          <w:spacing w:val="-7"/>
        </w:rPr>
        <w:t>1)</w:t>
      </w:r>
      <w:r>
        <w:rPr>
          <w:rFonts w:ascii="SimSun" w:eastAsia="SimSun" w:hAnsi="SimSun" w:cs="SimSun"/>
          <w:b/>
          <w:bCs/>
          <w:spacing w:val="-7"/>
        </w:rPr>
        <w:t>认证的方法</w:t>
      </w:r>
    </w:p>
    <w:p w:rsidR="003B3EA5">
      <w:pPr>
        <w:spacing w:before="160" w:line="366" w:lineRule="exact"/>
        <w:ind w:left="419"/>
        <w:rPr>
          <w:rFonts w:ascii="SimSun" w:eastAsia="SimSun" w:hAnsi="SimSun" w:cs="SimSun"/>
        </w:rPr>
      </w:pPr>
      <w:r>
        <w:rPr>
          <w:rFonts w:ascii="SimSun" w:eastAsia="SimSun" w:hAnsi="SimSun" w:cs="SimSun"/>
          <w:spacing w:val="-3"/>
          <w:position w:val="11"/>
        </w:rPr>
        <w:t>用户或者系统能够通过四种方法来证明他们的身份：</w:t>
      </w:r>
    </w:p>
    <w:p w:rsidR="003B3EA5">
      <w:pPr>
        <w:spacing w:line="212" w:lineRule="auto"/>
        <w:rPr>
          <w:rFonts w:ascii="Times New Roman" w:eastAsia="Times New Roman" w:hAnsi="Times New Roman" w:cs="Times New Roman"/>
        </w:rPr>
      </w:pPr>
      <w:r>
        <w:rPr>
          <w:rFonts w:ascii="SimSun" w:eastAsia="SimSun" w:hAnsi="SimSun" w:cs="SimSun"/>
          <w:spacing w:val="-11"/>
        </w:rPr>
        <w:t>√</w:t>
      </w:r>
      <w:r>
        <w:rPr>
          <w:rFonts w:ascii="Times New Roman" w:eastAsia="Times New Roman" w:hAnsi="Times New Roman" w:cs="Times New Roman"/>
          <w:b/>
          <w:bCs/>
          <w:spacing w:val="-11"/>
        </w:rPr>
        <w:t>What you know?</w:t>
      </w:r>
    </w:p>
    <w:p w:rsidR="003B3EA5">
      <w:pPr>
        <w:spacing w:before="182" w:line="390" w:lineRule="exact"/>
        <w:ind w:right="9"/>
        <w:jc w:val="right"/>
        <w:rPr>
          <w:rFonts w:ascii="SimSun" w:eastAsia="SimSun" w:hAnsi="SimSun" w:cs="SimSun"/>
        </w:rPr>
      </w:pPr>
      <w:r>
        <w:rPr>
          <w:rFonts w:ascii="SimSun" w:eastAsia="SimSun" w:hAnsi="SimSun" w:cs="SimSun"/>
          <w:position w:val="13"/>
        </w:rPr>
        <w:t>基于口令的认证方式是最常用的一种技术，但它存在严重的安全问题。它是</w:t>
      </w:r>
      <w:r>
        <w:rPr>
          <w:rFonts w:ascii="SimSun" w:eastAsia="SimSun" w:hAnsi="SimSun" w:cs="SimSun"/>
          <w:spacing w:val="-1"/>
          <w:position w:val="13"/>
        </w:rPr>
        <w:t>一种单因素的认证，安</w:t>
      </w:r>
    </w:p>
    <w:p w:rsidR="003B3EA5">
      <w:pPr>
        <w:spacing w:line="218" w:lineRule="auto"/>
        <w:rPr>
          <w:rFonts w:ascii="SimSun" w:eastAsia="SimSun" w:hAnsi="SimSun" w:cs="SimSun"/>
        </w:rPr>
      </w:pPr>
      <w:r>
        <w:rPr>
          <w:rFonts w:ascii="SimSun" w:eastAsia="SimSun" w:hAnsi="SimSun" w:cs="SimSun"/>
          <w:spacing w:val="-2"/>
        </w:rPr>
        <w:t>全性仅依靠于口令，口令一旦泄露，用户即可被冒充。</w:t>
      </w:r>
    </w:p>
    <w:p w:rsidR="003B3EA5">
      <w:pPr>
        <w:pStyle w:val="BodyText"/>
        <w:spacing w:line="447" w:lineRule="auto"/>
      </w:pPr>
    </w:p>
    <w:p w:rsidR="003B3EA5">
      <w:pPr>
        <w:spacing w:before="68" w:line="212" w:lineRule="auto"/>
        <w:rPr>
          <w:rFonts w:ascii="Times New Roman" w:eastAsia="Times New Roman" w:hAnsi="Times New Roman" w:cs="Times New Roman"/>
        </w:rPr>
      </w:pPr>
      <w:r>
        <w:rPr>
          <w:rFonts w:ascii="SimSun" w:eastAsia="SimSun" w:hAnsi="SimSun" w:cs="SimSun"/>
          <w:spacing w:val="-7"/>
        </w:rPr>
        <w:t>√</w:t>
      </w:r>
      <w:r>
        <w:rPr>
          <w:rFonts w:ascii="Times New Roman" w:eastAsia="Times New Roman" w:hAnsi="Times New Roman" w:cs="Times New Roman"/>
          <w:b/>
          <w:bCs/>
          <w:spacing w:val="-7"/>
        </w:rPr>
        <w:t>What you have?</w:t>
      </w:r>
    </w:p>
    <w:p w:rsidR="003B3EA5">
      <w:pPr>
        <w:spacing w:before="162" w:line="219" w:lineRule="auto"/>
        <w:ind w:left="419"/>
        <w:rPr>
          <w:rFonts w:ascii="SimSun" w:eastAsia="SimSun" w:hAnsi="SimSun" w:cs="SimSun"/>
        </w:rPr>
      </w:pPr>
      <w:r>
        <w:rPr>
          <w:rFonts w:ascii="SimSun" w:eastAsia="SimSun" w:hAnsi="SimSun" w:cs="SimSun"/>
          <w:spacing w:val="-4"/>
        </w:rPr>
        <w:t>更加精密的认证系统，要求不仅要有通行卡而且要有密码认证。</w:t>
      </w:r>
      <w:r>
        <w:rPr>
          <w:rFonts w:ascii="SimSun" w:eastAsia="SimSun" w:hAnsi="SimSun" w:cs="SimSun"/>
          <w:spacing w:val="-4"/>
        </w:rPr>
        <w:t xml:space="preserve">  </w:t>
      </w:r>
      <w:r>
        <w:rPr>
          <w:rFonts w:ascii="SimSun" w:eastAsia="SimSun" w:hAnsi="SimSun" w:cs="SimSun"/>
          <w:spacing w:val="-4"/>
        </w:rPr>
        <w:t>如：智能卡与数字证书的使用。</w:t>
      </w:r>
    </w:p>
    <w:p w:rsidR="003B3EA5">
      <w:pPr>
        <w:pStyle w:val="BodyText"/>
        <w:spacing w:line="456" w:lineRule="auto"/>
      </w:pPr>
    </w:p>
    <w:p w:rsidR="003B3EA5">
      <w:pPr>
        <w:spacing w:before="69" w:line="212" w:lineRule="auto"/>
        <w:rPr>
          <w:rFonts w:ascii="Times New Roman" w:eastAsia="Times New Roman" w:hAnsi="Times New Roman" w:cs="Times New Roman"/>
        </w:rPr>
      </w:pPr>
      <w:r>
        <w:rPr>
          <w:rFonts w:ascii="SimSun" w:eastAsia="SimSun" w:hAnsi="SimSun" w:cs="SimSun"/>
          <w:spacing w:val="-10"/>
        </w:rPr>
        <w:t>√</w:t>
      </w:r>
      <w:r>
        <w:rPr>
          <w:rFonts w:ascii="Times New Roman" w:eastAsia="Times New Roman" w:hAnsi="Times New Roman" w:cs="Times New Roman"/>
          <w:b/>
          <w:bCs/>
          <w:spacing w:val="-10"/>
        </w:rPr>
        <w:t>Who youare?</w:t>
      </w:r>
    </w:p>
    <w:p w:rsidR="003B3EA5">
      <w:pPr>
        <w:spacing w:before="153" w:line="389" w:lineRule="exact"/>
        <w:ind w:left="419"/>
        <w:rPr>
          <w:rFonts w:ascii="SimSun" w:eastAsia="SimSun" w:hAnsi="SimSun" w:cs="SimSun"/>
        </w:rPr>
      </w:pPr>
      <w:r>
        <w:rPr>
          <w:rFonts w:ascii="SimSun" w:eastAsia="SimSun" w:hAnsi="SimSun" w:cs="SimSun"/>
          <w:spacing w:val="3"/>
          <w:position w:val="13"/>
        </w:rPr>
        <w:t>这种认证方式以人体惟一的、可靠的、稳固的生物特征</w:t>
      </w:r>
      <w:r>
        <w:rPr>
          <w:rFonts w:ascii="SimSun" w:eastAsia="SimSun" w:hAnsi="SimSun" w:cs="SimSun"/>
          <w:spacing w:val="3"/>
          <w:position w:val="13"/>
        </w:rPr>
        <w:t>(</w:t>
      </w:r>
      <w:r>
        <w:rPr>
          <w:rFonts w:ascii="SimSun" w:eastAsia="SimSun" w:hAnsi="SimSun" w:cs="SimSun"/>
          <w:spacing w:val="3"/>
          <w:position w:val="13"/>
        </w:rPr>
        <w:t>如指纹、虹膜、脸部、掌纹等</w:t>
      </w:r>
      <w:r>
        <w:rPr>
          <w:rFonts w:ascii="SimSun" w:eastAsia="SimSun" w:hAnsi="SimSun" w:cs="SimSun"/>
          <w:spacing w:val="3"/>
          <w:position w:val="13"/>
        </w:rPr>
        <w:t>)</w:t>
      </w:r>
      <w:r>
        <w:rPr>
          <w:rFonts w:ascii="SimSun" w:eastAsia="SimSun" w:hAnsi="SimSun" w:cs="SimSun"/>
          <w:spacing w:val="3"/>
          <w:position w:val="13"/>
        </w:rPr>
        <w:t>为根据，</w:t>
      </w:r>
    </w:p>
    <w:p w:rsidR="003B3EA5">
      <w:pPr>
        <w:spacing w:before="1" w:line="218" w:lineRule="auto"/>
        <w:rPr>
          <w:rFonts w:ascii="SimSun" w:eastAsia="SimSun" w:hAnsi="SimSun" w:cs="SimSun"/>
        </w:rPr>
      </w:pPr>
      <w:r>
        <w:rPr>
          <w:rFonts w:ascii="SimSun" w:eastAsia="SimSun" w:hAnsi="SimSun" w:cs="SimSun"/>
          <w:spacing w:val="-3"/>
        </w:rPr>
        <w:t>使用计算机的强大功能与网络技术进行图像处理与模式识别。</w:t>
      </w:r>
    </w:p>
    <w:p w:rsidR="003B3EA5">
      <w:pPr>
        <w:pStyle w:val="BodyText"/>
        <w:spacing w:line="447" w:lineRule="auto"/>
      </w:pPr>
    </w:p>
    <w:p w:rsidR="003B3EA5">
      <w:pPr>
        <w:spacing w:before="68" w:line="212" w:lineRule="auto"/>
        <w:rPr>
          <w:rFonts w:ascii="Times New Roman" w:eastAsia="Times New Roman" w:hAnsi="Times New Roman" w:cs="Times New Roman"/>
        </w:rPr>
      </w:pPr>
      <w:r>
        <w:rPr>
          <w:rFonts w:ascii="SimSun" w:eastAsia="SimSun" w:hAnsi="SimSun" w:cs="SimSun"/>
          <w:spacing w:val="-9"/>
        </w:rPr>
        <w:t xml:space="preserve">√   </w:t>
      </w:r>
      <w:r>
        <w:rPr>
          <w:rFonts w:ascii="Times New Roman" w:eastAsia="Times New Roman" w:hAnsi="Times New Roman" w:cs="Times New Roman"/>
          <w:b/>
          <w:bCs/>
          <w:spacing w:val="-9"/>
        </w:rPr>
        <w:t>Where youare?</w:t>
      </w:r>
    </w:p>
    <w:p w:rsidR="003B3EA5">
      <w:pPr>
        <w:spacing w:before="159" w:line="393" w:lineRule="exact"/>
        <w:ind w:right="24"/>
        <w:jc w:val="right"/>
        <w:rPr>
          <w:rFonts w:ascii="SimSun" w:eastAsia="SimSun" w:hAnsi="SimSun" w:cs="SimSun"/>
        </w:rPr>
      </w:pPr>
      <w:r>
        <w:rPr>
          <w:rFonts w:ascii="SimSun" w:eastAsia="SimSun" w:hAnsi="SimSun" w:cs="SimSun"/>
          <w:spacing w:val="-2"/>
          <w:position w:val="14"/>
        </w:rPr>
        <w:t>最弱的身份验证形式，根据你的位置来决定你的身份。如</w:t>
      </w:r>
      <w:r>
        <w:rPr>
          <w:rFonts w:ascii="Times New Roman" w:eastAsia="Times New Roman" w:hAnsi="Times New Roman" w:cs="Times New Roman"/>
          <w:spacing w:val="-2"/>
          <w:position w:val="14"/>
        </w:rPr>
        <w:t xml:space="preserve">Unix </w:t>
      </w:r>
      <w:r>
        <w:rPr>
          <w:rFonts w:ascii="SimSun" w:eastAsia="SimSun" w:hAnsi="SimSun" w:cs="SimSun"/>
          <w:spacing w:val="-2"/>
          <w:position w:val="14"/>
        </w:rPr>
        <w:t>中的</w:t>
      </w:r>
      <w:r>
        <w:rPr>
          <w:rFonts w:ascii="Times New Roman" w:eastAsia="Times New Roman" w:hAnsi="Times New Roman" w:cs="Times New Roman"/>
          <w:spacing w:val="-2"/>
          <w:position w:val="14"/>
        </w:rPr>
        <w:t>rlogin</w:t>
      </w:r>
      <w:r>
        <w:rPr>
          <w:rFonts w:ascii="SimSun" w:eastAsia="SimSun" w:hAnsi="SimSun" w:cs="SimSun"/>
          <w:spacing w:val="-2"/>
          <w:position w:val="14"/>
        </w:rPr>
        <w:t>与</w:t>
      </w:r>
      <w:r>
        <w:rPr>
          <w:rFonts w:ascii="Times New Roman" w:eastAsia="Times New Roman" w:hAnsi="Times New Roman" w:cs="Times New Roman"/>
          <w:spacing w:val="-2"/>
          <w:position w:val="14"/>
        </w:rPr>
        <w:t xml:space="preserve">rsh </w:t>
      </w:r>
      <w:r>
        <w:rPr>
          <w:rFonts w:ascii="SimSun" w:eastAsia="SimSun" w:hAnsi="SimSun" w:cs="SimSun"/>
          <w:spacing w:val="-2"/>
          <w:position w:val="14"/>
        </w:rPr>
        <w:t>程序通过源</w:t>
      </w:r>
      <w:r>
        <w:rPr>
          <w:rFonts w:ascii="Times New Roman" w:eastAsia="Times New Roman" w:hAnsi="Times New Roman" w:cs="Times New Roman"/>
          <w:spacing w:val="-2"/>
          <w:position w:val="14"/>
        </w:rPr>
        <w:t>IP</w:t>
      </w:r>
      <w:r>
        <w:rPr>
          <w:rFonts w:ascii="SimSun" w:eastAsia="SimSun" w:hAnsi="SimSun" w:cs="SimSun"/>
          <w:spacing w:val="-2"/>
          <w:position w:val="14"/>
        </w:rPr>
        <w:t>地址</w:t>
      </w:r>
    </w:p>
    <w:p w:rsidR="003B3EA5">
      <w:pPr>
        <w:spacing w:before="1" w:line="218" w:lineRule="auto"/>
        <w:rPr>
          <w:rFonts w:ascii="SimSun" w:eastAsia="SimSun" w:hAnsi="SimSun" w:cs="SimSun"/>
        </w:rPr>
      </w:pPr>
      <w:r>
        <w:rPr>
          <w:rFonts w:ascii="SimSun" w:eastAsia="SimSun" w:hAnsi="SimSun" w:cs="SimSun"/>
          <w:spacing w:val="-1"/>
        </w:rPr>
        <w:t>来验证一个用户，主机或者执行过程；反向</w:t>
      </w:r>
      <w:r>
        <w:rPr>
          <w:rFonts w:ascii="Times New Roman" w:eastAsia="Times New Roman" w:hAnsi="Times New Roman" w:cs="Times New Roman"/>
          <w:spacing w:val="-1"/>
        </w:rPr>
        <w:t>DNS</w:t>
      </w:r>
      <w:r>
        <w:rPr>
          <w:rFonts w:ascii="SimSun" w:eastAsia="SimSun" w:hAnsi="SimSun" w:cs="SimSun"/>
          <w:spacing w:val="-1"/>
        </w:rPr>
        <w:t>查询防止域名哄骗等。</w:t>
      </w:r>
    </w:p>
    <w:p w:rsidR="003B3EA5">
      <w:pPr>
        <w:pStyle w:val="BodyText"/>
        <w:spacing w:line="253" w:lineRule="auto"/>
      </w:pPr>
    </w:p>
    <w:p w:rsidR="003B3EA5">
      <w:pPr>
        <w:pStyle w:val="BodyText"/>
        <w:spacing w:line="254" w:lineRule="auto"/>
      </w:pPr>
    </w:p>
    <w:p w:rsidR="003B3EA5">
      <w:pPr>
        <w:spacing w:before="69" w:line="219" w:lineRule="auto"/>
        <w:ind w:left="3"/>
        <w:rPr>
          <w:rFonts w:ascii="SimSun" w:eastAsia="SimSun" w:hAnsi="SimSun" w:cs="SimSun"/>
        </w:rPr>
      </w:pPr>
      <w:r>
        <w:rPr>
          <w:rFonts w:ascii="SimSun" w:eastAsia="SimSun" w:hAnsi="SimSun" w:cs="SimSun"/>
          <w:b/>
          <w:bCs/>
          <w:spacing w:val="-1"/>
        </w:rPr>
        <w:t>2)</w:t>
      </w:r>
      <w:r>
        <w:rPr>
          <w:rFonts w:ascii="SimSun" w:eastAsia="SimSun" w:hAnsi="SimSun" w:cs="SimSun"/>
          <w:b/>
          <w:bCs/>
          <w:spacing w:val="-1"/>
        </w:rPr>
        <w:t>特定的认证技术</w:t>
      </w:r>
    </w:p>
    <w:p w:rsidR="003B3EA5">
      <w:pPr>
        <w:spacing w:before="182" w:line="219" w:lineRule="auto"/>
        <w:ind w:left="419"/>
        <w:rPr>
          <w:rFonts w:ascii="SimSun" w:eastAsia="SimSun" w:hAnsi="SimSun" w:cs="SimSun"/>
        </w:rPr>
      </w:pPr>
      <w:r>
        <w:rPr>
          <w:rFonts w:ascii="SimSun" w:eastAsia="SimSun" w:hAnsi="SimSun" w:cs="SimSun"/>
          <w:spacing w:val="-1"/>
        </w:rPr>
        <w:t>几种常用于加强认证系统的技术，它们结合使用加密技术与额外策</w:t>
      </w:r>
      <w:r>
        <w:rPr>
          <w:rFonts w:ascii="SimSun" w:eastAsia="SimSun" w:hAnsi="SimSun" w:cs="SimSun"/>
          <w:spacing w:val="-2"/>
        </w:rPr>
        <w:t>略来检查身份。</w:t>
      </w:r>
    </w:p>
    <w:p w:rsidR="003B3EA5">
      <w:pPr>
        <w:pStyle w:val="BodyText"/>
        <w:spacing w:line="456" w:lineRule="auto"/>
      </w:pPr>
    </w:p>
    <w:p w:rsidR="003B3EA5">
      <w:pPr>
        <w:spacing w:before="69" w:line="219" w:lineRule="auto"/>
        <w:rPr>
          <w:rFonts w:ascii="SimSun" w:eastAsia="SimSun" w:hAnsi="SimSun" w:cs="SimSun"/>
        </w:rPr>
      </w:pPr>
      <w:r>
        <w:rPr>
          <w:rFonts w:ascii="SimSun" w:eastAsia="SimSun" w:hAnsi="SimSun" w:cs="SimSun"/>
          <w:spacing w:val="-17"/>
        </w:rPr>
        <w:t>√</w:t>
      </w:r>
      <w:r>
        <w:rPr>
          <w:rFonts w:ascii="SimSun" w:eastAsia="SimSun" w:hAnsi="SimSun" w:cs="SimSun"/>
          <w:b/>
          <w:bCs/>
          <w:spacing w:val="-17"/>
        </w:rPr>
        <w:t>一次性口令认证：</w:t>
      </w:r>
      <w:r>
        <w:rPr>
          <w:rFonts w:ascii="SimSun" w:eastAsia="SimSun" w:hAnsi="SimSun" w:cs="SimSun"/>
          <w:b/>
          <w:bCs/>
          <w:spacing w:val="-17"/>
        </w:rPr>
        <w:t>(CHAP)</w:t>
      </w:r>
    </w:p>
    <w:p w:rsidR="003B3EA5">
      <w:pPr>
        <w:spacing w:before="158" w:line="214" w:lineRule="auto"/>
        <w:ind w:left="419"/>
        <w:rPr>
          <w:rFonts w:ascii="SimSun" w:eastAsia="SimSun" w:hAnsi="SimSun" w:cs="SimSun"/>
        </w:rPr>
      </w:pPr>
      <w:r>
        <w:rPr>
          <w:rFonts w:ascii="SimSun" w:eastAsia="SimSun" w:hAnsi="SimSun" w:cs="SimSun"/>
          <w:spacing w:val="-7"/>
        </w:rPr>
        <w:t>人们已经发明了一种产生一次性口令的技术，称之为挑战</w:t>
      </w:r>
      <w:r>
        <w:rPr>
          <w:rFonts w:ascii="SimSun" w:eastAsia="SimSun" w:hAnsi="SimSun" w:cs="SimSun"/>
          <w:spacing w:val="-7"/>
        </w:rPr>
        <w:t>/</w:t>
      </w:r>
      <w:r>
        <w:rPr>
          <w:rFonts w:ascii="SimSun" w:eastAsia="SimSun" w:hAnsi="SimSun" w:cs="SimSun"/>
          <w:spacing w:val="-7"/>
        </w:rPr>
        <w:t>回答</w:t>
      </w:r>
      <w:r>
        <w:rPr>
          <w:rFonts w:ascii="SimSun" w:eastAsia="SimSun" w:hAnsi="SimSun" w:cs="SimSun"/>
          <w:spacing w:val="-7"/>
        </w:rPr>
        <w:t>(challenge/respons</w:t>
      </w:r>
      <w:r>
        <w:rPr>
          <w:rFonts w:ascii="SimSun" w:eastAsia="SimSun" w:hAnsi="SimSun" w:cs="SimSun"/>
          <w:spacing w:val="-8"/>
        </w:rPr>
        <w:t>e)</w:t>
      </w:r>
      <w:r>
        <w:rPr>
          <w:rFonts w:ascii="SimSun" w:eastAsia="SimSun" w:hAnsi="SimSun" w:cs="SimSun"/>
          <w:spacing w:val="-8"/>
        </w:rPr>
        <w:t>。</w:t>
      </w:r>
    </w:p>
    <w:p w:rsidR="003B3EA5">
      <w:pPr>
        <w:spacing w:before="141" w:line="278" w:lineRule="auto"/>
        <w:ind w:left="859" w:right="11" w:hanging="440"/>
        <w:rPr>
          <w:rFonts w:ascii="SimSun" w:eastAsia="SimSun" w:hAnsi="SimSun" w:cs="SimSun"/>
        </w:rPr>
      </w:pPr>
      <w:r>
        <w:rPr>
          <w:rFonts w:ascii="SimSun" w:eastAsia="SimSun" w:hAnsi="SimSun" w:cs="SimSun"/>
          <w:spacing w:val="-6"/>
        </w:rPr>
        <w:t>◆</w:t>
      </w:r>
      <w:r>
        <w:rPr>
          <w:rFonts w:ascii="SimSun" w:eastAsia="SimSun" w:hAnsi="SimSun" w:cs="SimSun"/>
          <w:b/>
          <w:bCs/>
          <w:spacing w:val="-6"/>
        </w:rPr>
        <w:t>种子：</w:t>
      </w:r>
      <w:r>
        <w:rPr>
          <w:rFonts w:ascii="SimSun" w:eastAsia="SimSun" w:hAnsi="SimSun" w:cs="SimSun"/>
          <w:spacing w:val="-6"/>
        </w:rPr>
        <w:t xml:space="preserve"> </w:t>
      </w:r>
      <w:r>
        <w:rPr>
          <w:rFonts w:ascii="SimSun" w:eastAsia="SimSun" w:hAnsi="SimSun" w:cs="SimSun"/>
          <w:spacing w:val="-6"/>
        </w:rPr>
        <w:t>决定于用户，通常在一台机器上，一个种子对应于一</w:t>
      </w:r>
      <w:r>
        <w:rPr>
          <w:rFonts w:ascii="SimSun" w:eastAsia="SimSun" w:hAnsi="SimSun" w:cs="SimSun"/>
          <w:spacing w:val="-7"/>
        </w:rPr>
        <w:t>个用户，也就是说，种子在一个系</w:t>
      </w:r>
      <w:r>
        <w:rPr>
          <w:rFonts w:ascii="SimSun" w:eastAsia="SimSun" w:hAnsi="SimSun" w:cs="SimSun"/>
          <w:spacing w:val="-2"/>
        </w:rPr>
        <w:t>统中应具有唯一性，这不是秘密的而是公开的。</w:t>
      </w:r>
    </w:p>
    <w:p w:rsidR="003B3EA5">
      <w:pPr>
        <w:spacing w:before="127" w:line="282" w:lineRule="auto"/>
        <w:ind w:left="869" w:right="20" w:hanging="450"/>
        <w:rPr>
          <w:rFonts w:ascii="SimSun" w:eastAsia="SimSun" w:hAnsi="SimSun" w:cs="SimSun"/>
        </w:rPr>
      </w:pPr>
      <w:r>
        <w:rPr>
          <w:rFonts w:ascii="SimSun" w:eastAsia="SimSun" w:hAnsi="SimSun" w:cs="SimSun"/>
          <w:spacing w:val="-2"/>
        </w:rPr>
        <w:t>◆</w:t>
      </w:r>
      <w:r>
        <w:rPr>
          <w:rFonts w:ascii="SimSun" w:eastAsia="SimSun" w:hAnsi="SimSun" w:cs="SimSun"/>
          <w:b/>
          <w:bCs/>
          <w:spacing w:val="-2"/>
        </w:rPr>
        <w:t>迭代值：</w:t>
      </w:r>
      <w:r>
        <w:rPr>
          <w:rFonts w:ascii="SimSun" w:eastAsia="SimSun" w:hAnsi="SimSun" w:cs="SimSun"/>
          <w:spacing w:val="-2"/>
        </w:rPr>
        <w:t>迭代值是不断变化的，而种子与通行短语是相对不变的，因此迭代值的作用就是使口</w:t>
      </w:r>
      <w:r>
        <w:rPr>
          <w:rFonts w:ascii="SimSun" w:eastAsia="SimSun" w:hAnsi="SimSun" w:cs="SimSun"/>
          <w:spacing w:val="-6"/>
        </w:rPr>
        <w:t>令发生变化。</w:t>
      </w:r>
    </w:p>
    <w:p w:rsidR="003B3EA5">
      <w:pPr>
        <w:spacing w:before="139" w:line="219" w:lineRule="auto"/>
        <w:ind w:left="419"/>
        <w:rPr>
          <w:rFonts w:ascii="SimSun" w:eastAsia="SimSun" w:hAnsi="SimSun" w:cs="SimSun"/>
        </w:rPr>
      </w:pPr>
      <w:r>
        <w:rPr>
          <w:rFonts w:ascii="SimSun" w:eastAsia="SimSun" w:hAnsi="SimSun" w:cs="SimSun"/>
          <w:spacing w:val="-5"/>
        </w:rPr>
        <w:t>◆</w:t>
      </w:r>
      <w:r>
        <w:rPr>
          <w:rFonts w:ascii="SimSun" w:eastAsia="SimSun" w:hAnsi="SimSun" w:cs="SimSun"/>
          <w:b/>
          <w:bCs/>
          <w:spacing w:val="-5"/>
        </w:rPr>
        <w:t>通行短语：</w:t>
      </w:r>
      <w:r>
        <w:rPr>
          <w:rFonts w:ascii="SimSun" w:eastAsia="SimSun" w:hAnsi="SimSun" w:cs="SimSun"/>
          <w:spacing w:val="-5"/>
        </w:rPr>
        <w:t>通行短语是保密的，而种子与迭代值是公开的，这样就决定了口令的机密性。</w:t>
      </w:r>
    </w:p>
    <w:p w:rsidR="003B3EA5">
      <w:pPr>
        <w:spacing w:before="142" w:line="344" w:lineRule="auto"/>
        <w:ind w:right="10" w:firstLine="419"/>
        <w:jc w:val="both"/>
        <w:rPr>
          <w:rFonts w:ascii="SimSun" w:eastAsia="SimSun" w:hAnsi="SimSun" w:cs="SimSun"/>
        </w:rPr>
      </w:pPr>
      <w:r>
        <w:rPr>
          <w:rFonts w:ascii="SimSun" w:eastAsia="SimSun" w:hAnsi="SimSun" w:cs="SimSun"/>
        </w:rPr>
        <w:t>当用户登录时，系统会向用户提出挑战，包含</w:t>
      </w:r>
      <w:r>
        <w:rPr>
          <w:rFonts w:ascii="SimSun" w:eastAsia="SimSun" w:hAnsi="SimSun" w:cs="SimSun"/>
          <w:spacing w:val="-1"/>
        </w:rPr>
        <w:t>种子与迭代值，然后用户用得到的种子与迭代值再加</w:t>
      </w:r>
      <w:r>
        <w:rPr>
          <w:rFonts w:ascii="SimSun" w:eastAsia="SimSun" w:hAnsi="SimSun" w:cs="SimSun"/>
        </w:rPr>
        <w:t>上自己明白的通行短语计算出一个答复，并传送给系统，由于系统也明白这个</w:t>
      </w:r>
      <w:r>
        <w:rPr>
          <w:rFonts w:ascii="SimSun" w:eastAsia="SimSun" w:hAnsi="SimSun" w:cs="SimSun"/>
          <w:spacing w:val="-1"/>
        </w:rPr>
        <w:t>通行短语，因此系统能够</w:t>
      </w:r>
    </w:p>
    <w:p w:rsidR="003B3EA5">
      <w:pPr>
        <w:spacing w:line="220" w:lineRule="auto"/>
        <w:rPr>
          <w:rFonts w:ascii="SimSun" w:eastAsia="SimSun" w:hAnsi="SimSun" w:cs="SimSun"/>
        </w:rPr>
      </w:pPr>
      <w:r>
        <w:rPr>
          <w:rFonts w:ascii="SimSun" w:eastAsia="SimSun" w:hAnsi="SimSun" w:cs="SimSun"/>
          <w:spacing w:val="-4"/>
        </w:rPr>
        <w:t>验证答复是否正确。</w:t>
      </w:r>
    </w:p>
    <w:p w:rsidR="003B3EA5">
      <w:pPr>
        <w:pStyle w:val="BodyText"/>
        <w:spacing w:line="455" w:lineRule="auto"/>
      </w:pPr>
    </w:p>
    <w:p w:rsidR="003B3EA5">
      <w:pPr>
        <w:spacing w:before="69" w:line="219" w:lineRule="auto"/>
        <w:rPr>
          <w:rFonts w:ascii="SimSun" w:eastAsia="SimSun" w:hAnsi="SimSun" w:cs="SimSun"/>
        </w:rPr>
      </w:pPr>
      <w:r>
        <w:rPr>
          <w:rFonts w:ascii="SimSun" w:eastAsia="SimSun" w:hAnsi="SimSun" w:cs="SimSun"/>
          <w:spacing w:val="-8"/>
        </w:rPr>
        <w:t>√</w:t>
      </w:r>
      <w:r>
        <w:rPr>
          <w:rFonts w:ascii="SimSun" w:eastAsia="SimSun" w:hAnsi="SimSun" w:cs="SimSun"/>
          <w:b/>
          <w:bCs/>
          <w:spacing w:val="-8"/>
        </w:rPr>
        <w:t>Kerberos</w:t>
      </w:r>
      <w:r>
        <w:rPr>
          <w:rFonts w:ascii="SimSun" w:eastAsia="SimSun" w:hAnsi="SimSun" w:cs="SimSun"/>
          <w:b/>
          <w:bCs/>
          <w:spacing w:val="-8"/>
        </w:rPr>
        <w:t>认证技术</w:t>
      </w:r>
    </w:p>
    <w:p w:rsidR="003B3EA5">
      <w:pPr>
        <w:spacing w:before="163" w:line="334" w:lineRule="auto"/>
        <w:ind w:firstLine="419"/>
        <w:jc w:val="both"/>
        <w:rPr>
          <w:rFonts w:ascii="SimSun" w:eastAsia="SimSun" w:hAnsi="SimSun" w:cs="SimSun"/>
        </w:rPr>
      </w:pPr>
      <w:r>
        <w:rPr>
          <w:rFonts w:ascii="Times New Roman" w:eastAsia="Times New Roman" w:hAnsi="Times New Roman" w:cs="Times New Roman"/>
        </w:rPr>
        <w:t>Kerberos</w:t>
      </w:r>
      <w:r>
        <w:rPr>
          <w:rFonts w:ascii="SimSun" w:eastAsia="SimSun" w:hAnsi="SimSun" w:cs="SimSun"/>
        </w:rPr>
        <w:t>提供了一种在开放式网络环境下进行身份认证的方法，</w:t>
      </w:r>
      <w:r>
        <w:rPr>
          <w:rFonts w:ascii="SimSun" w:eastAsia="SimSun" w:hAnsi="SimSun" w:cs="SimSun"/>
          <w:spacing w:val="-1"/>
        </w:rPr>
        <w:t>它使网络上的用户能够相互证明自己的身份。</w:t>
      </w:r>
      <w:r>
        <w:rPr>
          <w:rFonts w:ascii="Times New Roman" w:eastAsia="Times New Roman" w:hAnsi="Times New Roman" w:cs="Times New Roman"/>
          <w:spacing w:val="-1"/>
        </w:rPr>
        <w:t>Kerberos</w:t>
      </w:r>
      <w:r>
        <w:rPr>
          <w:rFonts w:ascii="SimSun" w:eastAsia="SimSun" w:hAnsi="SimSun" w:cs="SimSun"/>
          <w:spacing w:val="-1"/>
        </w:rPr>
        <w:t>是一种被证明为非常安全的双向身份认证技术，其身份认证强调了客户机对服务器</w:t>
      </w:r>
    </w:p>
    <w:p w:rsidR="003B3EA5">
      <w:pPr>
        <w:spacing w:before="1" w:line="219" w:lineRule="auto"/>
        <w:rPr>
          <w:rFonts w:ascii="SimSun" w:eastAsia="SimSun" w:hAnsi="SimSun" w:cs="SimSun"/>
        </w:rPr>
      </w:pPr>
      <w:r>
        <w:rPr>
          <w:rFonts w:ascii="SimSun" w:eastAsia="SimSun" w:hAnsi="SimSun" w:cs="SimSun"/>
          <w:spacing w:val="-5"/>
        </w:rPr>
        <w:t>的认证，</w:t>
      </w:r>
      <w:r>
        <w:rPr>
          <w:rFonts w:ascii="Times New Roman" w:eastAsia="Times New Roman" w:hAnsi="Times New Roman" w:cs="Times New Roman"/>
          <w:spacing w:val="-5"/>
        </w:rPr>
        <w:t>Kerber</w:t>
      </w:r>
      <w:r>
        <w:rPr>
          <w:rFonts w:ascii="Times New Roman" w:eastAsia="Times New Roman" w:hAnsi="Times New Roman" w:cs="Times New Roman"/>
          <w:spacing w:val="-5"/>
        </w:rPr>
        <w:t>os</w:t>
      </w:r>
      <w:r>
        <w:rPr>
          <w:rFonts w:ascii="SimSun" w:eastAsia="SimSun" w:hAnsi="SimSun" w:cs="SimSun"/>
          <w:spacing w:val="-5"/>
        </w:rPr>
        <w:t>有效地防止了来自服务器端身份冒领的欺骗。</w:t>
      </w:r>
    </w:p>
    <w:p w:rsidR="003B3EA5">
      <w:pPr>
        <w:spacing w:before="149" w:line="263" w:lineRule="auto"/>
        <w:ind w:firstLine="419"/>
        <w:rPr>
          <w:rFonts w:ascii="SimSun" w:eastAsia="SimSun" w:hAnsi="SimSun" w:cs="SimSun"/>
        </w:rPr>
      </w:pPr>
      <w:r>
        <w:rPr>
          <w:rFonts w:ascii="Times New Roman" w:eastAsia="Times New Roman" w:hAnsi="Times New Roman" w:cs="Times New Roman"/>
          <w:b/>
          <w:bCs/>
          <w:spacing w:val="-2"/>
        </w:rPr>
        <w:t>Kerberos</w:t>
      </w:r>
      <w:r>
        <w:rPr>
          <w:rFonts w:ascii="SimSun" w:eastAsia="SimSun" w:hAnsi="SimSun" w:cs="SimSun"/>
          <w:spacing w:val="-2"/>
        </w:rPr>
        <w:t>使用对称密钥体制对信息进行加密。其基本思想是：能正确对信息进行解密的用户就是合</w:t>
      </w:r>
      <w:r>
        <w:rPr>
          <w:rFonts w:ascii="SimSun" w:eastAsia="SimSun" w:hAnsi="SimSun" w:cs="SimSun"/>
          <w:spacing w:val="2"/>
        </w:rPr>
        <w:t>法用户。用户在对应用服务器进行访问之前，务必先从第三方</w:t>
      </w:r>
      <w:r>
        <w:rPr>
          <w:rFonts w:ascii="SimSun" w:eastAsia="SimSun" w:hAnsi="SimSun" w:cs="SimSun"/>
          <w:spacing w:val="2"/>
        </w:rPr>
        <w:t xml:space="preserve"> </w:t>
      </w:r>
      <w:r>
        <w:rPr>
          <w:rFonts w:ascii="Times New Roman" w:eastAsia="Times New Roman" w:hAnsi="Times New Roman" w:cs="Times New Roman"/>
          <w:spacing w:val="2"/>
        </w:rPr>
        <w:t>(</w:t>
      </w:r>
      <w:r>
        <w:rPr>
          <w:rFonts w:ascii="Times New Roman" w:eastAsia="Times New Roman" w:hAnsi="Times New Roman" w:cs="Times New Roman"/>
        </w:rPr>
        <w:t>Kerberos</w:t>
      </w:r>
      <w:r>
        <w:rPr>
          <w:rFonts w:ascii="SimSun" w:eastAsia="SimSun" w:hAnsi="SimSun" w:cs="SimSun"/>
          <w:spacing w:val="2"/>
        </w:rPr>
        <w:t>服务器</w:t>
      </w:r>
      <w:r>
        <w:rPr>
          <w:rFonts w:ascii="SimSun" w:eastAsia="SimSun" w:hAnsi="SimSun" w:cs="SimSun"/>
          <w:spacing w:val="2"/>
        </w:rPr>
        <w:t>)</w:t>
      </w:r>
      <w:r>
        <w:rPr>
          <w:rFonts w:ascii="SimSun" w:eastAsia="SimSun" w:hAnsi="SimSun" w:cs="SimSun"/>
          <w:spacing w:val="2"/>
        </w:rPr>
        <w:t>获取该应用服务器的</w:t>
      </w:r>
    </w:p>
    <w:p w:rsidR="003B3EA5">
      <w:pPr>
        <w:spacing w:line="263" w:lineRule="auto"/>
        <w:rPr>
          <w:rFonts w:ascii="SimSun" w:eastAsia="SimSun" w:hAnsi="SimSun" w:cs="SimSun"/>
        </w:rPr>
        <w:sectPr>
          <w:headerReference w:type="even" r:id="rId65"/>
          <w:headerReference w:type="default" r:id="rId66"/>
          <w:footerReference w:type="even" r:id="rId67"/>
          <w:footerReference w:type="default" r:id="rId68"/>
          <w:headerReference w:type="first" r:id="rId69"/>
          <w:footerReference w:type="first" r:id="rId70"/>
          <w:pgSz w:w="11910" w:h="16840"/>
          <w:pgMar w:top="400" w:right="1349" w:bottom="0" w:left="1110" w:header="0" w:footer="0" w:gutter="0"/>
          <w:pgNumType w:start="11"/>
          <w:cols w:space="720"/>
        </w:sectPr>
      </w:pPr>
    </w:p>
    <w:p w:rsidR="003B3EA5">
      <w:pPr>
        <w:pStyle w:val="BodyText"/>
        <w:spacing w:line="249" w:lineRule="auto"/>
      </w:pPr>
    </w:p>
    <w:p w:rsidR="003B3EA5">
      <w:pPr>
        <w:pStyle w:val="BodyText"/>
        <w:spacing w:line="250" w:lineRule="auto"/>
      </w:pPr>
    </w:p>
    <w:p w:rsidR="003B3EA5">
      <w:pPr>
        <w:pStyle w:val="BodyText"/>
        <w:spacing w:line="250" w:lineRule="auto"/>
      </w:pPr>
    </w:p>
    <w:p w:rsidR="003B3EA5">
      <w:pPr>
        <w:spacing w:before="65" w:line="220" w:lineRule="auto"/>
        <w:rPr>
          <w:rFonts w:ascii="SimSun" w:eastAsia="SimSun" w:hAnsi="SimSun" w:cs="SimSun"/>
          <w:sz w:val="20"/>
          <w:szCs w:val="20"/>
        </w:rPr>
      </w:pPr>
      <w:r>
        <w:rPr>
          <w:rFonts w:ascii="SimSun" w:eastAsia="SimSun" w:hAnsi="SimSun" w:cs="SimSun"/>
          <w:spacing w:val="-4"/>
          <w:sz w:val="20"/>
          <w:szCs w:val="20"/>
        </w:rPr>
        <w:t>访问许可证</w:t>
      </w:r>
      <w:r>
        <w:rPr>
          <w:rFonts w:ascii="SimSun" w:eastAsia="SimSun" w:hAnsi="SimSun" w:cs="SimSun"/>
          <w:spacing w:val="-4"/>
          <w:sz w:val="20"/>
          <w:szCs w:val="20"/>
        </w:rPr>
        <w:t xml:space="preserve"> (ticket)</w:t>
      </w:r>
      <w:r>
        <w:rPr>
          <w:rFonts w:ascii="SimSun" w:eastAsia="SimSun" w:hAnsi="SimSun" w:cs="SimSun"/>
          <w:spacing w:val="-4"/>
          <w:sz w:val="20"/>
          <w:szCs w:val="20"/>
        </w:rPr>
        <w:t>。</w:t>
      </w:r>
    </w:p>
    <w:p w:rsidR="003B3EA5">
      <w:pPr>
        <w:spacing w:before="160" w:line="392" w:lineRule="exact"/>
        <w:ind w:left="409"/>
        <w:rPr>
          <w:rFonts w:ascii="SimSun" w:eastAsia="SimSun" w:hAnsi="SimSun" w:cs="SimSun"/>
          <w:sz w:val="20"/>
          <w:szCs w:val="20"/>
        </w:rPr>
      </w:pPr>
      <w:r>
        <w:rPr>
          <w:rFonts w:ascii="Times New Roman" w:eastAsia="Times New Roman" w:hAnsi="Times New Roman" w:cs="Times New Roman"/>
          <w:position w:val="14"/>
          <w:sz w:val="20"/>
          <w:szCs w:val="20"/>
        </w:rPr>
        <w:t>Kerberos</w:t>
      </w:r>
      <w:r>
        <w:rPr>
          <w:rFonts w:ascii="SimSun" w:eastAsia="SimSun" w:hAnsi="SimSun" w:cs="SimSun"/>
          <w:spacing w:val="7"/>
          <w:position w:val="14"/>
          <w:sz w:val="20"/>
          <w:szCs w:val="20"/>
        </w:rPr>
        <w:t>密钥分配中心</w:t>
      </w:r>
      <w:r>
        <w:rPr>
          <w:rFonts w:ascii="Times New Roman" w:eastAsia="Times New Roman" w:hAnsi="Times New Roman" w:cs="Times New Roman"/>
          <w:position w:val="14"/>
          <w:sz w:val="20"/>
          <w:szCs w:val="20"/>
        </w:rPr>
        <w:t>KDC</w:t>
      </w:r>
      <w:r>
        <w:rPr>
          <w:rFonts w:ascii="SimSun" w:eastAsia="SimSun" w:hAnsi="SimSun" w:cs="SimSun"/>
          <w:spacing w:val="7"/>
          <w:position w:val="14"/>
          <w:sz w:val="20"/>
          <w:szCs w:val="20"/>
        </w:rPr>
        <w:t>(</w:t>
      </w:r>
      <w:r>
        <w:rPr>
          <w:rFonts w:ascii="SimSun" w:eastAsia="SimSun" w:hAnsi="SimSun" w:cs="SimSun"/>
          <w:spacing w:val="7"/>
          <w:position w:val="14"/>
          <w:sz w:val="20"/>
          <w:szCs w:val="20"/>
        </w:rPr>
        <w:t>即</w:t>
      </w:r>
      <w:r>
        <w:rPr>
          <w:rFonts w:ascii="Times New Roman" w:eastAsia="Times New Roman" w:hAnsi="Times New Roman" w:cs="Times New Roman"/>
          <w:position w:val="14"/>
          <w:sz w:val="20"/>
          <w:szCs w:val="20"/>
        </w:rPr>
        <w:t>Kerberos</w:t>
      </w:r>
      <w:r>
        <w:rPr>
          <w:rFonts w:ascii="SimSun" w:eastAsia="SimSun" w:hAnsi="SimSun" w:cs="SimSun"/>
          <w:spacing w:val="7"/>
          <w:position w:val="14"/>
          <w:sz w:val="20"/>
          <w:szCs w:val="20"/>
        </w:rPr>
        <w:t>服务器</w:t>
      </w:r>
      <w:r>
        <w:rPr>
          <w:rFonts w:ascii="SimSun" w:eastAsia="SimSun" w:hAnsi="SimSun" w:cs="SimSun"/>
          <w:spacing w:val="7"/>
          <w:position w:val="14"/>
          <w:sz w:val="20"/>
          <w:szCs w:val="20"/>
        </w:rPr>
        <w:t>)</w:t>
      </w:r>
      <w:r>
        <w:rPr>
          <w:rFonts w:ascii="SimSun" w:eastAsia="SimSun" w:hAnsi="SimSun" w:cs="SimSun"/>
          <w:spacing w:val="7"/>
          <w:position w:val="14"/>
          <w:sz w:val="20"/>
          <w:szCs w:val="20"/>
        </w:rPr>
        <w:t>由认证服务器</w:t>
      </w:r>
      <w:r>
        <w:rPr>
          <w:rFonts w:ascii="Times New Roman" w:eastAsia="Times New Roman" w:hAnsi="Times New Roman" w:cs="Times New Roman"/>
          <w:position w:val="14"/>
          <w:sz w:val="20"/>
          <w:szCs w:val="20"/>
        </w:rPr>
        <w:t>AS</w:t>
      </w:r>
      <w:r>
        <w:rPr>
          <w:rFonts w:ascii="SimSun" w:eastAsia="SimSun" w:hAnsi="SimSun" w:cs="SimSun"/>
          <w:spacing w:val="7"/>
          <w:position w:val="14"/>
          <w:sz w:val="20"/>
          <w:szCs w:val="20"/>
        </w:rPr>
        <w:t>与许可证颁发服务器</w:t>
      </w:r>
      <w:r>
        <w:rPr>
          <w:rFonts w:ascii="Times New Roman" w:eastAsia="Times New Roman" w:hAnsi="Times New Roman" w:cs="Times New Roman"/>
          <w:position w:val="14"/>
          <w:sz w:val="20"/>
          <w:szCs w:val="20"/>
        </w:rPr>
        <w:t>TGS</w:t>
      </w:r>
      <w:r>
        <w:rPr>
          <w:rFonts w:ascii="SimSun" w:eastAsia="SimSun" w:hAnsi="SimSun" w:cs="SimSun"/>
          <w:spacing w:val="7"/>
          <w:position w:val="14"/>
          <w:sz w:val="20"/>
          <w:szCs w:val="20"/>
        </w:rPr>
        <w:t>构</w:t>
      </w:r>
    </w:p>
    <w:p w:rsidR="003B3EA5">
      <w:pPr>
        <w:spacing w:line="220" w:lineRule="auto"/>
        <w:rPr>
          <w:rFonts w:ascii="SimSun" w:eastAsia="SimSun" w:hAnsi="SimSun" w:cs="SimSun"/>
          <w:sz w:val="20"/>
          <w:szCs w:val="20"/>
        </w:rPr>
      </w:pPr>
      <w:r>
        <w:rPr>
          <w:rFonts w:ascii="SimSun" w:eastAsia="SimSun" w:hAnsi="SimSun" w:cs="SimSun"/>
          <w:spacing w:val="-10"/>
          <w:sz w:val="20"/>
          <w:szCs w:val="20"/>
        </w:rPr>
        <w:t>成。</w:t>
      </w:r>
    </w:p>
    <w:p w:rsidR="003B3EA5">
      <w:pPr>
        <w:spacing w:before="147" w:line="220" w:lineRule="auto"/>
        <w:ind w:left="412"/>
        <w:rPr>
          <w:rFonts w:ascii="SimSun" w:eastAsia="SimSun" w:hAnsi="SimSun" w:cs="SimSun"/>
          <w:sz w:val="20"/>
          <w:szCs w:val="20"/>
        </w:rPr>
      </w:pPr>
      <w:r>
        <w:rPr>
          <w:rFonts w:ascii="SimSun" w:eastAsia="SimSun" w:hAnsi="SimSun" w:cs="SimSun"/>
          <w:b/>
          <w:bCs/>
          <w:sz w:val="20"/>
          <w:szCs w:val="20"/>
        </w:rPr>
        <w:t>Kerberos</w:t>
      </w:r>
      <w:r>
        <w:rPr>
          <w:rFonts w:ascii="SimSun" w:eastAsia="SimSun" w:hAnsi="SimSun" w:cs="SimSun"/>
          <w:b/>
          <w:bCs/>
          <w:spacing w:val="1"/>
          <w:sz w:val="20"/>
          <w:szCs w:val="20"/>
        </w:rPr>
        <w:t>的认证过程如图所示。</w:t>
      </w:r>
    </w:p>
    <w:p w:rsidR="003B3EA5">
      <w:pPr>
        <w:pStyle w:val="BodyText"/>
        <w:spacing w:before="165" w:line="2570" w:lineRule="exact"/>
        <w:ind w:firstLine="2529"/>
      </w:pPr>
      <w:r>
        <w:rPr>
          <w:position w:val="-5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239.45pt;height:128.1pt"/>
        </w:pict>
      </w:r>
    </w:p>
    <w:p w:rsidR="003B3EA5">
      <w:pPr>
        <w:pStyle w:val="BodyText"/>
        <w:spacing w:line="270" w:lineRule="auto"/>
      </w:pPr>
    </w:p>
    <w:p w:rsidR="003B3EA5">
      <w:pPr>
        <w:pStyle w:val="BodyText"/>
        <w:spacing w:line="270" w:lineRule="auto"/>
      </w:pPr>
    </w:p>
    <w:p w:rsidR="003B3EA5">
      <w:pPr>
        <w:spacing w:before="65" w:line="212" w:lineRule="auto"/>
        <w:rPr>
          <w:rFonts w:ascii="Times New Roman" w:eastAsia="Times New Roman" w:hAnsi="Times New Roman" w:cs="Times New Roman"/>
          <w:sz w:val="20"/>
          <w:szCs w:val="20"/>
        </w:rPr>
      </w:pPr>
      <w:r>
        <w:rPr>
          <w:rFonts w:ascii="SimSun" w:eastAsia="SimSun" w:hAnsi="SimSun" w:cs="SimSun"/>
          <w:sz w:val="20"/>
          <w:szCs w:val="20"/>
        </w:rPr>
        <w:t>√</w:t>
      </w:r>
      <w:r>
        <w:rPr>
          <w:rFonts w:ascii="SimSun" w:eastAsia="SimSun" w:hAnsi="SimSun" w:cs="SimSun"/>
          <w:b/>
          <w:bCs/>
          <w:sz w:val="20"/>
          <w:szCs w:val="20"/>
        </w:rPr>
        <w:t>公钥认证体系</w:t>
      </w:r>
      <w:r>
        <w:rPr>
          <w:rFonts w:ascii="Times New Roman" w:eastAsia="Times New Roman" w:hAnsi="Times New Roman" w:cs="Times New Roman"/>
          <w:b/>
          <w:bCs/>
          <w:sz w:val="20"/>
          <w:szCs w:val="20"/>
        </w:rPr>
        <w:t>(PKI)</w:t>
      </w:r>
    </w:p>
    <w:p w:rsidR="003B3EA5">
      <w:pPr>
        <w:spacing w:before="169" w:line="400" w:lineRule="exact"/>
        <w:jc w:val="right"/>
        <w:rPr>
          <w:rFonts w:ascii="SimSun" w:eastAsia="SimSun" w:hAnsi="SimSun" w:cs="SimSun"/>
          <w:sz w:val="20"/>
          <w:szCs w:val="20"/>
        </w:rPr>
      </w:pPr>
      <w:r>
        <w:rPr>
          <w:rFonts w:ascii="SimSun" w:eastAsia="SimSun" w:hAnsi="SimSun" w:cs="SimSun"/>
          <w:spacing w:val="6"/>
          <w:position w:val="15"/>
          <w:sz w:val="20"/>
          <w:szCs w:val="20"/>
        </w:rPr>
        <w:t>X.509</w:t>
      </w:r>
      <w:r>
        <w:rPr>
          <w:rFonts w:ascii="SimSun" w:eastAsia="SimSun" w:hAnsi="SimSun" w:cs="SimSun"/>
          <w:spacing w:val="6"/>
          <w:position w:val="15"/>
          <w:sz w:val="20"/>
          <w:szCs w:val="20"/>
        </w:rPr>
        <w:t>是定义目录服务建议</w:t>
      </w:r>
      <w:r>
        <w:rPr>
          <w:rFonts w:ascii="SimSun" w:eastAsia="SimSun" w:hAnsi="SimSun" w:cs="SimSun"/>
          <w:spacing w:val="6"/>
          <w:position w:val="15"/>
          <w:sz w:val="20"/>
          <w:szCs w:val="20"/>
        </w:rPr>
        <w:t>X.500</w:t>
      </w:r>
      <w:r>
        <w:rPr>
          <w:rFonts w:ascii="SimSun" w:eastAsia="SimSun" w:hAnsi="SimSun" w:cs="SimSun"/>
          <w:spacing w:val="6"/>
          <w:position w:val="15"/>
          <w:sz w:val="20"/>
          <w:szCs w:val="20"/>
        </w:rPr>
        <w:t>系列的一部分，其核心是建立存放每个用户的公钥证书的目录库。</w:t>
      </w:r>
    </w:p>
    <w:p w:rsidR="003B3EA5">
      <w:pPr>
        <w:spacing w:before="1" w:line="218" w:lineRule="auto"/>
        <w:rPr>
          <w:rFonts w:ascii="SimSun" w:eastAsia="SimSun" w:hAnsi="SimSun" w:cs="SimSun"/>
          <w:sz w:val="20"/>
          <w:szCs w:val="20"/>
        </w:rPr>
      </w:pPr>
      <w:r>
        <w:rPr>
          <w:rFonts w:ascii="SimSun" w:eastAsia="SimSun" w:hAnsi="SimSun" w:cs="SimSun"/>
          <w:spacing w:val="11"/>
          <w:sz w:val="20"/>
          <w:szCs w:val="20"/>
        </w:rPr>
        <w:t>用户公钥证书由可信赖的</w:t>
      </w:r>
      <w:r>
        <w:rPr>
          <w:rFonts w:ascii="Times New Roman" w:eastAsia="Times New Roman" w:hAnsi="Times New Roman" w:cs="Times New Roman"/>
          <w:sz w:val="20"/>
          <w:szCs w:val="20"/>
        </w:rPr>
        <w:t>CA</w:t>
      </w:r>
      <w:r>
        <w:rPr>
          <w:rFonts w:ascii="SimSun" w:eastAsia="SimSun" w:hAnsi="SimSun" w:cs="SimSun"/>
          <w:spacing w:val="11"/>
          <w:sz w:val="20"/>
          <w:szCs w:val="20"/>
        </w:rPr>
        <w:t>创建，并由</w:t>
      </w:r>
      <w:r>
        <w:rPr>
          <w:rFonts w:ascii="Times New Roman" w:eastAsia="Times New Roman" w:hAnsi="Times New Roman" w:cs="Times New Roman"/>
          <w:sz w:val="20"/>
          <w:szCs w:val="20"/>
        </w:rPr>
        <w:t>CA</w:t>
      </w:r>
      <w:r>
        <w:rPr>
          <w:rFonts w:ascii="SimSun" w:eastAsia="SimSun" w:hAnsi="SimSun" w:cs="SimSun"/>
          <w:spacing w:val="11"/>
          <w:sz w:val="20"/>
          <w:szCs w:val="20"/>
        </w:rPr>
        <w:t>或者用户存放于</w:t>
      </w:r>
      <w:r>
        <w:rPr>
          <w:rFonts w:ascii="SimSun" w:eastAsia="SimSun" w:hAnsi="SimSun" w:cs="SimSun"/>
          <w:spacing w:val="10"/>
          <w:sz w:val="20"/>
          <w:szCs w:val="20"/>
        </w:rPr>
        <w:t>目录中。</w:t>
      </w:r>
    </w:p>
    <w:p w:rsidR="003B3EA5">
      <w:pPr>
        <w:spacing w:before="131" w:line="403" w:lineRule="exact"/>
        <w:ind w:left="409"/>
        <w:rPr>
          <w:rFonts w:ascii="SimSun" w:eastAsia="SimSun" w:hAnsi="SimSun" w:cs="SimSun"/>
          <w:sz w:val="20"/>
          <w:szCs w:val="20"/>
        </w:rPr>
      </w:pPr>
      <w:r>
        <w:rPr>
          <w:rFonts w:ascii="SimSun" w:eastAsia="SimSun" w:hAnsi="SimSun" w:cs="SimSun"/>
          <w:spacing w:val="9"/>
          <w:position w:val="15"/>
          <w:sz w:val="20"/>
          <w:szCs w:val="20"/>
        </w:rPr>
        <w:t>若</w:t>
      </w:r>
      <w:r>
        <w:rPr>
          <w:rFonts w:ascii="Times New Roman" w:eastAsia="Times New Roman" w:hAnsi="Times New Roman" w:cs="Times New Roman"/>
          <w:spacing w:val="9"/>
          <w:position w:val="15"/>
          <w:sz w:val="20"/>
          <w:szCs w:val="20"/>
        </w:rPr>
        <w:t>A</w:t>
      </w:r>
      <w:r>
        <w:rPr>
          <w:rFonts w:ascii="SimSun" w:eastAsia="SimSun" w:hAnsi="SimSun" w:cs="SimSun"/>
          <w:spacing w:val="9"/>
          <w:position w:val="15"/>
          <w:sz w:val="20"/>
          <w:szCs w:val="20"/>
        </w:rPr>
        <w:t>想获得</w:t>
      </w:r>
      <w:r>
        <w:rPr>
          <w:rFonts w:ascii="Times New Roman" w:eastAsia="Times New Roman" w:hAnsi="Times New Roman" w:cs="Times New Roman"/>
          <w:spacing w:val="9"/>
          <w:position w:val="15"/>
          <w:sz w:val="20"/>
          <w:szCs w:val="20"/>
        </w:rPr>
        <w:t>B</w:t>
      </w:r>
      <w:r>
        <w:rPr>
          <w:rFonts w:ascii="SimSun" w:eastAsia="SimSun" w:hAnsi="SimSun" w:cs="SimSun"/>
          <w:spacing w:val="9"/>
          <w:position w:val="15"/>
          <w:sz w:val="20"/>
          <w:szCs w:val="20"/>
        </w:rPr>
        <w:t>的公钥，</w:t>
      </w:r>
      <w:r>
        <w:rPr>
          <w:rFonts w:ascii="Times New Roman" w:eastAsia="Times New Roman" w:hAnsi="Times New Roman" w:cs="Times New Roman"/>
          <w:spacing w:val="9"/>
          <w:position w:val="15"/>
          <w:sz w:val="20"/>
          <w:szCs w:val="20"/>
        </w:rPr>
        <w:t>A</w:t>
      </w:r>
      <w:r>
        <w:rPr>
          <w:rFonts w:ascii="SimSun" w:eastAsia="SimSun" w:hAnsi="SimSun" w:cs="SimSun"/>
          <w:spacing w:val="9"/>
          <w:position w:val="15"/>
          <w:sz w:val="20"/>
          <w:szCs w:val="20"/>
        </w:rPr>
        <w:t>先在目录中查找</w:t>
      </w:r>
      <w:r>
        <w:rPr>
          <w:rFonts w:ascii="Times New Roman" w:eastAsia="Times New Roman" w:hAnsi="Times New Roman" w:cs="Times New Roman"/>
          <w:position w:val="15"/>
          <w:sz w:val="20"/>
          <w:szCs w:val="20"/>
        </w:rPr>
        <w:t>IDB</w:t>
      </w:r>
      <w:r>
        <w:rPr>
          <w:rFonts w:ascii="Times New Roman" w:eastAsia="Times New Roman" w:hAnsi="Times New Roman" w:cs="Times New Roman"/>
          <w:spacing w:val="9"/>
          <w:position w:val="15"/>
          <w:sz w:val="20"/>
          <w:szCs w:val="20"/>
        </w:rPr>
        <w:t xml:space="preserve">,   </w:t>
      </w:r>
      <w:r>
        <w:rPr>
          <w:rFonts w:ascii="SimSun" w:eastAsia="SimSun" w:hAnsi="SimSun" w:cs="SimSun"/>
          <w:spacing w:val="9"/>
          <w:position w:val="15"/>
          <w:sz w:val="20"/>
          <w:szCs w:val="20"/>
        </w:rPr>
        <w:t>利用</w:t>
      </w:r>
      <w:r>
        <w:rPr>
          <w:rFonts w:ascii="Times New Roman" w:eastAsia="Times New Roman" w:hAnsi="Times New Roman" w:cs="Times New Roman"/>
          <w:position w:val="15"/>
          <w:sz w:val="20"/>
          <w:szCs w:val="20"/>
        </w:rPr>
        <w:t>CA</w:t>
      </w:r>
      <w:r>
        <w:rPr>
          <w:rFonts w:ascii="SimSun" w:eastAsia="SimSun" w:hAnsi="SimSun" w:cs="SimSun"/>
          <w:spacing w:val="9"/>
          <w:position w:val="15"/>
          <w:sz w:val="20"/>
          <w:szCs w:val="20"/>
        </w:rPr>
        <w:t>的公钥与</w:t>
      </w:r>
      <w:r>
        <w:rPr>
          <w:rFonts w:ascii="Times New Roman" w:eastAsia="Times New Roman" w:hAnsi="Times New Roman" w:cs="Times New Roman"/>
          <w:position w:val="15"/>
          <w:sz w:val="20"/>
          <w:szCs w:val="20"/>
        </w:rPr>
        <w:t>hash</w:t>
      </w:r>
      <w:r>
        <w:rPr>
          <w:rFonts w:ascii="SimSun" w:eastAsia="SimSun" w:hAnsi="SimSun" w:cs="SimSun"/>
          <w:spacing w:val="9"/>
          <w:position w:val="15"/>
          <w:sz w:val="20"/>
          <w:szCs w:val="20"/>
        </w:rPr>
        <w:t>算法验证</w:t>
      </w:r>
      <w:r>
        <w:rPr>
          <w:rFonts w:ascii="Times New Roman" w:eastAsia="Times New Roman" w:hAnsi="Times New Roman" w:cs="Times New Roman"/>
          <w:spacing w:val="8"/>
          <w:position w:val="15"/>
          <w:sz w:val="20"/>
          <w:szCs w:val="20"/>
        </w:rPr>
        <w:t>B</w:t>
      </w:r>
      <w:r>
        <w:rPr>
          <w:rFonts w:ascii="SimSun" w:eastAsia="SimSun" w:hAnsi="SimSun" w:cs="SimSun"/>
          <w:spacing w:val="8"/>
          <w:position w:val="15"/>
          <w:sz w:val="20"/>
          <w:szCs w:val="20"/>
        </w:rPr>
        <w:t>的公钥证书的</w:t>
      </w:r>
    </w:p>
    <w:p w:rsidR="003B3EA5">
      <w:pPr>
        <w:spacing w:line="219" w:lineRule="auto"/>
        <w:rPr>
          <w:rFonts w:ascii="SimSun" w:eastAsia="SimSun" w:hAnsi="SimSun" w:cs="SimSun"/>
          <w:sz w:val="20"/>
          <w:szCs w:val="20"/>
        </w:rPr>
      </w:pPr>
      <w:r>
        <w:rPr>
          <w:rFonts w:ascii="SimSun" w:eastAsia="SimSun" w:hAnsi="SimSun" w:cs="SimSun"/>
          <w:spacing w:val="6"/>
          <w:sz w:val="20"/>
          <w:szCs w:val="20"/>
        </w:rPr>
        <w:t>完整性，从而推断公钥的是否正确。</w:t>
      </w:r>
    </w:p>
    <w:p w:rsidR="003B3EA5">
      <w:pPr>
        <w:spacing w:before="151" w:line="219" w:lineRule="auto"/>
        <w:ind w:left="409"/>
        <w:rPr>
          <w:rFonts w:ascii="SimSun" w:eastAsia="SimSun" w:hAnsi="SimSun" w:cs="SimSun"/>
          <w:sz w:val="20"/>
          <w:szCs w:val="20"/>
        </w:rPr>
      </w:pPr>
      <w:r>
        <w:rPr>
          <w:rFonts w:ascii="SimSun" w:eastAsia="SimSun" w:hAnsi="SimSun" w:cs="SimSun"/>
          <w:spacing w:val="7"/>
          <w:sz w:val="20"/>
          <w:szCs w:val="20"/>
        </w:rPr>
        <w:t>显然</w:t>
      </w:r>
      <w:r>
        <w:rPr>
          <w:rFonts w:ascii="SimSun" w:eastAsia="SimSun" w:hAnsi="SimSun" w:cs="SimSun"/>
          <w:spacing w:val="7"/>
          <w:sz w:val="20"/>
          <w:szCs w:val="20"/>
        </w:rPr>
        <w:t>X.509</w:t>
      </w:r>
      <w:r>
        <w:rPr>
          <w:rFonts w:ascii="SimSun" w:eastAsia="SimSun" w:hAnsi="SimSun" w:cs="SimSun"/>
          <w:spacing w:val="7"/>
          <w:sz w:val="20"/>
          <w:szCs w:val="20"/>
        </w:rPr>
        <w:t>是一种基于证书的公钥认证机制，这种机制的实现务必要有可信赖的</w:t>
      </w:r>
      <w:r>
        <w:rPr>
          <w:rFonts w:ascii="Times New Roman" w:eastAsia="Times New Roman" w:hAnsi="Times New Roman" w:cs="Times New Roman"/>
          <w:sz w:val="20"/>
          <w:szCs w:val="20"/>
        </w:rPr>
        <w:t>CA</w:t>
      </w:r>
      <w:r>
        <w:rPr>
          <w:rFonts w:ascii="SimSun" w:eastAsia="SimSun" w:hAnsi="SimSun" w:cs="SimSun"/>
          <w:spacing w:val="7"/>
          <w:sz w:val="20"/>
          <w:szCs w:val="20"/>
        </w:rPr>
        <w:t>的参与。</w:t>
      </w:r>
    </w:p>
    <w:p w:rsidR="003B3EA5">
      <w:pPr>
        <w:pStyle w:val="BodyText"/>
        <w:spacing w:line="251" w:lineRule="auto"/>
      </w:pPr>
    </w:p>
    <w:p w:rsidR="003B3EA5">
      <w:pPr>
        <w:pStyle w:val="BodyText"/>
        <w:spacing w:line="251" w:lineRule="auto"/>
      </w:pPr>
    </w:p>
    <w:p w:rsidR="003B3EA5">
      <w:pPr>
        <w:pStyle w:val="BodyText"/>
        <w:spacing w:line="251" w:lineRule="auto"/>
      </w:pPr>
    </w:p>
    <w:p w:rsidR="003B3EA5">
      <w:pPr>
        <w:spacing w:before="105" w:line="799" w:lineRule="exact"/>
        <w:ind w:left="4"/>
        <w:rPr>
          <w:rFonts w:ascii="SimHei" w:eastAsia="SimHei" w:hAnsi="SimHei" w:cs="SimHei"/>
          <w:sz w:val="32"/>
          <w:szCs w:val="32"/>
        </w:rPr>
      </w:pPr>
      <w:r>
        <w:rPr>
          <w:rFonts w:ascii="SimHei" w:eastAsia="SimHei" w:hAnsi="SimHei" w:cs="SimHei"/>
          <w:b/>
          <w:bCs/>
          <w:spacing w:val="-7"/>
          <w:position w:val="36"/>
          <w:sz w:val="32"/>
          <w:szCs w:val="32"/>
        </w:rPr>
        <w:t>三、防火墙技术</w:t>
      </w:r>
    </w:p>
    <w:p w:rsidR="003B3EA5">
      <w:pPr>
        <w:spacing w:line="219" w:lineRule="auto"/>
        <w:ind w:left="2"/>
        <w:rPr>
          <w:rFonts w:ascii="SimSun" w:eastAsia="SimSun" w:hAnsi="SimSun" w:cs="SimSun"/>
          <w:sz w:val="20"/>
          <w:szCs w:val="20"/>
        </w:rPr>
      </w:pPr>
      <w:r>
        <w:rPr>
          <w:rFonts w:ascii="SimSun" w:eastAsia="SimSun" w:hAnsi="SimSun" w:cs="SimSun"/>
          <w:b/>
          <w:bCs/>
          <w:spacing w:val="-1"/>
          <w:sz w:val="20"/>
          <w:szCs w:val="20"/>
        </w:rPr>
        <w:t>防火墙的体系架构：</w:t>
      </w:r>
    </w:p>
    <w:p w:rsidR="003B3EA5">
      <w:pPr>
        <w:pStyle w:val="BodyText"/>
        <w:spacing w:line="374" w:lineRule="auto"/>
      </w:pPr>
    </w:p>
    <w:p w:rsidR="003B3EA5">
      <w:pPr>
        <w:spacing w:before="66" w:line="492" w:lineRule="exact"/>
        <w:rPr>
          <w:rFonts w:ascii="SimSun" w:eastAsia="SimSun" w:hAnsi="SimSun" w:cs="SimSun"/>
          <w:sz w:val="20"/>
          <w:szCs w:val="20"/>
        </w:rPr>
      </w:pPr>
      <w:r>
        <w:rPr>
          <w:rFonts w:ascii="SimSun" w:eastAsia="SimSun" w:hAnsi="SimSun" w:cs="SimSun"/>
          <w:spacing w:val="7"/>
          <w:position w:val="23"/>
          <w:sz w:val="20"/>
          <w:szCs w:val="20"/>
        </w:rPr>
        <w:t>防火墙的进展从第一代的</w:t>
      </w:r>
      <w:r>
        <w:rPr>
          <w:rFonts w:ascii="Times New Roman" w:eastAsia="Times New Roman" w:hAnsi="Times New Roman" w:cs="Times New Roman"/>
          <w:position w:val="23"/>
          <w:sz w:val="20"/>
          <w:szCs w:val="20"/>
        </w:rPr>
        <w:t>PC</w:t>
      </w:r>
      <w:r>
        <w:rPr>
          <w:rFonts w:ascii="SimSun" w:eastAsia="SimSun" w:hAnsi="SimSun" w:cs="SimSun"/>
          <w:spacing w:val="7"/>
          <w:position w:val="23"/>
          <w:sz w:val="20"/>
          <w:szCs w:val="20"/>
        </w:rPr>
        <w:t>机软件，到工控机、</w:t>
      </w:r>
      <w:r>
        <w:rPr>
          <w:rFonts w:ascii="Times New Roman" w:eastAsia="Times New Roman" w:hAnsi="Times New Roman" w:cs="Times New Roman"/>
          <w:position w:val="23"/>
          <w:sz w:val="20"/>
          <w:szCs w:val="20"/>
        </w:rPr>
        <w:t>PC</w:t>
      </w:r>
      <w:r>
        <w:rPr>
          <w:rFonts w:ascii="Times New Roman" w:eastAsia="Times New Roman" w:hAnsi="Times New Roman" w:cs="Times New Roman"/>
          <w:spacing w:val="7"/>
          <w:position w:val="23"/>
          <w:sz w:val="20"/>
          <w:szCs w:val="20"/>
        </w:rPr>
        <w:t>-</w:t>
      </w:r>
      <w:r>
        <w:rPr>
          <w:rFonts w:ascii="Times New Roman" w:eastAsia="Times New Roman" w:hAnsi="Times New Roman" w:cs="Times New Roman"/>
          <w:position w:val="23"/>
          <w:sz w:val="20"/>
          <w:szCs w:val="20"/>
        </w:rPr>
        <w:t>Box</w:t>
      </w:r>
      <w:r>
        <w:rPr>
          <w:rFonts w:ascii="Times New Roman" w:eastAsia="Times New Roman" w:hAnsi="Times New Roman" w:cs="Times New Roman"/>
          <w:spacing w:val="7"/>
          <w:position w:val="23"/>
          <w:sz w:val="20"/>
          <w:szCs w:val="20"/>
        </w:rPr>
        <w:t xml:space="preserve">,   </w:t>
      </w:r>
      <w:r>
        <w:rPr>
          <w:rFonts w:ascii="SimSun" w:eastAsia="SimSun" w:hAnsi="SimSun" w:cs="SimSun"/>
          <w:spacing w:val="7"/>
          <w:position w:val="23"/>
          <w:sz w:val="20"/>
          <w:szCs w:val="20"/>
        </w:rPr>
        <w:t>再到</w:t>
      </w:r>
      <w:r>
        <w:rPr>
          <w:rFonts w:ascii="Times New Roman" w:eastAsia="Times New Roman" w:hAnsi="Times New Roman" w:cs="Times New Roman"/>
          <w:position w:val="23"/>
          <w:sz w:val="20"/>
          <w:szCs w:val="20"/>
        </w:rPr>
        <w:t>MIPS</w:t>
      </w:r>
      <w:r>
        <w:rPr>
          <w:rFonts w:ascii="SimSun" w:eastAsia="SimSun" w:hAnsi="SimSun" w:cs="SimSun"/>
          <w:spacing w:val="7"/>
          <w:position w:val="23"/>
          <w:sz w:val="20"/>
          <w:szCs w:val="20"/>
        </w:rPr>
        <w:t>架构。</w:t>
      </w:r>
      <w:r>
        <w:rPr>
          <w:rFonts w:ascii="SimSun" w:eastAsia="SimSun" w:hAnsi="SimSun" w:cs="SimSun"/>
          <w:spacing w:val="6"/>
          <w:position w:val="23"/>
          <w:sz w:val="20"/>
          <w:szCs w:val="20"/>
        </w:rPr>
        <w:t>第二代的</w:t>
      </w:r>
      <w:r>
        <w:rPr>
          <w:rFonts w:ascii="Times New Roman" w:eastAsia="Times New Roman" w:hAnsi="Times New Roman" w:cs="Times New Roman"/>
          <w:position w:val="23"/>
          <w:sz w:val="20"/>
          <w:szCs w:val="20"/>
        </w:rPr>
        <w:t>NP</w:t>
      </w:r>
      <w:r>
        <w:rPr>
          <w:rFonts w:ascii="SimSun" w:eastAsia="SimSun" w:hAnsi="SimSun" w:cs="SimSun"/>
          <w:spacing w:val="6"/>
          <w:position w:val="23"/>
          <w:sz w:val="20"/>
          <w:szCs w:val="20"/>
        </w:rPr>
        <w:t>、</w:t>
      </w:r>
      <w:r>
        <w:rPr>
          <w:rFonts w:ascii="Times New Roman" w:eastAsia="Times New Roman" w:hAnsi="Times New Roman" w:cs="Times New Roman"/>
          <w:position w:val="23"/>
          <w:sz w:val="20"/>
          <w:szCs w:val="20"/>
        </w:rPr>
        <w:t>ASIC</w:t>
      </w:r>
      <w:r>
        <w:rPr>
          <w:rFonts w:ascii="SimSun" w:eastAsia="SimSun" w:hAnsi="SimSun" w:cs="SimSun"/>
          <w:spacing w:val="6"/>
          <w:position w:val="23"/>
          <w:sz w:val="20"/>
          <w:szCs w:val="20"/>
        </w:rPr>
        <w:t>架构。</w:t>
      </w:r>
    </w:p>
    <w:p w:rsidR="003B3EA5">
      <w:pPr>
        <w:spacing w:before="1" w:line="218" w:lineRule="auto"/>
        <w:rPr>
          <w:rFonts w:ascii="SimSun" w:eastAsia="SimSun" w:hAnsi="SimSun" w:cs="SimSun"/>
          <w:sz w:val="20"/>
          <w:szCs w:val="20"/>
        </w:rPr>
      </w:pPr>
      <w:r>
        <w:rPr>
          <w:rFonts w:ascii="SimSun" w:eastAsia="SimSun" w:hAnsi="SimSun" w:cs="SimSun"/>
          <w:spacing w:val="7"/>
          <w:sz w:val="20"/>
          <w:szCs w:val="20"/>
        </w:rPr>
        <w:t>进展到第三代的专用安全处理芯片背板交换架构，与</w:t>
      </w:r>
      <w:r>
        <w:rPr>
          <w:rFonts w:ascii="Times New Roman" w:eastAsia="Times New Roman" w:hAnsi="Times New Roman" w:cs="Times New Roman"/>
          <w:spacing w:val="7"/>
          <w:sz w:val="20"/>
          <w:szCs w:val="20"/>
        </w:rPr>
        <w:t>“</w:t>
      </w:r>
      <w:r>
        <w:rPr>
          <w:rFonts w:ascii="Times New Roman" w:eastAsia="Times New Roman" w:hAnsi="Times New Roman" w:cs="Times New Roman"/>
          <w:sz w:val="20"/>
          <w:szCs w:val="20"/>
        </w:rPr>
        <w:t>AllInOne</w:t>
      </w:r>
      <w:r>
        <w:rPr>
          <w:rFonts w:ascii="Times New Roman" w:eastAsia="Times New Roman" w:hAnsi="Times New Roman" w:cs="Times New Roman"/>
          <w:spacing w:val="7"/>
          <w:sz w:val="20"/>
          <w:szCs w:val="20"/>
        </w:rPr>
        <w:t>”</w:t>
      </w:r>
      <w:r>
        <w:rPr>
          <w:rFonts w:ascii="SimSun" w:eastAsia="SimSun" w:hAnsi="SimSun" w:cs="SimSun"/>
          <w:spacing w:val="7"/>
          <w:sz w:val="20"/>
          <w:szCs w:val="20"/>
        </w:rPr>
        <w:t>集成安全体系架构。</w:t>
      </w:r>
    </w:p>
    <w:p w:rsidR="003B3EA5">
      <w:pPr>
        <w:pStyle w:val="BodyText"/>
        <w:spacing w:line="307" w:lineRule="auto"/>
      </w:pPr>
    </w:p>
    <w:p w:rsidR="003B3EA5">
      <w:pPr>
        <w:pStyle w:val="BodyText"/>
        <w:spacing w:line="307" w:lineRule="auto"/>
      </w:pPr>
    </w:p>
    <w:p w:rsidR="003B3EA5">
      <w:pPr>
        <w:spacing w:before="66" w:line="482" w:lineRule="exact"/>
        <w:ind w:left="409"/>
        <w:rPr>
          <w:rFonts w:ascii="SimSun" w:eastAsia="SimSun" w:hAnsi="SimSun" w:cs="SimSun"/>
          <w:sz w:val="20"/>
          <w:szCs w:val="20"/>
        </w:rPr>
      </w:pPr>
      <w:r>
        <w:rPr>
          <w:rFonts w:ascii="SimSun" w:eastAsia="SimSun" w:hAnsi="SimSun" w:cs="SimSun"/>
          <w:spacing w:val="10"/>
          <w:position w:val="21"/>
          <w:sz w:val="20"/>
          <w:szCs w:val="20"/>
        </w:rPr>
        <w:t>为了支持更广泛及更高性能的业务需求，各个</w:t>
      </w:r>
      <w:r>
        <w:rPr>
          <w:rFonts w:ascii="SimSun" w:eastAsia="SimSun" w:hAnsi="SimSun" w:cs="SimSun"/>
          <w:spacing w:val="9"/>
          <w:position w:val="21"/>
          <w:sz w:val="20"/>
          <w:szCs w:val="20"/>
        </w:rPr>
        <w:t>厂家全力发挥各自优势，推动着整个技术与市场的进</w:t>
      </w:r>
    </w:p>
    <w:p w:rsidR="003B3EA5">
      <w:pPr>
        <w:spacing w:before="1" w:line="221" w:lineRule="auto"/>
        <w:rPr>
          <w:rFonts w:ascii="SimSun" w:eastAsia="SimSun" w:hAnsi="SimSun" w:cs="SimSun"/>
          <w:sz w:val="20"/>
          <w:szCs w:val="20"/>
        </w:rPr>
      </w:pPr>
      <w:r>
        <w:rPr>
          <w:rFonts w:ascii="SimSun" w:eastAsia="SimSun" w:hAnsi="SimSun" w:cs="SimSun"/>
          <w:spacing w:val="-10"/>
          <w:sz w:val="20"/>
          <w:szCs w:val="20"/>
        </w:rPr>
        <w:t>展。</w:t>
      </w:r>
    </w:p>
    <w:p w:rsidR="003B3EA5">
      <w:pPr>
        <w:pStyle w:val="BodyText"/>
        <w:spacing w:line="309" w:lineRule="auto"/>
      </w:pPr>
    </w:p>
    <w:p w:rsidR="003B3EA5">
      <w:pPr>
        <w:pStyle w:val="BodyText"/>
        <w:spacing w:line="310" w:lineRule="auto"/>
      </w:pPr>
    </w:p>
    <w:p w:rsidR="003B3EA5">
      <w:pPr>
        <w:spacing w:before="65" w:line="219" w:lineRule="auto"/>
        <w:ind w:left="409"/>
        <w:rPr>
          <w:rFonts w:ascii="SimSun" w:eastAsia="SimSun" w:hAnsi="SimSun" w:cs="SimSun"/>
          <w:sz w:val="20"/>
          <w:szCs w:val="20"/>
        </w:rPr>
      </w:pPr>
      <w:r>
        <w:rPr>
          <w:rFonts w:ascii="SimSun" w:eastAsia="SimSun" w:hAnsi="SimSun" w:cs="SimSun"/>
          <w:spacing w:val="4"/>
          <w:sz w:val="20"/>
          <w:szCs w:val="20"/>
        </w:rPr>
        <w:t>目前，防火墙产品的三代体系架构要紧为：</w:t>
      </w:r>
    </w:p>
    <w:p w:rsidR="003B3EA5">
      <w:pPr>
        <w:pStyle w:val="BodyText"/>
        <w:spacing w:line="326" w:lineRule="auto"/>
      </w:pPr>
    </w:p>
    <w:p w:rsidR="003B3EA5">
      <w:pPr>
        <w:pStyle w:val="BodyText"/>
        <w:spacing w:line="327" w:lineRule="auto"/>
      </w:pPr>
    </w:p>
    <w:p w:rsidR="003B3EA5">
      <w:pPr>
        <w:spacing w:before="66" w:line="439" w:lineRule="exact"/>
        <w:ind w:left="409"/>
        <w:rPr>
          <w:rFonts w:ascii="Times New Roman" w:eastAsia="Times New Roman" w:hAnsi="Times New Roman" w:cs="Times New Roman"/>
          <w:sz w:val="20"/>
          <w:szCs w:val="20"/>
        </w:rPr>
      </w:pPr>
      <w:r>
        <w:rPr>
          <w:rFonts w:ascii="SimSun" w:eastAsia="SimSun" w:hAnsi="SimSun" w:cs="SimSun"/>
          <w:spacing w:val="4"/>
          <w:position w:val="18"/>
          <w:sz w:val="20"/>
          <w:szCs w:val="20"/>
        </w:rPr>
        <w:t>第一代架构：要紧是以单一</w:t>
      </w:r>
      <w:r>
        <w:rPr>
          <w:rFonts w:ascii="Times New Roman" w:eastAsia="Times New Roman" w:hAnsi="Times New Roman" w:cs="Times New Roman"/>
          <w:position w:val="18"/>
          <w:sz w:val="20"/>
          <w:szCs w:val="20"/>
        </w:rPr>
        <w:t>CPU</w:t>
      </w:r>
      <w:r>
        <w:rPr>
          <w:rFonts w:ascii="SimSun" w:eastAsia="SimSun" w:hAnsi="SimSun" w:cs="SimSun"/>
          <w:spacing w:val="4"/>
          <w:position w:val="18"/>
          <w:sz w:val="20"/>
          <w:szCs w:val="20"/>
        </w:rPr>
        <w:t>作为整个系统业务与管理的核心，</w:t>
      </w:r>
      <w:r>
        <w:rPr>
          <w:rFonts w:ascii="Times New Roman" w:eastAsia="Times New Roman" w:hAnsi="Times New Roman" w:cs="Times New Roman"/>
          <w:position w:val="18"/>
          <w:sz w:val="20"/>
          <w:szCs w:val="20"/>
        </w:rPr>
        <w:t>CPU</w:t>
      </w:r>
      <w:r>
        <w:rPr>
          <w:rFonts w:ascii="SimSun" w:eastAsia="SimSun" w:hAnsi="SimSun" w:cs="SimSun"/>
          <w:spacing w:val="4"/>
          <w:position w:val="18"/>
          <w:sz w:val="20"/>
          <w:szCs w:val="20"/>
        </w:rPr>
        <w:t>有</w:t>
      </w:r>
      <w:r>
        <w:rPr>
          <w:rFonts w:ascii="Times New Roman" w:eastAsia="Times New Roman" w:hAnsi="Times New Roman" w:cs="Times New Roman"/>
          <w:spacing w:val="4"/>
          <w:position w:val="18"/>
          <w:sz w:val="20"/>
          <w:szCs w:val="20"/>
        </w:rPr>
        <w:t>x86</w:t>
      </w:r>
      <w:r>
        <w:rPr>
          <w:rFonts w:ascii="SimSun" w:eastAsia="SimSun" w:hAnsi="SimSun" w:cs="SimSun"/>
          <w:spacing w:val="4"/>
          <w:position w:val="18"/>
          <w:sz w:val="20"/>
          <w:szCs w:val="20"/>
        </w:rPr>
        <w:t>、</w:t>
      </w:r>
      <w:r>
        <w:rPr>
          <w:rFonts w:ascii="Times New Roman" w:eastAsia="Times New Roman" w:hAnsi="Times New Roman" w:cs="Times New Roman"/>
          <w:position w:val="18"/>
          <w:sz w:val="20"/>
          <w:szCs w:val="20"/>
        </w:rPr>
        <w:t>PowerPC</w:t>
      </w:r>
      <w:r>
        <w:rPr>
          <w:rFonts w:ascii="SimSun" w:eastAsia="SimSun" w:hAnsi="SimSun" w:cs="SimSun"/>
          <w:spacing w:val="4"/>
          <w:position w:val="18"/>
          <w:sz w:val="20"/>
          <w:szCs w:val="20"/>
        </w:rPr>
        <w:t>、</w:t>
      </w:r>
      <w:r>
        <w:rPr>
          <w:rFonts w:ascii="Times New Roman" w:eastAsia="Times New Roman" w:hAnsi="Times New Roman" w:cs="Times New Roman"/>
          <w:position w:val="18"/>
          <w:sz w:val="20"/>
          <w:szCs w:val="20"/>
        </w:rPr>
        <w:t>MIPS</w:t>
      </w:r>
    </w:p>
    <w:p w:rsidR="003B3EA5">
      <w:pPr>
        <w:spacing w:before="1" w:line="218" w:lineRule="auto"/>
        <w:rPr>
          <w:rFonts w:ascii="SimSun" w:eastAsia="SimSun" w:hAnsi="SimSun" w:cs="SimSun"/>
          <w:sz w:val="20"/>
          <w:szCs w:val="20"/>
        </w:rPr>
      </w:pPr>
      <w:r>
        <w:rPr>
          <w:rFonts w:ascii="SimSun" w:eastAsia="SimSun" w:hAnsi="SimSun" w:cs="SimSun"/>
          <w:spacing w:val="7"/>
          <w:sz w:val="20"/>
          <w:szCs w:val="20"/>
        </w:rPr>
        <w:t>等多类型，产品要紧表现形式是</w:t>
      </w:r>
      <w:r>
        <w:rPr>
          <w:rFonts w:ascii="Times New Roman" w:eastAsia="Times New Roman" w:hAnsi="Times New Roman" w:cs="Times New Roman"/>
          <w:sz w:val="20"/>
          <w:szCs w:val="20"/>
        </w:rPr>
        <w:t>PC</w:t>
      </w:r>
      <w:r>
        <w:rPr>
          <w:rFonts w:ascii="SimSun" w:eastAsia="SimSun" w:hAnsi="SimSun" w:cs="SimSun"/>
          <w:spacing w:val="7"/>
          <w:sz w:val="20"/>
          <w:szCs w:val="20"/>
        </w:rPr>
        <w:t>机、工控机、</w:t>
      </w:r>
      <w:r>
        <w:rPr>
          <w:rFonts w:ascii="Times New Roman" w:eastAsia="Times New Roman" w:hAnsi="Times New Roman" w:cs="Times New Roman"/>
          <w:sz w:val="20"/>
          <w:szCs w:val="20"/>
        </w:rPr>
        <w:t>PC</w:t>
      </w:r>
      <w:r>
        <w:rPr>
          <w:rFonts w:ascii="Times New Roman" w:eastAsia="Times New Roman" w:hAnsi="Times New Roman" w:cs="Times New Roman"/>
          <w:spacing w:val="7"/>
          <w:sz w:val="20"/>
          <w:szCs w:val="20"/>
        </w:rPr>
        <w:t>-</w:t>
      </w:r>
      <w:r>
        <w:rPr>
          <w:rFonts w:ascii="Times New Roman" w:eastAsia="Times New Roman" w:hAnsi="Times New Roman" w:cs="Times New Roman"/>
          <w:sz w:val="20"/>
          <w:szCs w:val="20"/>
        </w:rPr>
        <w:t>Box</w:t>
      </w:r>
      <w:r>
        <w:rPr>
          <w:rFonts w:ascii="SimSun" w:eastAsia="SimSun" w:hAnsi="SimSun" w:cs="SimSun"/>
          <w:spacing w:val="7"/>
          <w:sz w:val="20"/>
          <w:szCs w:val="20"/>
        </w:rPr>
        <w:t>或者</w:t>
      </w:r>
      <w:r>
        <w:rPr>
          <w:rFonts w:ascii="Times New Roman" w:eastAsia="Times New Roman" w:hAnsi="Times New Roman" w:cs="Times New Roman"/>
          <w:sz w:val="20"/>
          <w:szCs w:val="20"/>
        </w:rPr>
        <w:t>RISC</w:t>
      </w:r>
      <w:r>
        <w:rPr>
          <w:rFonts w:ascii="Times New Roman" w:eastAsia="Times New Roman" w:hAnsi="Times New Roman" w:cs="Times New Roman"/>
          <w:spacing w:val="7"/>
          <w:sz w:val="20"/>
          <w:szCs w:val="20"/>
        </w:rPr>
        <w:t>-</w:t>
      </w:r>
      <w:r>
        <w:rPr>
          <w:rFonts w:ascii="Times New Roman" w:eastAsia="Times New Roman" w:hAnsi="Times New Roman" w:cs="Times New Roman"/>
          <w:sz w:val="20"/>
          <w:szCs w:val="20"/>
        </w:rPr>
        <w:t>Box</w:t>
      </w:r>
      <w:r>
        <w:rPr>
          <w:rFonts w:ascii="SimSun" w:eastAsia="SimSun" w:hAnsi="SimSun" w:cs="SimSun"/>
          <w:spacing w:val="7"/>
          <w:sz w:val="20"/>
          <w:szCs w:val="20"/>
        </w:rPr>
        <w:t>等；</w:t>
      </w:r>
    </w:p>
    <w:p w:rsidR="003B3EA5">
      <w:pPr>
        <w:spacing w:line="218" w:lineRule="auto"/>
        <w:rPr>
          <w:rFonts w:ascii="SimSun" w:eastAsia="SimSun" w:hAnsi="SimSun" w:cs="SimSun"/>
          <w:sz w:val="20"/>
          <w:szCs w:val="20"/>
        </w:rPr>
        <w:sectPr>
          <w:headerReference w:type="even" r:id="rId71"/>
          <w:headerReference w:type="default" r:id="rId72"/>
          <w:footerReference w:type="even" r:id="rId73"/>
          <w:footerReference w:type="default" r:id="rId74"/>
          <w:headerReference w:type="first" r:id="rId75"/>
          <w:footerReference w:type="first" r:id="rId76"/>
          <w:pgSz w:w="11910" w:h="16840"/>
          <w:pgMar w:top="400" w:right="1269" w:bottom="0" w:left="1130" w:header="0" w:footer="0" w:gutter="0"/>
          <w:pgNumType w:start="12"/>
          <w:cols w:space="720"/>
        </w:sectPr>
      </w:pPr>
    </w:p>
    <w:p w:rsidR="003B3EA5">
      <w:pPr>
        <w:pStyle w:val="BodyText"/>
        <w:spacing w:line="258" w:lineRule="auto"/>
      </w:pPr>
    </w:p>
    <w:p w:rsidR="003B3EA5">
      <w:pPr>
        <w:pStyle w:val="BodyText"/>
        <w:spacing w:line="258" w:lineRule="auto"/>
      </w:pPr>
    </w:p>
    <w:p w:rsidR="003B3EA5">
      <w:pPr>
        <w:pStyle w:val="BodyText"/>
        <w:spacing w:line="259" w:lineRule="auto"/>
      </w:pPr>
    </w:p>
    <w:p w:rsidR="003B3EA5">
      <w:pPr>
        <w:spacing w:before="68" w:line="470" w:lineRule="exact"/>
        <w:ind w:left="409"/>
        <w:rPr>
          <w:rFonts w:ascii="SimSun" w:eastAsia="SimSun" w:hAnsi="SimSun" w:cs="SimSun"/>
        </w:rPr>
      </w:pPr>
      <w:r>
        <w:rPr>
          <w:rFonts w:ascii="SimSun" w:eastAsia="SimSun" w:hAnsi="SimSun" w:cs="SimSun"/>
          <w:spacing w:val="1"/>
          <w:position w:val="20"/>
        </w:rPr>
        <w:t>第二代架构：以</w:t>
      </w:r>
      <w:r>
        <w:rPr>
          <w:rFonts w:ascii="SimSun" w:eastAsia="SimSun" w:hAnsi="SimSun" w:cs="SimSun"/>
          <w:position w:val="20"/>
        </w:rPr>
        <w:t>NP</w:t>
      </w:r>
      <w:r>
        <w:rPr>
          <w:rFonts w:ascii="SimSun" w:eastAsia="SimSun" w:hAnsi="SimSun" w:cs="SimSun"/>
          <w:spacing w:val="1"/>
          <w:position w:val="20"/>
        </w:rPr>
        <w:t xml:space="preserve"> </w:t>
      </w:r>
      <w:r>
        <w:rPr>
          <w:rFonts w:ascii="SimSun" w:eastAsia="SimSun" w:hAnsi="SimSun" w:cs="SimSun"/>
          <w:spacing w:val="1"/>
          <w:position w:val="20"/>
        </w:rPr>
        <w:t>或者</w:t>
      </w:r>
      <w:r>
        <w:rPr>
          <w:rFonts w:ascii="SimSun" w:eastAsia="SimSun" w:hAnsi="SimSun" w:cs="SimSun"/>
          <w:position w:val="20"/>
        </w:rPr>
        <w:t>ASIC</w:t>
      </w:r>
      <w:r>
        <w:rPr>
          <w:rFonts w:ascii="SimSun" w:eastAsia="SimSun" w:hAnsi="SimSun" w:cs="SimSun"/>
          <w:spacing w:val="1"/>
          <w:position w:val="20"/>
        </w:rPr>
        <w:t xml:space="preserve"> </w:t>
      </w:r>
      <w:r>
        <w:rPr>
          <w:rFonts w:ascii="SimSun" w:eastAsia="SimSun" w:hAnsi="SimSun" w:cs="SimSun"/>
          <w:spacing w:val="1"/>
          <w:position w:val="20"/>
        </w:rPr>
        <w:t>作为业务处理的要紧核心，对通常安全业务进行加速，嵌入式</w:t>
      </w:r>
      <w:r>
        <w:rPr>
          <w:rFonts w:ascii="SimSun" w:eastAsia="SimSun" w:hAnsi="SimSun" w:cs="SimSun"/>
          <w:position w:val="20"/>
        </w:rPr>
        <w:t>CPU</w:t>
      </w:r>
    </w:p>
    <w:p w:rsidR="003B3EA5">
      <w:pPr>
        <w:spacing w:line="219" w:lineRule="auto"/>
        <w:rPr>
          <w:rFonts w:ascii="SimSun" w:eastAsia="SimSun" w:hAnsi="SimSun" w:cs="SimSun"/>
        </w:rPr>
      </w:pPr>
      <w:r>
        <w:rPr>
          <w:rFonts w:ascii="SimSun" w:eastAsia="SimSun" w:hAnsi="SimSun" w:cs="SimSun"/>
          <w:spacing w:val="-1"/>
        </w:rPr>
        <w:t>为管理核心，产品要紧表现形式为</w:t>
      </w:r>
      <w:r>
        <w:rPr>
          <w:rFonts w:ascii="Times New Roman" w:eastAsia="Times New Roman" w:hAnsi="Times New Roman" w:cs="Times New Roman"/>
          <w:spacing w:val="-1"/>
        </w:rPr>
        <w:t xml:space="preserve">Box </w:t>
      </w:r>
      <w:r>
        <w:rPr>
          <w:rFonts w:ascii="SimSun" w:eastAsia="SimSun" w:hAnsi="SimSun" w:cs="SimSun"/>
          <w:spacing w:val="-1"/>
        </w:rPr>
        <w:t>等；</w:t>
      </w:r>
    </w:p>
    <w:p w:rsidR="003B3EA5">
      <w:pPr>
        <w:pStyle w:val="BodyText"/>
        <w:spacing w:line="302" w:lineRule="auto"/>
      </w:pPr>
    </w:p>
    <w:p w:rsidR="003B3EA5">
      <w:pPr>
        <w:pStyle w:val="BodyText"/>
        <w:spacing w:line="303" w:lineRule="auto"/>
      </w:pPr>
    </w:p>
    <w:p w:rsidR="003B3EA5">
      <w:pPr>
        <w:spacing w:before="68" w:line="423" w:lineRule="auto"/>
        <w:ind w:firstLine="409"/>
        <w:jc w:val="both"/>
        <w:rPr>
          <w:rFonts w:ascii="SimSun" w:eastAsia="SimSun" w:hAnsi="SimSun" w:cs="SimSun"/>
        </w:rPr>
      </w:pPr>
      <w:r>
        <w:rPr>
          <w:rFonts w:ascii="SimSun" w:eastAsia="SimSun" w:hAnsi="SimSun" w:cs="SimSun"/>
          <w:spacing w:val="-3"/>
        </w:rPr>
        <w:t>第三代架构：</w:t>
      </w:r>
      <w:r>
        <w:rPr>
          <w:rFonts w:ascii="SimSun" w:eastAsia="SimSun" w:hAnsi="SimSun" w:cs="SimSun"/>
          <w:spacing w:val="-3"/>
        </w:rPr>
        <w:t xml:space="preserve"> </w:t>
      </w:r>
      <w:r>
        <w:rPr>
          <w:rFonts w:ascii="Times New Roman" w:eastAsia="Times New Roman" w:hAnsi="Times New Roman" w:cs="Times New Roman"/>
          <w:spacing w:val="-3"/>
        </w:rPr>
        <w:t>ISS(Integrated   Security   System)</w:t>
      </w:r>
      <w:r>
        <w:rPr>
          <w:rFonts w:ascii="SimSun" w:eastAsia="SimSun" w:hAnsi="SimSun" w:cs="SimSun"/>
          <w:spacing w:val="-3"/>
        </w:rPr>
        <w:t>集成安全体系架构，以高速安全处理芯片作为业务处</w:t>
      </w:r>
      <w:r>
        <w:rPr>
          <w:rFonts w:ascii="SimSun" w:eastAsia="SimSun" w:hAnsi="SimSun" w:cs="SimSun"/>
          <w:spacing w:val="-1"/>
        </w:rPr>
        <w:t>理的要紧核心，使用高性能</w:t>
      </w:r>
      <w:r>
        <w:rPr>
          <w:rFonts w:ascii="Times New Roman" w:eastAsia="Times New Roman" w:hAnsi="Times New Roman" w:cs="Times New Roman"/>
          <w:spacing w:val="-1"/>
        </w:rPr>
        <w:t xml:space="preserve">CPU </w:t>
      </w:r>
      <w:r>
        <w:rPr>
          <w:rFonts w:ascii="SimSun" w:eastAsia="SimSun" w:hAnsi="SimSun" w:cs="SimSun"/>
          <w:spacing w:val="-1"/>
        </w:rPr>
        <w:t>发挥多种安全业务的高层应用，产品要紧表现形式为基于电信级的高可</w:t>
      </w:r>
    </w:p>
    <w:p w:rsidR="003B3EA5">
      <w:pPr>
        <w:spacing w:line="218" w:lineRule="auto"/>
        <w:rPr>
          <w:rFonts w:ascii="SimSun" w:eastAsia="SimSun" w:hAnsi="SimSun" w:cs="SimSun"/>
        </w:rPr>
      </w:pPr>
      <w:r>
        <w:rPr>
          <w:rFonts w:ascii="SimSun" w:eastAsia="SimSun" w:hAnsi="SimSun" w:cs="SimSun"/>
          <w:spacing w:val="-1"/>
        </w:rPr>
        <w:t>靠、背板交换式的机架式设备，容量大性能高，各单元</w:t>
      </w:r>
      <w:r>
        <w:rPr>
          <w:rFonts w:ascii="SimSun" w:eastAsia="SimSun" w:hAnsi="SimSun" w:cs="SimSun"/>
          <w:spacing w:val="-2"/>
        </w:rPr>
        <w:t>及系统更为灵活。</w:t>
      </w:r>
    </w:p>
    <w:p w:rsidR="003B3EA5">
      <w:pPr>
        <w:pStyle w:val="BodyText"/>
        <w:spacing w:line="260" w:lineRule="auto"/>
      </w:pPr>
    </w:p>
    <w:p w:rsidR="003B3EA5">
      <w:pPr>
        <w:pStyle w:val="BodyText"/>
        <w:spacing w:line="260" w:lineRule="auto"/>
      </w:pPr>
    </w:p>
    <w:p w:rsidR="003B3EA5">
      <w:pPr>
        <w:spacing w:line="2240" w:lineRule="exact"/>
        <w:ind w:firstLine="3189"/>
      </w:pPr>
      <w:r>
        <w:rPr>
          <w:position w:val="-44"/>
          <w:lang w:eastAsia="zh-CN"/>
        </w:rPr>
        <w:drawing>
          <wp:inline distT="0" distB="0" distL="0" distR="0">
            <wp:extent cx="1962181" cy="142232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7"/>
                    <a:stretch>
                      <a:fillRect/>
                    </a:stretch>
                  </pic:blipFill>
                  <pic:spPr>
                    <a:xfrm>
                      <a:off x="0" y="0"/>
                      <a:ext cx="1962181" cy="1422329"/>
                    </a:xfrm>
                    <a:prstGeom prst="rect">
                      <a:avLst/>
                    </a:prstGeom>
                  </pic:spPr>
                </pic:pic>
              </a:graphicData>
            </a:graphic>
          </wp:inline>
        </w:drawing>
      </w:r>
    </w:p>
    <w:p w:rsidR="003B3EA5">
      <w:pPr>
        <w:spacing w:before="98" w:line="219" w:lineRule="auto"/>
        <w:ind w:left="2510"/>
        <w:rPr>
          <w:rFonts w:ascii="SimSun" w:eastAsia="SimSun" w:hAnsi="SimSun" w:cs="SimSun"/>
        </w:rPr>
      </w:pPr>
      <w:r>
        <w:rPr>
          <w:rFonts w:ascii="SimSun" w:eastAsia="SimSun" w:hAnsi="SimSun" w:cs="SimSun"/>
          <w:spacing w:val="-1"/>
        </w:rPr>
        <w:t>防火墙三代体系架构业务特性、性能对比分布图</w:t>
      </w:r>
    </w:p>
    <w:p w:rsidR="003B3EA5">
      <w:pPr>
        <w:pStyle w:val="BodyText"/>
        <w:spacing w:line="275" w:lineRule="auto"/>
      </w:pPr>
    </w:p>
    <w:p w:rsidR="003B3EA5">
      <w:pPr>
        <w:pStyle w:val="BodyText"/>
        <w:spacing w:line="275" w:lineRule="auto"/>
      </w:pPr>
    </w:p>
    <w:p w:rsidR="003B3EA5">
      <w:pPr>
        <w:spacing w:line="2220" w:lineRule="exact"/>
        <w:ind w:firstLine="3179"/>
      </w:pPr>
      <w:r>
        <w:rPr>
          <w:position w:val="-44"/>
          <w:lang w:eastAsia="zh-CN"/>
        </w:rPr>
        <w:drawing>
          <wp:inline distT="0" distB="0" distL="0" distR="0">
            <wp:extent cx="1968533" cy="140960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8"/>
                    <a:stretch>
                      <a:fillRect/>
                    </a:stretch>
                  </pic:blipFill>
                  <pic:spPr>
                    <a:xfrm>
                      <a:off x="0" y="0"/>
                      <a:ext cx="1968533" cy="1409604"/>
                    </a:xfrm>
                    <a:prstGeom prst="rect">
                      <a:avLst/>
                    </a:prstGeom>
                  </pic:spPr>
                </pic:pic>
              </a:graphicData>
            </a:graphic>
          </wp:inline>
        </w:drawing>
      </w:r>
    </w:p>
    <w:p w:rsidR="003B3EA5">
      <w:pPr>
        <w:spacing w:before="99" w:line="219" w:lineRule="auto"/>
        <w:ind w:left="3369"/>
        <w:rPr>
          <w:rFonts w:ascii="SimSun" w:eastAsia="SimSun" w:hAnsi="SimSun" w:cs="SimSun"/>
        </w:rPr>
      </w:pPr>
      <w:r>
        <w:rPr>
          <w:rFonts w:ascii="SimSun" w:eastAsia="SimSun" w:hAnsi="SimSun" w:cs="SimSun"/>
          <w:spacing w:val="-3"/>
        </w:rPr>
        <w:t>安全芯片防火墙体系架构框图</w:t>
      </w:r>
    </w:p>
    <w:p w:rsidR="003B3EA5">
      <w:pPr>
        <w:pStyle w:val="BodyText"/>
        <w:spacing w:line="436" w:lineRule="auto"/>
      </w:pPr>
    </w:p>
    <w:p w:rsidR="003B3EA5">
      <w:pPr>
        <w:spacing w:before="69" w:line="219" w:lineRule="auto"/>
        <w:ind w:left="412"/>
        <w:rPr>
          <w:rFonts w:ascii="SimSun" w:eastAsia="SimSun" w:hAnsi="SimSun" w:cs="SimSun"/>
        </w:rPr>
      </w:pPr>
      <w:r>
        <w:rPr>
          <w:rFonts w:ascii="SimSun" w:eastAsia="SimSun" w:hAnsi="SimSun" w:cs="SimSun"/>
          <w:b/>
          <w:bCs/>
          <w:spacing w:val="1"/>
        </w:rPr>
        <w:t>基于</w:t>
      </w:r>
      <w:r>
        <w:rPr>
          <w:rFonts w:ascii="Times New Roman" w:eastAsia="Times New Roman" w:hAnsi="Times New Roman" w:cs="Times New Roman"/>
          <w:b/>
          <w:bCs/>
        </w:rPr>
        <w:t>FDT</w:t>
      </w:r>
      <w:r>
        <w:rPr>
          <w:rFonts w:ascii="SimSun" w:eastAsia="SimSun" w:hAnsi="SimSun" w:cs="SimSun"/>
          <w:b/>
          <w:bCs/>
          <w:spacing w:val="1"/>
        </w:rPr>
        <w:t>指标的体系变革</w:t>
      </w:r>
    </w:p>
    <w:p w:rsidR="003B3EA5">
      <w:pPr>
        <w:pStyle w:val="BodyText"/>
        <w:spacing w:line="310" w:lineRule="auto"/>
      </w:pPr>
    </w:p>
    <w:p w:rsidR="003B3EA5">
      <w:pPr>
        <w:pStyle w:val="BodyText"/>
        <w:spacing w:line="311" w:lineRule="auto"/>
      </w:pPr>
    </w:p>
    <w:p w:rsidR="003B3EA5">
      <w:pPr>
        <w:spacing w:before="69" w:line="219" w:lineRule="auto"/>
        <w:ind w:left="409"/>
        <w:rPr>
          <w:rFonts w:ascii="SimSun" w:eastAsia="SimSun" w:hAnsi="SimSun" w:cs="SimSun"/>
        </w:rPr>
      </w:pPr>
      <w:r>
        <w:rPr>
          <w:rFonts w:ascii="SimSun" w:eastAsia="SimSun" w:hAnsi="SimSun" w:cs="SimSun"/>
          <w:spacing w:val="-1"/>
        </w:rPr>
        <w:t>衡量防火墙的性能指标要紧包含吞吐量、报文转发率、最大并发连接数、每秒新建连接数等。</w:t>
      </w:r>
    </w:p>
    <w:p w:rsidR="003B3EA5">
      <w:pPr>
        <w:pStyle w:val="BodyText"/>
        <w:spacing w:line="292" w:lineRule="auto"/>
      </w:pPr>
    </w:p>
    <w:p w:rsidR="003B3EA5">
      <w:pPr>
        <w:pStyle w:val="BodyText"/>
        <w:spacing w:line="292" w:lineRule="auto"/>
      </w:pPr>
    </w:p>
    <w:p w:rsidR="003B3EA5">
      <w:pPr>
        <w:spacing w:before="69" w:line="494" w:lineRule="exact"/>
        <w:ind w:right="62"/>
        <w:jc w:val="right"/>
        <w:rPr>
          <w:rFonts w:ascii="SimSun" w:eastAsia="SimSun" w:hAnsi="SimSun" w:cs="SimSun"/>
        </w:rPr>
      </w:pPr>
      <w:r>
        <w:rPr>
          <w:rFonts w:ascii="SimSun" w:eastAsia="SimSun" w:hAnsi="SimSun" w:cs="SimSun"/>
          <w:position w:val="22"/>
        </w:rPr>
        <w:t>吞吐量与报文转发率是关系防火墙应用的要紧指标，通常使用</w:t>
      </w:r>
      <w:r>
        <w:rPr>
          <w:rFonts w:ascii="Times New Roman" w:eastAsia="Times New Roman" w:hAnsi="Times New Roman" w:cs="Times New Roman"/>
          <w:position w:val="22"/>
        </w:rPr>
        <w:t>FDT(Full   Duplex   Throughput)</w:t>
      </w:r>
      <w:r>
        <w:rPr>
          <w:rFonts w:ascii="SimSun" w:eastAsia="SimSun" w:hAnsi="SimSun" w:cs="SimSun"/>
          <w:position w:val="22"/>
        </w:rPr>
        <w:t>来衡</w:t>
      </w:r>
    </w:p>
    <w:p w:rsidR="003B3EA5">
      <w:pPr>
        <w:spacing w:line="219" w:lineRule="auto"/>
        <w:rPr>
          <w:rFonts w:ascii="SimSun" w:eastAsia="SimSun" w:hAnsi="SimSun" w:cs="SimSun"/>
        </w:rPr>
      </w:pPr>
      <w:r>
        <w:rPr>
          <w:rFonts w:ascii="SimSun" w:eastAsia="SimSun" w:hAnsi="SimSun" w:cs="SimSun"/>
          <w:spacing w:val="1"/>
        </w:rPr>
        <w:t>量，指</w:t>
      </w:r>
      <w:r>
        <w:rPr>
          <w:rFonts w:ascii="SimSun" w:eastAsia="SimSun" w:hAnsi="SimSun" w:cs="SimSun"/>
          <w:spacing w:val="1"/>
        </w:rPr>
        <w:t>64</w:t>
      </w:r>
      <w:r>
        <w:rPr>
          <w:rFonts w:ascii="SimSun" w:eastAsia="SimSun" w:hAnsi="SimSun" w:cs="SimSun"/>
          <w:spacing w:val="1"/>
        </w:rPr>
        <w:t>字节数据包的全双工吞吐量，该指标既包含吞吐量指标也涵盖了报文转发率指标。</w:t>
      </w:r>
    </w:p>
    <w:p w:rsidR="003B3EA5">
      <w:pPr>
        <w:pStyle w:val="BodyText"/>
        <w:spacing w:line="313" w:lineRule="auto"/>
      </w:pPr>
    </w:p>
    <w:p w:rsidR="003B3EA5">
      <w:pPr>
        <w:pStyle w:val="BodyText"/>
        <w:spacing w:line="314" w:lineRule="auto"/>
      </w:pPr>
    </w:p>
    <w:p w:rsidR="003B3EA5">
      <w:pPr>
        <w:spacing w:before="69" w:line="437" w:lineRule="exact"/>
        <w:ind w:right="17"/>
        <w:jc w:val="right"/>
        <w:rPr>
          <w:rFonts w:ascii="SimSun" w:eastAsia="SimSun" w:hAnsi="SimSun" w:cs="SimSun"/>
        </w:rPr>
      </w:pPr>
      <w:r>
        <w:rPr>
          <w:rFonts w:ascii="SimSun" w:eastAsia="SimSun" w:hAnsi="SimSun" w:cs="SimSun"/>
          <w:position w:val="17"/>
        </w:rPr>
        <w:t>FDT</w:t>
      </w:r>
      <w:r>
        <w:rPr>
          <w:rFonts w:ascii="SimSun" w:eastAsia="SimSun" w:hAnsi="SimSun" w:cs="SimSun"/>
          <w:spacing w:val="2"/>
          <w:position w:val="17"/>
        </w:rPr>
        <w:t xml:space="preserve"> </w:t>
      </w:r>
      <w:r>
        <w:rPr>
          <w:rFonts w:ascii="SimSun" w:eastAsia="SimSun" w:hAnsi="SimSun" w:cs="SimSun"/>
          <w:spacing w:val="2"/>
          <w:position w:val="17"/>
        </w:rPr>
        <w:t>与端口容量的区别：端口容量指物理端口的容量总与。假如防火墙接了</w:t>
      </w:r>
      <w:r>
        <w:rPr>
          <w:rFonts w:ascii="SimSun" w:eastAsia="SimSun" w:hAnsi="SimSun" w:cs="SimSun"/>
          <w:spacing w:val="2"/>
          <w:position w:val="17"/>
        </w:rPr>
        <w:t>2</w:t>
      </w:r>
      <w:r>
        <w:rPr>
          <w:rFonts w:ascii="SimSun" w:eastAsia="SimSun" w:hAnsi="SimSun" w:cs="SimSun"/>
          <w:spacing w:val="2"/>
          <w:position w:val="17"/>
        </w:rPr>
        <w:t>个千兆端口，端口容</w:t>
      </w:r>
    </w:p>
    <w:p w:rsidR="003B3EA5">
      <w:pPr>
        <w:spacing w:line="212" w:lineRule="auto"/>
        <w:rPr>
          <w:rFonts w:ascii="SimSun" w:eastAsia="SimSun" w:hAnsi="SimSun" w:cs="SimSun"/>
        </w:rPr>
      </w:pPr>
      <w:r>
        <w:rPr>
          <w:rFonts w:ascii="SimSun" w:eastAsia="SimSun" w:hAnsi="SimSun" w:cs="SimSun"/>
          <w:spacing w:val="3"/>
        </w:rPr>
        <w:t>量为</w:t>
      </w:r>
      <w:r>
        <w:rPr>
          <w:rFonts w:ascii="SimSun" w:eastAsia="SimSun" w:hAnsi="SimSun" w:cs="SimSun"/>
          <w:spacing w:val="3"/>
        </w:rPr>
        <w:t>2</w:t>
      </w:r>
      <w:r>
        <w:rPr>
          <w:rFonts w:ascii="Times New Roman" w:eastAsia="Times New Roman" w:hAnsi="Times New Roman" w:cs="Times New Roman"/>
        </w:rPr>
        <w:t>GB</w:t>
      </w:r>
      <w:r>
        <w:rPr>
          <w:rFonts w:ascii="Times New Roman" w:eastAsia="Times New Roman" w:hAnsi="Times New Roman" w:cs="Times New Roman"/>
          <w:spacing w:val="3"/>
        </w:rPr>
        <w:t xml:space="preserve">,   </w:t>
      </w:r>
      <w:r>
        <w:rPr>
          <w:rFonts w:ascii="SimSun" w:eastAsia="SimSun" w:hAnsi="SimSun" w:cs="SimSun"/>
          <w:spacing w:val="3"/>
        </w:rPr>
        <w:t>但</w:t>
      </w:r>
      <w:r>
        <w:rPr>
          <w:rFonts w:ascii="Times New Roman" w:eastAsia="Times New Roman" w:hAnsi="Times New Roman" w:cs="Times New Roman"/>
        </w:rPr>
        <w:t>FDT</w:t>
      </w:r>
      <w:r>
        <w:rPr>
          <w:rFonts w:ascii="SimSun" w:eastAsia="SimSun" w:hAnsi="SimSun" w:cs="SimSun"/>
          <w:spacing w:val="3"/>
        </w:rPr>
        <w:t>可能只是</w:t>
      </w:r>
      <w:r>
        <w:rPr>
          <w:rFonts w:ascii="SimSun" w:eastAsia="SimSun" w:hAnsi="SimSun" w:cs="SimSun"/>
          <w:spacing w:val="3"/>
        </w:rPr>
        <w:t>200</w:t>
      </w:r>
      <w:r>
        <w:rPr>
          <w:rFonts w:ascii="Times New Roman" w:eastAsia="Times New Roman" w:hAnsi="Times New Roman" w:cs="Times New Roman"/>
        </w:rPr>
        <w:t>MB</w:t>
      </w:r>
      <w:r>
        <w:rPr>
          <w:rFonts w:ascii="SimSun" w:eastAsia="SimSun" w:hAnsi="SimSun" w:cs="SimSun"/>
          <w:spacing w:val="3"/>
        </w:rPr>
        <w:t>。</w:t>
      </w:r>
    </w:p>
    <w:p w:rsidR="003B3EA5">
      <w:pPr>
        <w:pStyle w:val="BodyText"/>
        <w:spacing w:line="318" w:lineRule="auto"/>
      </w:pPr>
    </w:p>
    <w:p w:rsidR="003B3EA5">
      <w:pPr>
        <w:pStyle w:val="BodyText"/>
        <w:spacing w:line="318" w:lineRule="auto"/>
      </w:pPr>
    </w:p>
    <w:p w:rsidR="003B3EA5">
      <w:pPr>
        <w:spacing w:before="69" w:line="212" w:lineRule="auto"/>
        <w:ind w:right="15"/>
        <w:jc w:val="right"/>
        <w:rPr>
          <w:rFonts w:ascii="Times New Roman" w:eastAsia="Times New Roman" w:hAnsi="Times New Roman" w:cs="Times New Roman"/>
        </w:rPr>
      </w:pPr>
      <w:r>
        <w:rPr>
          <w:rFonts w:ascii="Times New Roman" w:eastAsia="Times New Roman" w:hAnsi="Times New Roman" w:cs="Times New Roman"/>
          <w:spacing w:val="-1"/>
        </w:rPr>
        <w:t xml:space="preserve">FDT </w:t>
      </w:r>
      <w:r>
        <w:rPr>
          <w:rFonts w:ascii="SimSun" w:eastAsia="SimSun" w:hAnsi="SimSun" w:cs="SimSun"/>
          <w:spacing w:val="-1"/>
        </w:rPr>
        <w:t>与</w:t>
      </w:r>
      <w:r>
        <w:rPr>
          <w:rFonts w:ascii="Times New Roman" w:eastAsia="Times New Roman" w:hAnsi="Times New Roman" w:cs="Times New Roman"/>
          <w:spacing w:val="-1"/>
        </w:rPr>
        <w:t>HDT</w:t>
      </w:r>
      <w:r>
        <w:rPr>
          <w:rFonts w:ascii="SimSun" w:eastAsia="SimSun" w:hAnsi="SimSun" w:cs="SimSun"/>
          <w:spacing w:val="-1"/>
        </w:rPr>
        <w:t>的区别：</w:t>
      </w:r>
      <w:r>
        <w:rPr>
          <w:rFonts w:ascii="Times New Roman" w:eastAsia="Times New Roman" w:hAnsi="Times New Roman" w:cs="Times New Roman"/>
          <w:spacing w:val="-1"/>
        </w:rPr>
        <w:t>HDT</w:t>
      </w:r>
      <w:r>
        <w:rPr>
          <w:rFonts w:ascii="SimSun" w:eastAsia="SimSun" w:hAnsi="SimSun" w:cs="SimSun"/>
          <w:spacing w:val="-1"/>
        </w:rPr>
        <w:t>指半双工吞吐量</w:t>
      </w:r>
      <w:r>
        <w:rPr>
          <w:rFonts w:ascii="Times New Roman" w:eastAsia="Times New Roman" w:hAnsi="Times New Roman" w:cs="Times New Roman"/>
          <w:spacing w:val="-1"/>
        </w:rPr>
        <w:t>(Half  Du</w:t>
      </w:r>
      <w:r>
        <w:rPr>
          <w:rFonts w:ascii="Times New Roman" w:eastAsia="Times New Roman" w:hAnsi="Times New Roman" w:cs="Times New Roman"/>
          <w:spacing w:val="-2"/>
        </w:rPr>
        <w:t>plexThroughput)</w:t>
      </w:r>
      <w:r>
        <w:rPr>
          <w:rFonts w:ascii="SimSun" w:eastAsia="SimSun" w:hAnsi="SimSun" w:cs="SimSun"/>
          <w:spacing w:val="-2"/>
        </w:rPr>
        <w:t>。一个千兆口能够同时以</w:t>
      </w:r>
      <w:r>
        <w:rPr>
          <w:rFonts w:ascii="SimSun" w:eastAsia="SimSun" w:hAnsi="SimSun" w:cs="SimSun"/>
          <w:spacing w:val="-2"/>
        </w:rPr>
        <w:t>1</w:t>
      </w:r>
      <w:r>
        <w:rPr>
          <w:rFonts w:ascii="Times New Roman" w:eastAsia="Times New Roman" w:hAnsi="Times New Roman" w:cs="Times New Roman"/>
          <w:spacing w:val="-2"/>
        </w:rPr>
        <w:t>GB</w:t>
      </w:r>
    </w:p>
    <w:p w:rsidR="003B3EA5">
      <w:pPr>
        <w:spacing w:line="212" w:lineRule="auto"/>
        <w:rPr>
          <w:rFonts w:ascii="Times New Roman" w:eastAsia="Times New Roman" w:hAnsi="Times New Roman" w:cs="Times New Roman"/>
        </w:rPr>
        <w:sectPr>
          <w:headerReference w:type="even" r:id="rId79"/>
          <w:headerReference w:type="default" r:id="rId80"/>
          <w:footerReference w:type="even" r:id="rId81"/>
          <w:footerReference w:type="default" r:id="rId82"/>
          <w:headerReference w:type="first" r:id="rId83"/>
          <w:footerReference w:type="first" r:id="rId84"/>
          <w:pgSz w:w="11910" w:h="16840"/>
          <w:pgMar w:top="400" w:right="1321" w:bottom="0" w:left="1140" w:header="0" w:footer="0" w:gutter="0"/>
          <w:pgNumType w:start="13"/>
          <w:cols w:space="720"/>
        </w:sectPr>
      </w:pPr>
    </w:p>
    <w:p w:rsidR="003B3EA5">
      <w:pPr>
        <w:pStyle w:val="BodyText"/>
        <w:spacing w:line="257" w:lineRule="auto"/>
      </w:pPr>
    </w:p>
    <w:p w:rsidR="003B3EA5">
      <w:pPr>
        <w:pStyle w:val="BodyText"/>
        <w:spacing w:line="257" w:lineRule="auto"/>
      </w:pPr>
    </w:p>
    <w:p w:rsidR="003B3EA5">
      <w:pPr>
        <w:pStyle w:val="BodyText"/>
        <w:spacing w:line="257" w:lineRule="auto"/>
      </w:pPr>
    </w:p>
    <w:p w:rsidR="003B3EA5">
      <w:pPr>
        <w:spacing w:before="69" w:line="473" w:lineRule="exact"/>
        <w:rPr>
          <w:rFonts w:ascii="SimSun" w:eastAsia="SimSun" w:hAnsi="SimSun" w:cs="SimSun"/>
        </w:rPr>
      </w:pPr>
      <w:r>
        <w:rPr>
          <w:rFonts w:ascii="SimSun" w:eastAsia="SimSun" w:hAnsi="SimSun" w:cs="SimSun"/>
          <w:spacing w:val="1"/>
          <w:position w:val="20"/>
        </w:rPr>
        <w:t>的速度收与发。按</w:t>
      </w:r>
      <w:r>
        <w:rPr>
          <w:rFonts w:ascii="Times New Roman" w:eastAsia="Times New Roman" w:hAnsi="Times New Roman" w:cs="Times New Roman"/>
          <w:position w:val="20"/>
        </w:rPr>
        <w:t>FDT</w:t>
      </w:r>
      <w:r>
        <w:rPr>
          <w:rFonts w:ascii="SimSun" w:eastAsia="SimSun" w:hAnsi="SimSun" w:cs="SimSun"/>
          <w:spacing w:val="1"/>
          <w:position w:val="20"/>
        </w:rPr>
        <w:t>来说，就是</w:t>
      </w:r>
      <w:r>
        <w:rPr>
          <w:rFonts w:ascii="SimSun" w:eastAsia="SimSun" w:hAnsi="SimSun" w:cs="SimSun"/>
          <w:spacing w:val="1"/>
          <w:position w:val="20"/>
        </w:rPr>
        <w:t>1</w:t>
      </w:r>
      <w:r>
        <w:rPr>
          <w:rFonts w:ascii="Times New Roman" w:eastAsia="Times New Roman" w:hAnsi="Times New Roman" w:cs="Times New Roman"/>
          <w:position w:val="20"/>
        </w:rPr>
        <w:t>GB</w:t>
      </w:r>
      <w:r>
        <w:rPr>
          <w:rFonts w:ascii="Times New Roman" w:eastAsia="Times New Roman" w:hAnsi="Times New Roman" w:cs="Times New Roman"/>
          <w:spacing w:val="1"/>
          <w:position w:val="20"/>
        </w:rPr>
        <w:t xml:space="preserve">;   </w:t>
      </w:r>
      <w:r>
        <w:rPr>
          <w:rFonts w:ascii="SimSun" w:eastAsia="SimSun" w:hAnsi="SimSun" w:cs="SimSun"/>
          <w:spacing w:val="1"/>
          <w:position w:val="20"/>
        </w:rPr>
        <w:t>按</w:t>
      </w:r>
      <w:r>
        <w:rPr>
          <w:rFonts w:ascii="Times New Roman" w:eastAsia="Times New Roman" w:hAnsi="Times New Roman" w:cs="Times New Roman"/>
          <w:position w:val="20"/>
        </w:rPr>
        <w:t>HDT</w:t>
      </w:r>
      <w:r>
        <w:rPr>
          <w:rFonts w:ascii="SimSun" w:eastAsia="SimSun" w:hAnsi="SimSun" w:cs="SimSun"/>
          <w:spacing w:val="1"/>
          <w:position w:val="20"/>
        </w:rPr>
        <w:t>来说，就是</w:t>
      </w:r>
      <w:r>
        <w:rPr>
          <w:rFonts w:ascii="SimSun" w:eastAsia="SimSun" w:hAnsi="SimSun" w:cs="SimSun"/>
          <w:spacing w:val="1"/>
          <w:position w:val="20"/>
        </w:rPr>
        <w:t>2</w:t>
      </w:r>
      <w:r>
        <w:rPr>
          <w:rFonts w:ascii="Times New Roman" w:eastAsia="Times New Roman" w:hAnsi="Times New Roman" w:cs="Times New Roman"/>
          <w:position w:val="20"/>
        </w:rPr>
        <w:t>GB</w:t>
      </w:r>
      <w:r>
        <w:rPr>
          <w:rFonts w:ascii="SimSun" w:eastAsia="SimSun" w:hAnsi="SimSun" w:cs="SimSun"/>
          <w:spacing w:val="1"/>
          <w:position w:val="20"/>
        </w:rPr>
        <w:t>。有些防火墙的厂商</w:t>
      </w:r>
      <w:r>
        <w:rPr>
          <w:rFonts w:ascii="SimSun" w:eastAsia="SimSun" w:hAnsi="SimSun" w:cs="SimSun"/>
          <w:position w:val="20"/>
        </w:rPr>
        <w:t>所说的吞吐量，</w:t>
      </w:r>
    </w:p>
    <w:p w:rsidR="003B3EA5">
      <w:pPr>
        <w:spacing w:line="219" w:lineRule="auto"/>
        <w:rPr>
          <w:rFonts w:ascii="SimSun" w:eastAsia="SimSun" w:hAnsi="SimSun" w:cs="SimSun"/>
        </w:rPr>
      </w:pPr>
      <w:r>
        <w:rPr>
          <w:rFonts w:ascii="SimSun" w:eastAsia="SimSun" w:hAnsi="SimSun" w:cs="SimSun"/>
          <w:spacing w:val="1"/>
        </w:rPr>
        <w:t>往往是</w:t>
      </w:r>
      <w:r>
        <w:rPr>
          <w:rFonts w:ascii="Times New Roman" w:eastAsia="Times New Roman" w:hAnsi="Times New Roman" w:cs="Times New Roman"/>
        </w:rPr>
        <w:t>HDT</w:t>
      </w:r>
      <w:r>
        <w:rPr>
          <w:rFonts w:ascii="SimSun" w:eastAsia="SimSun" w:hAnsi="SimSun" w:cs="SimSun"/>
          <w:spacing w:val="1"/>
        </w:rPr>
        <w:t>。</w:t>
      </w:r>
    </w:p>
    <w:p w:rsidR="003B3EA5">
      <w:pPr>
        <w:pStyle w:val="BodyText"/>
        <w:spacing w:line="297" w:lineRule="auto"/>
      </w:pPr>
    </w:p>
    <w:p w:rsidR="003B3EA5">
      <w:pPr>
        <w:pStyle w:val="BodyText"/>
        <w:spacing w:line="298" w:lineRule="auto"/>
      </w:pPr>
    </w:p>
    <w:p w:rsidR="003B3EA5">
      <w:pPr>
        <w:spacing w:before="68" w:line="503" w:lineRule="exact"/>
        <w:ind w:left="409"/>
        <w:rPr>
          <w:rFonts w:ascii="SimSun" w:eastAsia="SimSun" w:hAnsi="SimSun" w:cs="SimSun"/>
        </w:rPr>
      </w:pPr>
      <w:r>
        <w:rPr>
          <w:rFonts w:ascii="SimSun" w:eastAsia="SimSun" w:hAnsi="SimSun" w:cs="SimSun"/>
          <w:position w:val="23"/>
        </w:rPr>
        <w:t>通常来说，即使有多个网络接口，防火墙的核心处理往往也只</w:t>
      </w:r>
      <w:r>
        <w:rPr>
          <w:rFonts w:ascii="SimSun" w:eastAsia="SimSun" w:hAnsi="SimSun" w:cs="SimSun"/>
          <w:spacing w:val="-1"/>
          <w:position w:val="23"/>
        </w:rPr>
        <w:t>有一个处理器完成，要么是</w:t>
      </w:r>
      <w:r>
        <w:rPr>
          <w:rFonts w:ascii="Times New Roman" w:eastAsia="Times New Roman" w:hAnsi="Times New Roman" w:cs="Times New Roman"/>
          <w:spacing w:val="-1"/>
          <w:position w:val="23"/>
        </w:rPr>
        <w:t xml:space="preserve">CPU,   </w:t>
      </w:r>
      <w:r>
        <w:rPr>
          <w:rFonts w:ascii="SimSun" w:eastAsia="SimSun" w:hAnsi="SimSun" w:cs="SimSun"/>
          <w:spacing w:val="-1"/>
          <w:position w:val="23"/>
        </w:rPr>
        <w:t>要</w:t>
      </w:r>
    </w:p>
    <w:p w:rsidR="003B3EA5">
      <w:pPr>
        <w:spacing w:line="219" w:lineRule="auto"/>
        <w:rPr>
          <w:rFonts w:ascii="SimSun" w:eastAsia="SimSun" w:hAnsi="SimSun" w:cs="SimSun"/>
        </w:rPr>
      </w:pPr>
      <w:r>
        <w:rPr>
          <w:rFonts w:ascii="SimSun" w:eastAsia="SimSun" w:hAnsi="SimSun" w:cs="SimSun"/>
          <w:spacing w:val="-2"/>
        </w:rPr>
        <w:t>么是安全处理芯片或者</w:t>
      </w:r>
      <w:r>
        <w:rPr>
          <w:rFonts w:ascii="Times New Roman" w:eastAsia="Times New Roman" w:hAnsi="Times New Roman" w:cs="Times New Roman"/>
          <w:spacing w:val="-2"/>
        </w:rPr>
        <w:t>NP</w:t>
      </w:r>
      <w:r>
        <w:rPr>
          <w:rFonts w:ascii="SimSun" w:eastAsia="SimSun" w:hAnsi="SimSun" w:cs="SimSun"/>
          <w:spacing w:val="-2"/>
        </w:rPr>
        <w:t>、</w:t>
      </w:r>
      <w:r>
        <w:rPr>
          <w:rFonts w:ascii="Times New Roman" w:eastAsia="Times New Roman" w:hAnsi="Times New Roman" w:cs="Times New Roman"/>
          <w:spacing w:val="-2"/>
        </w:rPr>
        <w:t xml:space="preserve">ASIC </w:t>
      </w:r>
      <w:r>
        <w:rPr>
          <w:rFonts w:ascii="SimSun" w:eastAsia="SimSun" w:hAnsi="SimSun" w:cs="SimSun"/>
          <w:spacing w:val="-2"/>
        </w:rPr>
        <w:t>等。</w:t>
      </w:r>
    </w:p>
    <w:p w:rsidR="003B3EA5">
      <w:pPr>
        <w:pStyle w:val="BodyText"/>
        <w:spacing w:line="294" w:lineRule="auto"/>
      </w:pPr>
    </w:p>
    <w:p w:rsidR="003B3EA5">
      <w:pPr>
        <w:pStyle w:val="BodyText"/>
        <w:spacing w:line="294" w:lineRule="auto"/>
      </w:pPr>
    </w:p>
    <w:p w:rsidR="003B3EA5">
      <w:pPr>
        <w:spacing w:before="68" w:line="491" w:lineRule="exact"/>
        <w:ind w:left="409"/>
        <w:rPr>
          <w:rFonts w:ascii="SimSun" w:eastAsia="SimSun" w:hAnsi="SimSun" w:cs="SimSun"/>
        </w:rPr>
      </w:pPr>
      <w:r>
        <w:rPr>
          <w:rFonts w:ascii="SimSun" w:eastAsia="SimSun" w:hAnsi="SimSun" w:cs="SimSun"/>
          <w:spacing w:val="3"/>
          <w:position w:val="21"/>
        </w:rPr>
        <w:t>关于防火墙应用，应该充分强调</w:t>
      </w:r>
      <w:r>
        <w:rPr>
          <w:rFonts w:ascii="SimSun" w:eastAsia="SimSun" w:hAnsi="SimSun" w:cs="SimSun"/>
          <w:spacing w:val="3"/>
          <w:position w:val="21"/>
        </w:rPr>
        <w:t>64</w:t>
      </w:r>
      <w:r>
        <w:rPr>
          <w:rFonts w:ascii="SimSun" w:eastAsia="SimSun" w:hAnsi="SimSun" w:cs="SimSun"/>
          <w:spacing w:val="3"/>
          <w:position w:val="21"/>
        </w:rPr>
        <w:t>字节数据的整机全双工吞吐量，该指标要紧</w:t>
      </w:r>
      <w:r>
        <w:rPr>
          <w:rFonts w:ascii="SimSun" w:eastAsia="SimSun" w:hAnsi="SimSun" w:cs="SimSun"/>
          <w:spacing w:val="2"/>
          <w:position w:val="21"/>
        </w:rPr>
        <w:t>由</w:t>
      </w:r>
      <w:r>
        <w:rPr>
          <w:rFonts w:ascii="Times New Roman" w:eastAsia="Times New Roman" w:hAnsi="Times New Roman" w:cs="Times New Roman"/>
          <w:position w:val="21"/>
        </w:rPr>
        <w:t>CPU</w:t>
      </w:r>
      <w:r>
        <w:rPr>
          <w:rFonts w:ascii="SimSun" w:eastAsia="SimSun" w:hAnsi="SimSun" w:cs="SimSun"/>
          <w:spacing w:val="2"/>
          <w:position w:val="21"/>
        </w:rPr>
        <w:t>或者安全处</w:t>
      </w:r>
    </w:p>
    <w:p w:rsidR="003B3EA5">
      <w:pPr>
        <w:spacing w:line="219" w:lineRule="auto"/>
        <w:rPr>
          <w:rFonts w:ascii="SimSun" w:eastAsia="SimSun" w:hAnsi="SimSun" w:cs="SimSun"/>
        </w:rPr>
      </w:pPr>
      <w:r>
        <w:rPr>
          <w:rFonts w:ascii="SimSun" w:eastAsia="SimSun" w:hAnsi="SimSun" w:cs="SimSun"/>
          <w:spacing w:val="-2"/>
        </w:rPr>
        <w:t>理芯片、</w:t>
      </w:r>
      <w:r>
        <w:rPr>
          <w:rFonts w:ascii="Times New Roman" w:eastAsia="Times New Roman" w:hAnsi="Times New Roman" w:cs="Times New Roman"/>
          <w:spacing w:val="-2"/>
        </w:rPr>
        <w:t>NP</w:t>
      </w:r>
      <w:r>
        <w:rPr>
          <w:rFonts w:ascii="SimSun" w:eastAsia="SimSun" w:hAnsi="SimSun" w:cs="SimSun"/>
          <w:spacing w:val="-2"/>
        </w:rPr>
        <w:t>、</w:t>
      </w:r>
      <w:r>
        <w:rPr>
          <w:rFonts w:ascii="Times New Roman" w:eastAsia="Times New Roman" w:hAnsi="Times New Roman" w:cs="Times New Roman"/>
          <w:spacing w:val="-2"/>
        </w:rPr>
        <w:t xml:space="preserve">ASIC </w:t>
      </w:r>
      <w:r>
        <w:rPr>
          <w:rFonts w:ascii="SimSun" w:eastAsia="SimSun" w:hAnsi="SimSun" w:cs="SimSun"/>
          <w:spacing w:val="-2"/>
        </w:rPr>
        <w:t>等核心处理单元的处理能力与防火墙体系架构来决定。</w:t>
      </w:r>
    </w:p>
    <w:p w:rsidR="003B3EA5">
      <w:pPr>
        <w:pStyle w:val="BodyText"/>
        <w:spacing w:line="308" w:lineRule="auto"/>
      </w:pPr>
    </w:p>
    <w:p w:rsidR="003B3EA5">
      <w:pPr>
        <w:pStyle w:val="BodyText"/>
        <w:spacing w:line="309" w:lineRule="auto"/>
      </w:pPr>
    </w:p>
    <w:p w:rsidR="003B3EA5">
      <w:pPr>
        <w:spacing w:before="69" w:line="471" w:lineRule="exact"/>
        <w:ind w:left="409"/>
        <w:rPr>
          <w:rFonts w:ascii="Times New Roman" w:eastAsia="Times New Roman" w:hAnsi="Times New Roman" w:cs="Times New Roman"/>
        </w:rPr>
      </w:pPr>
      <w:r>
        <w:rPr>
          <w:rFonts w:ascii="SimSun" w:eastAsia="SimSun" w:hAnsi="SimSun" w:cs="SimSun"/>
          <w:spacing w:val="-3"/>
          <w:position w:val="20"/>
        </w:rPr>
        <w:t>关于不一致的体系架构，其</w:t>
      </w:r>
      <w:r>
        <w:rPr>
          <w:rFonts w:ascii="Times New Roman" w:eastAsia="Times New Roman" w:hAnsi="Times New Roman" w:cs="Times New Roman"/>
          <w:spacing w:val="-3"/>
          <w:position w:val="20"/>
        </w:rPr>
        <w:t>FDT</w:t>
      </w:r>
      <w:r>
        <w:rPr>
          <w:rFonts w:ascii="SimSun" w:eastAsia="SimSun" w:hAnsi="SimSun" w:cs="SimSun"/>
          <w:spacing w:val="-3"/>
          <w:position w:val="20"/>
        </w:rPr>
        <w:t>习惯的范</w:t>
      </w:r>
      <w:r>
        <w:rPr>
          <w:rFonts w:ascii="SimSun" w:eastAsia="SimSun" w:hAnsi="SimSun" w:cs="SimSun"/>
          <w:spacing w:val="-4"/>
          <w:position w:val="20"/>
        </w:rPr>
        <w:t>围是不一样的，如关于第一代单</w:t>
      </w:r>
      <w:r>
        <w:rPr>
          <w:rFonts w:ascii="Times New Roman" w:eastAsia="Times New Roman" w:hAnsi="Times New Roman" w:cs="Times New Roman"/>
          <w:spacing w:val="-4"/>
          <w:position w:val="20"/>
        </w:rPr>
        <w:t>CPU</w:t>
      </w:r>
      <w:r>
        <w:rPr>
          <w:rFonts w:ascii="SimSun" w:eastAsia="SimSun" w:hAnsi="SimSun" w:cs="SimSun"/>
          <w:spacing w:val="-4"/>
          <w:position w:val="20"/>
        </w:rPr>
        <w:t>体系架构其理论</w:t>
      </w:r>
      <w:r>
        <w:rPr>
          <w:rFonts w:ascii="Times New Roman" w:eastAsia="Times New Roman" w:hAnsi="Times New Roman" w:cs="Times New Roman"/>
          <w:spacing w:val="-4"/>
          <w:position w:val="20"/>
        </w:rPr>
        <w:t>FDT</w:t>
      </w:r>
    </w:p>
    <w:p w:rsidR="003B3EA5">
      <w:pPr>
        <w:spacing w:line="219" w:lineRule="auto"/>
        <w:rPr>
          <w:rFonts w:ascii="SimSun" w:eastAsia="SimSun" w:hAnsi="SimSun" w:cs="SimSun"/>
        </w:rPr>
      </w:pPr>
      <w:r>
        <w:rPr>
          <w:rFonts w:ascii="SimSun" w:eastAsia="SimSun" w:hAnsi="SimSun" w:cs="SimSun"/>
          <w:spacing w:val="-1"/>
        </w:rPr>
        <w:t>为百兆级别，关于中高端的防火墙应用，务必使用第二代或者第三代</w:t>
      </w:r>
      <w:r>
        <w:rPr>
          <w:rFonts w:ascii="SimSun" w:eastAsia="SimSun" w:hAnsi="SimSun" w:cs="SimSun"/>
          <w:spacing w:val="-1"/>
        </w:rPr>
        <w:t>ISS</w:t>
      </w:r>
      <w:r>
        <w:rPr>
          <w:rFonts w:ascii="SimSun" w:eastAsia="SimSun" w:hAnsi="SimSun" w:cs="SimSun"/>
          <w:spacing w:val="-1"/>
        </w:rPr>
        <w:t>集成安全体系架构。</w:t>
      </w:r>
    </w:p>
    <w:p w:rsidR="003B3EA5">
      <w:pPr>
        <w:pStyle w:val="BodyText"/>
        <w:spacing w:line="298" w:lineRule="auto"/>
      </w:pPr>
    </w:p>
    <w:p w:rsidR="003B3EA5">
      <w:pPr>
        <w:pStyle w:val="BodyText"/>
        <w:spacing w:line="299" w:lineRule="auto"/>
      </w:pPr>
    </w:p>
    <w:p w:rsidR="003B3EA5">
      <w:pPr>
        <w:spacing w:before="69" w:line="481" w:lineRule="exact"/>
        <w:ind w:left="409"/>
        <w:rPr>
          <w:rFonts w:ascii="SimSun" w:eastAsia="SimSun" w:hAnsi="SimSun" w:cs="SimSun"/>
        </w:rPr>
      </w:pPr>
      <w:r>
        <w:rPr>
          <w:rFonts w:ascii="SimSun" w:eastAsia="SimSun" w:hAnsi="SimSun" w:cs="SimSun"/>
          <w:spacing w:val="-1"/>
          <w:position w:val="20"/>
        </w:rPr>
        <w:t>基于</w:t>
      </w:r>
      <w:r>
        <w:rPr>
          <w:rFonts w:ascii="Times New Roman" w:eastAsia="Times New Roman" w:hAnsi="Times New Roman" w:cs="Times New Roman"/>
          <w:spacing w:val="-1"/>
          <w:position w:val="20"/>
        </w:rPr>
        <w:t>ISS</w:t>
      </w:r>
      <w:r>
        <w:rPr>
          <w:rFonts w:ascii="SimSun" w:eastAsia="SimSun" w:hAnsi="SimSun" w:cs="SimSun"/>
          <w:spacing w:val="-1"/>
          <w:position w:val="20"/>
        </w:rPr>
        <w:t>机构的第三代安全体系架构，充分继承了大容量</w:t>
      </w:r>
      <w:r>
        <w:rPr>
          <w:rFonts w:ascii="Times New Roman" w:eastAsia="Times New Roman" w:hAnsi="Times New Roman" w:cs="Times New Roman"/>
          <w:spacing w:val="-1"/>
          <w:position w:val="20"/>
        </w:rPr>
        <w:t>GSR</w:t>
      </w:r>
      <w:r>
        <w:rPr>
          <w:rFonts w:ascii="SimSun" w:eastAsia="SimSun" w:hAnsi="SimSun" w:cs="SimSun"/>
          <w:spacing w:val="-1"/>
          <w:position w:val="20"/>
        </w:rPr>
        <w:t>路由器、交换机的架构特点，能够在</w:t>
      </w:r>
    </w:p>
    <w:p w:rsidR="003B3EA5">
      <w:pPr>
        <w:spacing w:line="219" w:lineRule="auto"/>
        <w:rPr>
          <w:rFonts w:ascii="SimSun" w:eastAsia="SimSun" w:hAnsi="SimSun" w:cs="SimSun"/>
        </w:rPr>
      </w:pPr>
      <w:r>
        <w:rPr>
          <w:rFonts w:ascii="SimSun" w:eastAsia="SimSun" w:hAnsi="SimSun" w:cs="SimSun"/>
          <w:spacing w:val="-1"/>
        </w:rPr>
        <w:t>支持多安全业务的基础上，充分发挥高吞吐量、高</w:t>
      </w:r>
      <w:r>
        <w:rPr>
          <w:rFonts w:ascii="SimSun" w:eastAsia="SimSun" w:hAnsi="SimSun" w:cs="SimSun"/>
          <w:spacing w:val="-2"/>
        </w:rPr>
        <w:t>报文转发率的能力。</w:t>
      </w:r>
    </w:p>
    <w:p w:rsidR="003B3EA5">
      <w:pPr>
        <w:pStyle w:val="BodyText"/>
        <w:spacing w:line="309" w:lineRule="auto"/>
      </w:pPr>
    </w:p>
    <w:p w:rsidR="003B3EA5">
      <w:pPr>
        <w:pStyle w:val="BodyText"/>
        <w:spacing w:line="309" w:lineRule="auto"/>
      </w:pPr>
    </w:p>
    <w:p w:rsidR="003B3EA5">
      <w:pPr>
        <w:spacing w:before="69" w:line="460" w:lineRule="exact"/>
        <w:ind w:left="409"/>
        <w:rPr>
          <w:rFonts w:ascii="SimSun" w:eastAsia="SimSun" w:hAnsi="SimSun" w:cs="SimSun"/>
        </w:rPr>
      </w:pPr>
      <w:r>
        <w:rPr>
          <w:rFonts w:ascii="SimSun" w:eastAsia="SimSun" w:hAnsi="SimSun" w:cs="SimSun"/>
          <w:spacing w:val="1"/>
          <w:position w:val="19"/>
        </w:rPr>
        <w:t>防火墙体系架构经历了从低性能的</w:t>
      </w:r>
      <w:r>
        <w:rPr>
          <w:rFonts w:ascii="Times New Roman" w:eastAsia="Times New Roman" w:hAnsi="Times New Roman" w:cs="Times New Roman"/>
          <w:spacing w:val="1"/>
          <w:position w:val="19"/>
        </w:rPr>
        <w:t>x86</w:t>
      </w:r>
      <w:r>
        <w:rPr>
          <w:rFonts w:ascii="SimSun" w:eastAsia="SimSun" w:hAnsi="SimSun" w:cs="SimSun"/>
          <w:spacing w:val="1"/>
          <w:position w:val="19"/>
        </w:rPr>
        <w:t>、</w:t>
      </w:r>
      <w:r>
        <w:rPr>
          <w:rFonts w:ascii="Times New Roman" w:eastAsia="Times New Roman" w:hAnsi="Times New Roman" w:cs="Times New Roman"/>
          <w:position w:val="19"/>
        </w:rPr>
        <w:t>PPC</w:t>
      </w:r>
      <w:r>
        <w:rPr>
          <w:rFonts w:ascii="SimSun" w:eastAsia="SimSun" w:hAnsi="SimSun" w:cs="SimSun"/>
          <w:spacing w:val="1"/>
          <w:position w:val="19"/>
        </w:rPr>
        <w:t>软件防火墙向</w:t>
      </w:r>
      <w:r>
        <w:rPr>
          <w:rFonts w:ascii="SimSun" w:eastAsia="SimSun" w:hAnsi="SimSun" w:cs="SimSun"/>
          <w:position w:val="19"/>
        </w:rPr>
        <w:t>高性能硬件防火墙的过渡，并逐步向不</w:t>
      </w:r>
    </w:p>
    <w:p w:rsidR="003B3EA5">
      <w:pPr>
        <w:spacing w:line="219" w:lineRule="auto"/>
        <w:rPr>
          <w:rFonts w:ascii="SimSun" w:eastAsia="SimSun" w:hAnsi="SimSun" w:cs="SimSun"/>
        </w:rPr>
      </w:pPr>
      <w:r>
        <w:rPr>
          <w:rFonts w:ascii="SimSun" w:eastAsia="SimSun" w:hAnsi="SimSun" w:cs="SimSun"/>
          <w:spacing w:val="-2"/>
        </w:rPr>
        <w:t>但能够满足高性能也需要支持更多业务能力的方向进展。</w:t>
      </w:r>
    </w:p>
    <w:p w:rsidR="003B3EA5">
      <w:pPr>
        <w:pStyle w:val="BodyText"/>
        <w:spacing w:line="307" w:lineRule="auto"/>
      </w:pPr>
    </w:p>
    <w:p w:rsidR="003B3EA5">
      <w:pPr>
        <w:pStyle w:val="BodyText"/>
        <w:spacing w:line="308" w:lineRule="auto"/>
      </w:pPr>
    </w:p>
    <w:p w:rsidR="003B3EA5">
      <w:pPr>
        <w:spacing w:before="69" w:line="219" w:lineRule="auto"/>
        <w:ind w:left="409"/>
        <w:rPr>
          <w:rFonts w:ascii="SimSun" w:eastAsia="SimSun" w:hAnsi="SimSun" w:cs="SimSun"/>
        </w:rPr>
      </w:pPr>
      <w:r>
        <w:rPr>
          <w:rFonts w:ascii="Times New Roman" w:eastAsia="Times New Roman" w:hAnsi="Times New Roman" w:cs="Times New Roman"/>
          <w:b/>
          <w:bCs/>
          <w:spacing w:val="-6"/>
        </w:rPr>
        <w:t>ISS</w:t>
      </w:r>
      <w:r>
        <w:rPr>
          <w:rFonts w:ascii="SimSun" w:eastAsia="SimSun" w:hAnsi="SimSun" w:cs="SimSun"/>
          <w:b/>
          <w:bCs/>
          <w:spacing w:val="-6"/>
        </w:rPr>
        <w:t>集成安全体系</w:t>
      </w:r>
    </w:p>
    <w:p w:rsidR="003B3EA5">
      <w:pPr>
        <w:pStyle w:val="BodyText"/>
        <w:spacing w:line="310" w:lineRule="auto"/>
      </w:pPr>
    </w:p>
    <w:p w:rsidR="003B3EA5">
      <w:pPr>
        <w:pStyle w:val="BodyText"/>
        <w:spacing w:line="311" w:lineRule="auto"/>
      </w:pPr>
    </w:p>
    <w:p w:rsidR="003B3EA5">
      <w:pPr>
        <w:spacing w:before="69" w:line="460" w:lineRule="exact"/>
        <w:jc w:val="right"/>
        <w:rPr>
          <w:rFonts w:ascii="SimSun" w:eastAsia="SimSun" w:hAnsi="SimSun" w:cs="SimSun"/>
        </w:rPr>
      </w:pPr>
      <w:r>
        <w:rPr>
          <w:rFonts w:ascii="SimSun" w:eastAsia="SimSun" w:hAnsi="SimSun" w:cs="SimSun"/>
          <w:spacing w:val="-3"/>
          <w:position w:val="19"/>
        </w:rPr>
        <w:t>作为防火墙第三代体系架构，</w:t>
      </w:r>
      <w:r>
        <w:rPr>
          <w:rFonts w:ascii="SimSun" w:eastAsia="SimSun" w:hAnsi="SimSun" w:cs="SimSun"/>
          <w:spacing w:val="-3"/>
          <w:position w:val="19"/>
        </w:rPr>
        <w:t>ISS</w:t>
      </w:r>
      <w:r>
        <w:rPr>
          <w:rFonts w:ascii="SimSun" w:eastAsia="SimSun" w:hAnsi="SimSun" w:cs="SimSun"/>
          <w:spacing w:val="-3"/>
          <w:position w:val="19"/>
        </w:rPr>
        <w:t>根据企业未来关于高性能多业务安全的需求，集成安全体系架构，</w:t>
      </w:r>
    </w:p>
    <w:p w:rsidR="003B3EA5">
      <w:pPr>
        <w:spacing w:before="1" w:line="219" w:lineRule="auto"/>
        <w:rPr>
          <w:rFonts w:ascii="SimSun" w:eastAsia="SimSun" w:hAnsi="SimSun" w:cs="SimSun"/>
        </w:rPr>
      </w:pPr>
      <w:r>
        <w:rPr>
          <w:rFonts w:ascii="SimSun" w:eastAsia="SimSun" w:hAnsi="SimSun" w:cs="SimSun"/>
          <w:spacing w:val="-3"/>
        </w:rPr>
        <w:t>汲取了不一致硬件架构的优势。</w:t>
      </w:r>
    </w:p>
    <w:p w:rsidR="003B3EA5">
      <w:pPr>
        <w:pStyle w:val="BodyText"/>
        <w:spacing w:line="424" w:lineRule="auto"/>
      </w:pPr>
    </w:p>
    <w:p w:rsidR="003B3EA5">
      <w:pPr>
        <w:spacing w:before="68" w:line="406" w:lineRule="auto"/>
        <w:ind w:right="87" w:firstLine="409"/>
        <w:jc w:val="both"/>
        <w:rPr>
          <w:rFonts w:ascii="SimSun" w:eastAsia="SimSun" w:hAnsi="SimSun" w:cs="SimSun"/>
        </w:rPr>
      </w:pPr>
      <w:r>
        <w:rPr>
          <w:rFonts w:ascii="SimSun" w:eastAsia="SimSun" w:hAnsi="SimSun" w:cs="SimSun"/>
        </w:rPr>
        <w:t>恒扬科技推出了自主研发的</w:t>
      </w:r>
      <w:r>
        <w:rPr>
          <w:rFonts w:ascii="SimSun" w:eastAsia="SimSun" w:hAnsi="SimSun" w:cs="SimSun"/>
        </w:rPr>
        <w:t>SempSec</w:t>
      </w:r>
      <w:r>
        <w:rPr>
          <w:rFonts w:ascii="SimSun" w:eastAsia="SimSun" w:hAnsi="SimSun" w:cs="SimSun"/>
        </w:rPr>
        <w:t>、</w:t>
      </w:r>
      <w:r>
        <w:rPr>
          <w:rFonts w:ascii="SimSun" w:eastAsia="SimSun" w:hAnsi="SimSun" w:cs="SimSun"/>
        </w:rPr>
        <w:t>SempCrypt</w:t>
      </w:r>
      <w:r>
        <w:rPr>
          <w:rFonts w:ascii="SimSun" w:eastAsia="SimSun" w:hAnsi="SimSun" w:cs="SimSun"/>
        </w:rPr>
        <w:t>安全芯片与</w:t>
      </w:r>
      <w:r>
        <w:rPr>
          <w:rFonts w:ascii="SimSun" w:eastAsia="SimSun" w:hAnsi="SimSun" w:cs="SimSun"/>
        </w:rPr>
        <w:t>P4-M  CPU</w:t>
      </w:r>
      <w:r>
        <w:rPr>
          <w:rFonts w:ascii="SimSun" w:eastAsia="SimSun" w:hAnsi="SimSun" w:cs="SimSun"/>
        </w:rPr>
        <w:t>与基于</w:t>
      </w:r>
      <w:r>
        <w:rPr>
          <w:rFonts w:ascii="SimSun" w:eastAsia="SimSun" w:hAnsi="SimSun" w:cs="SimSun"/>
        </w:rPr>
        <w:t>ISS</w:t>
      </w:r>
      <w:r>
        <w:rPr>
          <w:rFonts w:ascii="SimSun" w:eastAsia="SimSun" w:hAnsi="SimSun" w:cs="SimSun"/>
        </w:rPr>
        <w:t>集成安全系统</w:t>
      </w:r>
      <w:r>
        <w:rPr>
          <w:rFonts w:ascii="SimSun" w:eastAsia="SimSun" w:hAnsi="SimSun" w:cs="SimSun"/>
        </w:rPr>
        <w:t xml:space="preserve"> </w:t>
      </w:r>
      <w:r>
        <w:rPr>
          <w:rFonts w:ascii="SimSun" w:eastAsia="SimSun" w:hAnsi="SimSun" w:cs="SimSun"/>
        </w:rPr>
        <w:t>架构的自主产权操作系统</w:t>
      </w:r>
      <w:r>
        <w:rPr>
          <w:rFonts w:ascii="Times New Roman" w:eastAsia="Times New Roman" w:hAnsi="Times New Roman" w:cs="Times New Roman"/>
        </w:rPr>
        <w:t>SempOS</w:t>
      </w:r>
      <w:r>
        <w:rPr>
          <w:rFonts w:ascii="SimSun" w:eastAsia="SimSun" w:hAnsi="SimSun" w:cs="SimSun"/>
        </w:rPr>
        <w:t>。它能够提升防火</w:t>
      </w:r>
      <w:r>
        <w:rPr>
          <w:rFonts w:ascii="SimSun" w:eastAsia="SimSun" w:hAnsi="SimSun" w:cs="SimSun"/>
          <w:spacing w:val="-1"/>
        </w:rPr>
        <w:t>墙产品的报文过滤检测、攻击检测、加解密、</w:t>
      </w:r>
      <w:r>
        <w:rPr>
          <w:rFonts w:ascii="Times New Roman" w:eastAsia="Times New Roman" w:hAnsi="Times New Roman" w:cs="Times New Roman"/>
          <w:spacing w:val="-1"/>
        </w:rPr>
        <w:t xml:space="preserve">NAT </w:t>
      </w:r>
      <w:r>
        <w:rPr>
          <w:rFonts w:ascii="SimSun" w:eastAsia="SimSun" w:hAnsi="SimSun" w:cs="SimSun"/>
          <w:spacing w:val="-1"/>
        </w:rPr>
        <w:t>特性、</w:t>
      </w:r>
      <w:r>
        <w:rPr>
          <w:rFonts w:ascii="Times New Roman" w:eastAsia="Times New Roman" w:hAnsi="Times New Roman" w:cs="Times New Roman"/>
          <w:spacing w:val="-1"/>
        </w:rPr>
        <w:t xml:space="preserve">VPN </w:t>
      </w:r>
      <w:r>
        <w:rPr>
          <w:rFonts w:ascii="SimSun" w:eastAsia="SimSun" w:hAnsi="SimSun" w:cs="SimSun"/>
          <w:spacing w:val="-1"/>
        </w:rPr>
        <w:t>特性等各方面性能的同时，并可实现安全业务的全方面拓展。国微通讯也推出了基于</w:t>
      </w:r>
      <w:r>
        <w:rPr>
          <w:rFonts w:ascii="Times New Roman" w:eastAsia="Times New Roman" w:hAnsi="Times New Roman" w:cs="Times New Roman"/>
          <w:spacing w:val="-1"/>
        </w:rPr>
        <w:t xml:space="preserve">ISS </w:t>
      </w:r>
      <w:r>
        <w:rPr>
          <w:rFonts w:ascii="SimSun" w:eastAsia="SimSun" w:hAnsi="SimSun" w:cs="SimSun"/>
          <w:spacing w:val="-1"/>
        </w:rPr>
        <w:t>安</w:t>
      </w:r>
    </w:p>
    <w:p w:rsidR="003B3EA5">
      <w:pPr>
        <w:spacing w:line="219" w:lineRule="auto"/>
        <w:rPr>
          <w:rFonts w:ascii="SimSun" w:eastAsia="SimSun" w:hAnsi="SimSun" w:cs="SimSun"/>
        </w:rPr>
      </w:pPr>
      <w:r>
        <w:rPr>
          <w:rFonts w:ascii="SimSun" w:eastAsia="SimSun" w:hAnsi="SimSun" w:cs="SimSun"/>
          <w:spacing w:val="-2"/>
        </w:rPr>
        <w:t>全体系架构的</w:t>
      </w:r>
      <w:r>
        <w:rPr>
          <w:rFonts w:ascii="SimSun" w:eastAsia="SimSun" w:hAnsi="SimSun" w:cs="SimSun"/>
          <w:spacing w:val="-2"/>
        </w:rPr>
        <w:t>GCS3000</w:t>
      </w:r>
      <w:r>
        <w:rPr>
          <w:rFonts w:ascii="SimSun" w:eastAsia="SimSun" w:hAnsi="SimSun" w:cs="SimSun"/>
          <w:spacing w:val="-2"/>
        </w:rPr>
        <w:t>系列防火墙。</w:t>
      </w:r>
    </w:p>
    <w:p w:rsidR="003B3EA5">
      <w:pPr>
        <w:pStyle w:val="BodyText"/>
        <w:spacing w:line="324" w:lineRule="auto"/>
      </w:pPr>
    </w:p>
    <w:p w:rsidR="003B3EA5">
      <w:pPr>
        <w:pStyle w:val="BodyText"/>
        <w:spacing w:line="325" w:lineRule="auto"/>
      </w:pPr>
    </w:p>
    <w:p w:rsidR="003B3EA5">
      <w:pPr>
        <w:spacing w:before="69" w:line="404" w:lineRule="auto"/>
        <w:ind w:right="52" w:firstLine="409"/>
        <w:jc w:val="both"/>
        <w:rPr>
          <w:rFonts w:ascii="SimSun" w:eastAsia="SimSun" w:hAnsi="SimSun" w:cs="SimSun"/>
        </w:rPr>
      </w:pPr>
      <w:r>
        <w:rPr>
          <w:rFonts w:ascii="Times New Roman" w:eastAsia="Times New Roman" w:hAnsi="Times New Roman" w:cs="Times New Roman"/>
          <w:spacing w:val="-1"/>
        </w:rPr>
        <w:t xml:space="preserve">ISS </w:t>
      </w:r>
      <w:r>
        <w:rPr>
          <w:rFonts w:ascii="SimSun" w:eastAsia="SimSun" w:hAnsi="SimSun" w:cs="SimSun"/>
          <w:spacing w:val="-1"/>
        </w:rPr>
        <w:t>架构灵活的模块化结构，综合报文过滤、状态检测、数据加解密功能、</w:t>
      </w:r>
      <w:r>
        <w:rPr>
          <w:rFonts w:ascii="Times New Roman" w:eastAsia="Times New Roman" w:hAnsi="Times New Roman" w:cs="Times New Roman"/>
          <w:spacing w:val="-1"/>
        </w:rPr>
        <w:t xml:space="preserve">VPN </w:t>
      </w:r>
      <w:r>
        <w:rPr>
          <w:rFonts w:ascii="SimSun" w:eastAsia="SimSun" w:hAnsi="SimSun" w:cs="SimSun"/>
          <w:spacing w:val="-1"/>
        </w:rPr>
        <w:t>业务、</w:t>
      </w:r>
      <w:r>
        <w:rPr>
          <w:rFonts w:ascii="Times New Roman" w:eastAsia="Times New Roman" w:hAnsi="Times New Roman" w:cs="Times New Roman"/>
          <w:spacing w:val="-1"/>
        </w:rPr>
        <w:t xml:space="preserve">NAT </w:t>
      </w:r>
      <w:r>
        <w:rPr>
          <w:rFonts w:ascii="SimSun" w:eastAsia="SimSun" w:hAnsi="SimSun" w:cs="SimSun"/>
          <w:spacing w:val="-2"/>
        </w:rPr>
        <w:t>业务、</w:t>
      </w:r>
      <w:r>
        <w:rPr>
          <w:rFonts w:ascii="SimSun" w:eastAsia="SimSun" w:hAnsi="SimSun" w:cs="SimSun"/>
          <w:spacing w:val="-1"/>
        </w:rPr>
        <w:t>流量监管、攻击防范、安全审计与用户管理认证等安全功能于一体，实现业务功能的按需定制与快速服</w:t>
      </w:r>
    </w:p>
    <w:p w:rsidR="003B3EA5">
      <w:pPr>
        <w:spacing w:line="219" w:lineRule="auto"/>
        <w:rPr>
          <w:rFonts w:ascii="SimSun" w:eastAsia="SimSun" w:hAnsi="SimSun" w:cs="SimSun"/>
        </w:rPr>
      </w:pPr>
      <w:r>
        <w:rPr>
          <w:rFonts w:ascii="SimSun" w:eastAsia="SimSun" w:hAnsi="SimSun" w:cs="SimSun"/>
          <w:spacing w:val="-5"/>
        </w:rPr>
        <w:t>务、响应升级。</w:t>
      </w:r>
    </w:p>
    <w:p w:rsidR="003B3EA5">
      <w:pPr>
        <w:spacing w:line="219" w:lineRule="auto"/>
        <w:rPr>
          <w:rFonts w:ascii="SimSun" w:eastAsia="SimSun" w:hAnsi="SimSun" w:cs="SimSun"/>
        </w:rPr>
        <w:sectPr>
          <w:headerReference w:type="even" r:id="rId85"/>
          <w:headerReference w:type="default" r:id="rId86"/>
          <w:footerReference w:type="even" r:id="rId87"/>
          <w:footerReference w:type="default" r:id="rId88"/>
          <w:headerReference w:type="first" r:id="rId89"/>
          <w:footerReference w:type="first" r:id="rId90"/>
          <w:pgSz w:w="11910" w:h="16840"/>
          <w:pgMar w:top="400" w:right="1275" w:bottom="0" w:left="1140" w:header="0" w:footer="0" w:gutter="0"/>
          <w:pgNumType w:start="14"/>
          <w:cols w:space="720"/>
        </w:sectPr>
      </w:pPr>
    </w:p>
    <w:p w:rsidR="003B3EA5">
      <w:pPr>
        <w:pStyle w:val="BodyText"/>
        <w:spacing w:line="248" w:lineRule="auto"/>
      </w:pPr>
    </w:p>
    <w:p w:rsidR="003B3EA5">
      <w:pPr>
        <w:pStyle w:val="BodyText"/>
        <w:spacing w:line="248" w:lineRule="auto"/>
      </w:pPr>
    </w:p>
    <w:p w:rsidR="003B3EA5">
      <w:pPr>
        <w:pStyle w:val="BodyText"/>
        <w:spacing w:line="248" w:lineRule="auto"/>
      </w:pPr>
    </w:p>
    <w:p w:rsidR="003B3EA5">
      <w:pPr>
        <w:pStyle w:val="BodyText"/>
        <w:spacing w:line="249" w:lineRule="auto"/>
      </w:pPr>
    </w:p>
    <w:p w:rsidR="003B3EA5">
      <w:pPr>
        <w:pStyle w:val="BodyText"/>
        <w:spacing w:line="249" w:lineRule="auto"/>
      </w:pPr>
    </w:p>
    <w:p w:rsidR="003B3EA5">
      <w:pPr>
        <w:spacing w:before="69" w:line="219" w:lineRule="auto"/>
        <w:ind w:left="419"/>
        <w:rPr>
          <w:rFonts w:ascii="SimSun" w:eastAsia="SimSun" w:hAnsi="SimSun" w:cs="SimSun"/>
        </w:rPr>
      </w:pPr>
      <w:r>
        <w:rPr>
          <w:rFonts w:ascii="Times New Roman" w:eastAsia="Times New Roman" w:hAnsi="Times New Roman" w:cs="Times New Roman"/>
          <w:spacing w:val="-5"/>
        </w:rPr>
        <w:t>ISS</w:t>
      </w:r>
      <w:r>
        <w:rPr>
          <w:rFonts w:ascii="SimSun" w:eastAsia="SimSun" w:hAnsi="SimSun" w:cs="SimSun"/>
          <w:spacing w:val="-5"/>
        </w:rPr>
        <w:t>体系架构的要紧特点：</w:t>
      </w:r>
    </w:p>
    <w:p w:rsidR="003B3EA5">
      <w:pPr>
        <w:pStyle w:val="BodyText"/>
        <w:spacing w:line="313" w:lineRule="auto"/>
      </w:pPr>
    </w:p>
    <w:p w:rsidR="003B3EA5">
      <w:pPr>
        <w:pStyle w:val="BodyText"/>
        <w:spacing w:line="314" w:lineRule="auto"/>
      </w:pPr>
    </w:p>
    <w:p w:rsidR="003B3EA5">
      <w:pPr>
        <w:spacing w:before="68" w:line="471" w:lineRule="exact"/>
        <w:jc w:val="right"/>
        <w:rPr>
          <w:rFonts w:ascii="SimSun" w:eastAsia="SimSun" w:hAnsi="SimSun" w:cs="SimSun"/>
        </w:rPr>
      </w:pPr>
      <w:r>
        <w:rPr>
          <w:rFonts w:ascii="SimSun" w:eastAsia="SimSun" w:hAnsi="SimSun" w:cs="SimSun"/>
          <w:position w:val="20"/>
        </w:rPr>
        <w:t>1.</w:t>
      </w:r>
      <w:r>
        <w:rPr>
          <w:rFonts w:ascii="SimSun" w:eastAsia="SimSun" w:hAnsi="SimSun" w:cs="SimSun"/>
          <w:position w:val="20"/>
        </w:rPr>
        <w:t>使用结构化芯片技术设计的专用安全处理芯片作为安全业务的处理核心，能够大幅</w:t>
      </w:r>
      <w:r>
        <w:rPr>
          <w:rFonts w:ascii="SimSun" w:eastAsia="SimSun" w:hAnsi="SimSun" w:cs="SimSun"/>
          <w:spacing w:val="-1"/>
          <w:position w:val="20"/>
        </w:rPr>
        <w:t>提升吞吐量、</w:t>
      </w:r>
    </w:p>
    <w:p w:rsidR="003B3EA5">
      <w:pPr>
        <w:spacing w:line="219" w:lineRule="auto"/>
        <w:rPr>
          <w:rFonts w:ascii="SimSun" w:eastAsia="SimSun" w:hAnsi="SimSun" w:cs="SimSun"/>
        </w:rPr>
      </w:pPr>
      <w:r>
        <w:rPr>
          <w:rFonts w:ascii="SimSun" w:eastAsia="SimSun" w:hAnsi="SimSun" w:cs="SimSun"/>
          <w:spacing w:val="-1"/>
        </w:rPr>
        <w:t>转发率、加解密等处理能力；结构化芯片技术可编程定制线</w:t>
      </w:r>
      <w:r>
        <w:rPr>
          <w:rFonts w:ascii="SimSun" w:eastAsia="SimSun" w:hAnsi="SimSun" w:cs="SimSun"/>
          <w:spacing w:val="-2"/>
        </w:rPr>
        <w:t>速处理模块，以快速满足客户需求；</w:t>
      </w:r>
    </w:p>
    <w:p w:rsidR="003B3EA5">
      <w:pPr>
        <w:pStyle w:val="BodyText"/>
        <w:spacing w:line="304" w:lineRule="auto"/>
      </w:pPr>
    </w:p>
    <w:p w:rsidR="003B3EA5">
      <w:pPr>
        <w:pStyle w:val="BodyText"/>
        <w:spacing w:line="304" w:lineRule="auto"/>
      </w:pPr>
    </w:p>
    <w:p w:rsidR="003B3EA5">
      <w:pPr>
        <w:spacing w:before="68" w:line="470" w:lineRule="exact"/>
        <w:ind w:left="419"/>
        <w:rPr>
          <w:rFonts w:ascii="SimSun" w:eastAsia="SimSun" w:hAnsi="SimSun" w:cs="SimSun"/>
        </w:rPr>
      </w:pPr>
      <w:r>
        <w:rPr>
          <w:rFonts w:ascii="SimSun" w:eastAsia="SimSun" w:hAnsi="SimSun" w:cs="SimSun"/>
          <w:spacing w:val="1"/>
          <w:position w:val="20"/>
        </w:rPr>
        <w:t>2.</w:t>
      </w:r>
      <w:r>
        <w:rPr>
          <w:rFonts w:ascii="SimSun" w:eastAsia="SimSun" w:hAnsi="SimSun" w:cs="SimSun"/>
          <w:spacing w:val="1"/>
          <w:position w:val="20"/>
        </w:rPr>
        <w:t>使用高性能通用</w:t>
      </w:r>
      <w:r>
        <w:rPr>
          <w:rFonts w:ascii="SimSun" w:eastAsia="SimSun" w:hAnsi="SimSun" w:cs="SimSun"/>
          <w:position w:val="20"/>
        </w:rPr>
        <w:t>CPU</w:t>
      </w:r>
      <w:r>
        <w:rPr>
          <w:rFonts w:ascii="SimSun" w:eastAsia="SimSun" w:hAnsi="SimSun" w:cs="SimSun"/>
          <w:spacing w:val="1"/>
          <w:position w:val="20"/>
        </w:rPr>
        <w:t>作为设备的管理中心与上层业务</w:t>
      </w:r>
      <w:r>
        <w:rPr>
          <w:rFonts w:ascii="SimSun" w:eastAsia="SimSun" w:hAnsi="SimSun" w:cs="SimSun"/>
          <w:position w:val="20"/>
        </w:rPr>
        <w:t>拓展平台，能够平滑移植并支持上层安全</w:t>
      </w:r>
    </w:p>
    <w:p w:rsidR="003B3EA5">
      <w:pPr>
        <w:spacing w:line="219" w:lineRule="auto"/>
        <w:rPr>
          <w:rFonts w:ascii="SimSun" w:eastAsia="SimSun" w:hAnsi="SimSun" w:cs="SimSun"/>
        </w:rPr>
      </w:pPr>
      <w:r>
        <w:rPr>
          <w:rFonts w:ascii="SimSun" w:eastAsia="SimSun" w:hAnsi="SimSun" w:cs="SimSun"/>
          <w:spacing w:val="-3"/>
        </w:rPr>
        <w:t>应用业务，提升系统的应用业务处理能力；</w:t>
      </w:r>
    </w:p>
    <w:p w:rsidR="003B3EA5">
      <w:pPr>
        <w:pStyle w:val="BodyText"/>
        <w:spacing w:line="298" w:lineRule="auto"/>
      </w:pPr>
    </w:p>
    <w:p w:rsidR="003B3EA5">
      <w:pPr>
        <w:pStyle w:val="BodyText"/>
        <w:spacing w:line="299" w:lineRule="auto"/>
      </w:pPr>
    </w:p>
    <w:p w:rsidR="003B3EA5">
      <w:pPr>
        <w:spacing w:before="69" w:line="481" w:lineRule="exact"/>
        <w:ind w:right="4"/>
        <w:jc w:val="right"/>
        <w:rPr>
          <w:rFonts w:ascii="SimSun" w:eastAsia="SimSun" w:hAnsi="SimSun" w:cs="SimSun"/>
        </w:rPr>
      </w:pPr>
      <w:r>
        <w:rPr>
          <w:rFonts w:ascii="SimSun" w:eastAsia="SimSun" w:hAnsi="SimSun" w:cs="SimSun"/>
          <w:spacing w:val="-4"/>
          <w:position w:val="20"/>
        </w:rPr>
        <w:t>3.</w:t>
      </w:r>
      <w:r>
        <w:rPr>
          <w:rFonts w:ascii="SimSun" w:eastAsia="SimSun" w:hAnsi="SimSun" w:cs="SimSun"/>
          <w:spacing w:val="-4"/>
          <w:position w:val="20"/>
        </w:rPr>
        <w:t>使用大容量交换背板承载大量的业务总线与管理通道，其中千兆</w:t>
      </w:r>
      <w:r>
        <w:rPr>
          <w:rFonts w:ascii="SimSun" w:eastAsia="SimSun" w:hAnsi="SimSun" w:cs="SimSun"/>
          <w:spacing w:val="-4"/>
          <w:position w:val="20"/>
        </w:rPr>
        <w:t>Serdes</w:t>
      </w:r>
      <w:r>
        <w:rPr>
          <w:rFonts w:ascii="SimSun" w:eastAsia="SimSun" w:hAnsi="SimSun" w:cs="SimSun"/>
          <w:spacing w:val="-4"/>
          <w:position w:val="20"/>
        </w:rPr>
        <w:t>业务总线与</w:t>
      </w:r>
      <w:r>
        <w:rPr>
          <w:rFonts w:ascii="SimSun" w:eastAsia="SimSun" w:hAnsi="SimSun" w:cs="SimSun"/>
          <w:spacing w:val="-5"/>
          <w:position w:val="20"/>
        </w:rPr>
        <w:t>PCI</w:t>
      </w:r>
      <w:r>
        <w:rPr>
          <w:rFonts w:ascii="SimSun" w:eastAsia="SimSun" w:hAnsi="SimSun" w:cs="SimSun"/>
          <w:spacing w:val="-5"/>
          <w:position w:val="20"/>
        </w:rPr>
        <w:t>管理通道</w:t>
      </w:r>
    </w:p>
    <w:p w:rsidR="003B3EA5">
      <w:pPr>
        <w:spacing w:line="219" w:lineRule="auto"/>
        <w:rPr>
          <w:rFonts w:ascii="SimSun" w:eastAsia="SimSun" w:hAnsi="SimSun" w:cs="SimSun"/>
        </w:rPr>
      </w:pPr>
      <w:r>
        <w:rPr>
          <w:rFonts w:ascii="SimSun" w:eastAsia="SimSun" w:hAnsi="SimSun" w:cs="SimSun"/>
          <w:spacing w:val="-2"/>
        </w:rPr>
        <w:t>物理分离，不仅业务层次划分清晰，便于管理，而且性能互不受限；</w:t>
      </w:r>
    </w:p>
    <w:p w:rsidR="003B3EA5">
      <w:pPr>
        <w:pStyle w:val="BodyText"/>
        <w:spacing w:line="304" w:lineRule="auto"/>
      </w:pPr>
    </w:p>
    <w:p w:rsidR="003B3EA5">
      <w:pPr>
        <w:pStyle w:val="BodyText"/>
        <w:spacing w:line="304" w:lineRule="auto"/>
      </w:pPr>
    </w:p>
    <w:p w:rsidR="003B3EA5">
      <w:pPr>
        <w:spacing w:before="69" w:line="413" w:lineRule="auto"/>
        <w:ind w:right="2" w:firstLine="419"/>
        <w:rPr>
          <w:rFonts w:ascii="SimSun" w:eastAsia="SimSun" w:hAnsi="SimSun" w:cs="SimSun"/>
        </w:rPr>
      </w:pPr>
      <w:r>
        <w:rPr>
          <w:rFonts w:ascii="SimSun" w:eastAsia="SimSun" w:hAnsi="SimSun" w:cs="SimSun"/>
          <w:spacing w:val="1"/>
        </w:rPr>
        <w:t>4.</w:t>
      </w:r>
      <w:r>
        <w:rPr>
          <w:rFonts w:ascii="SimSun" w:eastAsia="SimSun" w:hAnsi="SimSun" w:cs="SimSun"/>
          <w:spacing w:val="1"/>
        </w:rPr>
        <w:t>使用电信级机架式设计，不管是</w:t>
      </w:r>
      <w:r>
        <w:rPr>
          <w:rFonts w:ascii="Times New Roman" w:eastAsia="Times New Roman" w:hAnsi="Times New Roman" w:cs="Times New Roman"/>
        </w:rPr>
        <w:t>SPU</w:t>
      </w:r>
      <w:r>
        <w:rPr>
          <w:rFonts w:ascii="SimSun" w:eastAsia="SimSun" w:hAnsi="SimSun" w:cs="SimSun"/>
          <w:spacing w:val="1"/>
        </w:rPr>
        <w:t>安全处理单元、</w:t>
      </w:r>
      <w:r>
        <w:rPr>
          <w:rFonts w:ascii="Times New Roman" w:eastAsia="Times New Roman" w:hAnsi="Times New Roman" w:cs="Times New Roman"/>
        </w:rPr>
        <w:t>MPU</w:t>
      </w:r>
      <w:r>
        <w:rPr>
          <w:rFonts w:ascii="SimSun" w:eastAsia="SimSun" w:hAnsi="SimSun" w:cs="SimSun"/>
          <w:spacing w:val="1"/>
        </w:rPr>
        <w:t>主处理单元及其他各类板卡、电源、</w:t>
      </w:r>
      <w:r>
        <w:rPr>
          <w:rFonts w:ascii="SimSun" w:eastAsia="SimSun" w:hAnsi="SimSun" w:cs="SimSun"/>
        </w:rPr>
        <w:t>机框等模块在可扩展、可拔插、防辐射、防干扰、冗余备份、可升级等方面做了全</w:t>
      </w:r>
      <w:r>
        <w:rPr>
          <w:rFonts w:ascii="SimSun" w:eastAsia="SimSun" w:hAnsi="SimSun" w:cs="SimSun"/>
          <w:spacing w:val="-1"/>
        </w:rPr>
        <w:t>方位考虑，真正地实</w:t>
      </w:r>
    </w:p>
    <w:p w:rsidR="003B3EA5">
      <w:pPr>
        <w:spacing w:before="1" w:line="219" w:lineRule="auto"/>
        <w:rPr>
          <w:rFonts w:ascii="SimSun" w:eastAsia="SimSun" w:hAnsi="SimSun" w:cs="SimSun"/>
        </w:rPr>
      </w:pPr>
      <w:r>
        <w:rPr>
          <w:rFonts w:ascii="SimSun" w:eastAsia="SimSun" w:hAnsi="SimSun" w:cs="SimSun"/>
          <w:spacing w:val="-4"/>
        </w:rPr>
        <w:t>现了安全设备的电信级可靠性与可用性；</w:t>
      </w:r>
    </w:p>
    <w:p w:rsidR="003B3EA5">
      <w:pPr>
        <w:pStyle w:val="BodyText"/>
        <w:spacing w:line="307" w:lineRule="auto"/>
      </w:pPr>
    </w:p>
    <w:p w:rsidR="003B3EA5">
      <w:pPr>
        <w:pStyle w:val="BodyText"/>
        <w:spacing w:line="307" w:lineRule="auto"/>
      </w:pPr>
    </w:p>
    <w:p w:rsidR="003B3EA5">
      <w:pPr>
        <w:spacing w:before="69" w:line="483" w:lineRule="exact"/>
        <w:ind w:right="4"/>
        <w:jc w:val="right"/>
        <w:rPr>
          <w:rFonts w:ascii="SimSun" w:eastAsia="SimSun" w:hAnsi="SimSun" w:cs="SimSun"/>
        </w:rPr>
      </w:pPr>
      <w:r>
        <w:rPr>
          <w:rFonts w:ascii="SimSun" w:eastAsia="SimSun" w:hAnsi="SimSun" w:cs="SimSun"/>
          <w:position w:val="21"/>
        </w:rPr>
        <w:t>5.</w:t>
      </w:r>
      <w:r>
        <w:rPr>
          <w:rFonts w:ascii="SimSun" w:eastAsia="SimSun" w:hAnsi="SimSun" w:cs="SimSun"/>
          <w:position w:val="21"/>
        </w:rPr>
        <w:t>不仅达到了安全业务的高性能而且实现了</w:t>
      </w:r>
      <w:r>
        <w:rPr>
          <w:rFonts w:ascii="Times New Roman" w:eastAsia="Times New Roman" w:hAnsi="Times New Roman" w:cs="Times New Roman"/>
          <w:spacing w:val="-1"/>
          <w:position w:val="21"/>
        </w:rPr>
        <w:t xml:space="preserve">“Allin    One”, </w:t>
      </w:r>
      <w:r>
        <w:rPr>
          <w:rFonts w:ascii="SimSun" w:eastAsia="SimSun" w:hAnsi="SimSun" w:cs="SimSun"/>
          <w:spacing w:val="-1"/>
          <w:position w:val="21"/>
        </w:rPr>
        <w:t>站在客户角度解决了多业务、多设备的整</w:t>
      </w:r>
    </w:p>
    <w:p w:rsidR="003B3EA5">
      <w:pPr>
        <w:spacing w:before="1" w:line="219" w:lineRule="auto"/>
        <w:rPr>
          <w:rFonts w:ascii="SimSun" w:eastAsia="SimSun" w:hAnsi="SimSun" w:cs="SimSun"/>
        </w:rPr>
      </w:pPr>
      <w:r>
        <w:rPr>
          <w:rFonts w:ascii="SimSun" w:eastAsia="SimSun" w:hAnsi="SimSun" w:cs="SimSun"/>
          <w:spacing w:val="-2"/>
        </w:rPr>
        <w:t>合，避免了单点设备故障与安全故障，大大降低了管理复杂</w:t>
      </w:r>
      <w:r>
        <w:rPr>
          <w:rFonts w:ascii="SimSun" w:eastAsia="SimSun" w:hAnsi="SimSun" w:cs="SimSun"/>
          <w:spacing w:val="-3"/>
        </w:rPr>
        <w:t>度；</w:t>
      </w:r>
    </w:p>
    <w:p w:rsidR="003B3EA5">
      <w:pPr>
        <w:pStyle w:val="BodyText"/>
        <w:spacing w:line="303" w:lineRule="auto"/>
      </w:pPr>
    </w:p>
    <w:p w:rsidR="003B3EA5">
      <w:pPr>
        <w:pStyle w:val="BodyText"/>
        <w:spacing w:line="304" w:lineRule="auto"/>
      </w:pPr>
    </w:p>
    <w:p w:rsidR="003B3EA5">
      <w:pPr>
        <w:spacing w:before="68" w:line="219" w:lineRule="auto"/>
        <w:ind w:left="419"/>
        <w:rPr>
          <w:rFonts w:ascii="SimSun" w:eastAsia="SimSun" w:hAnsi="SimSun" w:cs="SimSun"/>
        </w:rPr>
      </w:pPr>
      <w:r>
        <w:rPr>
          <w:rFonts w:ascii="SimSun" w:eastAsia="SimSun" w:hAnsi="SimSun" w:cs="SimSun"/>
          <w:spacing w:val="1"/>
        </w:rPr>
        <w:t>6.</w:t>
      </w:r>
      <w:r>
        <w:rPr>
          <w:rFonts w:ascii="SimSun" w:eastAsia="SimSun" w:hAnsi="SimSun" w:cs="SimSun"/>
          <w:spacing w:val="1"/>
        </w:rPr>
        <w:t>通过背板及线路接口单元</w:t>
      </w:r>
      <w:r>
        <w:rPr>
          <w:rFonts w:ascii="Times New Roman" w:eastAsia="Times New Roman" w:hAnsi="Times New Roman" w:cs="Times New Roman"/>
        </w:rPr>
        <w:t>LIU</w:t>
      </w:r>
      <w:r>
        <w:rPr>
          <w:rFonts w:ascii="SimSun" w:eastAsia="SimSun" w:hAnsi="SimSun" w:cs="SimSun"/>
          <w:spacing w:val="1"/>
        </w:rPr>
        <w:t>扩展可提供高密度的业务接口。</w:t>
      </w:r>
    </w:p>
    <w:p w:rsidR="003B3EA5">
      <w:pPr>
        <w:pStyle w:val="BodyText"/>
      </w:pPr>
    </w:p>
    <w:p w:rsidR="003B3EA5">
      <w:pPr>
        <w:pStyle w:val="BodyText"/>
        <w:spacing w:line="241" w:lineRule="auto"/>
      </w:pPr>
    </w:p>
    <w:p w:rsidR="003B3EA5">
      <w:pPr>
        <w:pStyle w:val="BodyText"/>
        <w:spacing w:line="241" w:lineRule="auto"/>
      </w:pPr>
    </w:p>
    <w:p w:rsidR="003B3EA5">
      <w:pPr>
        <w:pStyle w:val="BodyText"/>
        <w:spacing w:line="241" w:lineRule="auto"/>
      </w:pPr>
    </w:p>
    <w:p w:rsidR="003B3EA5">
      <w:pPr>
        <w:spacing w:before="69" w:line="221" w:lineRule="auto"/>
        <w:ind w:left="3"/>
        <w:outlineLvl w:val="1"/>
        <w:rPr>
          <w:rFonts w:ascii="SimHei" w:eastAsia="SimHei" w:hAnsi="SimHei" w:cs="SimHei"/>
        </w:rPr>
      </w:pPr>
      <w:r>
        <w:rPr>
          <w:rFonts w:ascii="SimHei" w:eastAsia="SimHei" w:hAnsi="SimHei" w:cs="SimHei"/>
          <w:b/>
          <w:bCs/>
          <w:spacing w:val="-14"/>
        </w:rPr>
        <w:t>3.1</w:t>
      </w:r>
      <w:r>
        <w:rPr>
          <w:rFonts w:ascii="SimHei" w:eastAsia="SimHei" w:hAnsi="SimHei" w:cs="SimHei"/>
          <w:b/>
          <w:bCs/>
          <w:spacing w:val="-14"/>
        </w:rPr>
        <w:t>防火墙简介</w:t>
      </w:r>
    </w:p>
    <w:p w:rsidR="003B3EA5">
      <w:pPr>
        <w:pStyle w:val="BodyText"/>
        <w:spacing w:line="449" w:lineRule="auto"/>
      </w:pPr>
    </w:p>
    <w:p w:rsidR="003B3EA5">
      <w:pPr>
        <w:spacing w:before="69" w:line="219" w:lineRule="auto"/>
        <w:ind w:left="3"/>
        <w:rPr>
          <w:rFonts w:ascii="SimSun" w:eastAsia="SimSun" w:hAnsi="SimSun" w:cs="SimSun"/>
        </w:rPr>
      </w:pPr>
      <w:r>
        <w:rPr>
          <w:rFonts w:ascii="SimSun" w:eastAsia="SimSun" w:hAnsi="SimSun" w:cs="SimSun"/>
          <w:b/>
          <w:bCs/>
          <w:spacing w:val="-14"/>
        </w:rPr>
        <w:t>√</w:t>
      </w:r>
      <w:r>
        <w:rPr>
          <w:rFonts w:ascii="SimSun" w:eastAsia="SimSun" w:hAnsi="SimSun" w:cs="SimSun"/>
          <w:b/>
          <w:bCs/>
          <w:spacing w:val="-14"/>
        </w:rPr>
        <w:t>防火墙的定义</w:t>
      </w:r>
    </w:p>
    <w:p w:rsidR="003B3EA5">
      <w:pPr>
        <w:spacing w:before="143" w:line="390" w:lineRule="exact"/>
        <w:ind w:right="5"/>
        <w:jc w:val="right"/>
        <w:rPr>
          <w:rFonts w:ascii="SimSun" w:eastAsia="SimSun" w:hAnsi="SimSun" w:cs="SimSun"/>
        </w:rPr>
      </w:pPr>
      <w:r>
        <w:rPr>
          <w:rFonts w:ascii="SimSun" w:eastAsia="SimSun" w:hAnsi="SimSun" w:cs="SimSun"/>
          <w:spacing w:val="4"/>
          <w:position w:val="13"/>
        </w:rPr>
        <w:t>防火墙指的是位于可信网络</w:t>
      </w:r>
      <w:r>
        <w:rPr>
          <w:rFonts w:ascii="SimSun" w:eastAsia="SimSun" w:hAnsi="SimSun" w:cs="SimSun"/>
          <w:spacing w:val="4"/>
          <w:position w:val="13"/>
        </w:rPr>
        <w:t>(</w:t>
      </w:r>
      <w:r>
        <w:rPr>
          <w:rFonts w:ascii="SimSun" w:eastAsia="SimSun" w:hAnsi="SimSun" w:cs="SimSun"/>
          <w:spacing w:val="4"/>
          <w:position w:val="13"/>
        </w:rPr>
        <w:t>如内部网络</w:t>
      </w:r>
      <w:r>
        <w:rPr>
          <w:rFonts w:ascii="SimSun" w:eastAsia="SimSun" w:hAnsi="SimSun" w:cs="SimSun"/>
          <w:spacing w:val="4"/>
          <w:position w:val="13"/>
        </w:rPr>
        <w:t>)</w:t>
      </w:r>
      <w:r>
        <w:rPr>
          <w:rFonts w:ascii="SimSun" w:eastAsia="SimSun" w:hAnsi="SimSun" w:cs="SimSun"/>
          <w:spacing w:val="4"/>
          <w:position w:val="13"/>
        </w:rPr>
        <w:t>与不可信</w:t>
      </w:r>
      <w:r>
        <w:rPr>
          <w:rFonts w:ascii="SimSun" w:eastAsia="SimSun" w:hAnsi="SimSun" w:cs="SimSun"/>
          <w:spacing w:val="3"/>
          <w:position w:val="13"/>
        </w:rPr>
        <w:t>网络</w:t>
      </w:r>
      <w:r>
        <w:rPr>
          <w:rFonts w:ascii="SimSun" w:eastAsia="SimSun" w:hAnsi="SimSun" w:cs="SimSun"/>
          <w:spacing w:val="3"/>
          <w:position w:val="13"/>
        </w:rPr>
        <w:t>(</w:t>
      </w:r>
      <w:r>
        <w:rPr>
          <w:rFonts w:ascii="SimSun" w:eastAsia="SimSun" w:hAnsi="SimSun" w:cs="SimSun"/>
          <w:spacing w:val="3"/>
          <w:position w:val="13"/>
        </w:rPr>
        <w:t>如</w:t>
      </w:r>
      <w:r>
        <w:rPr>
          <w:rFonts w:ascii="SimSun" w:eastAsia="SimSun" w:hAnsi="SimSun" w:cs="SimSun"/>
          <w:position w:val="13"/>
        </w:rPr>
        <w:t>Internet</w:t>
      </w:r>
      <w:r>
        <w:rPr>
          <w:rFonts w:ascii="SimSun" w:eastAsia="SimSun" w:hAnsi="SimSun" w:cs="SimSun"/>
          <w:spacing w:val="3"/>
          <w:position w:val="13"/>
        </w:rPr>
        <w:t>)</w:t>
      </w:r>
      <w:r>
        <w:rPr>
          <w:rFonts w:ascii="SimSun" w:eastAsia="SimSun" w:hAnsi="SimSun" w:cs="SimSun"/>
          <w:spacing w:val="3"/>
          <w:position w:val="13"/>
        </w:rPr>
        <w:t>之间并对通过其间的网络流</w:t>
      </w:r>
    </w:p>
    <w:p w:rsidR="003B3EA5">
      <w:pPr>
        <w:spacing w:line="218" w:lineRule="auto"/>
        <w:rPr>
          <w:rFonts w:ascii="SimSun" w:eastAsia="SimSun" w:hAnsi="SimSun" w:cs="SimSun"/>
        </w:rPr>
      </w:pPr>
      <w:r>
        <w:rPr>
          <w:rFonts w:ascii="SimSun" w:eastAsia="SimSun" w:hAnsi="SimSun" w:cs="SimSun"/>
          <w:spacing w:val="-2"/>
        </w:rPr>
        <w:t>量进行检查的一台或者多台计算机。防火墙具有如下</w:t>
      </w:r>
      <w:r>
        <w:rPr>
          <w:rFonts w:ascii="SimSun" w:eastAsia="SimSun" w:hAnsi="SimSun" w:cs="SimSun"/>
          <w:spacing w:val="-3"/>
        </w:rPr>
        <w:t>特性：</w:t>
      </w:r>
    </w:p>
    <w:p w:rsidR="003B3EA5">
      <w:pPr>
        <w:spacing w:before="132" w:line="219" w:lineRule="auto"/>
        <w:ind w:left="419"/>
        <w:rPr>
          <w:rFonts w:ascii="SimSun" w:eastAsia="SimSun" w:hAnsi="SimSun" w:cs="SimSun"/>
        </w:rPr>
      </w:pPr>
      <w:r>
        <w:rPr>
          <w:rFonts w:ascii="SimSun" w:eastAsia="SimSun" w:hAnsi="SimSun" w:cs="SimSun"/>
          <w:spacing w:val="-5"/>
        </w:rPr>
        <w:t>◆</w:t>
      </w:r>
      <w:r>
        <w:rPr>
          <w:rFonts w:ascii="SimSun" w:eastAsia="SimSun" w:hAnsi="SimSun" w:cs="SimSun"/>
          <w:spacing w:val="-5"/>
        </w:rPr>
        <w:t>所有的通信都通过防火墙；</w:t>
      </w:r>
    </w:p>
    <w:p w:rsidR="003B3EA5">
      <w:pPr>
        <w:spacing w:before="161" w:line="219" w:lineRule="auto"/>
        <w:ind w:left="419"/>
        <w:rPr>
          <w:rFonts w:ascii="SimSun" w:eastAsia="SimSun" w:hAnsi="SimSun" w:cs="SimSun"/>
        </w:rPr>
      </w:pPr>
      <w:r>
        <w:rPr>
          <w:rFonts w:ascii="SimSun" w:eastAsia="SimSun" w:hAnsi="SimSun" w:cs="SimSun"/>
          <w:spacing w:val="-6"/>
        </w:rPr>
        <w:t xml:space="preserve">◆  </w:t>
      </w:r>
      <w:r>
        <w:rPr>
          <w:rFonts w:ascii="SimSun" w:eastAsia="SimSun" w:hAnsi="SimSun" w:cs="SimSun"/>
          <w:spacing w:val="-6"/>
        </w:rPr>
        <w:t>防火墙只放行通过授权的流量；</w:t>
      </w:r>
    </w:p>
    <w:p w:rsidR="003B3EA5">
      <w:pPr>
        <w:spacing w:before="130" w:line="219" w:lineRule="auto"/>
        <w:ind w:left="419"/>
        <w:rPr>
          <w:rFonts w:ascii="SimSun" w:eastAsia="SimSun" w:hAnsi="SimSun" w:cs="SimSun"/>
        </w:rPr>
      </w:pPr>
      <w:r>
        <w:rPr>
          <w:rFonts w:ascii="SimSun" w:eastAsia="SimSun" w:hAnsi="SimSun" w:cs="SimSun"/>
          <w:spacing w:val="-4"/>
        </w:rPr>
        <w:t xml:space="preserve">◆  </w:t>
      </w:r>
      <w:r>
        <w:rPr>
          <w:rFonts w:ascii="SimSun" w:eastAsia="SimSun" w:hAnsi="SimSun" w:cs="SimSun"/>
          <w:spacing w:val="-4"/>
        </w:rPr>
        <w:t>防火墙能经受得起对其本身的攻击。</w:t>
      </w:r>
    </w:p>
    <w:p w:rsidR="003B3EA5">
      <w:pPr>
        <w:spacing w:before="129" w:line="400" w:lineRule="exact"/>
        <w:rPr>
          <w:rFonts w:ascii="SimSun" w:eastAsia="SimSun" w:hAnsi="SimSun" w:cs="SimSun"/>
        </w:rPr>
      </w:pPr>
      <w:r>
        <w:rPr>
          <w:rFonts w:ascii="SimSun" w:eastAsia="SimSun" w:hAnsi="SimSun" w:cs="SimSun"/>
          <w:spacing w:val="-8"/>
          <w:position w:val="14"/>
        </w:rPr>
        <w:t>√</w:t>
      </w:r>
      <w:r>
        <w:rPr>
          <w:rFonts w:ascii="SimSun" w:eastAsia="SimSun" w:hAnsi="SimSun" w:cs="SimSun"/>
          <w:b/>
          <w:bCs/>
          <w:spacing w:val="-8"/>
          <w:position w:val="14"/>
        </w:rPr>
        <w:t>防火墙的优势与弱点</w:t>
      </w:r>
    </w:p>
    <w:p w:rsidR="003B3EA5">
      <w:pPr>
        <w:spacing w:line="219" w:lineRule="auto"/>
        <w:ind w:left="853"/>
        <w:rPr>
          <w:rFonts w:ascii="SimSun" w:eastAsia="SimSun" w:hAnsi="SimSun" w:cs="SimSun"/>
        </w:rPr>
      </w:pPr>
      <w:r>
        <w:rPr>
          <w:rFonts w:ascii="SimSun" w:eastAsia="SimSun" w:hAnsi="SimSun" w:cs="SimSun"/>
          <w:b/>
          <w:bCs/>
          <w:spacing w:val="-11"/>
        </w:rPr>
        <w:t>防火墙的优势：</w:t>
      </w:r>
    </w:p>
    <w:p w:rsidR="003B3EA5">
      <w:pPr>
        <w:spacing w:before="134" w:line="219" w:lineRule="auto"/>
        <w:ind w:left="870"/>
        <w:rPr>
          <w:rFonts w:ascii="SimSun" w:eastAsia="SimSun" w:hAnsi="SimSun" w:cs="SimSun"/>
        </w:rPr>
      </w:pPr>
      <w:r>
        <w:rPr>
          <w:rFonts w:ascii="SimSun" w:eastAsia="SimSun" w:hAnsi="SimSun" w:cs="SimSun"/>
          <w:spacing w:val="-6"/>
        </w:rPr>
        <w:t>●</w:t>
      </w:r>
      <w:r>
        <w:rPr>
          <w:rFonts w:ascii="SimSun" w:eastAsia="SimSun" w:hAnsi="SimSun" w:cs="SimSun"/>
          <w:spacing w:val="-6"/>
        </w:rPr>
        <w:t>实施一个公司的整体安全策略</w:t>
      </w:r>
    </w:p>
    <w:p w:rsidR="003B3EA5">
      <w:pPr>
        <w:spacing w:line="219" w:lineRule="auto"/>
        <w:rPr>
          <w:rFonts w:ascii="SimSun" w:eastAsia="SimSun" w:hAnsi="SimSun" w:cs="SimSun"/>
        </w:rPr>
        <w:sectPr>
          <w:headerReference w:type="even" r:id="rId91"/>
          <w:headerReference w:type="default" r:id="rId92"/>
          <w:footerReference w:type="even" r:id="rId93"/>
          <w:footerReference w:type="default" r:id="rId94"/>
          <w:headerReference w:type="first" r:id="rId95"/>
          <w:footerReference w:type="first" r:id="rId96"/>
          <w:pgSz w:w="11910" w:h="16840"/>
          <w:pgMar w:top="400" w:right="1344" w:bottom="0" w:left="1120" w:header="0" w:footer="0" w:gutter="0"/>
          <w:pgNumType w:start="15"/>
          <w:cols w:space="720"/>
        </w:sectPr>
      </w:pPr>
    </w:p>
    <w:p w:rsidR="003B3EA5">
      <w:pPr>
        <w:pStyle w:val="BodyText"/>
        <w:spacing w:line="248" w:lineRule="auto"/>
      </w:pPr>
    </w:p>
    <w:p w:rsidR="003B3EA5">
      <w:pPr>
        <w:pStyle w:val="BodyText"/>
        <w:spacing w:line="248" w:lineRule="auto"/>
      </w:pPr>
    </w:p>
    <w:p w:rsidR="003B3EA5">
      <w:pPr>
        <w:pStyle w:val="BodyText"/>
        <w:spacing w:line="249" w:lineRule="auto"/>
      </w:pPr>
    </w:p>
    <w:p w:rsidR="003B3EA5">
      <w:pPr>
        <w:spacing w:before="69" w:line="219" w:lineRule="auto"/>
        <w:ind w:left="840"/>
        <w:rPr>
          <w:rFonts w:ascii="SimSun" w:eastAsia="SimSun" w:hAnsi="SimSun" w:cs="SimSun"/>
        </w:rPr>
      </w:pPr>
      <w:r>
        <w:rPr>
          <w:rFonts w:ascii="SimSun" w:eastAsia="SimSun" w:hAnsi="SimSun" w:cs="SimSun"/>
          <w:spacing w:val="8"/>
        </w:rPr>
        <w:t xml:space="preserve">●  </w:t>
      </w:r>
      <w:r>
        <w:rPr>
          <w:rFonts w:ascii="SimSun" w:eastAsia="SimSun" w:hAnsi="SimSun" w:cs="SimSun"/>
          <w:spacing w:val="8"/>
        </w:rPr>
        <w:t>创建一个堵塞点</w:t>
      </w:r>
      <w:r>
        <w:rPr>
          <w:rFonts w:ascii="SimSun" w:eastAsia="SimSun" w:hAnsi="SimSun" w:cs="SimSun"/>
          <w:spacing w:val="8"/>
        </w:rPr>
        <w:t>(</w:t>
      </w:r>
      <w:r>
        <w:rPr>
          <w:rFonts w:ascii="SimSun" w:eastAsia="SimSun" w:hAnsi="SimSun" w:cs="SimSun"/>
          <w:spacing w:val="8"/>
        </w:rPr>
        <w:t>网络边界</w:t>
      </w:r>
      <w:r>
        <w:rPr>
          <w:rFonts w:ascii="SimSun" w:eastAsia="SimSun" w:hAnsi="SimSun" w:cs="SimSun"/>
          <w:spacing w:val="8"/>
        </w:rPr>
        <w:t>)</w:t>
      </w:r>
    </w:p>
    <w:p w:rsidR="003B3EA5">
      <w:pPr>
        <w:spacing w:before="131" w:line="220" w:lineRule="auto"/>
        <w:ind w:left="840"/>
        <w:rPr>
          <w:rFonts w:ascii="SimSun" w:eastAsia="SimSun" w:hAnsi="SimSun" w:cs="SimSun"/>
        </w:rPr>
      </w:pPr>
      <w:r>
        <w:rPr>
          <w:rFonts w:ascii="SimSun" w:eastAsia="SimSun" w:hAnsi="SimSun" w:cs="SimSun"/>
          <w:spacing w:val="-18"/>
        </w:rPr>
        <w:t>●</w:t>
      </w:r>
      <w:r>
        <w:rPr>
          <w:rFonts w:ascii="SimSun" w:eastAsia="SimSun" w:hAnsi="SimSun" w:cs="SimSun"/>
          <w:spacing w:val="-18"/>
        </w:rPr>
        <w:t>记录</w:t>
      </w:r>
      <w:r>
        <w:rPr>
          <w:rFonts w:ascii="SimSun" w:eastAsia="SimSun" w:hAnsi="SimSun" w:cs="SimSun"/>
          <w:spacing w:val="-18"/>
        </w:rPr>
        <w:t>Internet</w:t>
      </w:r>
      <w:r>
        <w:rPr>
          <w:rFonts w:ascii="SimSun" w:eastAsia="SimSun" w:hAnsi="SimSun" w:cs="SimSun"/>
          <w:spacing w:val="-18"/>
        </w:rPr>
        <w:t>活动</w:t>
      </w:r>
    </w:p>
    <w:p w:rsidR="003B3EA5">
      <w:pPr>
        <w:spacing w:before="137" w:line="219" w:lineRule="auto"/>
        <w:ind w:left="840"/>
        <w:rPr>
          <w:rFonts w:ascii="SimSun" w:eastAsia="SimSun" w:hAnsi="SimSun" w:cs="SimSun"/>
        </w:rPr>
      </w:pPr>
      <w:r>
        <w:rPr>
          <w:rFonts w:ascii="SimSun" w:eastAsia="SimSun" w:hAnsi="SimSun" w:cs="SimSun"/>
          <w:spacing w:val="-7"/>
        </w:rPr>
        <w:t>●</w:t>
      </w:r>
      <w:r>
        <w:rPr>
          <w:rFonts w:ascii="SimSun" w:eastAsia="SimSun" w:hAnsi="SimSun" w:cs="SimSun"/>
          <w:spacing w:val="-7"/>
        </w:rPr>
        <w:t>限制网络暴露</w:t>
      </w:r>
    </w:p>
    <w:p w:rsidR="003B3EA5">
      <w:pPr>
        <w:pStyle w:val="BodyText"/>
        <w:spacing w:line="478" w:lineRule="auto"/>
      </w:pPr>
    </w:p>
    <w:p w:rsidR="003B3EA5">
      <w:pPr>
        <w:spacing w:before="68" w:line="219" w:lineRule="auto"/>
        <w:ind w:left="429"/>
        <w:rPr>
          <w:rFonts w:ascii="SimSun" w:eastAsia="SimSun" w:hAnsi="SimSun" w:cs="SimSun"/>
        </w:rPr>
      </w:pPr>
      <w:r>
        <w:rPr>
          <w:rFonts w:ascii="SimSun" w:eastAsia="SimSun" w:hAnsi="SimSun" w:cs="SimSun"/>
          <w:spacing w:val="-13"/>
        </w:rPr>
        <w:t>◆</w:t>
      </w:r>
      <w:r>
        <w:rPr>
          <w:rFonts w:ascii="SimSun" w:eastAsia="SimSun" w:hAnsi="SimSun" w:cs="SimSun"/>
          <w:b/>
          <w:bCs/>
          <w:spacing w:val="-13"/>
        </w:rPr>
        <w:t>防火墙的弱点：</w:t>
      </w:r>
    </w:p>
    <w:p w:rsidR="003B3EA5">
      <w:pPr>
        <w:spacing w:before="143" w:line="219" w:lineRule="auto"/>
        <w:ind w:left="840"/>
        <w:rPr>
          <w:rFonts w:ascii="SimSun" w:eastAsia="SimSun" w:hAnsi="SimSun" w:cs="SimSun"/>
        </w:rPr>
      </w:pPr>
      <w:r>
        <w:rPr>
          <w:rFonts w:ascii="SimSun" w:eastAsia="SimSun" w:hAnsi="SimSun" w:cs="SimSun"/>
          <w:spacing w:val="-4"/>
        </w:rPr>
        <w:t xml:space="preserve">●  </w:t>
      </w:r>
      <w:r>
        <w:rPr>
          <w:rFonts w:ascii="SimSun" w:eastAsia="SimSun" w:hAnsi="SimSun" w:cs="SimSun"/>
          <w:spacing w:val="-4"/>
        </w:rPr>
        <w:t>防火墙不能防范通过授权的东西。</w:t>
      </w:r>
    </w:p>
    <w:p w:rsidR="003B3EA5">
      <w:pPr>
        <w:spacing w:before="141" w:line="219" w:lineRule="auto"/>
        <w:ind w:left="840"/>
        <w:rPr>
          <w:rFonts w:ascii="SimSun" w:eastAsia="SimSun" w:hAnsi="SimSun" w:cs="SimSun"/>
        </w:rPr>
      </w:pPr>
      <w:r>
        <w:rPr>
          <w:rFonts w:ascii="SimSun" w:eastAsia="SimSun" w:hAnsi="SimSun" w:cs="SimSun"/>
          <w:spacing w:val="-2"/>
        </w:rPr>
        <w:t xml:space="preserve">●  </w:t>
      </w:r>
      <w:r>
        <w:rPr>
          <w:rFonts w:ascii="SimSun" w:eastAsia="SimSun" w:hAnsi="SimSun" w:cs="SimSun"/>
          <w:spacing w:val="-2"/>
        </w:rPr>
        <w:t>防火墙只能按对其配置的规则进行有效的工作；</w:t>
      </w:r>
    </w:p>
    <w:p w:rsidR="003B3EA5">
      <w:pPr>
        <w:spacing w:before="121" w:line="291" w:lineRule="auto"/>
        <w:ind w:left="1249" w:right="4" w:hanging="409"/>
        <w:rPr>
          <w:rFonts w:ascii="SimSun" w:eastAsia="SimSun" w:hAnsi="SimSun" w:cs="SimSun"/>
        </w:rPr>
      </w:pPr>
      <w:r>
        <w:rPr>
          <w:rFonts w:ascii="SimSun" w:eastAsia="SimSun" w:hAnsi="SimSun" w:cs="SimSun"/>
          <w:spacing w:val="5"/>
        </w:rPr>
        <w:t xml:space="preserve">●  </w:t>
      </w:r>
      <w:r>
        <w:rPr>
          <w:rFonts w:ascii="SimSun" w:eastAsia="SimSun" w:hAnsi="SimSun" w:cs="SimSun"/>
          <w:spacing w:val="5"/>
        </w:rPr>
        <w:t>防火墙对社交工程类型的攻击或者一个授权的用户利用合法访问进行的恶意攻击</w:t>
      </w:r>
      <w:r>
        <w:rPr>
          <w:rFonts w:ascii="SimSun" w:eastAsia="SimSun" w:hAnsi="SimSun" w:cs="SimSun"/>
          <w:spacing w:val="4"/>
        </w:rPr>
        <w:t>不起作</w:t>
      </w:r>
      <w:r>
        <w:rPr>
          <w:rFonts w:ascii="SimSun" w:eastAsia="SimSun" w:hAnsi="SimSun" w:cs="SimSun"/>
          <w:spacing w:val="-9"/>
        </w:rPr>
        <w:t>用；</w:t>
      </w:r>
    </w:p>
    <w:p w:rsidR="003B3EA5">
      <w:pPr>
        <w:spacing w:before="127" w:line="219" w:lineRule="auto"/>
        <w:ind w:left="840"/>
        <w:rPr>
          <w:rFonts w:ascii="SimSun" w:eastAsia="SimSun" w:hAnsi="SimSun" w:cs="SimSun"/>
        </w:rPr>
      </w:pPr>
      <w:r>
        <w:rPr>
          <w:rFonts w:ascii="SimSun" w:eastAsia="SimSun" w:hAnsi="SimSun" w:cs="SimSun"/>
          <w:spacing w:val="-2"/>
        </w:rPr>
        <w:t xml:space="preserve">●  </w:t>
      </w:r>
      <w:r>
        <w:rPr>
          <w:rFonts w:ascii="SimSun" w:eastAsia="SimSun" w:hAnsi="SimSun" w:cs="SimSun"/>
          <w:spacing w:val="-2"/>
        </w:rPr>
        <w:t>防火墙不能修复脆弱的管理措施或者设计有问题的安全策略；</w:t>
      </w:r>
    </w:p>
    <w:p w:rsidR="003B3EA5">
      <w:pPr>
        <w:spacing w:before="152" w:line="219" w:lineRule="auto"/>
        <w:ind w:left="840"/>
        <w:rPr>
          <w:rFonts w:ascii="SimSun" w:eastAsia="SimSun" w:hAnsi="SimSun" w:cs="SimSun"/>
        </w:rPr>
      </w:pPr>
      <w:r>
        <w:rPr>
          <w:rFonts w:ascii="SimSun" w:eastAsia="SimSun" w:hAnsi="SimSun" w:cs="SimSun"/>
          <w:spacing w:val="-3"/>
        </w:rPr>
        <w:t xml:space="preserve">●  </w:t>
      </w:r>
      <w:r>
        <w:rPr>
          <w:rFonts w:ascii="SimSun" w:eastAsia="SimSun" w:hAnsi="SimSun" w:cs="SimSun"/>
          <w:spacing w:val="-3"/>
        </w:rPr>
        <w:t>防火墙不能阻止那些不通过它的攻击。</w:t>
      </w:r>
    </w:p>
    <w:p w:rsidR="003B3EA5">
      <w:pPr>
        <w:pStyle w:val="BodyText"/>
        <w:spacing w:line="335" w:lineRule="auto"/>
      </w:pPr>
    </w:p>
    <w:p w:rsidR="003B3EA5">
      <w:pPr>
        <w:spacing w:before="69" w:line="441" w:lineRule="exact"/>
        <w:ind w:left="3"/>
        <w:rPr>
          <w:rFonts w:ascii="SimHei" w:eastAsia="SimHei" w:hAnsi="SimHei" w:cs="SimHei"/>
        </w:rPr>
      </w:pPr>
      <w:r>
        <w:rPr>
          <w:rFonts w:ascii="SimHei" w:eastAsia="SimHei" w:hAnsi="SimHei" w:cs="SimHei"/>
          <w:b/>
          <w:bCs/>
          <w:spacing w:val="24"/>
          <w:position w:val="17"/>
        </w:rPr>
        <w:t>3.2</w:t>
      </w:r>
      <w:r>
        <w:rPr>
          <w:rFonts w:ascii="SimHei" w:eastAsia="SimHei" w:hAnsi="SimHei" w:cs="SimHei"/>
          <w:b/>
          <w:bCs/>
          <w:spacing w:val="24"/>
          <w:position w:val="17"/>
        </w:rPr>
        <w:t>防火墙的分类：</w:t>
      </w:r>
    </w:p>
    <w:p w:rsidR="003B3EA5">
      <w:pPr>
        <w:spacing w:before="1" w:line="219" w:lineRule="auto"/>
        <w:ind w:left="3"/>
        <w:rPr>
          <w:rFonts w:ascii="SimSun" w:eastAsia="SimSun" w:hAnsi="SimSun" w:cs="SimSun"/>
        </w:rPr>
      </w:pPr>
      <w:r>
        <w:rPr>
          <w:rFonts w:ascii="SimSun" w:eastAsia="SimSun" w:hAnsi="SimSun" w:cs="SimSun"/>
          <w:b/>
          <w:bCs/>
          <w:spacing w:val="-14"/>
        </w:rPr>
        <w:t>软件类：</w:t>
      </w:r>
    </w:p>
    <w:p w:rsidR="003B3EA5">
      <w:pPr>
        <w:spacing w:before="153" w:line="380" w:lineRule="exact"/>
        <w:ind w:right="22"/>
        <w:jc w:val="right"/>
        <w:rPr>
          <w:rFonts w:ascii="SimSun" w:eastAsia="SimSun" w:hAnsi="SimSun" w:cs="SimSun"/>
        </w:rPr>
      </w:pPr>
      <w:r>
        <w:rPr>
          <w:rFonts w:ascii="SimSun" w:eastAsia="SimSun" w:hAnsi="SimSun" w:cs="SimSun"/>
          <w:spacing w:val="-2"/>
          <w:position w:val="12"/>
        </w:rPr>
        <w:t>防火墙运行于通用操作系统如</w:t>
      </w:r>
      <w:r>
        <w:rPr>
          <w:rFonts w:ascii="SimSun" w:eastAsia="SimSun" w:hAnsi="SimSun" w:cs="SimSun"/>
          <w:spacing w:val="-2"/>
          <w:position w:val="12"/>
        </w:rPr>
        <w:t>Windows NT/2000</w:t>
      </w:r>
      <w:r>
        <w:rPr>
          <w:rFonts w:ascii="SimSun" w:eastAsia="SimSun" w:hAnsi="SimSun" w:cs="SimSun"/>
          <w:spacing w:val="-2"/>
          <w:position w:val="12"/>
        </w:rPr>
        <w:t>、</w:t>
      </w:r>
      <w:r>
        <w:rPr>
          <w:rFonts w:ascii="SimSun" w:eastAsia="SimSun" w:hAnsi="SimSun" w:cs="SimSun"/>
          <w:spacing w:val="-2"/>
          <w:position w:val="12"/>
        </w:rPr>
        <w:t>Linux/U</w:t>
      </w:r>
      <w:r>
        <w:rPr>
          <w:rFonts w:ascii="SimSun" w:eastAsia="SimSun" w:hAnsi="SimSun" w:cs="SimSun"/>
          <w:spacing w:val="-3"/>
          <w:position w:val="12"/>
        </w:rPr>
        <w:t>nix</w:t>
      </w:r>
      <w:r>
        <w:rPr>
          <w:rFonts w:ascii="SimSun" w:eastAsia="SimSun" w:hAnsi="SimSun" w:cs="SimSun"/>
          <w:spacing w:val="-3"/>
          <w:position w:val="12"/>
        </w:rPr>
        <w:t>上，它们通过修改系统的内核与</w:t>
      </w:r>
      <w:r>
        <w:rPr>
          <w:rFonts w:ascii="SimSun" w:eastAsia="SimSun" w:hAnsi="SimSun" w:cs="SimSun"/>
          <w:spacing w:val="-3"/>
          <w:position w:val="12"/>
        </w:rPr>
        <w:t>TCP/IP</w:t>
      </w:r>
    </w:p>
    <w:p w:rsidR="003B3EA5">
      <w:pPr>
        <w:spacing w:before="1" w:line="219" w:lineRule="auto"/>
        <w:rPr>
          <w:rFonts w:ascii="SimSun" w:eastAsia="SimSun" w:hAnsi="SimSun" w:cs="SimSun"/>
        </w:rPr>
      </w:pPr>
      <w:r>
        <w:rPr>
          <w:rFonts w:ascii="SimSun" w:eastAsia="SimSun" w:hAnsi="SimSun" w:cs="SimSun"/>
          <w:spacing w:val="-4"/>
        </w:rPr>
        <w:t>协议栈来检测流量。</w:t>
      </w:r>
    </w:p>
    <w:p w:rsidR="003B3EA5">
      <w:pPr>
        <w:spacing w:before="140" w:line="219" w:lineRule="auto"/>
        <w:ind w:left="429"/>
        <w:rPr>
          <w:rFonts w:ascii="SimSun" w:eastAsia="SimSun" w:hAnsi="SimSun" w:cs="SimSun"/>
        </w:rPr>
      </w:pPr>
      <w:r>
        <w:rPr>
          <w:rFonts w:ascii="SimSun" w:eastAsia="SimSun" w:hAnsi="SimSun" w:cs="SimSun"/>
          <w:spacing w:val="-1"/>
        </w:rPr>
        <w:t>要想获得较高的安全性，就务必对操作系统进</w:t>
      </w:r>
      <w:r>
        <w:rPr>
          <w:rFonts w:ascii="SimSun" w:eastAsia="SimSun" w:hAnsi="SimSun" w:cs="SimSun"/>
          <w:spacing w:val="-2"/>
        </w:rPr>
        <w:t>行加固、修补与保护。</w:t>
      </w:r>
    </w:p>
    <w:p w:rsidR="003B3EA5">
      <w:pPr>
        <w:spacing w:before="136" w:line="395" w:lineRule="exact"/>
        <w:rPr>
          <w:rFonts w:ascii="SimSun" w:eastAsia="SimSun" w:hAnsi="SimSun" w:cs="SimSun"/>
        </w:rPr>
      </w:pPr>
      <w:r>
        <w:rPr>
          <w:rFonts w:ascii="SimSun" w:eastAsia="SimSun" w:hAnsi="SimSun" w:cs="SimSun"/>
          <w:spacing w:val="-3"/>
          <w:position w:val="14"/>
        </w:rPr>
        <w:t>此类防火墙如：运行于</w:t>
      </w:r>
      <w:r>
        <w:rPr>
          <w:rFonts w:ascii="SimSun" w:eastAsia="SimSun" w:hAnsi="SimSun" w:cs="SimSun"/>
          <w:spacing w:val="-3"/>
          <w:position w:val="14"/>
        </w:rPr>
        <w:t>Linux/Unix</w:t>
      </w:r>
      <w:r>
        <w:rPr>
          <w:rFonts w:ascii="SimSun" w:eastAsia="SimSun" w:hAnsi="SimSun" w:cs="SimSun"/>
          <w:spacing w:val="-3"/>
          <w:position w:val="14"/>
        </w:rPr>
        <w:t>、</w:t>
      </w:r>
      <w:r>
        <w:rPr>
          <w:rFonts w:ascii="SimSun" w:eastAsia="SimSun" w:hAnsi="SimSun" w:cs="SimSun"/>
          <w:spacing w:val="-3"/>
          <w:position w:val="14"/>
        </w:rPr>
        <w:t>WindowsNT/2000</w:t>
      </w:r>
      <w:r>
        <w:rPr>
          <w:rFonts w:ascii="SimSun" w:eastAsia="SimSun" w:hAnsi="SimSun" w:cs="SimSun"/>
          <w:spacing w:val="-3"/>
          <w:position w:val="14"/>
        </w:rPr>
        <w:t>平台上的</w:t>
      </w:r>
      <w:r>
        <w:rPr>
          <w:rFonts w:ascii="SimSun" w:eastAsia="SimSun" w:hAnsi="SimSun" w:cs="SimSun"/>
          <w:spacing w:val="-3"/>
          <w:position w:val="14"/>
        </w:rPr>
        <w:t>Check Point Firewall-1,Symantec</w:t>
      </w:r>
      <w:r>
        <w:rPr>
          <w:rFonts w:ascii="SimSun" w:eastAsia="SimSun" w:hAnsi="SimSun" w:cs="SimSun"/>
          <w:spacing w:val="-3"/>
          <w:position w:val="14"/>
        </w:rPr>
        <w:t>企业</w:t>
      </w:r>
    </w:p>
    <w:p w:rsidR="003B3EA5">
      <w:pPr>
        <w:spacing w:line="219" w:lineRule="auto"/>
        <w:rPr>
          <w:rFonts w:ascii="SimSun" w:eastAsia="SimSun" w:hAnsi="SimSun" w:cs="SimSun"/>
        </w:rPr>
      </w:pPr>
      <w:r>
        <w:rPr>
          <w:rFonts w:ascii="SimSun" w:eastAsia="SimSun" w:hAnsi="SimSun" w:cs="SimSun"/>
          <w:spacing w:val="-3"/>
        </w:rPr>
        <w:t>防火墙，</w:t>
      </w:r>
      <w:r>
        <w:rPr>
          <w:rFonts w:ascii="Times New Roman" w:eastAsia="Times New Roman" w:hAnsi="Times New Roman" w:cs="Times New Roman"/>
          <w:spacing w:val="-3"/>
        </w:rPr>
        <w:t>Microsoft ISA 20</w:t>
      </w:r>
      <w:r>
        <w:rPr>
          <w:rFonts w:ascii="Times New Roman" w:eastAsia="Times New Roman" w:hAnsi="Times New Roman" w:cs="Times New Roman"/>
          <w:spacing w:val="-4"/>
        </w:rPr>
        <w:t>00</w:t>
      </w:r>
      <w:r>
        <w:rPr>
          <w:rFonts w:ascii="SimSun" w:eastAsia="SimSun" w:hAnsi="SimSun" w:cs="SimSun"/>
          <w:spacing w:val="-4"/>
        </w:rPr>
        <w:t>等。</w:t>
      </w:r>
    </w:p>
    <w:p w:rsidR="003B3EA5">
      <w:pPr>
        <w:pStyle w:val="BodyText"/>
        <w:spacing w:line="456" w:lineRule="auto"/>
      </w:pPr>
    </w:p>
    <w:p w:rsidR="003B3EA5">
      <w:pPr>
        <w:spacing w:before="69" w:line="219" w:lineRule="auto"/>
        <w:ind w:left="2"/>
        <w:rPr>
          <w:rFonts w:ascii="SimSun" w:eastAsia="SimSun" w:hAnsi="SimSun" w:cs="SimSun"/>
        </w:rPr>
      </w:pPr>
      <w:r>
        <w:rPr>
          <w:rFonts w:ascii="SimSun" w:eastAsia="SimSun" w:hAnsi="SimSun" w:cs="SimSun"/>
          <w:b/>
          <w:bCs/>
          <w:spacing w:val="-13"/>
        </w:rPr>
        <w:t>硬件类防火墙：</w:t>
      </w:r>
    </w:p>
    <w:p w:rsidR="003B3EA5">
      <w:pPr>
        <w:spacing w:before="154" w:line="379" w:lineRule="exact"/>
        <w:ind w:right="5"/>
        <w:jc w:val="right"/>
        <w:rPr>
          <w:rFonts w:ascii="SimSun" w:eastAsia="SimSun" w:hAnsi="SimSun" w:cs="SimSun"/>
        </w:rPr>
      </w:pPr>
      <w:r>
        <w:rPr>
          <w:rFonts w:ascii="SimSun" w:eastAsia="SimSun" w:hAnsi="SimSun" w:cs="SimSun"/>
          <w:position w:val="12"/>
        </w:rPr>
        <w:t>硬件防火墙集成了操作系统与防火墙的功能，形成了一个整体牢固、功</w:t>
      </w:r>
      <w:r>
        <w:rPr>
          <w:rFonts w:ascii="SimSun" w:eastAsia="SimSun" w:hAnsi="SimSun" w:cs="SimSun"/>
          <w:spacing w:val="-1"/>
          <w:position w:val="12"/>
        </w:rPr>
        <w:t>能专一的设备。这种防</w:t>
      </w:r>
    </w:p>
    <w:p w:rsidR="003B3EA5">
      <w:pPr>
        <w:spacing w:before="1" w:line="218" w:lineRule="auto"/>
        <w:ind w:left="429"/>
        <w:rPr>
          <w:rFonts w:ascii="SimSun" w:eastAsia="SimSun" w:hAnsi="SimSun" w:cs="SimSun"/>
        </w:rPr>
      </w:pPr>
      <w:r>
        <w:rPr>
          <w:rFonts w:ascii="SimSun" w:eastAsia="SimSun" w:hAnsi="SimSun" w:cs="SimSun"/>
          <w:spacing w:val="-4"/>
        </w:rPr>
        <w:t>火墙也提供了功能完善的管理接口。</w:t>
      </w:r>
    </w:p>
    <w:p w:rsidR="003B3EA5">
      <w:pPr>
        <w:spacing w:before="151" w:line="380" w:lineRule="exact"/>
        <w:ind w:right="5"/>
        <w:jc w:val="right"/>
        <w:rPr>
          <w:rFonts w:ascii="SimSun" w:eastAsia="SimSun" w:hAnsi="SimSun" w:cs="SimSun"/>
        </w:rPr>
      </w:pPr>
      <w:r>
        <w:rPr>
          <w:rFonts w:ascii="SimSun" w:eastAsia="SimSun" w:hAnsi="SimSun" w:cs="SimSun"/>
          <w:position w:val="12"/>
        </w:rPr>
        <w:t>硬件防火墙在使用时不需要做很多主机加固的工作，不用再费心于重新配</w:t>
      </w:r>
      <w:r>
        <w:rPr>
          <w:rFonts w:ascii="SimSun" w:eastAsia="SimSun" w:hAnsi="SimSun" w:cs="SimSun"/>
          <w:spacing w:val="-1"/>
          <w:position w:val="12"/>
        </w:rPr>
        <w:t>置与修补通用操作系</w:t>
      </w:r>
    </w:p>
    <w:p w:rsidR="003B3EA5">
      <w:pPr>
        <w:spacing w:before="1" w:line="218" w:lineRule="auto"/>
        <w:ind w:left="429"/>
        <w:rPr>
          <w:rFonts w:ascii="SimSun" w:eastAsia="SimSun" w:hAnsi="SimSun" w:cs="SimSun"/>
        </w:rPr>
      </w:pPr>
      <w:r>
        <w:rPr>
          <w:rFonts w:ascii="SimSun" w:eastAsia="SimSun" w:hAnsi="SimSun" w:cs="SimSun"/>
          <w:spacing w:val="-2"/>
        </w:rPr>
        <w:t>统，而能够集中注意力构思防火墙规则，减少了操作与保护的成本。</w:t>
      </w:r>
    </w:p>
    <w:p w:rsidR="003B3EA5">
      <w:pPr>
        <w:spacing w:before="152" w:line="390" w:lineRule="exact"/>
        <w:ind w:right="6"/>
        <w:jc w:val="right"/>
        <w:rPr>
          <w:rFonts w:ascii="SimSun" w:eastAsia="SimSun" w:hAnsi="SimSun" w:cs="SimSun"/>
        </w:rPr>
      </w:pPr>
      <w:r>
        <w:rPr>
          <w:rFonts w:ascii="SimSun" w:eastAsia="SimSun" w:hAnsi="SimSun" w:cs="SimSun"/>
          <w:spacing w:val="-1"/>
          <w:position w:val="13"/>
        </w:rPr>
        <w:t>此类防火墙如：国外的</w:t>
      </w:r>
      <w:r>
        <w:rPr>
          <w:rFonts w:ascii="Times New Roman" w:eastAsia="Times New Roman" w:hAnsi="Times New Roman" w:cs="Times New Roman"/>
          <w:spacing w:val="-1"/>
          <w:position w:val="13"/>
        </w:rPr>
        <w:t>Cisco  PIX</w:t>
      </w:r>
      <w:r>
        <w:rPr>
          <w:rFonts w:ascii="SimSun" w:eastAsia="SimSun" w:hAnsi="SimSun" w:cs="SimSun"/>
          <w:spacing w:val="-1"/>
          <w:position w:val="13"/>
        </w:rPr>
        <w:t>、</w:t>
      </w:r>
      <w:r>
        <w:rPr>
          <w:rFonts w:ascii="Times New Roman" w:eastAsia="Times New Roman" w:hAnsi="Times New Roman" w:cs="Times New Roman"/>
          <w:spacing w:val="-1"/>
          <w:position w:val="13"/>
        </w:rPr>
        <w:t>Netscreen</w:t>
      </w:r>
      <w:r>
        <w:rPr>
          <w:rFonts w:ascii="SimSun" w:eastAsia="SimSun" w:hAnsi="SimSun" w:cs="SimSun"/>
          <w:spacing w:val="-1"/>
          <w:position w:val="13"/>
        </w:rPr>
        <w:t>、</w:t>
      </w:r>
      <w:r>
        <w:rPr>
          <w:rFonts w:ascii="Times New Roman" w:eastAsia="Times New Roman" w:hAnsi="Times New Roman" w:cs="Times New Roman"/>
          <w:spacing w:val="-1"/>
          <w:position w:val="13"/>
        </w:rPr>
        <w:t>SonicWall</w:t>
      </w:r>
      <w:r>
        <w:rPr>
          <w:rFonts w:ascii="SimSun" w:eastAsia="SimSun" w:hAnsi="SimSun" w:cs="SimSun"/>
          <w:spacing w:val="-1"/>
          <w:position w:val="13"/>
        </w:rPr>
        <w:t>等，国内的：清华同方，天融信，联</w:t>
      </w:r>
    </w:p>
    <w:p w:rsidR="003B3EA5">
      <w:pPr>
        <w:spacing w:line="219" w:lineRule="auto"/>
        <w:ind w:left="429"/>
        <w:rPr>
          <w:rFonts w:ascii="SimSun" w:eastAsia="SimSun" w:hAnsi="SimSun" w:cs="SimSun"/>
        </w:rPr>
      </w:pPr>
      <w:r>
        <w:rPr>
          <w:rFonts w:ascii="SimSun" w:eastAsia="SimSun" w:hAnsi="SimSun" w:cs="SimSun"/>
          <w:spacing w:val="-3"/>
        </w:rPr>
        <w:t>想等</w:t>
      </w:r>
    </w:p>
    <w:p w:rsidR="003B3EA5">
      <w:pPr>
        <w:spacing w:before="148" w:line="219" w:lineRule="auto"/>
        <w:ind w:left="2"/>
        <w:rPr>
          <w:rFonts w:ascii="SimSun" w:eastAsia="SimSun" w:hAnsi="SimSun" w:cs="SimSun"/>
        </w:rPr>
      </w:pPr>
      <w:r>
        <w:rPr>
          <w:rFonts w:ascii="SimSun" w:eastAsia="SimSun" w:hAnsi="SimSun" w:cs="SimSun"/>
          <w:b/>
          <w:bCs/>
          <w:spacing w:val="-12"/>
        </w:rPr>
        <w:t>芯片级类防火墙：</w:t>
      </w:r>
    </w:p>
    <w:p w:rsidR="003B3EA5">
      <w:pPr>
        <w:spacing w:before="133" w:line="342" w:lineRule="auto"/>
        <w:ind w:firstLine="320"/>
        <w:jc w:val="both"/>
        <w:rPr>
          <w:rFonts w:ascii="SimSun" w:eastAsia="SimSun" w:hAnsi="SimSun" w:cs="SimSun"/>
        </w:rPr>
      </w:pPr>
      <w:r>
        <w:rPr>
          <w:rFonts w:ascii="SimSun" w:eastAsia="SimSun" w:hAnsi="SimSun" w:cs="SimSun"/>
        </w:rPr>
        <w:t>芯片级防火墙基于专门的硬件平台，没有操作系统。专有的</w:t>
      </w:r>
      <w:r>
        <w:rPr>
          <w:rFonts w:ascii="Times New Roman" w:eastAsia="Times New Roman" w:hAnsi="Times New Roman" w:cs="Times New Roman"/>
        </w:rPr>
        <w:t xml:space="preserve">ASIC </w:t>
      </w:r>
      <w:r>
        <w:rPr>
          <w:rFonts w:ascii="SimSun" w:eastAsia="SimSun" w:hAnsi="SimSun" w:cs="SimSun"/>
          <w:spacing w:val="-1"/>
        </w:rPr>
        <w:t>芯片促使它们比其他种类的防火墙速度更快，处理能力更强，性能更高。做这类防火墙最出名的厂商有</w:t>
      </w:r>
      <w:r>
        <w:rPr>
          <w:rFonts w:ascii="Times New Roman" w:eastAsia="Times New Roman" w:hAnsi="Times New Roman" w:cs="Times New Roman"/>
          <w:spacing w:val="-1"/>
        </w:rPr>
        <w:t>N</w:t>
      </w:r>
      <w:r>
        <w:rPr>
          <w:rFonts w:ascii="Times New Roman" w:eastAsia="Times New Roman" w:hAnsi="Times New Roman" w:cs="Times New Roman"/>
          <w:spacing w:val="-2"/>
        </w:rPr>
        <w:t>etScreen</w:t>
      </w:r>
      <w:r>
        <w:rPr>
          <w:rFonts w:ascii="SimSun" w:eastAsia="SimSun" w:hAnsi="SimSun" w:cs="SimSun"/>
          <w:spacing w:val="-2"/>
        </w:rPr>
        <w:t>、</w:t>
      </w:r>
      <w:r>
        <w:rPr>
          <w:rFonts w:ascii="Times New Roman" w:eastAsia="Times New Roman" w:hAnsi="Times New Roman" w:cs="Times New Roman"/>
          <w:spacing w:val="-2"/>
        </w:rPr>
        <w:t>FortiNet</w:t>
      </w:r>
      <w:r>
        <w:rPr>
          <w:rFonts w:ascii="SimSun" w:eastAsia="SimSun" w:hAnsi="SimSun" w:cs="SimSun"/>
          <w:spacing w:val="-2"/>
        </w:rPr>
        <w:t>、</w:t>
      </w:r>
      <w:r>
        <w:rPr>
          <w:rFonts w:ascii="Times New Roman" w:eastAsia="Times New Roman" w:hAnsi="Times New Roman" w:cs="Times New Roman"/>
          <w:spacing w:val="-2"/>
        </w:rPr>
        <w:t xml:space="preserve">Cisco </w:t>
      </w:r>
      <w:r>
        <w:rPr>
          <w:rFonts w:ascii="SimSun" w:eastAsia="SimSun" w:hAnsi="SimSun" w:cs="SimSun"/>
          <w:spacing w:val="-2"/>
        </w:rPr>
        <w:t>等。这</w:t>
      </w:r>
    </w:p>
    <w:p w:rsidR="003B3EA5">
      <w:pPr>
        <w:spacing w:line="216" w:lineRule="auto"/>
        <w:rPr>
          <w:rFonts w:ascii="SimSun" w:eastAsia="SimSun" w:hAnsi="SimSun" w:cs="SimSun"/>
        </w:rPr>
      </w:pPr>
      <w:r>
        <w:rPr>
          <w:rFonts w:ascii="SimSun" w:eastAsia="SimSun" w:hAnsi="SimSun" w:cs="SimSun"/>
          <w:spacing w:val="2"/>
        </w:rPr>
        <w:t>类防火墙由因此专用</w:t>
      </w:r>
      <w:r>
        <w:rPr>
          <w:rFonts w:ascii="Times New Roman" w:eastAsia="Times New Roman" w:hAnsi="Times New Roman" w:cs="Times New Roman"/>
        </w:rPr>
        <w:t>OS</w:t>
      </w:r>
      <w:r>
        <w:rPr>
          <w:rFonts w:ascii="SimSun" w:eastAsia="SimSun" w:hAnsi="SimSun" w:cs="SimSun"/>
          <w:spacing w:val="2"/>
        </w:rPr>
        <w:t>(</w:t>
      </w:r>
      <w:r>
        <w:rPr>
          <w:rFonts w:ascii="SimSun" w:eastAsia="SimSun" w:hAnsi="SimSun" w:cs="SimSun"/>
          <w:spacing w:val="2"/>
        </w:rPr>
        <w:t>操作系统</w:t>
      </w:r>
      <w:r>
        <w:rPr>
          <w:rFonts w:ascii="SimSun" w:eastAsia="SimSun" w:hAnsi="SimSun" w:cs="SimSun"/>
          <w:spacing w:val="2"/>
        </w:rPr>
        <w:t>),</w:t>
      </w:r>
      <w:r>
        <w:rPr>
          <w:rFonts w:ascii="SimSun" w:eastAsia="SimSun" w:hAnsi="SimSun" w:cs="SimSun"/>
          <w:spacing w:val="2"/>
        </w:rPr>
        <w:t>因此防火墙本身的漏洞比较少，只是价格相对比较高昂</w:t>
      </w:r>
    </w:p>
    <w:p w:rsidR="003B3EA5">
      <w:pPr>
        <w:pStyle w:val="BodyText"/>
        <w:spacing w:line="251" w:lineRule="auto"/>
      </w:pPr>
    </w:p>
    <w:p w:rsidR="003B3EA5">
      <w:pPr>
        <w:pStyle w:val="BodyText"/>
        <w:spacing w:line="251" w:lineRule="auto"/>
      </w:pPr>
    </w:p>
    <w:p w:rsidR="003B3EA5">
      <w:pPr>
        <w:pStyle w:val="BodyText"/>
        <w:spacing w:line="251" w:lineRule="auto"/>
      </w:pPr>
    </w:p>
    <w:p w:rsidR="003B3EA5">
      <w:pPr>
        <w:pStyle w:val="BodyText"/>
        <w:spacing w:line="251" w:lineRule="auto"/>
      </w:pPr>
    </w:p>
    <w:p w:rsidR="003B3EA5">
      <w:pPr>
        <w:pStyle w:val="BodyText"/>
        <w:spacing w:line="252" w:lineRule="auto"/>
      </w:pPr>
    </w:p>
    <w:p w:rsidR="003B3EA5">
      <w:pPr>
        <w:pStyle w:val="BodyText"/>
        <w:spacing w:line="252" w:lineRule="auto"/>
      </w:pPr>
    </w:p>
    <w:p w:rsidR="003B3EA5">
      <w:pPr>
        <w:pStyle w:val="BodyText"/>
        <w:spacing w:line="252" w:lineRule="auto"/>
      </w:pPr>
    </w:p>
    <w:p w:rsidR="003B3EA5">
      <w:pPr>
        <w:pStyle w:val="BodyText"/>
        <w:spacing w:line="252" w:lineRule="auto"/>
      </w:pPr>
    </w:p>
    <w:p w:rsidR="003B3EA5">
      <w:pPr>
        <w:spacing w:before="68" w:line="219" w:lineRule="auto"/>
        <w:ind w:left="3"/>
        <w:rPr>
          <w:rFonts w:ascii="SimSun" w:eastAsia="SimSun" w:hAnsi="SimSun" w:cs="SimSun"/>
        </w:rPr>
      </w:pPr>
      <w:r>
        <w:rPr>
          <w:rFonts w:ascii="SimSun" w:eastAsia="SimSun" w:hAnsi="SimSun" w:cs="SimSun"/>
          <w:b/>
          <w:bCs/>
          <w:spacing w:val="-5"/>
        </w:rPr>
        <w:t>根据防火墙所使用的技术不一致，为下列几种基本类型：</w:t>
      </w:r>
    </w:p>
    <w:p w:rsidR="003B3EA5">
      <w:pPr>
        <w:spacing w:line="219" w:lineRule="auto"/>
        <w:rPr>
          <w:rFonts w:ascii="SimSun" w:eastAsia="SimSun" w:hAnsi="SimSun" w:cs="SimSun"/>
        </w:rPr>
        <w:sectPr>
          <w:headerReference w:type="even" r:id="rId97"/>
          <w:headerReference w:type="default" r:id="rId98"/>
          <w:footerReference w:type="even" r:id="rId99"/>
          <w:footerReference w:type="default" r:id="rId100"/>
          <w:headerReference w:type="first" r:id="rId101"/>
          <w:footerReference w:type="first" r:id="rId102"/>
          <w:pgSz w:w="11910" w:h="16840"/>
          <w:pgMar w:top="400" w:right="1342" w:bottom="0" w:left="1120" w:header="0" w:footer="0" w:gutter="0"/>
          <w:pgNumType w:start="16"/>
          <w:cols w:space="720"/>
        </w:sectPr>
      </w:pPr>
    </w:p>
    <w:p w:rsidR="003B3EA5">
      <w:pPr>
        <w:pStyle w:val="BodyText"/>
        <w:spacing w:line="256" w:lineRule="auto"/>
      </w:pPr>
    </w:p>
    <w:p w:rsidR="003B3EA5">
      <w:pPr>
        <w:pStyle w:val="BodyText"/>
        <w:spacing w:line="257" w:lineRule="auto"/>
      </w:pPr>
    </w:p>
    <w:p w:rsidR="003B3EA5">
      <w:pPr>
        <w:pStyle w:val="BodyText"/>
        <w:spacing w:line="257" w:lineRule="auto"/>
      </w:pPr>
    </w:p>
    <w:p w:rsidR="003B3EA5">
      <w:pPr>
        <w:spacing w:before="68" w:line="221" w:lineRule="auto"/>
        <w:ind w:left="3"/>
        <w:rPr>
          <w:rFonts w:ascii="SimHei" w:eastAsia="SimHei" w:hAnsi="SimHei" w:cs="SimHei"/>
        </w:rPr>
      </w:pPr>
      <w:r>
        <w:rPr>
          <w:rFonts w:ascii="SimHei" w:eastAsia="SimHei" w:hAnsi="SimHei" w:cs="SimHei"/>
          <w:b/>
          <w:bCs/>
          <w:spacing w:val="21"/>
        </w:rPr>
        <w:t>包过滤防火墙</w:t>
      </w:r>
    </w:p>
    <w:p w:rsidR="003B3EA5">
      <w:pPr>
        <w:spacing w:before="220" w:line="420" w:lineRule="auto"/>
        <w:ind w:right="186" w:firstLine="499"/>
        <w:rPr>
          <w:rFonts w:ascii="SimSun" w:eastAsia="SimSun" w:hAnsi="SimSun" w:cs="SimSun"/>
        </w:rPr>
      </w:pPr>
      <w:r>
        <w:rPr>
          <w:rFonts w:ascii="SimSun" w:eastAsia="SimSun" w:hAnsi="SimSun" w:cs="SimSun"/>
          <w:spacing w:val="1"/>
        </w:rPr>
        <w:t>数据包过滤</w:t>
      </w:r>
      <w:r>
        <w:rPr>
          <w:rFonts w:ascii="Times New Roman" w:eastAsia="Times New Roman" w:hAnsi="Times New Roman" w:cs="Times New Roman"/>
          <w:spacing w:val="1"/>
        </w:rPr>
        <w:t>(</w:t>
      </w:r>
      <w:r>
        <w:rPr>
          <w:rFonts w:ascii="Times New Roman" w:eastAsia="Times New Roman" w:hAnsi="Times New Roman" w:cs="Times New Roman"/>
        </w:rPr>
        <w:t>PacketFiltering</w:t>
      </w:r>
      <w:r>
        <w:rPr>
          <w:rFonts w:ascii="Times New Roman" w:eastAsia="Times New Roman" w:hAnsi="Times New Roman" w:cs="Times New Roman"/>
          <w:spacing w:val="1"/>
        </w:rPr>
        <w:t>)</w:t>
      </w:r>
      <w:r>
        <w:rPr>
          <w:rFonts w:ascii="SimSun" w:eastAsia="SimSun" w:hAnsi="SimSun" w:cs="SimSun"/>
          <w:spacing w:val="1"/>
        </w:rPr>
        <w:t>技术是在网络层对数据包进行</w:t>
      </w:r>
      <w:r>
        <w:rPr>
          <w:rFonts w:ascii="SimSun" w:eastAsia="SimSun" w:hAnsi="SimSun" w:cs="SimSun"/>
        </w:rPr>
        <w:t>分析、选择，选择的根据是系统内设</w:t>
      </w:r>
      <w:r>
        <w:rPr>
          <w:rFonts w:ascii="SimSun" w:eastAsia="SimSun" w:hAnsi="SimSun" w:cs="SimSun"/>
        </w:rPr>
        <w:t xml:space="preserve"> </w:t>
      </w:r>
      <w:r>
        <w:rPr>
          <w:rFonts w:ascii="SimSun" w:eastAsia="SimSun" w:hAnsi="SimSun" w:cs="SimSun"/>
          <w:spacing w:val="-2"/>
        </w:rPr>
        <w:t>置的过滤逻辑，称之访问操纵表</w:t>
      </w:r>
      <w:r>
        <w:rPr>
          <w:rFonts w:ascii="Times New Roman" w:eastAsia="Times New Roman" w:hAnsi="Times New Roman" w:cs="Times New Roman"/>
          <w:spacing w:val="-2"/>
        </w:rPr>
        <w:t>(AccessControlTable)</w:t>
      </w:r>
      <w:r>
        <w:rPr>
          <w:rFonts w:ascii="SimSun" w:eastAsia="SimSun" w:hAnsi="SimSun" w:cs="SimSun"/>
          <w:spacing w:val="-2"/>
        </w:rPr>
        <w:t>。通过检查数据流中每一个数据包的源地址、</w:t>
      </w:r>
      <w:r>
        <w:rPr>
          <w:rFonts w:ascii="SimSun" w:eastAsia="SimSun" w:hAnsi="SimSun" w:cs="SimSun"/>
          <w:spacing w:val="-2"/>
        </w:rPr>
        <w:t xml:space="preserve"> </w:t>
      </w:r>
      <w:r>
        <w:rPr>
          <w:rFonts w:ascii="SimSun" w:eastAsia="SimSun" w:hAnsi="SimSun" w:cs="SimSun"/>
          <w:spacing w:val="-2"/>
        </w:rPr>
        <w:t>目的地址、所用端口号、协议状态等因素，或者它们的组合来确定是否同意该数据包通过。事实上现机</w:t>
      </w:r>
    </w:p>
    <w:p w:rsidR="003B3EA5">
      <w:pPr>
        <w:spacing w:line="220" w:lineRule="auto"/>
        <w:rPr>
          <w:rFonts w:ascii="SimSun" w:eastAsia="SimSun" w:hAnsi="SimSun" w:cs="SimSun"/>
        </w:rPr>
      </w:pPr>
      <w:r>
        <w:rPr>
          <w:rFonts w:ascii="SimSun" w:eastAsia="SimSun" w:hAnsi="SimSun" w:cs="SimSun"/>
          <w:spacing w:val="15"/>
        </w:rPr>
        <w:t>制如图</w:t>
      </w:r>
      <w:r>
        <w:rPr>
          <w:rFonts w:ascii="SimSun" w:eastAsia="SimSun" w:hAnsi="SimSun" w:cs="SimSun"/>
          <w:spacing w:val="15"/>
        </w:rPr>
        <w:t>1</w:t>
      </w:r>
      <w:r>
        <w:rPr>
          <w:rFonts w:ascii="SimSun" w:eastAsia="SimSun" w:hAnsi="SimSun" w:cs="SimSun"/>
          <w:spacing w:val="15"/>
        </w:rPr>
        <w:t>所示</w:t>
      </w:r>
    </w:p>
    <w:p w:rsidR="003B3EA5">
      <w:pPr>
        <w:spacing w:before="150" w:line="2710" w:lineRule="exact"/>
        <w:ind w:firstLine="3089"/>
      </w:pPr>
      <w:r>
        <w:rPr>
          <w:position w:val="-54"/>
        </w:rPr>
        <w:pict>
          <v:shape id="_x0000_i1031" type="#_x0000_t75" style="width:185.85pt;height:135.65pt"/>
        </w:pict>
      </w:r>
    </w:p>
    <w:p w:rsidR="003B3EA5">
      <w:pPr>
        <w:pStyle w:val="BodyText"/>
        <w:spacing w:line="398" w:lineRule="auto"/>
      </w:pPr>
    </w:p>
    <w:p w:rsidR="003B3EA5">
      <w:pPr>
        <w:spacing w:before="68" w:line="227" w:lineRule="auto"/>
        <w:ind w:left="3619"/>
        <w:rPr>
          <w:rFonts w:ascii="KaiTi" w:eastAsia="KaiTi" w:hAnsi="KaiTi" w:cs="KaiTi"/>
        </w:rPr>
      </w:pPr>
      <w:r>
        <w:rPr>
          <w:rFonts w:ascii="KaiTi" w:eastAsia="KaiTi" w:hAnsi="KaiTi" w:cs="KaiTi"/>
        </w:rPr>
        <w:t>图</w:t>
      </w:r>
      <w:r>
        <w:rPr>
          <w:rFonts w:ascii="KaiTi" w:eastAsia="KaiTi" w:hAnsi="KaiTi" w:cs="KaiTi"/>
        </w:rPr>
        <w:t>1</w:t>
      </w:r>
      <w:r>
        <w:rPr>
          <w:rFonts w:ascii="KaiTi" w:eastAsia="KaiTi" w:hAnsi="KaiTi" w:cs="KaiTi"/>
        </w:rPr>
        <w:t>包过滤防火墙的实现机制</w:t>
      </w:r>
    </w:p>
    <w:p w:rsidR="003B3EA5">
      <w:pPr>
        <w:spacing w:before="211" w:line="413" w:lineRule="auto"/>
        <w:ind w:right="190" w:firstLine="489"/>
        <w:jc w:val="both"/>
        <w:rPr>
          <w:rFonts w:ascii="SimSun" w:eastAsia="SimSun" w:hAnsi="SimSun" w:cs="SimSun"/>
        </w:rPr>
      </w:pPr>
      <w:r>
        <w:rPr>
          <w:rFonts w:ascii="SimSun" w:eastAsia="SimSun" w:hAnsi="SimSun" w:cs="SimSun"/>
          <w:spacing w:val="-1"/>
        </w:rPr>
        <w:t>数据包过滤防火墙的优点是速度快、逻辑简</w:t>
      </w:r>
      <w:r>
        <w:rPr>
          <w:rFonts w:ascii="SimSun" w:eastAsia="SimSun" w:hAnsi="SimSun" w:cs="SimSun"/>
          <w:spacing w:val="-2"/>
        </w:rPr>
        <w:t>单、成本低、易于安装与使用，网络性能与透明度好。它通常安装在路由器上，内部网络与</w:t>
      </w:r>
      <w:r>
        <w:rPr>
          <w:rFonts w:ascii="Times New Roman" w:eastAsia="Times New Roman" w:hAnsi="Times New Roman" w:cs="Times New Roman"/>
          <w:spacing w:val="-2"/>
        </w:rPr>
        <w:t>Internet</w:t>
      </w:r>
      <w:r>
        <w:rPr>
          <w:rFonts w:ascii="SimSun" w:eastAsia="SimSun" w:hAnsi="SimSun" w:cs="SimSun"/>
          <w:spacing w:val="-3"/>
        </w:rPr>
        <w:t>连接，务必通过路由器，因此在原有网络上增加这类防火</w:t>
      </w:r>
    </w:p>
    <w:p w:rsidR="003B3EA5">
      <w:pPr>
        <w:spacing w:before="1" w:line="218" w:lineRule="auto"/>
        <w:rPr>
          <w:rFonts w:ascii="SimSun" w:eastAsia="SimSun" w:hAnsi="SimSun" w:cs="SimSun"/>
        </w:rPr>
      </w:pPr>
      <w:r>
        <w:rPr>
          <w:rFonts w:ascii="SimSun" w:eastAsia="SimSun" w:hAnsi="SimSun" w:cs="SimSun"/>
          <w:spacing w:val="-5"/>
        </w:rPr>
        <w:t>墙，几乎不需要任何额外的费用。</w:t>
      </w:r>
    </w:p>
    <w:p w:rsidR="003B3EA5">
      <w:pPr>
        <w:spacing w:before="232" w:line="404" w:lineRule="auto"/>
        <w:ind w:right="194" w:firstLine="429"/>
        <w:jc w:val="both"/>
        <w:rPr>
          <w:rFonts w:ascii="SimSun" w:eastAsia="SimSun" w:hAnsi="SimSun" w:cs="SimSun"/>
        </w:rPr>
      </w:pPr>
      <w:r>
        <w:rPr>
          <w:rFonts w:ascii="SimSun" w:eastAsia="SimSun" w:hAnsi="SimSun" w:cs="SimSun"/>
        </w:rPr>
        <w:t>这类防火墙的缺点是不能对数据内容进行操纵：很难准确地设置包过滤器</w:t>
      </w:r>
      <w:r>
        <w:rPr>
          <w:rFonts w:ascii="SimSun" w:eastAsia="SimSun" w:hAnsi="SimSun" w:cs="SimSun"/>
          <w:spacing w:val="-1"/>
        </w:rPr>
        <w:t>，缺乏用户级的授权；数</w:t>
      </w:r>
      <w:r>
        <w:rPr>
          <w:rFonts w:ascii="SimSun" w:eastAsia="SimSun" w:hAnsi="SimSun" w:cs="SimSun"/>
          <w:spacing w:val="-2"/>
        </w:rPr>
        <w:t>据包的源地址、目的地址与</w:t>
      </w:r>
      <w:r>
        <w:rPr>
          <w:rFonts w:ascii="SimSun" w:eastAsia="SimSun" w:hAnsi="SimSun" w:cs="SimSun"/>
          <w:spacing w:val="-2"/>
        </w:rPr>
        <w:t>IP</w:t>
      </w:r>
      <w:r>
        <w:rPr>
          <w:rFonts w:ascii="SimSun" w:eastAsia="SimSun" w:hAnsi="SimSun" w:cs="SimSun"/>
          <w:spacing w:val="-2"/>
        </w:rPr>
        <w:t>端口号都在数据包的头部，很有可能被冒充</w:t>
      </w:r>
      <w:r>
        <w:rPr>
          <w:rFonts w:ascii="SimSun" w:eastAsia="SimSun" w:hAnsi="SimSun" w:cs="SimSun"/>
          <w:spacing w:val="-3"/>
        </w:rPr>
        <w:t>或者窃取，而非法访问一旦突</w:t>
      </w:r>
    </w:p>
    <w:p w:rsidR="003B3EA5">
      <w:pPr>
        <w:spacing w:before="1" w:line="218" w:lineRule="auto"/>
        <w:rPr>
          <w:rFonts w:ascii="SimSun" w:eastAsia="SimSun" w:hAnsi="SimSun" w:cs="SimSun"/>
        </w:rPr>
      </w:pPr>
      <w:r>
        <w:rPr>
          <w:rFonts w:ascii="SimSun" w:eastAsia="SimSun" w:hAnsi="SimSun" w:cs="SimSun"/>
          <w:spacing w:val="-2"/>
        </w:rPr>
        <w:t>破防火墙，即可对主机上的系统与配置进行攻击。</w:t>
      </w:r>
    </w:p>
    <w:p w:rsidR="003B3EA5">
      <w:pPr>
        <w:spacing w:before="222" w:line="404" w:lineRule="auto"/>
        <w:ind w:right="33" w:firstLine="432"/>
        <w:jc w:val="both"/>
        <w:rPr>
          <w:rFonts w:ascii="KaiTi" w:eastAsia="KaiTi" w:hAnsi="KaiTi" w:cs="KaiTi"/>
        </w:rPr>
      </w:pPr>
      <w:r>
        <w:rPr>
          <w:rFonts w:ascii="SimHei" w:eastAsia="SimHei" w:hAnsi="SimHei" w:cs="SimHei"/>
          <w:b/>
          <w:bCs/>
          <w:spacing w:val="-4"/>
        </w:rPr>
        <w:t>说明</w:t>
      </w:r>
      <w:r>
        <w:rPr>
          <w:rFonts w:ascii="KaiTi" w:eastAsia="KaiTi" w:hAnsi="KaiTi" w:cs="KaiTi"/>
          <w:b/>
          <w:bCs/>
          <w:spacing w:val="-4"/>
        </w:rPr>
        <w:t>：网络层的安全防护，要紧目的是保证网络的可用性与合法使用，保护网络中的网络设备、主机</w:t>
      </w:r>
      <w:r>
        <w:rPr>
          <w:rFonts w:ascii="KaiTi" w:eastAsia="KaiTi" w:hAnsi="KaiTi" w:cs="KaiTi"/>
          <w:spacing w:val="-1"/>
        </w:rPr>
        <w:t>操</w:t>
      </w:r>
      <w:r>
        <w:rPr>
          <w:rFonts w:ascii="KaiTi" w:eastAsia="KaiTi" w:hAnsi="KaiTi" w:cs="KaiTi"/>
          <w:b/>
          <w:bCs/>
          <w:spacing w:val="-1"/>
        </w:rPr>
        <w:t>作系统与各</w:t>
      </w:r>
      <w:r>
        <w:rPr>
          <w:rFonts w:ascii="SimSun" w:eastAsia="SimSun" w:hAnsi="SimSun" w:cs="SimSun"/>
          <w:b/>
          <w:bCs/>
          <w:spacing w:val="-1"/>
        </w:rPr>
        <w:t>TCP/IP</w:t>
      </w:r>
      <w:r>
        <w:rPr>
          <w:rFonts w:ascii="KaiTi" w:eastAsia="KaiTi" w:hAnsi="KaiTi" w:cs="KaiTi"/>
          <w:b/>
          <w:bCs/>
          <w:spacing w:val="-1"/>
        </w:rPr>
        <w:t>服务的正常运行，根据</w:t>
      </w:r>
      <w:r>
        <w:rPr>
          <w:rFonts w:ascii="SimSun" w:eastAsia="SimSun" w:hAnsi="SimSun" w:cs="SimSun"/>
          <w:b/>
          <w:bCs/>
          <w:spacing w:val="-1"/>
        </w:rPr>
        <w:t>IP</w:t>
      </w:r>
      <w:r>
        <w:rPr>
          <w:rFonts w:ascii="KaiTi" w:eastAsia="KaiTi" w:hAnsi="KaiTi" w:cs="KaiTi"/>
          <w:b/>
          <w:bCs/>
          <w:spacing w:val="-1"/>
        </w:rPr>
        <w:t>地址操纵用户的网络访问。网络层在</w:t>
      </w:r>
      <w:r>
        <w:rPr>
          <w:rFonts w:ascii="SimSun" w:eastAsia="SimSun" w:hAnsi="SimSun" w:cs="SimSun"/>
          <w:b/>
          <w:bCs/>
          <w:spacing w:val="-1"/>
        </w:rPr>
        <w:t>ISO</w:t>
      </w:r>
      <w:r>
        <w:rPr>
          <w:rFonts w:ascii="KaiTi" w:eastAsia="KaiTi" w:hAnsi="KaiTi" w:cs="KaiTi"/>
          <w:b/>
          <w:bCs/>
          <w:spacing w:val="-1"/>
        </w:rPr>
        <w:t>的体系层次中</w:t>
      </w:r>
      <w:r>
        <w:rPr>
          <w:rFonts w:ascii="KaiTi" w:eastAsia="KaiTi" w:hAnsi="KaiTi" w:cs="KaiTi"/>
          <w:b/>
          <w:bCs/>
          <w:spacing w:val="-2"/>
        </w:rPr>
        <w:t>处</w:t>
      </w:r>
      <w:r>
        <w:rPr>
          <w:rFonts w:ascii="KaiTi" w:eastAsia="KaiTi" w:hAnsi="KaiTi" w:cs="KaiTi"/>
          <w:spacing w:val="-2"/>
        </w:rPr>
        <w:t>于</w:t>
      </w:r>
    </w:p>
    <w:p w:rsidR="003B3EA5">
      <w:pPr>
        <w:spacing w:line="220" w:lineRule="auto"/>
        <w:jc w:val="right"/>
        <w:rPr>
          <w:rFonts w:ascii="KaiTi" w:eastAsia="KaiTi" w:hAnsi="KaiTi" w:cs="KaiTi"/>
        </w:rPr>
      </w:pPr>
      <w:r>
        <w:rPr>
          <w:rFonts w:ascii="KaiTi" w:eastAsia="KaiTi" w:hAnsi="KaiTi" w:cs="KaiTi"/>
          <w:b/>
          <w:bCs/>
          <w:spacing w:val="-2"/>
        </w:rPr>
        <w:t>较低的层次，因而其安全防护也是较低级的，同</w:t>
      </w:r>
      <w:r>
        <w:rPr>
          <w:rFonts w:ascii="KaiTi" w:eastAsia="KaiTi" w:hAnsi="KaiTi" w:cs="KaiTi"/>
          <w:b/>
          <w:bCs/>
          <w:spacing w:val="-3"/>
        </w:rPr>
        <w:t>时不易使用与管理。网络层的安全防护是面向</w:t>
      </w:r>
      <w:r>
        <w:rPr>
          <w:rFonts w:ascii="SimSun" w:eastAsia="SimSun" w:hAnsi="SimSun" w:cs="SimSun"/>
          <w:b/>
          <w:bCs/>
          <w:spacing w:val="-3"/>
        </w:rPr>
        <w:t>IP</w:t>
      </w:r>
      <w:r>
        <w:rPr>
          <w:rFonts w:ascii="KaiTi" w:eastAsia="KaiTi" w:hAnsi="KaiTi" w:cs="KaiTi"/>
          <w:b/>
          <w:bCs/>
          <w:spacing w:val="-3"/>
        </w:rPr>
        <w:t>空间的</w:t>
      </w:r>
      <w:r>
        <w:rPr>
          <w:rFonts w:ascii="KaiTi" w:eastAsia="KaiTi" w:hAnsi="KaiTi" w:cs="KaiTi"/>
          <w:spacing w:val="-3"/>
        </w:rPr>
        <w:t>。</w:t>
      </w:r>
    </w:p>
    <w:p w:rsidR="003B3EA5">
      <w:pPr>
        <w:pStyle w:val="BodyText"/>
        <w:spacing w:line="395" w:lineRule="auto"/>
      </w:pPr>
    </w:p>
    <w:p w:rsidR="003B3EA5">
      <w:pPr>
        <w:spacing w:before="69" w:line="221" w:lineRule="auto"/>
        <w:ind w:left="3"/>
        <w:rPr>
          <w:rFonts w:ascii="SimHei" w:eastAsia="SimHei" w:hAnsi="SimHei" w:cs="SimHei"/>
        </w:rPr>
      </w:pPr>
      <w:r>
        <w:rPr>
          <w:rFonts w:ascii="SimHei" w:eastAsia="SimHei" w:hAnsi="SimHei" w:cs="SimHei"/>
          <w:b/>
          <w:bCs/>
          <w:spacing w:val="21"/>
        </w:rPr>
        <w:t>应用层网关</w:t>
      </w:r>
    </w:p>
    <w:p w:rsidR="003B3EA5">
      <w:pPr>
        <w:spacing w:before="240" w:line="405" w:lineRule="auto"/>
        <w:ind w:right="140" w:firstLine="429"/>
        <w:rPr>
          <w:rFonts w:ascii="SimSun" w:eastAsia="SimSun" w:hAnsi="SimSun" w:cs="SimSun"/>
        </w:rPr>
      </w:pPr>
      <w:r>
        <w:rPr>
          <w:rFonts w:ascii="SimSun" w:eastAsia="SimSun" w:hAnsi="SimSun" w:cs="SimSun"/>
          <w:spacing w:val="-1"/>
        </w:rPr>
        <w:t>应用层网关</w:t>
      </w:r>
      <w:r>
        <w:rPr>
          <w:rFonts w:ascii="SimSun" w:eastAsia="SimSun" w:hAnsi="SimSun" w:cs="SimSun"/>
          <w:spacing w:val="-1"/>
        </w:rPr>
        <w:t xml:space="preserve"> </w:t>
      </w:r>
      <w:r>
        <w:rPr>
          <w:rFonts w:ascii="Times New Roman" w:eastAsia="Times New Roman" w:hAnsi="Times New Roman" w:cs="Times New Roman"/>
          <w:spacing w:val="-1"/>
        </w:rPr>
        <w:t>(AppliCation    Level     Gateways)</w:t>
      </w:r>
      <w:r>
        <w:rPr>
          <w:rFonts w:ascii="SimSun" w:eastAsia="SimSun" w:hAnsi="SimSun" w:cs="SimSun"/>
          <w:spacing w:val="-1"/>
        </w:rPr>
        <w:t>技术是在网络的应用层上实现</w:t>
      </w:r>
      <w:r>
        <w:rPr>
          <w:rFonts w:ascii="SimSun" w:eastAsia="SimSun" w:hAnsi="SimSun" w:cs="SimSun"/>
          <w:spacing w:val="-2"/>
        </w:rPr>
        <w:t>协议过滤与转发功能。</w:t>
      </w:r>
      <w:r>
        <w:rPr>
          <w:rFonts w:ascii="SimSun" w:eastAsia="SimSun" w:hAnsi="SimSun" w:cs="SimSun"/>
          <w:spacing w:val="-3"/>
        </w:rPr>
        <w:t>它针对特定的网络应用服务协议使用指定的数据过滤逻辑，并在</w:t>
      </w:r>
      <w:r>
        <w:rPr>
          <w:rFonts w:ascii="SimSun" w:eastAsia="SimSun" w:hAnsi="SimSun" w:cs="SimSun"/>
          <w:spacing w:val="-4"/>
        </w:rPr>
        <w:t>过滤的同时，对数据包进行必要的分析、</w:t>
      </w:r>
    </w:p>
    <w:p w:rsidR="003B3EA5">
      <w:pPr>
        <w:spacing w:before="1" w:line="217" w:lineRule="auto"/>
        <w:rPr>
          <w:rFonts w:ascii="SimSun" w:eastAsia="SimSun" w:hAnsi="SimSun" w:cs="SimSun"/>
        </w:rPr>
      </w:pPr>
      <w:r>
        <w:rPr>
          <w:rFonts w:ascii="SimSun" w:eastAsia="SimSun" w:hAnsi="SimSun" w:cs="SimSun"/>
          <w:spacing w:val="1"/>
        </w:rPr>
        <w:t>记录与统计，形成报告。实际的应用网关通常安装在专用工作站系统上，事实上现机制如图</w:t>
      </w:r>
      <w:r>
        <w:rPr>
          <w:rFonts w:ascii="SimSun" w:eastAsia="SimSun" w:hAnsi="SimSun" w:cs="SimSun"/>
          <w:spacing w:val="1"/>
        </w:rPr>
        <w:t>2</w:t>
      </w:r>
      <w:r>
        <w:rPr>
          <w:rFonts w:ascii="SimSun" w:eastAsia="SimSun" w:hAnsi="SimSun" w:cs="SimSun"/>
          <w:spacing w:val="1"/>
        </w:rPr>
        <w:t>所示。</w:t>
      </w:r>
    </w:p>
    <w:p w:rsidR="003B3EA5">
      <w:pPr>
        <w:spacing w:line="217" w:lineRule="auto"/>
        <w:rPr>
          <w:rFonts w:ascii="SimSun" w:eastAsia="SimSun" w:hAnsi="SimSun" w:cs="SimSun"/>
        </w:rPr>
        <w:sectPr>
          <w:headerReference w:type="even" r:id="rId103"/>
          <w:headerReference w:type="default" r:id="rId104"/>
          <w:footerReference w:type="even" r:id="rId105"/>
          <w:footerReference w:type="default" r:id="rId106"/>
          <w:headerReference w:type="first" r:id="rId107"/>
          <w:footerReference w:type="first" r:id="rId108"/>
          <w:pgSz w:w="11910" w:h="16840"/>
          <w:pgMar w:top="400" w:right="1134" w:bottom="0" w:left="1130" w:header="0" w:footer="0" w:gutter="0"/>
          <w:pgNumType w:start="17"/>
          <w:cols w:space="720"/>
        </w:sectPr>
      </w:pPr>
    </w:p>
    <w:p w:rsidR="003B3EA5">
      <w:pPr>
        <w:pStyle w:val="BodyText"/>
        <w:spacing w:line="271" w:lineRule="auto"/>
      </w:pPr>
      <w:r>
        <w:pict>
          <v:shape id="_x0000_s1032" type="#_x0000_t202" style="width:53.9pt;height:18.85pt;margin-top:64.8pt;margin-left:273.7pt;mso-position-horizontal-relative:page;mso-position-vertical-relative:page;position:absolute;z-index:251664384" o:allowincell="f" filled="f" stroked="f">
            <v:textbox inset="0,0,0,0">
              <w:txbxContent>
                <w:p w:rsidR="003B3EA5">
                  <w:pPr>
                    <w:spacing w:before="19" w:line="222" w:lineRule="auto"/>
                    <w:ind w:right="2"/>
                    <w:jc w:val="right"/>
                    <w:rPr>
                      <w:rFonts w:ascii="SimSun" w:eastAsia="SimSun" w:hAnsi="SimSun" w:cs="SimSun"/>
                      <w:sz w:val="28"/>
                      <w:szCs w:val="28"/>
                    </w:rPr>
                  </w:pPr>
                  <w:r>
                    <w:rPr>
                      <w:rFonts w:ascii="SimSun" w:eastAsia="SimSun" w:hAnsi="SimSun" w:cs="SimSun"/>
                      <w:b/>
                      <w:bCs/>
                      <w:spacing w:val="-19"/>
                      <w:sz w:val="28"/>
                      <w:szCs w:val="28"/>
                    </w:rPr>
                    <w:t>应用</w:t>
                  </w:r>
                  <w:r>
                    <w:rPr>
                      <w:rFonts w:ascii="Dotum" w:eastAsia="Dotum" w:hAnsi="Dotum" w:cs="Dotum"/>
                      <w:b/>
                      <w:bCs/>
                      <w:spacing w:val="-19"/>
                      <w:sz w:val="28"/>
                      <w:szCs w:val="28"/>
                    </w:rPr>
                    <w:t>▶</w:t>
                  </w:r>
                  <w:r>
                    <w:rPr>
                      <w:rFonts w:ascii="SimSun" w:eastAsia="SimSun" w:hAnsi="SimSun" w:cs="SimSun"/>
                      <w:b/>
                      <w:bCs/>
                      <w:spacing w:val="-19"/>
                      <w:sz w:val="28"/>
                      <w:szCs w:val="28"/>
                    </w:rPr>
                    <w:t>层</w:t>
                  </w:r>
                </w:p>
              </w:txbxContent>
            </v:textbox>
          </v:shape>
        </w:pict>
      </w:r>
    </w:p>
    <w:p w:rsidR="003B3EA5">
      <w:pPr>
        <w:pStyle w:val="BodyText"/>
        <w:spacing w:line="272" w:lineRule="auto"/>
      </w:pPr>
    </w:p>
    <w:p w:rsidR="003B3EA5">
      <w:pPr>
        <w:pStyle w:val="BodyText"/>
        <w:spacing w:line="272" w:lineRule="auto"/>
      </w:pPr>
    </w:p>
    <w:p w:rsidR="003B3EA5">
      <w:pPr>
        <w:spacing w:line="2880" w:lineRule="exact"/>
        <w:ind w:firstLine="2809"/>
      </w:pPr>
      <w:r>
        <w:rPr>
          <w:position w:val="-57"/>
        </w:rPr>
        <w:pict>
          <v:shape id="_x0000_i1033" type="#_x0000_t75" style="width:201.75pt;height:2in"/>
        </w:pict>
      </w:r>
    </w:p>
    <w:p w:rsidR="003B3EA5">
      <w:pPr>
        <w:spacing w:before="269" w:line="228" w:lineRule="auto"/>
        <w:ind w:left="3489"/>
        <w:rPr>
          <w:rFonts w:ascii="KaiTi" w:eastAsia="KaiTi" w:hAnsi="KaiTi" w:cs="KaiTi"/>
        </w:rPr>
      </w:pPr>
      <w:r>
        <w:rPr>
          <w:rFonts w:ascii="KaiTi" w:eastAsia="KaiTi" w:hAnsi="KaiTi" w:cs="KaiTi"/>
          <w:spacing w:val="-4"/>
        </w:rPr>
        <w:t>图</w:t>
      </w:r>
      <w:r>
        <w:rPr>
          <w:rFonts w:ascii="KaiTi" w:eastAsia="KaiTi" w:hAnsi="KaiTi" w:cs="KaiTi"/>
          <w:spacing w:val="-4"/>
        </w:rPr>
        <w:t>2</w:t>
      </w:r>
      <w:r>
        <w:rPr>
          <w:rFonts w:ascii="KaiTi" w:eastAsia="KaiTi" w:hAnsi="KaiTi" w:cs="KaiTi"/>
          <w:spacing w:val="-4"/>
        </w:rPr>
        <w:t>应用网关防火墙实现机制</w:t>
      </w:r>
    </w:p>
    <w:p w:rsidR="003B3EA5">
      <w:pPr>
        <w:spacing w:before="230" w:line="404" w:lineRule="auto"/>
        <w:ind w:right="33" w:firstLine="469"/>
        <w:jc w:val="both"/>
        <w:rPr>
          <w:rFonts w:ascii="SimSun" w:eastAsia="SimSun" w:hAnsi="SimSun" w:cs="SimSun"/>
        </w:rPr>
      </w:pPr>
      <w:r>
        <w:rPr>
          <w:rFonts w:ascii="SimSun" w:eastAsia="SimSun" w:hAnsi="SimSun" w:cs="SimSun"/>
          <w:spacing w:val="-2"/>
        </w:rPr>
        <w:t>应用层网关防火墙与数据包过滤有一个共同</w:t>
      </w:r>
      <w:r>
        <w:rPr>
          <w:rFonts w:ascii="SimSun" w:eastAsia="SimSun" w:hAnsi="SimSun" w:cs="SimSun"/>
          <w:spacing w:val="-3"/>
        </w:rPr>
        <w:t>的特点，就是它们仅仅依靠特定的逻辑来推断是否同意数</w:t>
      </w:r>
      <w:r>
        <w:rPr>
          <w:rFonts w:ascii="SimSun" w:eastAsia="SimSun" w:hAnsi="SimSun" w:cs="SimSun"/>
          <w:spacing w:val="-4"/>
        </w:rPr>
        <w:t>据包通过。一旦符合条件，防火墙内外的计算机系统便能够建</w:t>
      </w:r>
      <w:r>
        <w:rPr>
          <w:rFonts w:ascii="SimSun" w:eastAsia="SimSun" w:hAnsi="SimSun" w:cs="SimSun"/>
          <w:spacing w:val="-5"/>
        </w:rPr>
        <w:t>立直接联系，外部的用户便有可能直接熟悉</w:t>
      </w:r>
    </w:p>
    <w:p w:rsidR="003B3EA5">
      <w:pPr>
        <w:spacing w:line="218" w:lineRule="auto"/>
        <w:rPr>
          <w:rFonts w:ascii="SimSun" w:eastAsia="SimSun" w:hAnsi="SimSun" w:cs="SimSun"/>
        </w:rPr>
      </w:pPr>
      <w:r>
        <w:rPr>
          <w:rFonts w:ascii="SimSun" w:eastAsia="SimSun" w:hAnsi="SimSun" w:cs="SimSun"/>
          <w:spacing w:val="-1"/>
        </w:rPr>
        <w:t>到防火墙内部的网络结构与运行状态，这大大增加了</w:t>
      </w:r>
      <w:r>
        <w:rPr>
          <w:rFonts w:ascii="SimSun" w:eastAsia="SimSun" w:hAnsi="SimSun" w:cs="SimSun"/>
          <w:spacing w:val="-2"/>
        </w:rPr>
        <w:t>非法访问与攻击的机会。</w:t>
      </w:r>
    </w:p>
    <w:p w:rsidR="003B3EA5">
      <w:pPr>
        <w:spacing w:before="228" w:line="212" w:lineRule="auto"/>
        <w:ind w:left="419"/>
        <w:rPr>
          <w:rFonts w:ascii="SimSun" w:eastAsia="SimSun" w:hAnsi="SimSun" w:cs="SimSun"/>
        </w:rPr>
      </w:pPr>
      <w:r>
        <w:rPr>
          <w:rFonts w:ascii="SimSun" w:eastAsia="SimSun" w:hAnsi="SimSun" w:cs="SimSun"/>
        </w:rPr>
        <w:t>针对对上缺点，出现了应用代理服务</w:t>
      </w:r>
      <w:r>
        <w:rPr>
          <w:rFonts w:ascii="Times New Roman" w:eastAsia="Times New Roman" w:hAnsi="Times New Roman" w:cs="Times New Roman"/>
        </w:rPr>
        <w:t>(Application-level  Proxy  Server)</w:t>
      </w:r>
      <w:r>
        <w:rPr>
          <w:rFonts w:ascii="SimSun" w:eastAsia="SimSun" w:hAnsi="SimSun" w:cs="SimSun"/>
        </w:rPr>
        <w:t>技</w:t>
      </w:r>
      <w:r>
        <w:rPr>
          <w:rFonts w:ascii="SimSun" w:eastAsia="SimSun" w:hAnsi="SimSun" w:cs="SimSun"/>
          <w:spacing w:val="-1"/>
        </w:rPr>
        <w:t>术。</w:t>
      </w:r>
    </w:p>
    <w:p w:rsidR="003B3EA5">
      <w:pPr>
        <w:spacing w:before="221" w:line="416" w:lineRule="auto"/>
        <w:ind w:left="2" w:right="235" w:firstLine="470"/>
        <w:jc w:val="both"/>
        <w:rPr>
          <w:rFonts w:ascii="KaiTi" w:eastAsia="KaiTi" w:hAnsi="KaiTi" w:cs="KaiTi"/>
        </w:rPr>
      </w:pPr>
      <w:r>
        <w:rPr>
          <w:rFonts w:ascii="SimHei" w:eastAsia="SimHei" w:hAnsi="SimHei" w:cs="SimHei"/>
          <w:b/>
          <w:bCs/>
          <w:spacing w:val="-5"/>
        </w:rPr>
        <w:t>说明</w:t>
      </w:r>
      <w:r>
        <w:rPr>
          <w:rFonts w:ascii="KaiTi" w:eastAsia="KaiTi" w:hAnsi="KaiTi" w:cs="KaiTi"/>
          <w:b/>
          <w:bCs/>
          <w:spacing w:val="-5"/>
        </w:rPr>
        <w:t>：应用层的安全防护，要紧目的保证信息访问的合法性，确保合法用户根据授权合法的访问数</w:t>
      </w:r>
      <w:r>
        <w:rPr>
          <w:rFonts w:ascii="KaiTi" w:eastAsia="KaiTi" w:hAnsi="KaiTi" w:cs="KaiTi"/>
          <w:b/>
          <w:bCs/>
          <w:spacing w:val="-3"/>
        </w:rPr>
        <w:t>据。应用层在</w:t>
      </w:r>
      <w:r>
        <w:rPr>
          <w:rFonts w:ascii="SimSun" w:eastAsia="SimSun" w:hAnsi="SimSun" w:cs="SimSun"/>
          <w:b/>
          <w:bCs/>
          <w:spacing w:val="-3"/>
        </w:rPr>
        <w:t>ISO</w:t>
      </w:r>
      <w:r>
        <w:rPr>
          <w:rFonts w:ascii="KaiTi" w:eastAsia="KaiTi" w:hAnsi="KaiTi" w:cs="KaiTi"/>
          <w:b/>
          <w:bCs/>
          <w:spacing w:val="-3"/>
        </w:rPr>
        <w:t>的体系层次中处于较高的层次，因而其安全防护也是较高</w:t>
      </w:r>
      <w:r>
        <w:rPr>
          <w:rFonts w:ascii="KaiTi" w:eastAsia="KaiTi" w:hAnsi="KaiTi" w:cs="KaiTi"/>
          <w:b/>
          <w:bCs/>
          <w:spacing w:val="-4"/>
        </w:rPr>
        <w:t>级的。应用层的安全防护是</w:t>
      </w:r>
    </w:p>
    <w:p w:rsidR="003B3EA5">
      <w:pPr>
        <w:spacing w:line="225" w:lineRule="auto"/>
        <w:ind w:left="3"/>
        <w:rPr>
          <w:rFonts w:ascii="KaiTi" w:eastAsia="KaiTi" w:hAnsi="KaiTi" w:cs="KaiTi"/>
        </w:rPr>
      </w:pPr>
      <w:r>
        <w:rPr>
          <w:rFonts w:ascii="KaiTi" w:eastAsia="KaiTi" w:hAnsi="KaiTi" w:cs="KaiTi"/>
          <w:b/>
          <w:bCs/>
          <w:spacing w:val="-7"/>
        </w:rPr>
        <w:t>面向用户与应用程序的。</w:t>
      </w:r>
    </w:p>
    <w:p w:rsidR="003B3EA5">
      <w:pPr>
        <w:pStyle w:val="BodyText"/>
        <w:spacing w:line="362" w:lineRule="auto"/>
      </w:pPr>
    </w:p>
    <w:p w:rsidR="003B3EA5">
      <w:pPr>
        <w:spacing w:before="69" w:line="221" w:lineRule="auto"/>
        <w:ind w:left="3"/>
        <w:rPr>
          <w:rFonts w:ascii="SimHei" w:eastAsia="SimHei" w:hAnsi="SimHei" w:cs="SimHei"/>
        </w:rPr>
      </w:pPr>
      <w:r>
        <w:rPr>
          <w:rFonts w:ascii="SimHei" w:eastAsia="SimHei" w:hAnsi="SimHei" w:cs="SimHei"/>
          <w:b/>
          <w:bCs/>
          <w:spacing w:val="18"/>
        </w:rPr>
        <w:t>应用代理服务器</w:t>
      </w:r>
    </w:p>
    <w:p w:rsidR="003B3EA5">
      <w:pPr>
        <w:spacing w:before="251" w:line="405" w:lineRule="auto"/>
        <w:ind w:right="196" w:firstLine="469"/>
        <w:rPr>
          <w:rFonts w:ascii="SimSun" w:eastAsia="SimSun" w:hAnsi="SimSun" w:cs="SimSun"/>
        </w:rPr>
      </w:pPr>
      <w:r>
        <w:rPr>
          <w:rFonts w:ascii="SimSun" w:eastAsia="SimSun" w:hAnsi="SimSun" w:cs="SimSun"/>
          <w:spacing w:val="-2"/>
        </w:rPr>
        <w:t>应用代理服务技术能够将所有跨越防火墙的网络通信链路分为两段。防火墙内外计算机系统间应用</w:t>
      </w:r>
      <w:r>
        <w:rPr>
          <w:rFonts w:ascii="SimSun" w:eastAsia="SimSun" w:hAnsi="SimSun" w:cs="SimSun"/>
        </w:rPr>
        <w:t>层的连接，由两个代理服务器之间的连接来实现，外部计算机的网络链路只能到</w:t>
      </w:r>
      <w:r>
        <w:rPr>
          <w:rFonts w:ascii="SimSun" w:eastAsia="SimSun" w:hAnsi="SimSun" w:cs="SimSun"/>
          <w:spacing w:val="-1"/>
        </w:rPr>
        <w:t>达代理服务器，从而起到隔离防火墙内外计算机系统的作用。另外代理服务器也对过往</w:t>
      </w:r>
      <w:r>
        <w:rPr>
          <w:rFonts w:ascii="SimSun" w:eastAsia="SimSun" w:hAnsi="SimSun" w:cs="SimSun"/>
          <w:spacing w:val="-2"/>
        </w:rPr>
        <w:t>的数据包进行分析、记录、形成报告，</w:t>
      </w:r>
      <w:r>
        <w:rPr>
          <w:rFonts w:ascii="SimSun" w:eastAsia="SimSun" w:hAnsi="SimSun" w:cs="SimSun"/>
          <w:spacing w:val="-1"/>
        </w:rPr>
        <w:t>当发现攻击迹象时会向网络管理员发出警告，并保留攻击痕迹。其应用层代理服务数据</w:t>
      </w:r>
      <w:r>
        <w:rPr>
          <w:rFonts w:ascii="SimSun" w:eastAsia="SimSun" w:hAnsi="SimSun" w:cs="SimSun"/>
          <w:spacing w:val="-2"/>
        </w:rPr>
        <w:t>的操纵及传输过</w:t>
      </w:r>
    </w:p>
    <w:p w:rsidR="003B3EA5">
      <w:pPr>
        <w:spacing w:before="1" w:line="220" w:lineRule="auto"/>
        <w:rPr>
          <w:rFonts w:ascii="SimSun" w:eastAsia="SimSun" w:hAnsi="SimSun" w:cs="SimSun"/>
        </w:rPr>
      </w:pPr>
      <w:r>
        <w:rPr>
          <w:rFonts w:ascii="SimSun" w:eastAsia="SimSun" w:hAnsi="SimSun" w:cs="SimSun"/>
          <w:spacing w:val="5"/>
        </w:rPr>
        <w:t>程如图</w:t>
      </w:r>
      <w:r>
        <w:rPr>
          <w:rFonts w:ascii="SimSun" w:eastAsia="SimSun" w:hAnsi="SimSun" w:cs="SimSun"/>
          <w:spacing w:val="5"/>
        </w:rPr>
        <w:t>3</w:t>
      </w:r>
      <w:r>
        <w:rPr>
          <w:rFonts w:ascii="SimSun" w:eastAsia="SimSun" w:hAnsi="SimSun" w:cs="SimSun"/>
          <w:spacing w:val="5"/>
        </w:rPr>
        <w:t>所示。</w:t>
      </w:r>
    </w:p>
    <w:p w:rsidR="003B3EA5">
      <w:pPr>
        <w:pStyle w:val="BodyText"/>
        <w:spacing w:before="100" w:line="1840" w:lineRule="exact"/>
        <w:ind w:firstLine="1059"/>
      </w:pPr>
      <w:r>
        <w:rPr>
          <w:position w:val="-36"/>
        </w:rPr>
        <w:pict>
          <v:shape id="_x0000_i1034" type="#_x0000_t75" style="width:376.75pt;height:92.1pt"/>
        </w:pict>
      </w:r>
    </w:p>
    <w:p w:rsidR="003B3EA5">
      <w:pPr>
        <w:spacing w:before="96" w:line="225" w:lineRule="auto"/>
        <w:ind w:left="2699"/>
        <w:rPr>
          <w:rFonts w:ascii="KaiTi" w:eastAsia="KaiTi" w:hAnsi="KaiTi" w:cs="KaiTi"/>
        </w:rPr>
      </w:pPr>
      <w:r>
        <w:rPr>
          <w:rFonts w:ascii="KaiTi" w:eastAsia="KaiTi" w:hAnsi="KaiTi" w:cs="KaiTi"/>
          <w:spacing w:val="-2"/>
        </w:rPr>
        <w:t>图</w:t>
      </w:r>
      <w:r>
        <w:rPr>
          <w:rFonts w:ascii="KaiTi" w:eastAsia="KaiTi" w:hAnsi="KaiTi" w:cs="KaiTi"/>
          <w:spacing w:val="-2"/>
        </w:rPr>
        <w:t>3</w:t>
      </w:r>
      <w:r>
        <w:rPr>
          <w:rFonts w:ascii="KaiTi" w:eastAsia="KaiTi" w:hAnsi="KaiTi" w:cs="KaiTi"/>
          <w:spacing w:val="-2"/>
        </w:rPr>
        <w:t>代理服务防火墙应用层数据的操纵</w:t>
      </w:r>
      <w:r>
        <w:rPr>
          <w:rFonts w:ascii="KaiTi" w:eastAsia="KaiTi" w:hAnsi="KaiTi" w:cs="KaiTi"/>
          <w:spacing w:val="-3"/>
        </w:rPr>
        <w:t>及传输</w:t>
      </w:r>
    </w:p>
    <w:p w:rsidR="003B3EA5">
      <w:pPr>
        <w:spacing w:before="147" w:line="404" w:lineRule="auto"/>
        <w:ind w:firstLine="469"/>
        <w:jc w:val="both"/>
        <w:rPr>
          <w:rFonts w:ascii="SimSun" w:eastAsia="SimSun" w:hAnsi="SimSun" w:cs="SimSun"/>
        </w:rPr>
      </w:pPr>
      <w:r>
        <w:rPr>
          <w:rFonts w:ascii="SimSun" w:eastAsia="SimSun" w:hAnsi="SimSun" w:cs="SimSun"/>
          <w:spacing w:val="-2"/>
        </w:rPr>
        <w:t>应用代理服务器对客户端的请求行使</w:t>
      </w:r>
      <w:r>
        <w:rPr>
          <w:rFonts w:ascii="SimSun" w:eastAsia="SimSun" w:hAnsi="SimSun" w:cs="SimSun"/>
          <w:spacing w:val="-2"/>
        </w:rPr>
        <w:t>“</w:t>
      </w:r>
      <w:r>
        <w:rPr>
          <w:rFonts w:ascii="SimSun" w:eastAsia="SimSun" w:hAnsi="SimSun" w:cs="SimSun"/>
          <w:spacing w:val="-2"/>
        </w:rPr>
        <w:t>代理</w:t>
      </w:r>
      <w:r>
        <w:rPr>
          <w:rFonts w:ascii="SimSun" w:eastAsia="SimSun" w:hAnsi="SimSun" w:cs="SimSun"/>
          <w:spacing w:val="-2"/>
        </w:rPr>
        <w:t>”</w:t>
      </w:r>
      <w:r>
        <w:rPr>
          <w:rFonts w:ascii="SimSun" w:eastAsia="SimSun" w:hAnsi="SimSun" w:cs="SimSun"/>
          <w:spacing w:val="-2"/>
        </w:rPr>
        <w:t>职责。客户端连接到防火墙并发出请求，然后防火墙连</w:t>
      </w:r>
      <w:r>
        <w:rPr>
          <w:rFonts w:ascii="SimSun" w:eastAsia="SimSun" w:hAnsi="SimSun" w:cs="SimSun"/>
          <w:spacing w:val="-1"/>
        </w:rPr>
        <w:t>接到服务器，并代表这个客户端重复这个请求。返回时数据发送到代理服</w:t>
      </w:r>
      <w:r>
        <w:rPr>
          <w:rFonts w:ascii="SimSun" w:eastAsia="SimSun" w:hAnsi="SimSun" w:cs="SimSun"/>
          <w:spacing w:val="-2"/>
        </w:rPr>
        <w:t>务器，然后再传送给用户，从而</w:t>
      </w:r>
    </w:p>
    <w:p w:rsidR="003B3EA5">
      <w:pPr>
        <w:spacing w:line="218" w:lineRule="auto"/>
        <w:rPr>
          <w:rFonts w:ascii="SimSun" w:eastAsia="SimSun" w:hAnsi="SimSun" w:cs="SimSun"/>
        </w:rPr>
      </w:pPr>
      <w:r>
        <w:rPr>
          <w:rFonts w:ascii="SimSun" w:eastAsia="SimSun" w:hAnsi="SimSun" w:cs="SimSun"/>
          <w:spacing w:val="-2"/>
        </w:rPr>
        <w:t>确保内部</w:t>
      </w:r>
      <w:r>
        <w:rPr>
          <w:rFonts w:ascii="Times New Roman" w:eastAsia="Times New Roman" w:hAnsi="Times New Roman" w:cs="Times New Roman"/>
          <w:spacing w:val="-2"/>
        </w:rPr>
        <w:t>IP</w:t>
      </w:r>
      <w:r>
        <w:rPr>
          <w:rFonts w:ascii="SimSun" w:eastAsia="SimSun" w:hAnsi="SimSun" w:cs="SimSun"/>
          <w:spacing w:val="-2"/>
        </w:rPr>
        <w:t>地址与口令不在</w:t>
      </w:r>
      <w:r>
        <w:rPr>
          <w:rFonts w:ascii="Times New Roman" w:eastAsia="Times New Roman" w:hAnsi="Times New Roman" w:cs="Times New Roman"/>
          <w:spacing w:val="-2"/>
        </w:rPr>
        <w:t>Interne</w:t>
      </w:r>
      <w:r>
        <w:rPr>
          <w:rFonts w:ascii="Times New Roman" w:eastAsia="Times New Roman" w:hAnsi="Times New Roman" w:cs="Times New Roman"/>
          <w:spacing w:val="-3"/>
        </w:rPr>
        <w:t>t</w:t>
      </w:r>
      <w:r>
        <w:rPr>
          <w:rFonts w:ascii="SimSun" w:eastAsia="SimSun" w:hAnsi="SimSun" w:cs="SimSun"/>
          <w:spacing w:val="-3"/>
        </w:rPr>
        <w:t>上出现。</w:t>
      </w:r>
    </w:p>
    <w:p w:rsidR="003B3EA5">
      <w:pPr>
        <w:spacing w:before="222" w:line="470" w:lineRule="exact"/>
        <w:ind w:right="40"/>
        <w:jc w:val="right"/>
        <w:rPr>
          <w:rFonts w:ascii="SimSun" w:eastAsia="SimSun" w:hAnsi="SimSun" w:cs="SimSun"/>
        </w:rPr>
      </w:pPr>
      <w:r>
        <w:rPr>
          <w:rFonts w:ascii="SimSun" w:eastAsia="SimSun" w:hAnsi="SimSun" w:cs="SimSun"/>
          <w:position w:val="20"/>
        </w:rPr>
        <w:t>优点：比包过滤防火墙安全，管理更丰富，功能提升容易。易于记录并操纵所有</w:t>
      </w:r>
      <w:r>
        <w:rPr>
          <w:rFonts w:ascii="SimSun" w:eastAsia="SimSun" w:hAnsi="SimSun" w:cs="SimSun"/>
          <w:spacing w:val="-1"/>
          <w:position w:val="20"/>
        </w:rPr>
        <w:t>的进</w:t>
      </w:r>
      <w:r>
        <w:rPr>
          <w:rFonts w:ascii="SimSun" w:eastAsia="SimSun" w:hAnsi="SimSun" w:cs="SimSun"/>
          <w:spacing w:val="-1"/>
          <w:position w:val="20"/>
        </w:rPr>
        <w:t>/</w:t>
      </w:r>
      <w:r>
        <w:rPr>
          <w:rFonts w:ascii="SimSun" w:eastAsia="SimSun" w:hAnsi="SimSun" w:cs="SimSun"/>
          <w:spacing w:val="-1"/>
          <w:position w:val="20"/>
        </w:rPr>
        <w:t>出通信，并对</w:t>
      </w:r>
    </w:p>
    <w:p w:rsidR="003B3EA5">
      <w:pPr>
        <w:spacing w:before="1" w:line="219" w:lineRule="auto"/>
        <w:rPr>
          <w:rFonts w:ascii="SimSun" w:eastAsia="SimSun" w:hAnsi="SimSun" w:cs="SimSun"/>
        </w:rPr>
      </w:pPr>
      <w:r>
        <w:rPr>
          <w:rFonts w:ascii="Times New Roman" w:eastAsia="Times New Roman" w:hAnsi="Times New Roman" w:cs="Times New Roman"/>
        </w:rPr>
        <w:t>Internet</w:t>
      </w:r>
      <w:r>
        <w:rPr>
          <w:rFonts w:ascii="SimSun" w:eastAsia="SimSun" w:hAnsi="SimSun" w:cs="SimSun"/>
        </w:rPr>
        <w:t>的访问做到内容级的过滤</w:t>
      </w:r>
    </w:p>
    <w:p w:rsidR="003B3EA5">
      <w:pPr>
        <w:spacing w:line="219" w:lineRule="auto"/>
        <w:rPr>
          <w:rFonts w:ascii="SimSun" w:eastAsia="SimSun" w:hAnsi="SimSun" w:cs="SimSun"/>
        </w:rPr>
        <w:sectPr>
          <w:headerReference w:type="even" r:id="rId109"/>
          <w:headerReference w:type="default" r:id="rId110"/>
          <w:footerReference w:type="even" r:id="rId111"/>
          <w:footerReference w:type="default" r:id="rId112"/>
          <w:headerReference w:type="first" r:id="rId113"/>
          <w:footerReference w:type="first" r:id="rId114"/>
          <w:pgSz w:w="11910" w:h="16840"/>
          <w:pgMar w:top="400" w:right="1141" w:bottom="0" w:left="1130" w:header="0" w:footer="0" w:gutter="0"/>
          <w:pgNumType w:start="18"/>
          <w:cols w:space="720"/>
        </w:sectPr>
      </w:pPr>
    </w:p>
    <w:p w:rsidR="003B3EA5">
      <w:pPr>
        <w:pStyle w:val="BodyText"/>
        <w:spacing w:line="258" w:lineRule="auto"/>
      </w:pPr>
    </w:p>
    <w:p w:rsidR="003B3EA5">
      <w:pPr>
        <w:pStyle w:val="BodyText"/>
        <w:spacing w:line="258" w:lineRule="auto"/>
      </w:pPr>
    </w:p>
    <w:p w:rsidR="003B3EA5">
      <w:pPr>
        <w:pStyle w:val="BodyText"/>
        <w:spacing w:line="259" w:lineRule="auto"/>
      </w:pPr>
    </w:p>
    <w:p w:rsidR="003B3EA5">
      <w:pPr>
        <w:spacing w:before="68" w:line="219" w:lineRule="auto"/>
        <w:ind w:left="419"/>
        <w:rPr>
          <w:rFonts w:ascii="SimSun" w:eastAsia="SimSun" w:hAnsi="SimSun" w:cs="SimSun"/>
        </w:rPr>
      </w:pPr>
      <w:r>
        <w:rPr>
          <w:rFonts w:ascii="SimSun" w:eastAsia="SimSun" w:hAnsi="SimSun" w:cs="SimSun"/>
          <w:spacing w:val="-2"/>
        </w:rPr>
        <w:t>缺点：执行速度慢，操作系统容易遭到攻击。</w:t>
      </w:r>
    </w:p>
    <w:p w:rsidR="003B3EA5">
      <w:pPr>
        <w:spacing w:before="203" w:line="407" w:lineRule="auto"/>
        <w:ind w:left="2" w:right="154" w:firstLine="419"/>
        <w:jc w:val="both"/>
        <w:rPr>
          <w:rFonts w:ascii="KaiTi" w:eastAsia="KaiTi" w:hAnsi="KaiTi" w:cs="KaiTi"/>
        </w:rPr>
      </w:pPr>
      <w:r>
        <w:rPr>
          <w:rFonts w:ascii="SimHei" w:eastAsia="SimHei" w:hAnsi="SimHei" w:cs="SimHei"/>
          <w:b/>
          <w:bCs/>
          <w:spacing w:val="-1"/>
        </w:rPr>
        <w:t>说明</w:t>
      </w:r>
      <w:r>
        <w:rPr>
          <w:rFonts w:ascii="KaiTi" w:eastAsia="KaiTi" w:hAnsi="KaiTi" w:cs="KaiTi"/>
          <w:b/>
          <w:bCs/>
          <w:spacing w:val="-1"/>
        </w:rPr>
        <w:t>：代理服务器</w:t>
      </w:r>
      <w:r>
        <w:rPr>
          <w:rFonts w:ascii="Times New Roman" w:eastAsia="Times New Roman" w:hAnsi="Times New Roman" w:cs="Times New Roman"/>
          <w:b/>
          <w:bCs/>
          <w:spacing w:val="-1"/>
        </w:rPr>
        <w:t xml:space="preserve">(Proxy    </w:t>
      </w:r>
      <w:r>
        <w:rPr>
          <w:rFonts w:ascii="Times New Roman" w:eastAsia="Times New Roman" w:hAnsi="Times New Roman" w:cs="Times New Roman"/>
          <w:b/>
          <w:bCs/>
          <w:spacing w:val="-2"/>
        </w:rPr>
        <w:t xml:space="preserve">sever)  </w:t>
      </w:r>
      <w:r>
        <w:rPr>
          <w:rFonts w:ascii="KaiTi" w:eastAsia="KaiTi" w:hAnsi="KaiTi" w:cs="KaiTi"/>
          <w:b/>
          <w:bCs/>
          <w:spacing w:val="-2"/>
        </w:rPr>
        <w:t>是指，处理代表内部网络用户的外部服务器的程序。客户代理与</w:t>
      </w:r>
      <w:r>
        <w:rPr>
          <w:rFonts w:ascii="KaiTi" w:eastAsia="KaiTi" w:hAnsi="KaiTi" w:cs="KaiTi"/>
          <w:b/>
          <w:bCs/>
          <w:spacing w:val="-3"/>
        </w:rPr>
        <w:t>代理服务器对话，它核有用户请求，然后才送到真正的服务器上，代理服务</w:t>
      </w:r>
      <w:r>
        <w:rPr>
          <w:rFonts w:ascii="KaiTi" w:eastAsia="KaiTi" w:hAnsi="KaiTi" w:cs="KaiTi"/>
          <w:b/>
          <w:bCs/>
          <w:spacing w:val="-4"/>
        </w:rPr>
        <w:t>器在外部网络向内部网络中请</w:t>
      </w:r>
      <w:r>
        <w:rPr>
          <w:rFonts w:ascii="KaiTi" w:eastAsia="KaiTi" w:hAnsi="KaiTi" w:cs="KaiTi"/>
          <w:b/>
          <w:bCs/>
          <w:spacing w:val="-3"/>
        </w:rPr>
        <w:t>服务时发挥了中间转接作用。内部网络只接收代理服务器提出的服务请求，拒绝外部网络</w:t>
      </w:r>
      <w:r>
        <w:rPr>
          <w:rFonts w:ascii="KaiTi" w:eastAsia="KaiTi" w:hAnsi="KaiTi" w:cs="KaiTi"/>
          <w:b/>
          <w:bCs/>
          <w:spacing w:val="-4"/>
        </w:rPr>
        <w:t>上其他节点的直</w:t>
      </w:r>
      <w:r>
        <w:rPr>
          <w:rFonts w:ascii="KaiTi" w:eastAsia="KaiTi" w:hAnsi="KaiTi" w:cs="KaiTi"/>
          <w:b/>
          <w:bCs/>
          <w:spacing w:val="-8"/>
        </w:rPr>
        <w:t>接请求。当外部网络向内部网络的节点申请某种服务时，如</w:t>
      </w:r>
      <w:r>
        <w:rPr>
          <w:rFonts w:ascii="Times New Roman" w:eastAsia="Times New Roman" w:hAnsi="Times New Roman" w:cs="Times New Roman"/>
          <w:b/>
          <w:bCs/>
          <w:spacing w:val="-8"/>
        </w:rPr>
        <w:t>FTP</w:t>
      </w:r>
      <w:r>
        <w:rPr>
          <w:rFonts w:ascii="SimSun" w:eastAsia="SimSun" w:hAnsi="SimSun" w:cs="SimSun"/>
          <w:b/>
          <w:bCs/>
          <w:spacing w:val="-8"/>
        </w:rPr>
        <w:t>、</w:t>
      </w:r>
      <w:r>
        <w:rPr>
          <w:rFonts w:ascii="Times New Roman" w:eastAsia="Times New Roman" w:hAnsi="Times New Roman" w:cs="Times New Roman"/>
          <w:b/>
          <w:bCs/>
          <w:spacing w:val="-8"/>
        </w:rPr>
        <w:t>W</w:t>
      </w:r>
      <w:r>
        <w:rPr>
          <w:rFonts w:ascii="Times New Roman" w:eastAsia="Times New Roman" w:hAnsi="Times New Roman" w:cs="Times New Roman"/>
          <w:b/>
          <w:bCs/>
          <w:spacing w:val="-9"/>
        </w:rPr>
        <w:t>WW</w:t>
      </w:r>
      <w:r>
        <w:rPr>
          <w:rFonts w:ascii="SimSun" w:eastAsia="SimSun" w:hAnsi="SimSun" w:cs="SimSun"/>
          <w:b/>
          <w:bCs/>
          <w:spacing w:val="-9"/>
        </w:rPr>
        <w:t>、</w:t>
      </w:r>
      <w:r>
        <w:rPr>
          <w:rFonts w:ascii="Times New Roman" w:eastAsia="Times New Roman" w:hAnsi="Times New Roman" w:cs="Times New Roman"/>
          <w:b/>
          <w:bCs/>
          <w:spacing w:val="-9"/>
        </w:rPr>
        <w:t>Telnet</w:t>
      </w:r>
      <w:r>
        <w:rPr>
          <w:rFonts w:ascii="KaiTi" w:eastAsia="KaiTi" w:hAnsi="KaiTi" w:cs="KaiTi"/>
          <w:b/>
          <w:bCs/>
          <w:spacing w:val="-9"/>
        </w:rPr>
        <w:t>等，先由代理服务器接收，</w:t>
      </w:r>
      <w:r>
        <w:rPr>
          <w:rFonts w:ascii="KaiTi" w:eastAsia="KaiTi" w:hAnsi="KaiTi" w:cs="KaiTi"/>
          <w:b/>
          <w:bCs/>
          <w:spacing w:val="-3"/>
        </w:rPr>
        <w:t>然后根据其服务类型、服务内容、被服务对象，与申请者的域名范围、</w:t>
      </w:r>
      <w:r>
        <w:rPr>
          <w:rFonts w:ascii="Times New Roman" w:eastAsia="Times New Roman" w:hAnsi="Times New Roman" w:cs="Times New Roman"/>
          <w:b/>
          <w:bCs/>
          <w:spacing w:val="-3"/>
        </w:rPr>
        <w:t>IP</w:t>
      </w:r>
      <w:r>
        <w:rPr>
          <w:rFonts w:ascii="KaiTi" w:eastAsia="KaiTi" w:hAnsi="KaiTi" w:cs="KaiTi"/>
          <w:b/>
          <w:bCs/>
          <w:spacing w:val="-3"/>
        </w:rPr>
        <w:t>地址等因素，</w:t>
      </w:r>
      <w:r>
        <w:rPr>
          <w:rFonts w:ascii="KaiTi" w:eastAsia="KaiTi" w:hAnsi="KaiTi" w:cs="KaiTi"/>
          <w:b/>
          <w:bCs/>
          <w:spacing w:val="-4"/>
        </w:rPr>
        <w:t>决定是否同意此项</w:t>
      </w:r>
      <w:r>
        <w:rPr>
          <w:rFonts w:ascii="KaiTi" w:eastAsia="KaiTi" w:hAnsi="KaiTi" w:cs="KaiTi"/>
          <w:b/>
          <w:bCs/>
          <w:spacing w:val="-3"/>
        </w:rPr>
        <w:t>服务。假如同意，则由代理服务器向内部网络转发请求，</w:t>
      </w:r>
      <w:r>
        <w:rPr>
          <w:rFonts w:ascii="KaiTi" w:eastAsia="KaiTi" w:hAnsi="KaiTi" w:cs="KaiTi"/>
          <w:b/>
          <w:bCs/>
          <w:spacing w:val="-4"/>
        </w:rPr>
        <w:t>并把应答回送给申请者；否则，拒绝其请求。根</w:t>
      </w:r>
      <w:r>
        <w:rPr>
          <w:rFonts w:ascii="KaiTi" w:eastAsia="KaiTi" w:hAnsi="KaiTi" w:cs="KaiTi"/>
          <w:b/>
          <w:bCs/>
          <w:spacing w:val="-11"/>
        </w:rPr>
        <w:t>据其处理协议的不一致，可分为</w:t>
      </w:r>
      <w:r>
        <w:rPr>
          <w:rFonts w:ascii="Times New Roman" w:eastAsia="Times New Roman" w:hAnsi="Times New Roman" w:cs="Times New Roman"/>
          <w:b/>
          <w:bCs/>
          <w:spacing w:val="-11"/>
        </w:rPr>
        <w:t>FTP</w:t>
      </w:r>
      <w:r>
        <w:rPr>
          <w:rFonts w:ascii="KaiTi" w:eastAsia="KaiTi" w:hAnsi="KaiTi" w:cs="KaiTi"/>
          <w:b/>
          <w:bCs/>
          <w:spacing w:val="-11"/>
        </w:rPr>
        <w:t>网关型、</w:t>
      </w:r>
      <w:r>
        <w:rPr>
          <w:rFonts w:ascii="Times New Roman" w:eastAsia="Times New Roman" w:hAnsi="Times New Roman" w:cs="Times New Roman"/>
          <w:b/>
          <w:bCs/>
          <w:spacing w:val="-11"/>
        </w:rPr>
        <w:t>WWW</w:t>
      </w:r>
      <w:r>
        <w:rPr>
          <w:rFonts w:ascii="KaiTi" w:eastAsia="KaiTi" w:hAnsi="KaiTi" w:cs="KaiTi"/>
          <w:b/>
          <w:bCs/>
          <w:spacing w:val="-11"/>
        </w:rPr>
        <w:t>网关型、</w:t>
      </w:r>
      <w:r>
        <w:rPr>
          <w:rFonts w:ascii="Times New Roman" w:eastAsia="Times New Roman" w:hAnsi="Times New Roman" w:cs="Times New Roman"/>
          <w:b/>
          <w:bCs/>
          <w:spacing w:val="-11"/>
        </w:rPr>
        <w:t>TeInet</w:t>
      </w:r>
      <w:r>
        <w:rPr>
          <w:rFonts w:ascii="KaiTi" w:eastAsia="KaiTi" w:hAnsi="KaiTi" w:cs="KaiTi"/>
          <w:b/>
          <w:bCs/>
          <w:spacing w:val="-11"/>
        </w:rPr>
        <w:t>网关型等防</w:t>
      </w:r>
      <w:r>
        <w:rPr>
          <w:rFonts w:ascii="KaiTi" w:eastAsia="KaiTi" w:hAnsi="KaiTi" w:cs="KaiTi"/>
          <w:b/>
          <w:bCs/>
          <w:spacing w:val="-12"/>
        </w:rPr>
        <w:t>火墙，其优点在于既能进行安</w:t>
      </w:r>
      <w:r>
        <w:rPr>
          <w:rFonts w:ascii="KaiTi" w:eastAsia="KaiTi" w:hAnsi="KaiTi" w:cs="KaiTi"/>
          <w:b/>
          <w:bCs/>
          <w:spacing w:val="-3"/>
        </w:rPr>
        <w:t>全操纵，又可加速访问，但实现起来比较困难，关于每一种服务协议务必设计一</w:t>
      </w:r>
      <w:r>
        <w:rPr>
          <w:rFonts w:ascii="KaiTi" w:eastAsia="KaiTi" w:hAnsi="KaiTi" w:cs="KaiTi"/>
          <w:b/>
          <w:bCs/>
          <w:spacing w:val="-4"/>
        </w:rPr>
        <w:t>个代理软件模式，以进行</w:t>
      </w:r>
    </w:p>
    <w:p w:rsidR="003B3EA5">
      <w:pPr>
        <w:spacing w:line="226" w:lineRule="auto"/>
        <w:ind w:left="2"/>
        <w:rPr>
          <w:rFonts w:ascii="KaiTi" w:eastAsia="KaiTi" w:hAnsi="KaiTi" w:cs="KaiTi"/>
        </w:rPr>
      </w:pPr>
      <w:r>
        <w:rPr>
          <w:rFonts w:ascii="KaiTi" w:eastAsia="KaiTi" w:hAnsi="KaiTi" w:cs="KaiTi"/>
          <w:b/>
          <w:bCs/>
          <w:spacing w:val="-12"/>
        </w:rPr>
        <w:t>安全操纵。</w:t>
      </w:r>
    </w:p>
    <w:p w:rsidR="003B3EA5">
      <w:pPr>
        <w:pStyle w:val="BodyText"/>
        <w:spacing w:line="430" w:lineRule="auto"/>
      </w:pPr>
    </w:p>
    <w:p w:rsidR="003B3EA5">
      <w:pPr>
        <w:spacing w:before="68" w:line="221" w:lineRule="auto"/>
        <w:ind w:left="3"/>
        <w:rPr>
          <w:rFonts w:ascii="SimHei" w:eastAsia="SimHei" w:hAnsi="SimHei" w:cs="SimHei"/>
        </w:rPr>
      </w:pPr>
      <w:r>
        <w:rPr>
          <w:rFonts w:ascii="SimHei" w:eastAsia="SimHei" w:hAnsi="SimHei" w:cs="SimHei"/>
          <w:b/>
          <w:bCs/>
          <w:spacing w:val="25"/>
        </w:rPr>
        <w:t>状态检测防火墙</w:t>
      </w:r>
    </w:p>
    <w:p w:rsidR="003B3EA5">
      <w:pPr>
        <w:spacing w:before="262" w:line="404" w:lineRule="auto"/>
        <w:ind w:right="376" w:firstLine="419"/>
        <w:rPr>
          <w:rFonts w:ascii="Times New Roman" w:eastAsia="Times New Roman" w:hAnsi="Times New Roman" w:cs="Times New Roman"/>
        </w:rPr>
      </w:pPr>
      <w:r>
        <w:rPr>
          <w:rFonts w:ascii="SimSun" w:eastAsia="SimSun" w:hAnsi="SimSun" w:cs="SimSun"/>
          <w:spacing w:val="1"/>
        </w:rPr>
        <w:t>状态检测又称动态包过滤，是在传统包过滤上的功能扩展，</w:t>
      </w:r>
      <w:r>
        <w:rPr>
          <w:rFonts w:ascii="SimSun" w:eastAsia="SimSun" w:hAnsi="SimSun" w:cs="SimSun"/>
        </w:rPr>
        <w:t>最早由</w:t>
      </w:r>
      <w:r>
        <w:rPr>
          <w:rFonts w:ascii="Times New Roman" w:eastAsia="Times New Roman" w:hAnsi="Times New Roman" w:cs="Times New Roman"/>
        </w:rPr>
        <w:t xml:space="preserve">CheckPoint   </w:t>
      </w:r>
      <w:r>
        <w:rPr>
          <w:rFonts w:ascii="SimSun" w:eastAsia="SimSun" w:hAnsi="SimSun" w:cs="SimSun"/>
        </w:rPr>
        <w:t>提出。传统的包过</w:t>
      </w:r>
      <w:r>
        <w:rPr>
          <w:rFonts w:ascii="SimSun" w:eastAsia="SimSun" w:hAnsi="SimSun" w:cs="SimSun"/>
        </w:rPr>
        <w:t xml:space="preserve"> </w:t>
      </w:r>
      <w:r>
        <w:rPr>
          <w:rFonts w:ascii="SimSun" w:eastAsia="SimSun" w:hAnsi="SimSun" w:cs="SimSun"/>
        </w:rPr>
        <w:t>滤在遇到利用动态端口的协议时会发生困难，如</w:t>
      </w:r>
      <w:r>
        <w:rPr>
          <w:rFonts w:ascii="SimSun" w:eastAsia="SimSun" w:hAnsi="SimSun" w:cs="SimSun"/>
        </w:rPr>
        <w:t xml:space="preserve"> </w:t>
      </w:r>
      <w:r>
        <w:rPr>
          <w:rFonts w:ascii="Times New Roman" w:eastAsia="Times New Roman" w:hAnsi="Times New Roman" w:cs="Times New Roman"/>
        </w:rPr>
        <w:t xml:space="preserve">ftp,    </w:t>
      </w:r>
      <w:r>
        <w:rPr>
          <w:rFonts w:ascii="SimSun" w:eastAsia="SimSun" w:hAnsi="SimSun" w:cs="SimSun"/>
        </w:rPr>
        <w:t>你事先无法明白什么端口需要打开，而假如使用原始的静态包过滤，又希望用到的此服务的话，就需要实现将所有可</w:t>
      </w:r>
      <w:r>
        <w:rPr>
          <w:rFonts w:ascii="SimSun" w:eastAsia="SimSun" w:hAnsi="SimSun" w:cs="SimSun"/>
          <w:spacing w:val="-1"/>
        </w:rPr>
        <w:t>能用到的端口打开，而这往往是个</w:t>
      </w:r>
      <w:r>
        <w:rPr>
          <w:rFonts w:ascii="SimSun" w:eastAsia="SimSun" w:hAnsi="SimSun" w:cs="SimSun"/>
          <w:spacing w:val="-6"/>
        </w:rPr>
        <w:t>非常大的范围，会给安全带来不必要的隐患。而状态检测通过检查应用程序信息</w:t>
      </w:r>
      <w:r>
        <w:rPr>
          <w:rFonts w:ascii="SimSun" w:eastAsia="SimSun" w:hAnsi="SimSun" w:cs="SimSun"/>
          <w:spacing w:val="-7"/>
        </w:rPr>
        <w:t>(</w:t>
      </w:r>
      <w:r>
        <w:rPr>
          <w:rFonts w:ascii="SimSun" w:eastAsia="SimSun" w:hAnsi="SimSun" w:cs="SimSun"/>
          <w:spacing w:val="-7"/>
        </w:rPr>
        <w:t>如</w:t>
      </w:r>
      <w:r>
        <w:rPr>
          <w:rFonts w:ascii="Times New Roman" w:eastAsia="Times New Roman" w:hAnsi="Times New Roman" w:cs="Times New Roman"/>
          <w:spacing w:val="-7"/>
        </w:rPr>
        <w:t>ftp</w:t>
      </w:r>
      <w:r>
        <w:rPr>
          <w:rFonts w:ascii="SimSun" w:eastAsia="SimSun" w:hAnsi="SimSun" w:cs="SimSun"/>
          <w:spacing w:val="-7"/>
        </w:rPr>
        <w:t>的</w:t>
      </w:r>
      <w:r>
        <w:rPr>
          <w:rFonts w:ascii="SimSun" w:eastAsia="SimSun" w:hAnsi="SimSun" w:cs="SimSun"/>
          <w:spacing w:val="-7"/>
        </w:rPr>
        <w:t xml:space="preserve"> </w:t>
      </w:r>
      <w:r>
        <w:rPr>
          <w:rFonts w:ascii="Times New Roman" w:eastAsia="Times New Roman" w:hAnsi="Times New Roman" w:cs="Times New Roman"/>
          <w:spacing w:val="-7"/>
        </w:rPr>
        <w:t>PORT</w:t>
      </w:r>
      <w:r>
        <w:rPr>
          <w:rFonts w:ascii="SimSun" w:eastAsia="SimSun" w:hAnsi="SimSun" w:cs="SimSun"/>
          <w:spacing w:val="-7"/>
        </w:rPr>
        <w:t>与</w:t>
      </w:r>
      <w:r>
        <w:rPr>
          <w:rFonts w:ascii="Times New Roman" w:eastAsia="Times New Roman" w:hAnsi="Times New Roman" w:cs="Times New Roman"/>
          <w:spacing w:val="-7"/>
        </w:rPr>
        <w:t>PASS</w:t>
      </w:r>
    </w:p>
    <w:p w:rsidR="003B3EA5">
      <w:pPr>
        <w:spacing w:line="216" w:lineRule="auto"/>
        <w:rPr>
          <w:rFonts w:ascii="SimSun" w:eastAsia="SimSun" w:hAnsi="SimSun" w:cs="SimSun"/>
        </w:rPr>
      </w:pPr>
      <w:r>
        <w:rPr>
          <w:rFonts w:ascii="SimSun" w:eastAsia="SimSun" w:hAnsi="SimSun" w:cs="SimSun"/>
          <w:spacing w:val="2"/>
        </w:rPr>
        <w:t>命令</w:t>
      </w:r>
      <w:r>
        <w:rPr>
          <w:rFonts w:ascii="SimSun" w:eastAsia="SimSun" w:hAnsi="SimSun" w:cs="SimSun"/>
          <w:spacing w:val="2"/>
        </w:rPr>
        <w:t>),</w:t>
      </w:r>
      <w:r>
        <w:rPr>
          <w:rFonts w:ascii="SimSun" w:eastAsia="SimSun" w:hAnsi="SimSun" w:cs="SimSun"/>
          <w:spacing w:val="2"/>
        </w:rPr>
        <w:t>来推断此端口是否同意需要临时打开，</w:t>
      </w:r>
      <w:r>
        <w:rPr>
          <w:rFonts w:ascii="SimSun" w:eastAsia="SimSun" w:hAnsi="SimSun" w:cs="SimSun"/>
          <w:spacing w:val="1"/>
        </w:rPr>
        <w:t>而当传输结束时，端口又马上恢复为关闭状态。</w:t>
      </w:r>
    </w:p>
    <w:p w:rsidR="003B3EA5">
      <w:pPr>
        <w:spacing w:before="258" w:line="404" w:lineRule="auto"/>
        <w:ind w:right="374" w:firstLine="419"/>
        <w:rPr>
          <w:rFonts w:ascii="SimSun" w:eastAsia="SimSun" w:hAnsi="SimSun" w:cs="SimSun"/>
        </w:rPr>
      </w:pPr>
      <w:r>
        <w:rPr>
          <w:rFonts w:ascii="SimSun" w:eastAsia="SimSun" w:hAnsi="SimSun" w:cs="SimSun"/>
          <w:spacing w:val="-1"/>
        </w:rPr>
        <w:t>状态检测技术最适合提供对</w:t>
      </w:r>
      <w:r>
        <w:rPr>
          <w:rFonts w:ascii="SimSun" w:eastAsia="SimSun" w:hAnsi="SimSun" w:cs="SimSun"/>
          <w:spacing w:val="-1"/>
        </w:rPr>
        <w:t>UDP</w:t>
      </w:r>
      <w:r>
        <w:rPr>
          <w:rFonts w:ascii="SimSun" w:eastAsia="SimSun" w:hAnsi="SimSun" w:cs="SimSun"/>
          <w:spacing w:val="-1"/>
        </w:rPr>
        <w:t>协议的有限支持。它将</w:t>
      </w:r>
      <w:r>
        <w:rPr>
          <w:rFonts w:ascii="SimSun" w:eastAsia="SimSun" w:hAnsi="SimSun" w:cs="SimSun"/>
          <w:spacing w:val="-2"/>
        </w:rPr>
        <w:t>所有通过防火墙的</w:t>
      </w:r>
      <w:r>
        <w:rPr>
          <w:rFonts w:ascii="SimSun" w:eastAsia="SimSun" w:hAnsi="SimSun" w:cs="SimSun"/>
          <w:spacing w:val="-2"/>
        </w:rPr>
        <w:t>UDP</w:t>
      </w:r>
      <w:r>
        <w:rPr>
          <w:rFonts w:ascii="SimSun" w:eastAsia="SimSun" w:hAnsi="SimSun" w:cs="SimSun"/>
          <w:spacing w:val="-2"/>
        </w:rPr>
        <w:t>分组均视为一个虚</w:t>
      </w:r>
      <w:r>
        <w:rPr>
          <w:rFonts w:ascii="SimSun" w:eastAsia="SimSun" w:hAnsi="SimSun" w:cs="SimSun"/>
          <w:spacing w:val="-2"/>
        </w:rPr>
        <w:t xml:space="preserve"> </w:t>
      </w:r>
      <w:r>
        <w:rPr>
          <w:rFonts w:ascii="SimSun" w:eastAsia="SimSun" w:hAnsi="SimSun" w:cs="SimSun"/>
        </w:rPr>
        <w:t>拟连接，当反向应答分组送达时就认为一个虚拟连接已经建立。每个虚拟连接都</w:t>
      </w:r>
      <w:r>
        <w:rPr>
          <w:rFonts w:ascii="SimSun" w:eastAsia="SimSun" w:hAnsi="SimSun" w:cs="SimSun"/>
          <w:spacing w:val="-1"/>
        </w:rPr>
        <w:t>具有一定的生存期，较</w:t>
      </w:r>
    </w:p>
    <w:p w:rsidR="003B3EA5">
      <w:pPr>
        <w:spacing w:line="218" w:lineRule="auto"/>
        <w:rPr>
          <w:rFonts w:ascii="SimSun" w:eastAsia="SimSun" w:hAnsi="SimSun" w:cs="SimSun"/>
        </w:rPr>
      </w:pPr>
      <w:r>
        <w:rPr>
          <w:rFonts w:ascii="SimSun" w:eastAsia="SimSun" w:hAnsi="SimSun" w:cs="SimSun"/>
          <w:spacing w:val="-4"/>
        </w:rPr>
        <w:t>长时间没</w:t>
      </w:r>
      <w:r>
        <w:rPr>
          <w:rFonts w:ascii="SimSun" w:eastAsia="SimSun" w:hAnsi="SimSun" w:cs="SimSun"/>
          <w:spacing w:val="-4"/>
        </w:rPr>
        <w:t>有数据传送的连接将被中止。</w:t>
      </w:r>
    </w:p>
    <w:p w:rsidR="003B3EA5">
      <w:pPr>
        <w:spacing w:before="243" w:line="404" w:lineRule="auto"/>
        <w:ind w:firstLine="419"/>
        <w:rPr>
          <w:rFonts w:ascii="SimSun" w:eastAsia="SimSun" w:hAnsi="SimSun" w:cs="SimSun"/>
        </w:rPr>
      </w:pPr>
      <w:r>
        <w:rPr>
          <w:rFonts w:ascii="SimSun" w:eastAsia="SimSun" w:hAnsi="SimSun" w:cs="SimSun"/>
          <w:spacing w:val="-1"/>
        </w:rPr>
        <w:t>状态检测防火墙克服了包过滤防火墙与应用代理服务器的局限性，他们不仅仅检测</w:t>
      </w:r>
      <w:r>
        <w:rPr>
          <w:rFonts w:ascii="SimSun" w:eastAsia="SimSun" w:hAnsi="SimSun" w:cs="SimSun"/>
          <w:spacing w:val="-1"/>
        </w:rPr>
        <w:t>“to”</w:t>
      </w:r>
      <w:r>
        <w:rPr>
          <w:rFonts w:ascii="SimSun" w:eastAsia="SimSun" w:hAnsi="SimSun" w:cs="SimSun"/>
          <w:spacing w:val="-1"/>
        </w:rPr>
        <w:t>或</w:t>
      </w:r>
      <w:r>
        <w:rPr>
          <w:rFonts w:ascii="SimSun" w:eastAsia="SimSun" w:hAnsi="SimSun" w:cs="SimSun"/>
          <w:spacing w:val="-2"/>
        </w:rPr>
        <w:t>者</w:t>
      </w:r>
      <w:r>
        <w:rPr>
          <w:rFonts w:ascii="SimSun" w:eastAsia="SimSun" w:hAnsi="SimSun" w:cs="SimSun"/>
          <w:spacing w:val="-2"/>
        </w:rPr>
        <w:t>“from”</w:t>
      </w:r>
      <w:r>
        <w:rPr>
          <w:rFonts w:ascii="SimSun" w:eastAsia="SimSun" w:hAnsi="SimSun" w:cs="SimSun"/>
          <w:spacing w:val="-1"/>
        </w:rPr>
        <w:t>的地址，而且也不要求每个被访问的应用都有代理。状态检测防火墙根据协议、端口及源、目的地址的具</w:t>
      </w:r>
      <w:r>
        <w:rPr>
          <w:rFonts w:ascii="SimSun" w:eastAsia="SimSun" w:hAnsi="SimSun" w:cs="SimSun"/>
          <w:spacing w:val="-1"/>
        </w:rPr>
        <w:t xml:space="preserve">  </w:t>
      </w:r>
      <w:r>
        <w:rPr>
          <w:rFonts w:ascii="SimSun" w:eastAsia="SimSun" w:hAnsi="SimSun" w:cs="SimSun"/>
          <w:spacing w:val="-1"/>
        </w:rPr>
        <w:t>体情况决定数据包是否能够通过。关于每个安全策略同意的请求，状态检测防火墙启动相应的进程，能够</w:t>
      </w:r>
    </w:p>
    <w:p w:rsidR="003B3EA5">
      <w:pPr>
        <w:spacing w:before="1" w:line="218" w:lineRule="auto"/>
        <w:rPr>
          <w:rFonts w:ascii="SimSun" w:eastAsia="SimSun" w:hAnsi="SimSun" w:cs="SimSun"/>
        </w:rPr>
      </w:pPr>
      <w:r>
        <w:rPr>
          <w:rFonts w:ascii="SimSun" w:eastAsia="SimSun" w:hAnsi="SimSun" w:cs="SimSun"/>
          <w:spacing w:val="-2"/>
        </w:rPr>
        <w:t>快速地确认符合授权流通标准的数据包，这</w:t>
      </w:r>
      <w:r>
        <w:rPr>
          <w:rFonts w:ascii="SimSun" w:eastAsia="SimSun" w:hAnsi="SimSun" w:cs="SimSun"/>
          <w:spacing w:val="-3"/>
        </w:rPr>
        <w:t>使得本身的运行非常快速。</w:t>
      </w:r>
    </w:p>
    <w:p w:rsidR="003B3EA5">
      <w:pPr>
        <w:spacing w:before="177" w:line="345" w:lineRule="auto"/>
        <w:ind w:right="378"/>
        <w:rPr>
          <w:rFonts w:ascii="SimSun" w:eastAsia="SimSun" w:hAnsi="SimSun" w:cs="SimSun"/>
        </w:rPr>
      </w:pPr>
      <w:r>
        <w:rPr>
          <w:rFonts w:ascii="SimSun" w:eastAsia="SimSun" w:hAnsi="SimSun" w:cs="SimSun"/>
        </w:rPr>
        <w:t>清华得实</w:t>
      </w:r>
      <w:r>
        <w:rPr>
          <w:rFonts w:ascii="SimSun" w:eastAsia="SimSun" w:hAnsi="SimSun" w:cs="SimSun"/>
        </w:rPr>
        <w:t xml:space="preserve"> </w:t>
      </w:r>
      <w:r>
        <w:rPr>
          <w:rFonts w:ascii="Times New Roman" w:eastAsia="Times New Roman" w:hAnsi="Times New Roman" w:cs="Times New Roman"/>
        </w:rPr>
        <w:t>NetST@</w:t>
      </w:r>
      <w:r>
        <w:rPr>
          <w:rFonts w:ascii="SimSun" w:eastAsia="SimSun" w:hAnsi="SimSun" w:cs="SimSun"/>
        </w:rPr>
        <w:t>硬件防火墙综合了包过滤与应用代理服</w:t>
      </w:r>
      <w:r>
        <w:rPr>
          <w:rFonts w:ascii="SimSun" w:eastAsia="SimSun" w:hAnsi="SimSun" w:cs="SimSun"/>
          <w:spacing w:val="-1"/>
        </w:rPr>
        <w:t>务器两类防火墙的优点，在提供根据数据包地</w:t>
      </w:r>
      <w:r>
        <w:rPr>
          <w:rFonts w:ascii="SimSun" w:eastAsia="SimSun" w:hAnsi="SimSun" w:cs="SimSun"/>
          <w:spacing w:val="-1"/>
        </w:rPr>
        <w:t>址或者端口进行过滤处理的同时还可实现对常用协议的内容过滤，即具备了包</w:t>
      </w:r>
      <w:r>
        <w:rPr>
          <w:rFonts w:ascii="SimSun" w:eastAsia="SimSun" w:hAnsi="SimSun" w:cs="SimSun"/>
          <w:spacing w:val="-2"/>
        </w:rPr>
        <w:t>过滤类型防火墙的速度，</w:t>
      </w:r>
    </w:p>
    <w:p w:rsidR="003B3EA5">
      <w:pPr>
        <w:spacing w:line="219" w:lineRule="auto"/>
        <w:rPr>
          <w:rFonts w:ascii="SimSun" w:eastAsia="SimSun" w:hAnsi="SimSun" w:cs="SimSun"/>
        </w:rPr>
      </w:pPr>
      <w:r>
        <w:rPr>
          <w:rFonts w:ascii="SimSun" w:eastAsia="SimSun" w:hAnsi="SimSun" w:cs="SimSun"/>
          <w:spacing w:val="-5"/>
        </w:rPr>
        <w:t>又具备代理类型防火墙的安全。</w:t>
      </w:r>
    </w:p>
    <w:p w:rsidR="003B3EA5">
      <w:pPr>
        <w:pStyle w:val="BodyText"/>
        <w:spacing w:line="244" w:lineRule="auto"/>
      </w:pPr>
    </w:p>
    <w:p w:rsidR="003B3EA5">
      <w:pPr>
        <w:pStyle w:val="BodyText"/>
        <w:spacing w:line="244" w:lineRule="auto"/>
      </w:pPr>
    </w:p>
    <w:p w:rsidR="003B3EA5">
      <w:pPr>
        <w:pStyle w:val="BodyText"/>
        <w:spacing w:line="244" w:lineRule="auto"/>
      </w:pPr>
    </w:p>
    <w:p w:rsidR="003B3EA5">
      <w:pPr>
        <w:spacing w:before="69" w:line="221" w:lineRule="auto"/>
        <w:ind w:left="73"/>
        <w:outlineLvl w:val="1"/>
        <w:rPr>
          <w:rFonts w:ascii="SimHei" w:eastAsia="SimHei" w:hAnsi="SimHei" w:cs="SimHei"/>
        </w:rPr>
      </w:pPr>
      <w:r>
        <w:rPr>
          <w:rFonts w:ascii="SimHei" w:eastAsia="SimHei" w:hAnsi="SimHei" w:cs="SimHei"/>
          <w:b/>
          <w:bCs/>
          <w:spacing w:val="14"/>
        </w:rPr>
        <w:t>3.3</w:t>
      </w:r>
      <w:r>
        <w:rPr>
          <w:rFonts w:ascii="SimHei" w:eastAsia="SimHei" w:hAnsi="SimHei" w:cs="SimHei"/>
          <w:b/>
          <w:bCs/>
          <w:spacing w:val="14"/>
        </w:rPr>
        <w:t>防火墙管理的</w:t>
      </w:r>
      <w:r>
        <w:rPr>
          <w:rFonts w:ascii="SimSun" w:eastAsia="SimSun" w:hAnsi="SimSun" w:cs="SimSun"/>
          <w:b/>
          <w:bCs/>
        </w:rPr>
        <w:t>TCP</w:t>
      </w:r>
      <w:r>
        <w:rPr>
          <w:rFonts w:ascii="SimSun" w:eastAsia="SimSun" w:hAnsi="SimSun" w:cs="SimSun"/>
          <w:b/>
          <w:bCs/>
          <w:spacing w:val="14"/>
        </w:rPr>
        <w:t>/</w:t>
      </w:r>
      <w:r>
        <w:rPr>
          <w:rFonts w:ascii="SimSun" w:eastAsia="SimSun" w:hAnsi="SimSun" w:cs="SimSun"/>
          <w:b/>
          <w:bCs/>
        </w:rPr>
        <w:t>IP</w:t>
      </w:r>
      <w:r>
        <w:rPr>
          <w:rFonts w:ascii="SimHei" w:eastAsia="SimHei" w:hAnsi="SimHei" w:cs="SimHei"/>
          <w:b/>
          <w:bCs/>
          <w:spacing w:val="14"/>
        </w:rPr>
        <w:t>基础</w:t>
      </w:r>
    </w:p>
    <w:p w:rsidR="003B3EA5">
      <w:pPr>
        <w:spacing w:before="200" w:line="219" w:lineRule="auto"/>
        <w:rPr>
          <w:rFonts w:ascii="SimSun" w:eastAsia="SimSun" w:hAnsi="SimSun" w:cs="SimSun"/>
        </w:rPr>
      </w:pPr>
      <w:r>
        <w:rPr>
          <w:rFonts w:ascii="SimSun" w:eastAsia="SimSun" w:hAnsi="SimSun" w:cs="SimSun"/>
          <w:spacing w:val="-1"/>
        </w:rPr>
        <w:t>√</w:t>
      </w:r>
      <w:r>
        <w:rPr>
          <w:rFonts w:ascii="Times New Roman" w:eastAsia="Times New Roman" w:hAnsi="Times New Roman" w:cs="Times New Roman"/>
          <w:b/>
          <w:bCs/>
          <w:spacing w:val="-1"/>
        </w:rPr>
        <w:t>TCP/IP</w:t>
      </w:r>
      <w:r>
        <w:rPr>
          <w:rFonts w:ascii="SimSun" w:eastAsia="SimSun" w:hAnsi="SimSun" w:cs="SimSun"/>
          <w:b/>
          <w:bCs/>
          <w:spacing w:val="-1"/>
        </w:rPr>
        <w:t>安全简介</w:t>
      </w:r>
    </w:p>
    <w:p w:rsidR="003B3EA5">
      <w:pPr>
        <w:spacing w:before="144" w:line="377" w:lineRule="exact"/>
        <w:ind w:left="419"/>
        <w:rPr>
          <w:rFonts w:ascii="SimSun" w:eastAsia="SimSun" w:hAnsi="SimSun" w:cs="SimSun"/>
        </w:rPr>
      </w:pPr>
      <w:r>
        <w:rPr>
          <w:rFonts w:ascii="SimSun" w:eastAsia="SimSun" w:hAnsi="SimSun" w:cs="SimSun"/>
          <w:spacing w:val="-4"/>
          <w:position w:val="12"/>
        </w:rPr>
        <w:t>假如你是一个网络管理员或者安全管理员，你需要对</w:t>
      </w:r>
      <w:r>
        <w:rPr>
          <w:rFonts w:ascii="SimSun" w:eastAsia="SimSun" w:hAnsi="SimSun" w:cs="SimSun"/>
          <w:spacing w:val="-4"/>
          <w:position w:val="12"/>
        </w:rPr>
        <w:t xml:space="preserve">OSI </w:t>
      </w:r>
      <w:r>
        <w:rPr>
          <w:rFonts w:ascii="SimSun" w:eastAsia="SimSun" w:hAnsi="SimSun" w:cs="SimSun"/>
          <w:spacing w:val="-4"/>
          <w:position w:val="12"/>
        </w:rPr>
        <w:t>参考模型非常熟悉。</w:t>
      </w:r>
      <w:r>
        <w:rPr>
          <w:rFonts w:ascii="SimSun" w:eastAsia="SimSun" w:hAnsi="SimSun" w:cs="SimSun"/>
          <w:spacing w:val="-4"/>
          <w:position w:val="12"/>
        </w:rPr>
        <w:t>TCP/IP</w:t>
      </w:r>
      <w:r>
        <w:rPr>
          <w:rFonts w:ascii="SimSun" w:eastAsia="SimSun" w:hAnsi="SimSun" w:cs="SimSun"/>
          <w:spacing w:val="-4"/>
          <w:position w:val="12"/>
        </w:rPr>
        <w:t>堆栈包含四层。</w:t>
      </w:r>
    </w:p>
    <w:p w:rsidR="003B3EA5">
      <w:pPr>
        <w:spacing w:line="212" w:lineRule="auto"/>
        <w:rPr>
          <w:rFonts w:ascii="SimSun" w:eastAsia="SimSun" w:hAnsi="SimSun" w:cs="SimSun"/>
        </w:rPr>
      </w:pPr>
      <w:r>
        <w:rPr>
          <w:rFonts w:ascii="SimSun" w:eastAsia="SimSun" w:hAnsi="SimSun" w:cs="SimSun"/>
        </w:rPr>
        <w:t>为了更好的懂得</w:t>
      </w:r>
      <w:r>
        <w:rPr>
          <w:rFonts w:ascii="Times New Roman" w:eastAsia="Times New Roman" w:hAnsi="Times New Roman" w:cs="Times New Roman"/>
        </w:rPr>
        <w:t xml:space="preserve">TCP/IP,   </w:t>
      </w:r>
      <w:r>
        <w:rPr>
          <w:rFonts w:ascii="SimSun" w:eastAsia="SimSun" w:hAnsi="SimSun" w:cs="SimSun"/>
        </w:rPr>
        <w:t>请与</w:t>
      </w:r>
      <w:r>
        <w:rPr>
          <w:rFonts w:ascii="Times New Roman" w:eastAsia="Times New Roman" w:hAnsi="Times New Roman" w:cs="Times New Roman"/>
        </w:rPr>
        <w:t xml:space="preserve">OSI </w:t>
      </w:r>
      <w:r>
        <w:rPr>
          <w:rFonts w:ascii="SimSun" w:eastAsia="SimSun" w:hAnsi="SimSun" w:cs="SimSun"/>
        </w:rPr>
        <w:t>模型进行比</w:t>
      </w:r>
      <w:r>
        <w:rPr>
          <w:rFonts w:ascii="SimSun" w:eastAsia="SimSun" w:hAnsi="SimSun" w:cs="SimSun"/>
          <w:spacing w:val="-1"/>
        </w:rPr>
        <w:t>较。</w:t>
      </w:r>
    </w:p>
    <w:p w:rsidR="003B3EA5">
      <w:pPr>
        <w:spacing w:line="212" w:lineRule="auto"/>
        <w:rPr>
          <w:rFonts w:ascii="SimSun" w:eastAsia="SimSun" w:hAnsi="SimSun" w:cs="SimSun"/>
        </w:rPr>
        <w:sectPr>
          <w:headerReference w:type="even" r:id="rId115"/>
          <w:headerReference w:type="default" r:id="rId116"/>
          <w:footerReference w:type="even" r:id="rId117"/>
          <w:footerReference w:type="default" r:id="rId118"/>
          <w:headerReference w:type="first" r:id="rId119"/>
          <w:footerReference w:type="first" r:id="rId120"/>
          <w:pgSz w:w="11910" w:h="16840"/>
          <w:pgMar w:top="400" w:right="973" w:bottom="0" w:left="1120" w:header="0" w:footer="0" w:gutter="0"/>
          <w:pgNumType w:start="19"/>
          <w:cols w:space="720"/>
        </w:sectPr>
      </w:pPr>
    </w:p>
    <w:p w:rsidR="003B3EA5">
      <w:pPr>
        <w:pStyle w:val="BodyText"/>
        <w:spacing w:line="285" w:lineRule="auto"/>
      </w:pPr>
    </w:p>
    <w:p w:rsidR="003B3EA5">
      <w:pPr>
        <w:pStyle w:val="BodyText"/>
        <w:spacing w:line="285" w:lineRule="auto"/>
      </w:pPr>
    </w:p>
    <w:p w:rsidR="003B3EA5">
      <w:pPr>
        <w:pStyle w:val="BodyText"/>
        <w:spacing w:line="285" w:lineRule="auto"/>
      </w:pPr>
    </w:p>
    <w:p w:rsidR="003B3EA5">
      <w:pPr>
        <w:pStyle w:val="BodyText"/>
        <w:spacing w:line="285" w:lineRule="auto"/>
      </w:pPr>
    </w:p>
    <w:p w:rsidR="003B3EA5">
      <w:pPr>
        <w:spacing w:before="68" w:line="219" w:lineRule="auto"/>
        <w:rPr>
          <w:rFonts w:ascii="SimSun" w:eastAsia="SimSun" w:hAnsi="SimSun" w:cs="SimSun"/>
        </w:rPr>
      </w:pPr>
      <w:r>
        <w:rPr>
          <w:rFonts w:ascii="SimSun" w:eastAsia="SimSun" w:hAnsi="SimSun" w:cs="SimSun"/>
          <w:spacing w:val="13"/>
        </w:rPr>
        <w:t>√</w:t>
      </w:r>
      <w:r>
        <w:rPr>
          <w:rFonts w:ascii="Times New Roman" w:eastAsia="Times New Roman" w:hAnsi="Times New Roman" w:cs="Times New Roman"/>
          <w:b/>
          <w:bCs/>
        </w:rPr>
        <w:t>TCP</w:t>
      </w:r>
      <w:r>
        <w:rPr>
          <w:rFonts w:ascii="Times New Roman" w:eastAsia="Times New Roman" w:hAnsi="Times New Roman" w:cs="Times New Roman"/>
          <w:b/>
          <w:bCs/>
          <w:spacing w:val="13"/>
        </w:rPr>
        <w:t>/</w:t>
      </w:r>
      <w:r>
        <w:rPr>
          <w:rFonts w:ascii="Times New Roman" w:eastAsia="Times New Roman" w:hAnsi="Times New Roman" w:cs="Times New Roman"/>
          <w:b/>
          <w:bCs/>
        </w:rPr>
        <w:t>IP</w:t>
      </w:r>
      <w:r>
        <w:rPr>
          <w:rFonts w:ascii="SimSun" w:eastAsia="SimSun" w:hAnsi="SimSun" w:cs="SimSun"/>
          <w:b/>
          <w:bCs/>
          <w:spacing w:val="13"/>
        </w:rPr>
        <w:t>物理层及其安全：</w:t>
      </w:r>
    </w:p>
    <w:p w:rsidR="003B3EA5">
      <w:pPr>
        <w:spacing w:before="142" w:line="219" w:lineRule="auto"/>
        <w:ind w:left="419"/>
        <w:rPr>
          <w:rFonts w:ascii="SimSun" w:eastAsia="SimSun" w:hAnsi="SimSun" w:cs="SimSun"/>
        </w:rPr>
      </w:pPr>
      <w:r>
        <w:rPr>
          <w:rFonts w:ascii="SimSun" w:eastAsia="SimSun" w:hAnsi="SimSun" w:cs="SimSun"/>
          <w:spacing w:val="-3"/>
        </w:rPr>
        <w:t>物理层由传输在缆线上的电子信号构成。</w:t>
      </w:r>
    </w:p>
    <w:p w:rsidR="003B3EA5">
      <w:pPr>
        <w:spacing w:before="128" w:line="393" w:lineRule="exact"/>
        <w:ind w:right="54"/>
        <w:jc w:val="right"/>
        <w:rPr>
          <w:rFonts w:ascii="SimSun" w:eastAsia="SimSun" w:hAnsi="SimSun" w:cs="SimSun"/>
        </w:rPr>
      </w:pPr>
      <w:r>
        <w:rPr>
          <w:rFonts w:ascii="SimSun" w:eastAsia="SimSun" w:hAnsi="SimSun" w:cs="SimSun"/>
          <w:spacing w:val="-1"/>
          <w:position w:val="14"/>
        </w:rPr>
        <w:t>物理层上的安全保护措施不多。假如一个潜在的黑客能够访问物理介质，如搭线窃听与</w:t>
      </w:r>
      <w:r>
        <w:rPr>
          <w:rFonts w:ascii="SimSun" w:eastAsia="SimSun" w:hAnsi="SimSun" w:cs="SimSun"/>
          <w:spacing w:val="-1"/>
          <w:position w:val="14"/>
        </w:rPr>
        <w:t xml:space="preserve"> </w:t>
      </w:r>
      <w:r>
        <w:rPr>
          <w:rFonts w:ascii="Times New Roman" w:eastAsia="Times New Roman" w:hAnsi="Times New Roman" w:cs="Times New Roman"/>
          <w:spacing w:val="-1"/>
          <w:position w:val="14"/>
        </w:rPr>
        <w:t>sniffer,</w:t>
      </w:r>
      <w:r>
        <w:rPr>
          <w:rFonts w:ascii="SimSun" w:eastAsia="SimSun" w:hAnsi="SimSun" w:cs="SimSun"/>
          <w:spacing w:val="-1"/>
          <w:position w:val="14"/>
        </w:rPr>
        <w:t>他</w:t>
      </w:r>
    </w:p>
    <w:p w:rsidR="003B3EA5">
      <w:pPr>
        <w:spacing w:line="218" w:lineRule="auto"/>
        <w:rPr>
          <w:rFonts w:ascii="SimSun" w:eastAsia="SimSun" w:hAnsi="SimSun" w:cs="SimSun"/>
        </w:rPr>
      </w:pPr>
      <w:r>
        <w:rPr>
          <w:rFonts w:ascii="SimSun" w:eastAsia="SimSun" w:hAnsi="SimSun" w:cs="SimSun"/>
          <w:spacing w:val="-1"/>
        </w:rPr>
        <w:t>将能够复制所有传送的信息。唯一有效的保护是使用加密，流</w:t>
      </w:r>
      <w:r>
        <w:rPr>
          <w:rFonts w:ascii="SimSun" w:eastAsia="SimSun" w:hAnsi="SimSun" w:cs="SimSun"/>
          <w:spacing w:val="-2"/>
        </w:rPr>
        <w:t>量添充等。</w:t>
      </w:r>
    </w:p>
    <w:p w:rsidR="003B3EA5">
      <w:pPr>
        <w:pStyle w:val="BodyText"/>
        <w:spacing w:line="478" w:lineRule="auto"/>
      </w:pPr>
    </w:p>
    <w:p w:rsidR="003B3EA5">
      <w:pPr>
        <w:spacing w:before="68" w:line="219" w:lineRule="auto"/>
        <w:ind w:left="3"/>
        <w:rPr>
          <w:rFonts w:ascii="SimSun" w:eastAsia="SimSun" w:hAnsi="SimSun" w:cs="SimSun"/>
        </w:rPr>
      </w:pPr>
      <w:r>
        <w:rPr>
          <w:rFonts w:ascii="SimSun" w:eastAsia="SimSun" w:hAnsi="SimSun" w:cs="SimSun"/>
          <w:b/>
          <w:bCs/>
          <w:spacing w:val="8"/>
        </w:rPr>
        <w:t>√</w:t>
      </w:r>
      <w:r>
        <w:rPr>
          <w:rFonts w:ascii="Times New Roman" w:eastAsia="Times New Roman" w:hAnsi="Times New Roman" w:cs="Times New Roman"/>
          <w:b/>
          <w:bCs/>
        </w:rPr>
        <w:t>TCP</w:t>
      </w:r>
      <w:r>
        <w:rPr>
          <w:rFonts w:ascii="Times New Roman" w:eastAsia="Times New Roman" w:hAnsi="Times New Roman" w:cs="Times New Roman"/>
          <w:b/>
          <w:bCs/>
          <w:spacing w:val="8"/>
        </w:rPr>
        <w:t>/</w:t>
      </w:r>
      <w:r>
        <w:rPr>
          <w:rFonts w:ascii="Times New Roman" w:eastAsia="Times New Roman" w:hAnsi="Times New Roman" w:cs="Times New Roman"/>
          <w:b/>
          <w:bCs/>
        </w:rPr>
        <w:t>IP</w:t>
      </w:r>
      <w:r>
        <w:rPr>
          <w:rFonts w:ascii="SimSun" w:eastAsia="SimSun" w:hAnsi="SimSun" w:cs="SimSun"/>
          <w:b/>
          <w:bCs/>
          <w:spacing w:val="8"/>
        </w:rPr>
        <w:t>网络层及其安全：</w:t>
      </w:r>
    </w:p>
    <w:p w:rsidR="003B3EA5">
      <w:pPr>
        <w:spacing w:before="130" w:line="212" w:lineRule="auto"/>
        <w:ind w:right="20"/>
        <w:jc w:val="right"/>
        <w:rPr>
          <w:rFonts w:ascii="SimSun" w:eastAsia="SimSun" w:hAnsi="SimSun" w:cs="SimSun"/>
        </w:rPr>
      </w:pPr>
      <w:r>
        <w:rPr>
          <w:rFonts w:ascii="Times New Roman" w:eastAsia="Times New Roman" w:hAnsi="Times New Roman" w:cs="Times New Roman"/>
        </w:rPr>
        <w:t>IP</w:t>
      </w:r>
      <w:r>
        <w:rPr>
          <w:rFonts w:ascii="SimSun" w:eastAsia="SimSun" w:hAnsi="SimSun" w:cs="SimSun"/>
          <w:spacing w:val="2"/>
        </w:rPr>
        <w:t>层使用较高效的服务来传送数据报文。所有上层</w:t>
      </w:r>
      <w:r>
        <w:rPr>
          <w:rFonts w:ascii="SimSun" w:eastAsia="SimSun" w:hAnsi="SimSun" w:cs="SimSun"/>
          <w:spacing w:val="1"/>
        </w:rPr>
        <w:t>通信，如</w:t>
      </w:r>
      <w:r>
        <w:rPr>
          <w:rFonts w:ascii="Times New Roman" w:eastAsia="Times New Roman" w:hAnsi="Times New Roman" w:cs="Times New Roman"/>
        </w:rPr>
        <w:t>TCP</w:t>
      </w:r>
      <w:r>
        <w:rPr>
          <w:rFonts w:ascii="Times New Roman" w:eastAsia="Times New Roman" w:hAnsi="Times New Roman" w:cs="Times New Roman"/>
          <w:spacing w:val="1"/>
        </w:rPr>
        <w:t>,</w:t>
      </w:r>
      <w:r>
        <w:rPr>
          <w:rFonts w:ascii="Times New Roman" w:eastAsia="Times New Roman" w:hAnsi="Times New Roman" w:cs="Times New Roman"/>
        </w:rPr>
        <w:t>UDP</w:t>
      </w:r>
      <w:r>
        <w:rPr>
          <w:rFonts w:ascii="Times New Roman" w:eastAsia="Times New Roman" w:hAnsi="Times New Roman" w:cs="Times New Roman"/>
          <w:spacing w:val="1"/>
        </w:rPr>
        <w:t>,</w:t>
      </w:r>
      <w:r>
        <w:rPr>
          <w:rFonts w:ascii="Times New Roman" w:eastAsia="Times New Roman" w:hAnsi="Times New Roman" w:cs="Times New Roman"/>
        </w:rPr>
        <w:t>ICMP</w:t>
      </w:r>
      <w:r>
        <w:rPr>
          <w:rFonts w:ascii="Times New Roman" w:eastAsia="Times New Roman" w:hAnsi="Times New Roman" w:cs="Times New Roman"/>
          <w:spacing w:val="1"/>
        </w:rPr>
        <w:t>,</w:t>
      </w:r>
      <w:r>
        <w:rPr>
          <w:rFonts w:ascii="Times New Roman" w:eastAsia="Times New Roman" w:hAnsi="Times New Roman" w:cs="Times New Roman"/>
        </w:rPr>
        <w:t>IGMP</w:t>
      </w:r>
      <w:r>
        <w:rPr>
          <w:rFonts w:ascii="SimSun" w:eastAsia="SimSun" w:hAnsi="SimSun" w:cs="SimSun"/>
          <w:spacing w:val="1"/>
        </w:rPr>
        <w:t>都被封装到</w:t>
      </w:r>
    </w:p>
    <w:p w:rsidR="003B3EA5">
      <w:pPr>
        <w:spacing w:before="143" w:line="219" w:lineRule="auto"/>
        <w:rPr>
          <w:rFonts w:ascii="SimSun" w:eastAsia="SimSun" w:hAnsi="SimSun" w:cs="SimSun"/>
        </w:rPr>
      </w:pPr>
      <w:r>
        <w:rPr>
          <w:rFonts w:ascii="SimSun" w:eastAsia="SimSun" w:hAnsi="SimSun" w:cs="SimSun"/>
          <w:spacing w:val="1"/>
        </w:rPr>
        <w:t>一个</w:t>
      </w:r>
      <w:r>
        <w:rPr>
          <w:rFonts w:ascii="Times New Roman" w:eastAsia="Times New Roman" w:hAnsi="Times New Roman" w:cs="Times New Roman"/>
        </w:rPr>
        <w:t>IP</w:t>
      </w:r>
      <w:r>
        <w:rPr>
          <w:rFonts w:ascii="SimSun" w:eastAsia="SimSun" w:hAnsi="SimSun" w:cs="SimSun"/>
          <w:spacing w:val="1"/>
        </w:rPr>
        <w:t>数据报中。绝大多数安全威胁并不来自于</w:t>
      </w:r>
      <w:r>
        <w:rPr>
          <w:rFonts w:ascii="Times New Roman" w:eastAsia="Times New Roman" w:hAnsi="Times New Roman" w:cs="Times New Roman"/>
        </w:rPr>
        <w:t>TCP</w:t>
      </w:r>
      <w:r>
        <w:rPr>
          <w:rFonts w:ascii="Times New Roman" w:eastAsia="Times New Roman" w:hAnsi="Times New Roman" w:cs="Times New Roman"/>
          <w:spacing w:val="1"/>
        </w:rPr>
        <w:t>/</w:t>
      </w:r>
      <w:r>
        <w:rPr>
          <w:rFonts w:ascii="Times New Roman" w:eastAsia="Times New Roman" w:hAnsi="Times New Roman" w:cs="Times New Roman"/>
        </w:rPr>
        <w:t>IP</w:t>
      </w:r>
      <w:r>
        <w:rPr>
          <w:rFonts w:ascii="SimSun" w:eastAsia="SimSun" w:hAnsi="SimSun" w:cs="SimSun"/>
          <w:spacing w:val="1"/>
        </w:rPr>
        <w:t>堆栈的</w:t>
      </w:r>
      <w:r>
        <w:rPr>
          <w:rFonts w:ascii="SimSun" w:eastAsia="SimSun" w:hAnsi="SimSun" w:cs="SimSun"/>
        </w:rPr>
        <w:t>这一层。</w:t>
      </w:r>
    </w:p>
    <w:p w:rsidR="003B3EA5">
      <w:pPr>
        <w:spacing w:before="130" w:line="212" w:lineRule="auto"/>
        <w:rPr>
          <w:rFonts w:ascii="Times New Roman" w:eastAsia="Times New Roman" w:hAnsi="Times New Roman" w:cs="Times New Roman"/>
        </w:rPr>
      </w:pPr>
      <w:r>
        <w:rPr>
          <w:rFonts w:ascii="Times New Roman" w:eastAsia="Times New Roman" w:hAnsi="Times New Roman" w:cs="Times New Roman"/>
          <w:b/>
          <w:bCs/>
          <w:spacing w:val="-3"/>
        </w:rPr>
        <w:t>Internet</w:t>
      </w:r>
      <w:r>
        <w:rPr>
          <w:rFonts w:ascii="SimSun" w:eastAsia="SimSun" w:hAnsi="SimSun" w:cs="SimSun"/>
          <w:b/>
          <w:bCs/>
          <w:spacing w:val="-3"/>
        </w:rPr>
        <w:t>协议</w:t>
      </w:r>
      <w:r>
        <w:rPr>
          <w:rFonts w:ascii="Times New Roman" w:eastAsia="Times New Roman" w:hAnsi="Times New Roman" w:cs="Times New Roman"/>
          <w:b/>
          <w:bCs/>
          <w:spacing w:val="-3"/>
        </w:rPr>
        <w:t>(IP):</w:t>
      </w:r>
    </w:p>
    <w:p w:rsidR="003B3EA5">
      <w:pPr>
        <w:spacing w:before="159" w:line="400" w:lineRule="exact"/>
        <w:ind w:right="11"/>
        <w:jc w:val="right"/>
        <w:rPr>
          <w:rFonts w:ascii="SimSun" w:eastAsia="SimSun" w:hAnsi="SimSun" w:cs="SimSun"/>
        </w:rPr>
      </w:pPr>
      <w:r>
        <w:rPr>
          <w:rFonts w:ascii="Times New Roman" w:eastAsia="Times New Roman" w:hAnsi="Times New Roman" w:cs="Times New Roman"/>
          <w:position w:val="14"/>
        </w:rPr>
        <w:t>IP</w:t>
      </w:r>
      <w:r>
        <w:rPr>
          <w:rFonts w:ascii="SimSun" w:eastAsia="SimSun" w:hAnsi="SimSun" w:cs="SimSun"/>
          <w:spacing w:val="8"/>
          <w:position w:val="14"/>
        </w:rPr>
        <w:t>报头中包含一些信息与操纵字段，与</w:t>
      </w:r>
      <w:r>
        <w:rPr>
          <w:rFonts w:ascii="SimSun" w:eastAsia="SimSun" w:hAnsi="SimSun" w:cs="SimSun"/>
          <w:spacing w:val="8"/>
          <w:position w:val="14"/>
        </w:rPr>
        <w:t>32</w:t>
      </w:r>
      <w:r>
        <w:rPr>
          <w:rFonts w:ascii="SimSun" w:eastAsia="SimSun" w:hAnsi="SimSun" w:cs="SimSun"/>
          <w:spacing w:val="8"/>
          <w:position w:val="14"/>
        </w:rPr>
        <w:t>位的源</w:t>
      </w:r>
      <w:r>
        <w:rPr>
          <w:rFonts w:ascii="Times New Roman" w:eastAsia="Times New Roman" w:hAnsi="Times New Roman" w:cs="Times New Roman"/>
          <w:position w:val="14"/>
        </w:rPr>
        <w:t>IP</w:t>
      </w:r>
      <w:r>
        <w:rPr>
          <w:rFonts w:ascii="SimSun" w:eastAsia="SimSun" w:hAnsi="SimSun" w:cs="SimSun"/>
          <w:spacing w:val="8"/>
          <w:position w:val="14"/>
        </w:rPr>
        <w:t>地</w:t>
      </w:r>
      <w:r>
        <w:rPr>
          <w:rFonts w:ascii="SimSun" w:eastAsia="SimSun" w:hAnsi="SimSun" w:cs="SimSun"/>
          <w:spacing w:val="7"/>
          <w:position w:val="14"/>
        </w:rPr>
        <w:t>址与</w:t>
      </w:r>
      <w:r>
        <w:rPr>
          <w:rFonts w:ascii="SimSun" w:eastAsia="SimSun" w:hAnsi="SimSun" w:cs="SimSun"/>
          <w:spacing w:val="7"/>
          <w:position w:val="14"/>
        </w:rPr>
        <w:t>32</w:t>
      </w:r>
      <w:r>
        <w:rPr>
          <w:rFonts w:ascii="SimSun" w:eastAsia="SimSun" w:hAnsi="SimSun" w:cs="SimSun"/>
          <w:spacing w:val="7"/>
          <w:position w:val="14"/>
        </w:rPr>
        <w:t>位的目的</w:t>
      </w:r>
      <w:r>
        <w:rPr>
          <w:rFonts w:ascii="Times New Roman" w:eastAsia="Times New Roman" w:hAnsi="Times New Roman" w:cs="Times New Roman"/>
          <w:position w:val="14"/>
        </w:rPr>
        <w:t>IP</w:t>
      </w:r>
      <w:r>
        <w:rPr>
          <w:rFonts w:ascii="SimSun" w:eastAsia="SimSun" w:hAnsi="SimSun" w:cs="SimSun"/>
          <w:spacing w:val="7"/>
          <w:position w:val="14"/>
        </w:rPr>
        <w:t>地址。这个字段包含一</w:t>
      </w:r>
    </w:p>
    <w:p w:rsidR="003B3EA5">
      <w:pPr>
        <w:spacing w:line="218" w:lineRule="auto"/>
        <w:rPr>
          <w:rFonts w:ascii="SimSun" w:eastAsia="SimSun" w:hAnsi="SimSun" w:cs="SimSun"/>
        </w:rPr>
      </w:pPr>
      <w:r>
        <w:rPr>
          <w:rFonts w:ascii="SimSun" w:eastAsia="SimSun" w:hAnsi="SimSun" w:cs="SimSun"/>
          <w:spacing w:val="-2"/>
        </w:rPr>
        <w:t>些信息，如</w:t>
      </w:r>
      <w:r>
        <w:rPr>
          <w:rFonts w:ascii="Times New Roman" w:eastAsia="Times New Roman" w:hAnsi="Times New Roman" w:cs="Times New Roman"/>
          <w:spacing w:val="-2"/>
        </w:rPr>
        <w:t xml:space="preserve">IP </w:t>
      </w:r>
      <w:r>
        <w:rPr>
          <w:rFonts w:ascii="SimSun" w:eastAsia="SimSun" w:hAnsi="SimSun" w:cs="SimSun"/>
          <w:spacing w:val="-2"/>
        </w:rPr>
        <w:t>的版本号，长度，服务类型与其它配置等。</w:t>
      </w:r>
    </w:p>
    <w:p w:rsidR="003B3EA5">
      <w:pPr>
        <w:spacing w:before="149" w:line="373" w:lineRule="exact"/>
        <w:ind w:right="12"/>
        <w:jc w:val="right"/>
        <w:rPr>
          <w:rFonts w:ascii="SimSun" w:eastAsia="SimSun" w:hAnsi="SimSun" w:cs="SimSun"/>
        </w:rPr>
      </w:pPr>
      <w:r>
        <w:rPr>
          <w:rFonts w:ascii="SimSun" w:eastAsia="SimSun" w:hAnsi="SimSun" w:cs="SimSun"/>
          <w:spacing w:val="2"/>
          <w:position w:val="12"/>
        </w:rPr>
        <w:t>黑客经常利用一种叫做</w:t>
      </w:r>
      <w:r>
        <w:rPr>
          <w:rFonts w:ascii="Times New Roman" w:eastAsia="Times New Roman" w:hAnsi="Times New Roman" w:cs="Times New Roman"/>
          <w:b/>
          <w:bCs/>
          <w:position w:val="12"/>
        </w:rPr>
        <w:t>IP</w:t>
      </w:r>
      <w:r>
        <w:rPr>
          <w:rFonts w:ascii="SimSun" w:eastAsia="SimSun" w:hAnsi="SimSun" w:cs="SimSun"/>
          <w:b/>
          <w:bCs/>
          <w:spacing w:val="2"/>
          <w:position w:val="12"/>
        </w:rPr>
        <w:t>欺骗</w:t>
      </w:r>
      <w:r>
        <w:rPr>
          <w:rFonts w:ascii="SimSun" w:eastAsia="SimSun" w:hAnsi="SimSun" w:cs="SimSun"/>
          <w:spacing w:val="2"/>
          <w:position w:val="12"/>
        </w:rPr>
        <w:t>的技术，把源</w:t>
      </w:r>
      <w:r>
        <w:rPr>
          <w:rFonts w:ascii="Times New Roman" w:eastAsia="Times New Roman" w:hAnsi="Times New Roman" w:cs="Times New Roman"/>
          <w:b/>
          <w:bCs/>
          <w:position w:val="12"/>
        </w:rPr>
        <w:t>IP</w:t>
      </w:r>
      <w:r>
        <w:rPr>
          <w:rFonts w:ascii="SimSun" w:eastAsia="SimSun" w:hAnsi="SimSun" w:cs="SimSun"/>
          <w:spacing w:val="2"/>
          <w:position w:val="12"/>
        </w:rPr>
        <w:t>地址替换成一个错误的</w:t>
      </w:r>
      <w:r>
        <w:rPr>
          <w:rFonts w:ascii="Times New Roman" w:eastAsia="Times New Roman" w:hAnsi="Times New Roman" w:cs="Times New Roman"/>
          <w:position w:val="12"/>
        </w:rPr>
        <w:t>IP</w:t>
      </w:r>
      <w:r>
        <w:rPr>
          <w:rFonts w:ascii="SimSun" w:eastAsia="SimSun" w:hAnsi="SimSun" w:cs="SimSun"/>
          <w:spacing w:val="2"/>
          <w:position w:val="12"/>
        </w:rPr>
        <w:t>地址。接收</w:t>
      </w:r>
      <w:r>
        <w:rPr>
          <w:rFonts w:ascii="SimSun" w:eastAsia="SimSun" w:hAnsi="SimSun" w:cs="SimSun"/>
          <w:spacing w:val="1"/>
          <w:position w:val="12"/>
        </w:rPr>
        <w:t>主机不能推断</w:t>
      </w:r>
    </w:p>
    <w:p w:rsidR="003B3EA5">
      <w:pPr>
        <w:spacing w:before="1" w:line="219" w:lineRule="auto"/>
        <w:rPr>
          <w:rFonts w:ascii="SimSun" w:eastAsia="SimSun" w:hAnsi="SimSun" w:cs="SimSun"/>
        </w:rPr>
      </w:pPr>
      <w:r>
        <w:rPr>
          <w:rFonts w:ascii="SimSun" w:eastAsia="SimSun" w:hAnsi="SimSun" w:cs="SimSun"/>
          <w:spacing w:val="-1"/>
        </w:rPr>
        <w:t>源</w:t>
      </w:r>
      <w:r>
        <w:rPr>
          <w:rFonts w:ascii="Times New Roman" w:eastAsia="Times New Roman" w:hAnsi="Times New Roman" w:cs="Times New Roman"/>
          <w:spacing w:val="-1"/>
        </w:rPr>
        <w:t xml:space="preserve">IP </w:t>
      </w:r>
      <w:r>
        <w:rPr>
          <w:rFonts w:ascii="SimSun" w:eastAsia="SimSun" w:hAnsi="SimSun" w:cs="SimSun"/>
          <w:spacing w:val="-1"/>
        </w:rPr>
        <w:t>地址是不正确的，同时上层协议务必执行一些检</w:t>
      </w:r>
      <w:r>
        <w:rPr>
          <w:rFonts w:ascii="SimSun" w:eastAsia="SimSun" w:hAnsi="SimSun" w:cs="SimSun"/>
          <w:spacing w:val="-2"/>
        </w:rPr>
        <w:t>查来防止这种欺骗</w:t>
      </w:r>
    </w:p>
    <w:p w:rsidR="003B3EA5">
      <w:pPr>
        <w:spacing w:before="137" w:line="219" w:lineRule="auto"/>
        <w:ind w:left="422"/>
        <w:rPr>
          <w:rFonts w:ascii="SimSun" w:eastAsia="SimSun" w:hAnsi="SimSun" w:cs="SimSun"/>
        </w:rPr>
      </w:pPr>
      <w:r>
        <w:rPr>
          <w:rFonts w:ascii="SimSun" w:eastAsia="SimSun" w:hAnsi="SimSun" w:cs="SimSun"/>
          <w:b/>
          <w:bCs/>
          <w:spacing w:val="-2"/>
        </w:rPr>
        <w:t>◆Lab6-1:</w:t>
      </w:r>
      <w:r>
        <w:rPr>
          <w:rFonts w:ascii="SimSun" w:eastAsia="SimSun" w:hAnsi="SimSun" w:cs="SimSun"/>
          <w:b/>
          <w:bCs/>
          <w:spacing w:val="-2"/>
        </w:rPr>
        <w:t>安装网络包捕获软件，捕获包信息，分析</w:t>
      </w:r>
      <w:r>
        <w:rPr>
          <w:rFonts w:ascii="SimSun" w:eastAsia="SimSun" w:hAnsi="SimSun" w:cs="SimSun"/>
          <w:b/>
          <w:bCs/>
          <w:spacing w:val="-2"/>
        </w:rPr>
        <w:t>IP</w:t>
      </w:r>
      <w:r>
        <w:rPr>
          <w:rFonts w:ascii="SimSun" w:eastAsia="SimSun" w:hAnsi="SimSun" w:cs="SimSun"/>
          <w:b/>
          <w:bCs/>
          <w:spacing w:val="-2"/>
        </w:rPr>
        <w:t>报头</w:t>
      </w:r>
    </w:p>
    <w:p w:rsidR="003B3EA5">
      <w:pPr>
        <w:pStyle w:val="BodyText"/>
        <w:spacing w:line="461" w:lineRule="auto"/>
      </w:pPr>
    </w:p>
    <w:p w:rsidR="003B3EA5">
      <w:pPr>
        <w:spacing w:before="70" w:line="212" w:lineRule="auto"/>
        <w:rPr>
          <w:rFonts w:ascii="Times New Roman" w:eastAsia="Times New Roman" w:hAnsi="Times New Roman" w:cs="Times New Roman"/>
        </w:rPr>
      </w:pPr>
      <w:r>
        <w:rPr>
          <w:rFonts w:ascii="Times New Roman" w:eastAsia="Times New Roman" w:hAnsi="Times New Roman" w:cs="Times New Roman"/>
          <w:b/>
          <w:bCs/>
        </w:rPr>
        <w:t>Internet</w:t>
      </w:r>
      <w:r>
        <w:rPr>
          <w:rFonts w:ascii="SimSun" w:eastAsia="SimSun" w:hAnsi="SimSun" w:cs="SimSun"/>
          <w:b/>
          <w:bCs/>
          <w:spacing w:val="16"/>
        </w:rPr>
        <w:t>操纵信息协议</w:t>
      </w:r>
      <w:r>
        <w:rPr>
          <w:rFonts w:ascii="Times New Roman" w:eastAsia="Times New Roman" w:hAnsi="Times New Roman" w:cs="Times New Roman"/>
          <w:b/>
          <w:bCs/>
          <w:spacing w:val="16"/>
        </w:rPr>
        <w:t>(</w:t>
      </w:r>
      <w:r>
        <w:rPr>
          <w:rFonts w:ascii="Times New Roman" w:eastAsia="Times New Roman" w:hAnsi="Times New Roman" w:cs="Times New Roman"/>
          <w:b/>
          <w:bCs/>
        </w:rPr>
        <w:t>ICMP</w:t>
      </w:r>
      <w:r>
        <w:rPr>
          <w:rFonts w:ascii="Times New Roman" w:eastAsia="Times New Roman" w:hAnsi="Times New Roman" w:cs="Times New Roman"/>
          <w:b/>
          <w:bCs/>
          <w:spacing w:val="16"/>
        </w:rPr>
        <w:t>):</w:t>
      </w:r>
    </w:p>
    <w:p w:rsidR="003B3EA5">
      <w:pPr>
        <w:spacing w:before="126" w:line="414" w:lineRule="exact"/>
        <w:ind w:right="14"/>
        <w:jc w:val="right"/>
        <w:rPr>
          <w:rFonts w:ascii="SimSun" w:eastAsia="SimSun" w:hAnsi="SimSun" w:cs="SimSun"/>
        </w:rPr>
      </w:pPr>
      <w:r>
        <w:rPr>
          <w:rFonts w:ascii="Times New Roman" w:eastAsia="Times New Roman" w:hAnsi="Times New Roman" w:cs="Times New Roman"/>
          <w:position w:val="15"/>
        </w:rPr>
        <w:t>Internet</w:t>
      </w:r>
      <w:r>
        <w:rPr>
          <w:rFonts w:ascii="SimSun" w:eastAsia="SimSun" w:hAnsi="SimSun" w:cs="SimSun"/>
          <w:position w:val="15"/>
        </w:rPr>
        <w:t>操纵信息协议</w:t>
      </w:r>
      <w:r>
        <w:rPr>
          <w:rFonts w:ascii="Times New Roman" w:eastAsia="Times New Roman" w:hAnsi="Times New Roman" w:cs="Times New Roman"/>
          <w:position w:val="15"/>
        </w:rPr>
        <w:t>(ICMP)</w:t>
      </w:r>
      <w:r>
        <w:rPr>
          <w:rFonts w:ascii="SimSun" w:eastAsia="SimSun" w:hAnsi="SimSun" w:cs="SimSun"/>
          <w:position w:val="15"/>
        </w:rPr>
        <w:t>报文由接收端或者者中间网络设备发回给发送端，用来在</w:t>
      </w:r>
      <w:r>
        <w:rPr>
          <w:rFonts w:ascii="Times New Roman" w:eastAsia="Times New Roman" w:hAnsi="Times New Roman" w:cs="Times New Roman"/>
          <w:position w:val="15"/>
        </w:rPr>
        <w:t>TCP/IP</w:t>
      </w:r>
      <w:r>
        <w:rPr>
          <w:rFonts w:ascii="SimSun" w:eastAsia="SimSun" w:hAnsi="SimSun" w:cs="SimSun"/>
          <w:position w:val="15"/>
        </w:rPr>
        <w:t>包</w:t>
      </w:r>
    </w:p>
    <w:p w:rsidR="003B3EA5">
      <w:pPr>
        <w:spacing w:line="220" w:lineRule="auto"/>
        <w:rPr>
          <w:rFonts w:ascii="SimSun" w:eastAsia="SimSun" w:hAnsi="SimSun" w:cs="SimSun"/>
        </w:rPr>
      </w:pPr>
      <w:r>
        <w:rPr>
          <w:rFonts w:ascii="SimSun" w:eastAsia="SimSun" w:hAnsi="SimSun" w:cs="SimSun"/>
          <w:spacing w:val="-4"/>
        </w:rPr>
        <w:t>发送出错时给出回应。</w:t>
      </w:r>
    </w:p>
    <w:p w:rsidR="003B3EA5">
      <w:pPr>
        <w:spacing w:before="136" w:line="219" w:lineRule="auto"/>
        <w:ind w:left="419"/>
        <w:rPr>
          <w:rFonts w:ascii="SimSun" w:eastAsia="SimSun" w:hAnsi="SimSun" w:cs="SimSun"/>
        </w:rPr>
      </w:pPr>
      <w:r>
        <w:rPr>
          <w:rFonts w:ascii="SimSun" w:eastAsia="SimSun" w:hAnsi="SimSun" w:cs="SimSun"/>
          <w:spacing w:val="-6"/>
        </w:rPr>
        <w:t xml:space="preserve">◆  </w:t>
      </w:r>
      <w:r>
        <w:rPr>
          <w:rFonts w:ascii="SimSun" w:eastAsia="SimSun" w:hAnsi="SimSun" w:cs="SimSun"/>
          <w:b/>
          <w:bCs/>
          <w:spacing w:val="-6"/>
        </w:rPr>
        <w:t>ICMP</w:t>
      </w:r>
      <w:r>
        <w:rPr>
          <w:rFonts w:ascii="SimSun" w:eastAsia="SimSun" w:hAnsi="SimSun" w:cs="SimSun"/>
          <w:b/>
          <w:bCs/>
          <w:spacing w:val="-6"/>
        </w:rPr>
        <w:t>消息类型</w:t>
      </w:r>
    </w:p>
    <w:p w:rsidR="003B3EA5">
      <w:pPr>
        <w:spacing w:before="159" w:line="269" w:lineRule="auto"/>
        <w:ind w:left="419"/>
        <w:rPr>
          <w:rFonts w:ascii="SimSun" w:eastAsia="SimSun" w:hAnsi="SimSun" w:cs="SimSun"/>
        </w:rPr>
      </w:pPr>
      <w:r>
        <w:rPr>
          <w:rFonts w:ascii="Times New Roman" w:eastAsia="Times New Roman" w:hAnsi="Times New Roman" w:cs="Times New Roman"/>
          <w:spacing w:val="-2"/>
        </w:rPr>
        <w:t>ICMP</w:t>
      </w:r>
      <w:r>
        <w:rPr>
          <w:rFonts w:ascii="SimSun" w:eastAsia="SimSun" w:hAnsi="SimSun" w:cs="SimSun"/>
          <w:spacing w:val="-2"/>
        </w:rPr>
        <w:t>消息包含三个字段：</w:t>
      </w:r>
      <w:r>
        <w:rPr>
          <w:rFonts w:ascii="SimSun" w:eastAsia="SimSun" w:hAnsi="SimSun" w:cs="SimSun"/>
          <w:spacing w:val="-2"/>
        </w:rPr>
        <w:t xml:space="preserve"> </w:t>
      </w:r>
      <w:r>
        <w:rPr>
          <w:rFonts w:ascii="Times New Roman" w:eastAsia="Times New Roman" w:hAnsi="Times New Roman" w:cs="Times New Roman"/>
          <w:spacing w:val="-2"/>
        </w:rPr>
        <w:t>Type</w:t>
      </w:r>
      <w:r>
        <w:rPr>
          <w:rFonts w:ascii="SimSun" w:eastAsia="SimSun" w:hAnsi="SimSun" w:cs="SimSun"/>
          <w:spacing w:val="-2"/>
        </w:rPr>
        <w:t>、</w:t>
      </w:r>
      <w:r>
        <w:rPr>
          <w:rFonts w:ascii="Times New Roman" w:eastAsia="Times New Roman" w:hAnsi="Times New Roman" w:cs="Times New Roman"/>
          <w:spacing w:val="-2"/>
        </w:rPr>
        <w:t xml:space="preserve">Code </w:t>
      </w:r>
      <w:r>
        <w:rPr>
          <w:rFonts w:ascii="SimSun" w:eastAsia="SimSun" w:hAnsi="SimSun" w:cs="SimSun"/>
          <w:spacing w:val="-2"/>
        </w:rPr>
        <w:t>与</w:t>
      </w:r>
      <w:r>
        <w:rPr>
          <w:rFonts w:ascii="Times New Roman" w:eastAsia="Times New Roman" w:hAnsi="Times New Roman" w:cs="Times New Roman"/>
          <w:spacing w:val="-2"/>
        </w:rPr>
        <w:t>Checksum,</w:t>
      </w:r>
      <w:r>
        <w:rPr>
          <w:rFonts w:ascii="Times New Roman" w:eastAsia="Times New Roman" w:hAnsi="Times New Roman" w:cs="Times New Roman"/>
          <w:spacing w:val="-3"/>
        </w:rPr>
        <w:t xml:space="preserve">Type    </w:t>
      </w:r>
      <w:r>
        <w:rPr>
          <w:rFonts w:ascii="SimSun" w:eastAsia="SimSun" w:hAnsi="SimSun" w:cs="SimSun"/>
          <w:spacing w:val="-3"/>
        </w:rPr>
        <w:t>与</w:t>
      </w:r>
      <w:r>
        <w:rPr>
          <w:rFonts w:ascii="Times New Roman" w:eastAsia="Times New Roman" w:hAnsi="Times New Roman" w:cs="Times New Roman"/>
          <w:spacing w:val="-3"/>
        </w:rPr>
        <w:t>Code</w:t>
      </w:r>
      <w:r>
        <w:rPr>
          <w:rFonts w:ascii="SimSun" w:eastAsia="SimSun" w:hAnsi="SimSun" w:cs="SimSun"/>
          <w:spacing w:val="-3"/>
        </w:rPr>
        <w:t>字段决定了</w:t>
      </w:r>
      <w:r>
        <w:rPr>
          <w:rFonts w:ascii="Times New Roman" w:eastAsia="Times New Roman" w:hAnsi="Times New Roman" w:cs="Times New Roman"/>
          <w:spacing w:val="-3"/>
        </w:rPr>
        <w:t xml:space="preserve">ICMP </w:t>
      </w:r>
      <w:r>
        <w:rPr>
          <w:rFonts w:ascii="SimSun" w:eastAsia="SimSun" w:hAnsi="SimSun" w:cs="SimSun"/>
          <w:spacing w:val="-3"/>
        </w:rPr>
        <w:t>消息的类型。</w:t>
      </w:r>
      <w:r>
        <w:rPr>
          <w:rFonts w:ascii="SimSun" w:eastAsia="SimSun" w:hAnsi="SimSun" w:cs="SimSun"/>
          <w:spacing w:val="-7"/>
        </w:rPr>
        <w:t>0——</w:t>
      </w:r>
      <w:r>
        <w:rPr>
          <w:rFonts w:ascii="SimSun" w:eastAsia="SimSun" w:hAnsi="SimSun" w:cs="SimSun"/>
          <w:spacing w:val="-7"/>
        </w:rPr>
        <w:t>响应回复：</w:t>
      </w:r>
      <w:r>
        <w:rPr>
          <w:rFonts w:ascii="SimSun" w:eastAsia="SimSun" w:hAnsi="SimSun" w:cs="SimSun"/>
          <w:spacing w:val="-7"/>
        </w:rPr>
        <w:t xml:space="preserve"> </w:t>
      </w:r>
      <w:r>
        <w:rPr>
          <w:rFonts w:ascii="Times New Roman" w:eastAsia="Times New Roman" w:hAnsi="Times New Roman" w:cs="Times New Roman"/>
          <w:spacing w:val="-7"/>
        </w:rPr>
        <w:t>Ping</w:t>
      </w:r>
      <w:r>
        <w:rPr>
          <w:rFonts w:ascii="SimSun" w:eastAsia="SimSun" w:hAnsi="SimSun" w:cs="SimSun"/>
          <w:spacing w:val="-7"/>
        </w:rPr>
        <w:t>命令发回的包；</w:t>
      </w:r>
    </w:p>
    <w:p w:rsidR="003B3EA5">
      <w:pPr>
        <w:spacing w:before="153" w:line="402" w:lineRule="exact"/>
        <w:ind w:left="419"/>
        <w:rPr>
          <w:rFonts w:ascii="SimSun" w:eastAsia="SimSun" w:hAnsi="SimSun" w:cs="SimSun"/>
        </w:rPr>
      </w:pPr>
      <w:r>
        <w:rPr>
          <w:rFonts w:ascii="SimSun" w:eastAsia="SimSun" w:hAnsi="SimSun" w:cs="SimSun"/>
          <w:spacing w:val="8"/>
          <w:position w:val="14"/>
        </w:rPr>
        <w:t>3 ——</w:t>
      </w:r>
      <w:r>
        <w:rPr>
          <w:rFonts w:ascii="SimSun" w:eastAsia="SimSun" w:hAnsi="SimSun" w:cs="SimSun"/>
          <w:spacing w:val="8"/>
          <w:position w:val="14"/>
        </w:rPr>
        <w:t>目标不可达：由</w:t>
      </w:r>
      <w:r>
        <w:rPr>
          <w:rFonts w:ascii="SimSun" w:eastAsia="SimSun" w:hAnsi="SimSun" w:cs="SimSun"/>
          <w:position w:val="14"/>
        </w:rPr>
        <w:t>Router</w:t>
      </w:r>
      <w:r>
        <w:rPr>
          <w:rFonts w:ascii="SimSun" w:eastAsia="SimSun" w:hAnsi="SimSun" w:cs="SimSun"/>
          <w:spacing w:val="8"/>
          <w:position w:val="14"/>
        </w:rPr>
        <w:t>发回。</w:t>
      </w:r>
    </w:p>
    <w:p w:rsidR="003B3EA5">
      <w:pPr>
        <w:spacing w:before="1" w:line="221" w:lineRule="auto"/>
        <w:ind w:left="1259"/>
        <w:rPr>
          <w:rFonts w:ascii="SimSun" w:eastAsia="SimSun" w:hAnsi="SimSun" w:cs="SimSun"/>
        </w:rPr>
      </w:pPr>
      <w:r>
        <w:rPr>
          <w:rFonts w:ascii="Times New Roman" w:eastAsia="Times New Roman" w:hAnsi="Times New Roman" w:cs="Times New Roman"/>
          <w:spacing w:val="-6"/>
        </w:rPr>
        <w:t>Code  0:</w:t>
      </w:r>
      <w:r>
        <w:rPr>
          <w:rFonts w:ascii="SimSun" w:eastAsia="SimSun" w:hAnsi="SimSun" w:cs="SimSun"/>
          <w:spacing w:val="-6"/>
        </w:rPr>
        <w:t>网络不可达；</w:t>
      </w:r>
    </w:p>
    <w:p w:rsidR="003B3EA5">
      <w:pPr>
        <w:spacing w:before="125" w:line="391" w:lineRule="exact"/>
        <w:ind w:left="1259"/>
        <w:rPr>
          <w:rFonts w:ascii="SimSun" w:eastAsia="SimSun" w:hAnsi="SimSun" w:cs="SimSun"/>
        </w:rPr>
      </w:pPr>
      <w:r>
        <w:rPr>
          <w:rFonts w:ascii="Times New Roman" w:eastAsia="Times New Roman" w:hAnsi="Times New Roman" w:cs="Times New Roman"/>
          <w:spacing w:val="-5"/>
          <w:position w:val="13"/>
        </w:rPr>
        <w:t xml:space="preserve">Code  1:  </w:t>
      </w:r>
      <w:r>
        <w:rPr>
          <w:rFonts w:ascii="SimSun" w:eastAsia="SimSun" w:hAnsi="SimSun" w:cs="SimSun"/>
          <w:spacing w:val="-5"/>
          <w:position w:val="13"/>
        </w:rPr>
        <w:t>主机不可达；</w:t>
      </w:r>
    </w:p>
    <w:p w:rsidR="003B3EA5">
      <w:pPr>
        <w:spacing w:line="220" w:lineRule="auto"/>
        <w:ind w:left="1259"/>
        <w:rPr>
          <w:rFonts w:ascii="SimSun" w:eastAsia="SimSun" w:hAnsi="SimSun" w:cs="SimSun"/>
        </w:rPr>
      </w:pPr>
      <w:r>
        <w:rPr>
          <w:rFonts w:ascii="Times New Roman" w:eastAsia="Times New Roman" w:hAnsi="Times New Roman" w:cs="Times New Roman"/>
          <w:spacing w:val="-4"/>
        </w:rPr>
        <w:t xml:space="preserve">Code2:  </w:t>
      </w:r>
      <w:r>
        <w:rPr>
          <w:rFonts w:ascii="SimSun" w:eastAsia="SimSun" w:hAnsi="SimSun" w:cs="SimSun"/>
          <w:spacing w:val="-4"/>
        </w:rPr>
        <w:t>协议不可达；</w:t>
      </w:r>
    </w:p>
    <w:p w:rsidR="003B3EA5">
      <w:pPr>
        <w:spacing w:before="139" w:line="219" w:lineRule="auto"/>
        <w:ind w:left="1259"/>
        <w:rPr>
          <w:rFonts w:ascii="SimSun" w:eastAsia="SimSun" w:hAnsi="SimSun" w:cs="SimSun"/>
        </w:rPr>
      </w:pPr>
      <w:r>
        <w:rPr>
          <w:rFonts w:ascii="Times New Roman" w:eastAsia="Times New Roman" w:hAnsi="Times New Roman" w:cs="Times New Roman"/>
          <w:spacing w:val="-4"/>
        </w:rPr>
        <w:t xml:space="preserve">Code  3:  </w:t>
      </w:r>
      <w:r>
        <w:rPr>
          <w:rFonts w:ascii="SimSun" w:eastAsia="SimSun" w:hAnsi="SimSun" w:cs="SimSun"/>
          <w:spacing w:val="-4"/>
        </w:rPr>
        <w:t>端口不可达。</w:t>
      </w:r>
    </w:p>
    <w:p w:rsidR="003B3EA5">
      <w:pPr>
        <w:spacing w:before="137" w:line="212" w:lineRule="auto"/>
        <w:ind w:left="419"/>
        <w:rPr>
          <w:rFonts w:ascii="SimSun" w:eastAsia="SimSun" w:hAnsi="SimSun" w:cs="SimSun"/>
        </w:rPr>
      </w:pPr>
      <w:r>
        <w:rPr>
          <w:rFonts w:ascii="SimSun" w:eastAsia="SimSun" w:hAnsi="SimSun" w:cs="SimSun"/>
          <w:spacing w:val="5"/>
        </w:rPr>
        <w:t>8——</w:t>
      </w:r>
      <w:r>
        <w:rPr>
          <w:rFonts w:ascii="SimSun" w:eastAsia="SimSun" w:hAnsi="SimSun" w:cs="SimSun"/>
          <w:spacing w:val="5"/>
        </w:rPr>
        <w:t>响应请求：由</w:t>
      </w:r>
      <w:r>
        <w:rPr>
          <w:rFonts w:ascii="Times New Roman" w:eastAsia="Times New Roman" w:hAnsi="Times New Roman" w:cs="Times New Roman"/>
        </w:rPr>
        <w:t>Ping</w:t>
      </w:r>
      <w:r>
        <w:rPr>
          <w:rFonts w:ascii="SimSun" w:eastAsia="SimSun" w:hAnsi="SimSun" w:cs="SimSun"/>
          <w:spacing w:val="5"/>
        </w:rPr>
        <w:t>命令发出；</w:t>
      </w:r>
    </w:p>
    <w:p w:rsidR="003B3EA5">
      <w:pPr>
        <w:pStyle w:val="BodyText"/>
        <w:spacing w:line="469" w:lineRule="auto"/>
      </w:pPr>
    </w:p>
    <w:p w:rsidR="003B3EA5">
      <w:pPr>
        <w:spacing w:before="69" w:line="221" w:lineRule="auto"/>
        <w:ind w:left="419"/>
        <w:rPr>
          <w:rFonts w:ascii="SimSun" w:eastAsia="SimSun" w:hAnsi="SimSun" w:cs="SimSun"/>
        </w:rPr>
      </w:pPr>
      <w:r>
        <w:rPr>
          <w:rFonts w:ascii="SimSun" w:eastAsia="SimSun" w:hAnsi="SimSun" w:cs="SimSun"/>
          <w:spacing w:val="-8"/>
        </w:rPr>
        <w:t xml:space="preserve">◆  </w:t>
      </w:r>
      <w:r>
        <w:rPr>
          <w:rFonts w:ascii="SimSun" w:eastAsia="SimSun" w:hAnsi="SimSun" w:cs="SimSun"/>
          <w:b/>
          <w:bCs/>
          <w:spacing w:val="-8"/>
        </w:rPr>
        <w:t>阻止</w:t>
      </w:r>
      <w:r>
        <w:rPr>
          <w:rFonts w:ascii="SimSun" w:eastAsia="SimSun" w:hAnsi="SimSun" w:cs="SimSun"/>
          <w:b/>
          <w:bCs/>
          <w:spacing w:val="-8"/>
        </w:rPr>
        <w:t>ICMP</w:t>
      </w:r>
      <w:r>
        <w:rPr>
          <w:rFonts w:ascii="SimSun" w:eastAsia="SimSun" w:hAnsi="SimSun" w:cs="SimSun"/>
          <w:b/>
          <w:bCs/>
          <w:spacing w:val="-8"/>
        </w:rPr>
        <w:t>消息</w:t>
      </w:r>
    </w:p>
    <w:p w:rsidR="003B3EA5">
      <w:pPr>
        <w:spacing w:before="138" w:line="344" w:lineRule="auto"/>
        <w:ind w:right="23" w:firstLine="419"/>
        <w:rPr>
          <w:rFonts w:ascii="SimSun" w:eastAsia="SimSun" w:hAnsi="SimSun" w:cs="SimSun"/>
        </w:rPr>
      </w:pPr>
      <w:r>
        <w:rPr>
          <w:rFonts w:ascii="SimSun" w:eastAsia="SimSun" w:hAnsi="SimSun" w:cs="SimSun"/>
        </w:rPr>
        <w:t>近来的攻击方法包含</w:t>
      </w:r>
      <w:r>
        <w:rPr>
          <w:rFonts w:ascii="Times New Roman" w:eastAsia="Times New Roman" w:hAnsi="Times New Roman" w:cs="Times New Roman"/>
        </w:rPr>
        <w:t xml:space="preserve">Tribal flood Network(TFN)   </w:t>
      </w:r>
      <w:r>
        <w:rPr>
          <w:rFonts w:ascii="SimSun" w:eastAsia="SimSun" w:hAnsi="SimSun" w:cs="SimSun"/>
        </w:rPr>
        <w:t>系列的程</w:t>
      </w:r>
      <w:r>
        <w:rPr>
          <w:rFonts w:ascii="SimSun" w:eastAsia="SimSun" w:hAnsi="SimSun" w:cs="SimSun"/>
          <w:spacing w:val="-1"/>
        </w:rPr>
        <w:t>序利用</w:t>
      </w:r>
      <w:r>
        <w:rPr>
          <w:rFonts w:ascii="Times New Roman" w:eastAsia="Times New Roman" w:hAnsi="Times New Roman" w:cs="Times New Roman"/>
          <w:spacing w:val="-1"/>
        </w:rPr>
        <w:t xml:space="preserve">ICMP </w:t>
      </w:r>
      <w:r>
        <w:rPr>
          <w:rFonts w:ascii="SimSun" w:eastAsia="SimSun" w:hAnsi="SimSun" w:cs="SimSun"/>
          <w:spacing w:val="-1"/>
        </w:rPr>
        <w:t>消耗带宽来有效地摧毁站</w:t>
      </w:r>
      <w:r>
        <w:rPr>
          <w:rFonts w:ascii="SimSun" w:eastAsia="SimSun" w:hAnsi="SimSun" w:cs="SimSun"/>
          <w:spacing w:val="-2"/>
        </w:rPr>
        <w:t>点。到今天，微软的站点关于</w:t>
      </w:r>
      <w:r>
        <w:rPr>
          <w:rFonts w:ascii="Times New Roman" w:eastAsia="Times New Roman" w:hAnsi="Times New Roman" w:cs="Times New Roman"/>
          <w:spacing w:val="-2"/>
        </w:rPr>
        <w:t>ping</w:t>
      </w:r>
      <w:r>
        <w:rPr>
          <w:rFonts w:ascii="SimSun" w:eastAsia="SimSun" w:hAnsi="SimSun" w:cs="SimSun"/>
          <w:spacing w:val="-2"/>
        </w:rPr>
        <w:t>并不做出响应，由于微软已通过滤了所有的</w:t>
      </w:r>
      <w:r>
        <w:rPr>
          <w:rFonts w:ascii="Times New Roman" w:eastAsia="Times New Roman" w:hAnsi="Times New Roman" w:cs="Times New Roman"/>
          <w:spacing w:val="-2"/>
        </w:rPr>
        <w:t xml:space="preserve">ICMP </w:t>
      </w:r>
      <w:r>
        <w:rPr>
          <w:rFonts w:ascii="SimSun" w:eastAsia="SimSun" w:hAnsi="SimSun" w:cs="SimSun"/>
          <w:spacing w:val="-2"/>
        </w:rPr>
        <w:t>请求。</w:t>
      </w:r>
      <w:r>
        <w:rPr>
          <w:rFonts w:ascii="SimSun" w:eastAsia="SimSun" w:hAnsi="SimSun" w:cs="SimSun"/>
          <w:spacing w:val="-2"/>
        </w:rPr>
        <w:t xml:space="preserve"> </w:t>
      </w:r>
      <w:r>
        <w:rPr>
          <w:rFonts w:ascii="SimSun" w:eastAsia="SimSun" w:hAnsi="SimSun" w:cs="SimSun"/>
          <w:spacing w:val="-2"/>
        </w:rPr>
        <w:t>一些公司现</w:t>
      </w:r>
    </w:p>
    <w:p w:rsidR="003B3EA5">
      <w:pPr>
        <w:spacing w:line="219" w:lineRule="auto"/>
        <w:rPr>
          <w:rFonts w:ascii="SimSun" w:eastAsia="SimSun" w:hAnsi="SimSun" w:cs="SimSun"/>
        </w:rPr>
      </w:pPr>
      <w:r>
        <w:rPr>
          <w:rFonts w:ascii="SimSun" w:eastAsia="SimSun" w:hAnsi="SimSun" w:cs="SimSun"/>
          <w:spacing w:val="-2"/>
        </w:rPr>
        <w:t>在也在他们的防火墙上过滤了</w:t>
      </w:r>
      <w:r>
        <w:rPr>
          <w:rFonts w:ascii="SimSun" w:eastAsia="SimSun" w:hAnsi="SimSun" w:cs="SimSun"/>
          <w:spacing w:val="-2"/>
        </w:rPr>
        <w:t>ICMP</w:t>
      </w:r>
      <w:r>
        <w:rPr>
          <w:rFonts w:ascii="SimSun" w:eastAsia="SimSun" w:hAnsi="SimSun" w:cs="SimSun"/>
          <w:spacing w:val="-2"/>
        </w:rPr>
        <w:t>流量。</w:t>
      </w:r>
    </w:p>
    <w:p w:rsidR="003B3EA5">
      <w:pPr>
        <w:spacing w:before="158" w:line="219" w:lineRule="auto"/>
        <w:ind w:left="422"/>
        <w:rPr>
          <w:rFonts w:ascii="SimSun" w:eastAsia="SimSun" w:hAnsi="SimSun" w:cs="SimSun"/>
        </w:rPr>
      </w:pPr>
      <w:r>
        <w:rPr>
          <w:rFonts w:ascii="SimSun" w:eastAsia="SimSun" w:hAnsi="SimSun" w:cs="SimSun"/>
          <w:b/>
          <w:bCs/>
          <w:spacing w:val="-1"/>
        </w:rPr>
        <w:t>◆Lab6-2:</w:t>
      </w:r>
      <w:r>
        <w:rPr>
          <w:rFonts w:ascii="SimSun" w:eastAsia="SimSun" w:hAnsi="SimSun" w:cs="SimSun"/>
          <w:b/>
          <w:bCs/>
          <w:spacing w:val="-1"/>
        </w:rPr>
        <w:t>通过网络包捕获软件，捕获</w:t>
      </w:r>
      <w:r>
        <w:rPr>
          <w:rFonts w:ascii="SimSun" w:eastAsia="SimSun" w:hAnsi="SimSun" w:cs="SimSun"/>
          <w:b/>
          <w:bCs/>
          <w:spacing w:val="-1"/>
        </w:rPr>
        <w:t>ICMP</w:t>
      </w:r>
      <w:r>
        <w:rPr>
          <w:rFonts w:ascii="SimSun" w:eastAsia="SimSun" w:hAnsi="SimSun" w:cs="SimSun"/>
          <w:b/>
          <w:bCs/>
          <w:spacing w:val="-1"/>
        </w:rPr>
        <w:t>包，分析</w:t>
      </w:r>
      <w:r>
        <w:rPr>
          <w:rFonts w:ascii="SimSun" w:eastAsia="SimSun" w:hAnsi="SimSun" w:cs="SimSun"/>
          <w:b/>
          <w:bCs/>
          <w:spacing w:val="-1"/>
        </w:rPr>
        <w:t>ICMP</w:t>
      </w:r>
      <w:r>
        <w:rPr>
          <w:rFonts w:ascii="SimSun" w:eastAsia="SimSun" w:hAnsi="SimSun" w:cs="SimSun"/>
          <w:b/>
          <w:bCs/>
          <w:spacing w:val="-1"/>
        </w:rPr>
        <w:t>报头</w:t>
      </w:r>
    </w:p>
    <w:p w:rsidR="003B3EA5">
      <w:pPr>
        <w:pStyle w:val="BodyText"/>
        <w:spacing w:line="478" w:lineRule="auto"/>
      </w:pPr>
    </w:p>
    <w:p w:rsidR="003B3EA5">
      <w:pPr>
        <w:spacing w:before="69" w:line="219" w:lineRule="auto"/>
        <w:rPr>
          <w:rFonts w:ascii="SimSun" w:eastAsia="SimSun" w:hAnsi="SimSun" w:cs="SimSun"/>
        </w:rPr>
      </w:pPr>
      <w:r>
        <w:rPr>
          <w:rFonts w:ascii="SimSun" w:eastAsia="SimSun" w:hAnsi="SimSun" w:cs="SimSun"/>
          <w:spacing w:val="15"/>
        </w:rPr>
        <w:t>√</w:t>
      </w:r>
      <w:r>
        <w:rPr>
          <w:rFonts w:ascii="Times New Roman" w:eastAsia="Times New Roman" w:hAnsi="Times New Roman" w:cs="Times New Roman"/>
          <w:b/>
          <w:bCs/>
        </w:rPr>
        <w:t>TCP</w:t>
      </w:r>
      <w:r>
        <w:rPr>
          <w:rFonts w:ascii="Times New Roman" w:eastAsia="Times New Roman" w:hAnsi="Times New Roman" w:cs="Times New Roman"/>
          <w:b/>
          <w:bCs/>
          <w:spacing w:val="15"/>
        </w:rPr>
        <w:t>/</w:t>
      </w:r>
      <w:r>
        <w:rPr>
          <w:rFonts w:ascii="Times New Roman" w:eastAsia="Times New Roman" w:hAnsi="Times New Roman" w:cs="Times New Roman"/>
          <w:b/>
          <w:bCs/>
        </w:rPr>
        <w:t>IP</w:t>
      </w:r>
      <w:r>
        <w:rPr>
          <w:rFonts w:ascii="SimSun" w:eastAsia="SimSun" w:hAnsi="SimSun" w:cs="SimSun"/>
          <w:b/>
          <w:bCs/>
          <w:spacing w:val="15"/>
        </w:rPr>
        <w:t>传输层及其安全</w:t>
      </w:r>
    </w:p>
    <w:p w:rsidR="003B3EA5">
      <w:pPr>
        <w:spacing w:before="124" w:line="219" w:lineRule="auto"/>
        <w:ind w:right="35"/>
        <w:jc w:val="right"/>
        <w:rPr>
          <w:rFonts w:ascii="SimSun" w:eastAsia="SimSun" w:hAnsi="SimSun" w:cs="SimSun"/>
        </w:rPr>
      </w:pPr>
      <w:r>
        <w:rPr>
          <w:rFonts w:ascii="SimSun" w:eastAsia="SimSun" w:hAnsi="SimSun" w:cs="SimSun"/>
        </w:rPr>
        <w:t>传输层操纵主机间传输的数据流。传输层存在两个协议，</w:t>
      </w:r>
      <w:r>
        <w:rPr>
          <w:rFonts w:ascii="SimSun" w:eastAsia="SimSun" w:hAnsi="SimSun" w:cs="SimSun"/>
          <w:spacing w:val="-1"/>
        </w:rPr>
        <w:t>传输操纵协议</w:t>
      </w:r>
      <w:r>
        <w:rPr>
          <w:rFonts w:ascii="SimSun" w:eastAsia="SimSun" w:hAnsi="SimSun" w:cs="SimSun"/>
          <w:spacing w:val="-1"/>
        </w:rPr>
        <w:t xml:space="preserve"> (TCP)  </w:t>
      </w:r>
      <w:r>
        <w:rPr>
          <w:rFonts w:ascii="SimSun" w:eastAsia="SimSun" w:hAnsi="SimSun" w:cs="SimSun"/>
          <w:spacing w:val="-1"/>
        </w:rPr>
        <w:t>与用户数据报协议</w:t>
      </w:r>
    </w:p>
    <w:p w:rsidR="003B3EA5">
      <w:pPr>
        <w:spacing w:line="219" w:lineRule="auto"/>
        <w:rPr>
          <w:rFonts w:ascii="SimSun" w:eastAsia="SimSun" w:hAnsi="SimSun" w:cs="SimSun"/>
        </w:rPr>
        <w:sectPr>
          <w:headerReference w:type="even" r:id="rId121"/>
          <w:headerReference w:type="default" r:id="rId122"/>
          <w:footerReference w:type="even" r:id="rId123"/>
          <w:footerReference w:type="default" r:id="rId124"/>
          <w:headerReference w:type="first" r:id="rId125"/>
          <w:footerReference w:type="first" r:id="rId126"/>
          <w:pgSz w:w="11910" w:h="16840"/>
          <w:pgMar w:top="400" w:right="1325" w:bottom="0" w:left="1120" w:header="0" w:footer="0" w:gutter="0"/>
          <w:pgNumType w:start="20"/>
          <w:cols w:space="720"/>
        </w:sectPr>
      </w:pPr>
    </w:p>
    <w:p w:rsidR="003B3EA5">
      <w:pPr>
        <w:pStyle w:val="BodyText"/>
        <w:spacing w:line="245" w:lineRule="auto"/>
      </w:pPr>
    </w:p>
    <w:p w:rsidR="003B3EA5">
      <w:pPr>
        <w:pStyle w:val="BodyText"/>
        <w:spacing w:line="245" w:lineRule="auto"/>
      </w:pPr>
    </w:p>
    <w:p w:rsidR="003B3EA5">
      <w:pPr>
        <w:pStyle w:val="BodyText"/>
        <w:spacing w:line="245" w:lineRule="auto"/>
      </w:pPr>
    </w:p>
    <w:p w:rsidR="003B3EA5">
      <w:pPr>
        <w:spacing w:before="68" w:line="183" w:lineRule="auto"/>
        <w:ind w:left="119"/>
        <w:rPr>
          <w:rFonts w:ascii="SimSun" w:eastAsia="SimSun" w:hAnsi="SimSun" w:cs="SimSun"/>
        </w:rPr>
      </w:pPr>
      <w:r>
        <w:rPr>
          <w:rFonts w:ascii="Times New Roman" w:eastAsia="Times New Roman" w:hAnsi="Times New Roman" w:cs="Times New Roman"/>
          <w:spacing w:val="-2"/>
        </w:rPr>
        <w:t>(UDP)</w:t>
      </w:r>
      <w:r>
        <w:rPr>
          <w:rFonts w:ascii="SimSun" w:eastAsia="SimSun" w:hAnsi="SimSun" w:cs="SimSun"/>
          <w:spacing w:val="-2"/>
        </w:rPr>
        <w:t>。</w:t>
      </w:r>
    </w:p>
    <w:p w:rsidR="003B3EA5">
      <w:pPr>
        <w:spacing w:before="191" w:line="212" w:lineRule="auto"/>
        <w:ind w:left="3"/>
        <w:rPr>
          <w:rFonts w:ascii="Times New Roman" w:eastAsia="Times New Roman" w:hAnsi="Times New Roman" w:cs="Times New Roman"/>
        </w:rPr>
      </w:pPr>
      <w:r>
        <w:rPr>
          <w:rFonts w:ascii="SimSun" w:eastAsia="SimSun" w:hAnsi="SimSun" w:cs="SimSun"/>
          <w:b/>
          <w:bCs/>
          <w:spacing w:val="16"/>
        </w:rPr>
        <w:t>传输操纵协议</w:t>
      </w:r>
      <w:r>
        <w:rPr>
          <w:rFonts w:ascii="Times New Roman" w:eastAsia="Times New Roman" w:hAnsi="Times New Roman" w:cs="Times New Roman"/>
          <w:b/>
          <w:bCs/>
          <w:spacing w:val="16"/>
        </w:rPr>
        <w:t>(</w:t>
      </w:r>
      <w:r>
        <w:rPr>
          <w:rFonts w:ascii="Times New Roman" w:eastAsia="Times New Roman" w:hAnsi="Times New Roman" w:cs="Times New Roman"/>
          <w:b/>
          <w:bCs/>
        </w:rPr>
        <w:t>TCP</w:t>
      </w:r>
      <w:r>
        <w:rPr>
          <w:rFonts w:ascii="Times New Roman" w:eastAsia="Times New Roman" w:hAnsi="Times New Roman" w:cs="Times New Roman"/>
          <w:b/>
          <w:bCs/>
          <w:spacing w:val="16"/>
        </w:rPr>
        <w:t>)</w:t>
      </w:r>
    </w:p>
    <w:p w:rsidR="003B3EA5">
      <w:pPr>
        <w:spacing w:before="148" w:line="219" w:lineRule="auto"/>
        <w:ind w:left="409"/>
        <w:rPr>
          <w:rFonts w:ascii="SimSun" w:eastAsia="SimSun" w:hAnsi="SimSun" w:cs="SimSun"/>
        </w:rPr>
      </w:pPr>
      <w:r>
        <w:rPr>
          <w:rFonts w:ascii="Times New Roman" w:eastAsia="Times New Roman" w:hAnsi="Times New Roman" w:cs="Times New Roman"/>
          <w:spacing w:val="-1"/>
        </w:rPr>
        <w:t xml:space="preserve">TCP </w:t>
      </w:r>
      <w:r>
        <w:rPr>
          <w:rFonts w:ascii="SimSun" w:eastAsia="SimSun" w:hAnsi="SimSun" w:cs="SimSun"/>
          <w:spacing w:val="-1"/>
        </w:rPr>
        <w:t>是一个面向连接的协议：关于两台计算机的通信，它们务必通过握手过程来进</w:t>
      </w:r>
      <w:r>
        <w:rPr>
          <w:rFonts w:ascii="SimSun" w:eastAsia="SimSun" w:hAnsi="SimSun" w:cs="SimSun"/>
          <w:spacing w:val="-2"/>
        </w:rPr>
        <w:t>行信息交换。</w:t>
      </w:r>
    </w:p>
    <w:p w:rsidR="003B3EA5">
      <w:pPr>
        <w:spacing w:before="149" w:line="219" w:lineRule="auto"/>
        <w:ind w:left="409"/>
        <w:rPr>
          <w:rFonts w:ascii="SimSun" w:eastAsia="SimSun" w:hAnsi="SimSun" w:cs="SimSun"/>
        </w:rPr>
      </w:pPr>
      <w:r>
        <w:rPr>
          <w:rFonts w:ascii="SimSun" w:eastAsia="SimSun" w:hAnsi="SimSun" w:cs="SimSun"/>
          <w:spacing w:val="-4"/>
        </w:rPr>
        <w:t>◆</w:t>
      </w:r>
      <w:r>
        <w:rPr>
          <w:rFonts w:ascii="SimSun" w:eastAsia="SimSun" w:hAnsi="SimSun" w:cs="SimSun"/>
          <w:b/>
          <w:bCs/>
          <w:spacing w:val="-4"/>
        </w:rPr>
        <w:t>TCP</w:t>
      </w:r>
      <w:r>
        <w:rPr>
          <w:rFonts w:ascii="SimSun" w:eastAsia="SimSun" w:hAnsi="SimSun" w:cs="SimSun"/>
          <w:b/>
          <w:bCs/>
          <w:spacing w:val="-4"/>
        </w:rPr>
        <w:t>包头</w:t>
      </w:r>
    </w:p>
    <w:p w:rsidR="003B3EA5">
      <w:pPr>
        <w:spacing w:before="142" w:line="381" w:lineRule="exact"/>
        <w:ind w:left="409"/>
        <w:rPr>
          <w:rFonts w:ascii="SimSun" w:eastAsia="SimSun" w:hAnsi="SimSun" w:cs="SimSun"/>
        </w:rPr>
      </w:pPr>
      <w:r>
        <w:rPr>
          <w:rFonts w:ascii="Times New Roman" w:eastAsia="Times New Roman" w:hAnsi="Times New Roman" w:cs="Times New Roman"/>
          <w:position w:val="12"/>
        </w:rPr>
        <w:t>TCP</w:t>
      </w:r>
      <w:r>
        <w:rPr>
          <w:rFonts w:ascii="SimSun" w:eastAsia="SimSun" w:hAnsi="SimSun" w:cs="SimSun"/>
          <w:position w:val="12"/>
        </w:rPr>
        <w:t>包头的标记区建立与中断一个基本的</w:t>
      </w:r>
      <w:r>
        <w:rPr>
          <w:rFonts w:ascii="Times New Roman" w:eastAsia="Times New Roman" w:hAnsi="Times New Roman" w:cs="Times New Roman"/>
          <w:position w:val="12"/>
        </w:rPr>
        <w:t>TCP</w:t>
      </w:r>
      <w:r>
        <w:rPr>
          <w:rFonts w:ascii="SimSun" w:eastAsia="SimSun" w:hAnsi="SimSun" w:cs="SimSun"/>
          <w:position w:val="12"/>
        </w:rPr>
        <w:t>连接。有三个标记来完成这些过程：</w:t>
      </w:r>
    </w:p>
    <w:p w:rsidR="003B3EA5">
      <w:pPr>
        <w:spacing w:line="219" w:lineRule="auto"/>
        <w:ind w:left="850"/>
        <w:rPr>
          <w:rFonts w:ascii="SimSun" w:eastAsia="SimSun" w:hAnsi="SimSun" w:cs="SimSun"/>
        </w:rPr>
      </w:pPr>
      <w:r>
        <w:rPr>
          <w:rFonts w:ascii="SimSun" w:eastAsia="SimSun" w:hAnsi="SimSun" w:cs="SimSun"/>
          <w:spacing w:val="-7"/>
        </w:rPr>
        <w:t>&gt;</w:t>
      </w:r>
      <w:r>
        <w:rPr>
          <w:rFonts w:ascii="Times New Roman" w:eastAsia="Times New Roman" w:hAnsi="Times New Roman" w:cs="Times New Roman"/>
          <w:spacing w:val="-7"/>
        </w:rPr>
        <w:t>SYN:</w:t>
      </w:r>
      <w:r>
        <w:rPr>
          <w:rFonts w:ascii="SimSun" w:eastAsia="SimSun" w:hAnsi="SimSun" w:cs="SimSun"/>
          <w:spacing w:val="-7"/>
        </w:rPr>
        <w:t>同步序列号；</w:t>
      </w:r>
    </w:p>
    <w:p w:rsidR="003B3EA5">
      <w:pPr>
        <w:spacing w:before="140" w:line="391" w:lineRule="exact"/>
        <w:ind w:left="850"/>
        <w:rPr>
          <w:rFonts w:ascii="SimSun" w:eastAsia="SimSun" w:hAnsi="SimSun" w:cs="SimSun"/>
        </w:rPr>
      </w:pPr>
      <w:r>
        <w:rPr>
          <w:rFonts w:ascii="SimSun" w:eastAsia="SimSun" w:hAnsi="SimSun" w:cs="SimSun"/>
          <w:spacing w:val="-3"/>
          <w:position w:val="13"/>
        </w:rPr>
        <w:t>&gt;</w:t>
      </w:r>
      <w:r>
        <w:rPr>
          <w:rFonts w:ascii="Times New Roman" w:eastAsia="Times New Roman" w:hAnsi="Times New Roman" w:cs="Times New Roman"/>
          <w:spacing w:val="-3"/>
          <w:position w:val="13"/>
        </w:rPr>
        <w:t xml:space="preserve">FIN:   </w:t>
      </w:r>
      <w:r>
        <w:rPr>
          <w:rFonts w:ascii="SimSun" w:eastAsia="SimSun" w:hAnsi="SimSun" w:cs="SimSun"/>
          <w:spacing w:val="-3"/>
          <w:position w:val="13"/>
        </w:rPr>
        <w:t>发送端没有更多的数据要传输的信号；</w:t>
      </w:r>
    </w:p>
    <w:p w:rsidR="003B3EA5">
      <w:pPr>
        <w:spacing w:line="219" w:lineRule="auto"/>
        <w:ind w:left="850"/>
        <w:rPr>
          <w:rFonts w:ascii="SimSun" w:eastAsia="SimSun" w:hAnsi="SimSun" w:cs="SimSun"/>
        </w:rPr>
      </w:pPr>
      <w:r>
        <w:rPr>
          <w:rFonts w:ascii="SimSun" w:eastAsia="SimSun" w:hAnsi="SimSun" w:cs="SimSun"/>
          <w:spacing w:val="-2"/>
        </w:rPr>
        <w:t>&gt;</w:t>
      </w:r>
      <w:r>
        <w:rPr>
          <w:rFonts w:ascii="Times New Roman" w:eastAsia="Times New Roman" w:hAnsi="Times New Roman" w:cs="Times New Roman"/>
          <w:spacing w:val="-2"/>
        </w:rPr>
        <w:t xml:space="preserve">ACK:   </w:t>
      </w:r>
      <w:r>
        <w:rPr>
          <w:rFonts w:ascii="SimSun" w:eastAsia="SimSun" w:hAnsi="SimSun" w:cs="SimSun"/>
          <w:spacing w:val="-2"/>
        </w:rPr>
        <w:t>识别数据包中的确认信息。</w:t>
      </w:r>
    </w:p>
    <w:p w:rsidR="003B3EA5">
      <w:pPr>
        <w:pStyle w:val="BodyText"/>
        <w:spacing w:line="445" w:lineRule="auto"/>
      </w:pPr>
    </w:p>
    <w:p w:rsidR="003B3EA5">
      <w:pPr>
        <w:spacing w:before="69" w:line="287" w:lineRule="auto"/>
        <w:ind w:left="409" w:right="5698"/>
        <w:rPr>
          <w:rFonts w:ascii="SimSun" w:eastAsia="SimSun" w:hAnsi="SimSun" w:cs="SimSun"/>
        </w:rPr>
      </w:pPr>
      <w:r>
        <w:rPr>
          <w:rFonts w:ascii="SimSun" w:eastAsia="SimSun" w:hAnsi="SimSun" w:cs="SimSun"/>
          <w:spacing w:val="-11"/>
        </w:rPr>
        <w:t>◆</w:t>
      </w:r>
      <w:r>
        <w:rPr>
          <w:rFonts w:ascii="SimSun" w:eastAsia="SimSun" w:hAnsi="SimSun" w:cs="SimSun"/>
          <w:b/>
          <w:bCs/>
          <w:spacing w:val="-11"/>
        </w:rPr>
        <w:t>建立一个</w:t>
      </w:r>
      <w:r>
        <w:rPr>
          <w:rFonts w:ascii="SimSun" w:eastAsia="SimSun" w:hAnsi="SimSun" w:cs="SimSun"/>
          <w:b/>
          <w:bCs/>
          <w:spacing w:val="-11"/>
        </w:rPr>
        <w:t>TCP</w:t>
      </w:r>
      <w:r>
        <w:rPr>
          <w:rFonts w:ascii="SimSun" w:eastAsia="SimSun" w:hAnsi="SimSun" w:cs="SimSun"/>
          <w:b/>
          <w:bCs/>
          <w:spacing w:val="-11"/>
        </w:rPr>
        <w:t>连接：</w:t>
      </w:r>
      <w:r>
        <w:rPr>
          <w:rFonts w:ascii="SimSun" w:eastAsia="SimSun" w:hAnsi="SimSun" w:cs="SimSun"/>
          <w:b/>
          <w:bCs/>
          <w:spacing w:val="-11"/>
        </w:rPr>
        <w:t>SYN</w:t>
      </w:r>
      <w:r>
        <w:rPr>
          <w:rFonts w:ascii="SimSun" w:eastAsia="SimSun" w:hAnsi="SimSun" w:cs="SimSun"/>
          <w:b/>
          <w:bCs/>
          <w:spacing w:val="-11"/>
        </w:rPr>
        <w:t>与</w:t>
      </w:r>
      <w:r>
        <w:rPr>
          <w:rFonts w:ascii="SimSun" w:eastAsia="SimSun" w:hAnsi="SimSun" w:cs="SimSun"/>
          <w:b/>
          <w:bCs/>
          <w:spacing w:val="-11"/>
        </w:rPr>
        <w:t>ACK</w:t>
      </w:r>
      <w:r>
        <w:rPr>
          <w:rFonts w:ascii="SimSun" w:eastAsia="SimSun" w:hAnsi="SimSun" w:cs="SimSun"/>
          <w:spacing w:val="-5"/>
        </w:rPr>
        <w:t>通过三次握手。</w:t>
      </w:r>
    </w:p>
    <w:p w:rsidR="003B3EA5">
      <w:pPr>
        <w:spacing w:before="128" w:line="286" w:lineRule="auto"/>
        <w:ind w:left="409" w:right="5720"/>
        <w:rPr>
          <w:rFonts w:ascii="SimSun" w:eastAsia="SimSun" w:hAnsi="SimSun" w:cs="SimSun"/>
        </w:rPr>
      </w:pPr>
      <w:r>
        <w:rPr>
          <w:rFonts w:ascii="SimSun" w:eastAsia="SimSun" w:hAnsi="SimSun" w:cs="SimSun"/>
          <w:spacing w:val="-9"/>
        </w:rPr>
        <w:t xml:space="preserve">◆  </w:t>
      </w:r>
      <w:r>
        <w:rPr>
          <w:rFonts w:ascii="SimSun" w:eastAsia="SimSun" w:hAnsi="SimSun" w:cs="SimSun"/>
          <w:b/>
          <w:bCs/>
          <w:spacing w:val="-9"/>
        </w:rPr>
        <w:t>中止一个</w:t>
      </w:r>
      <w:r>
        <w:rPr>
          <w:rFonts w:ascii="SimSun" w:eastAsia="SimSun" w:hAnsi="SimSun" w:cs="SimSun"/>
          <w:b/>
          <w:bCs/>
          <w:spacing w:val="-9"/>
        </w:rPr>
        <w:t>TCP</w:t>
      </w:r>
      <w:r>
        <w:rPr>
          <w:rFonts w:ascii="SimSun" w:eastAsia="SimSun" w:hAnsi="SimSun" w:cs="SimSun"/>
          <w:b/>
          <w:bCs/>
          <w:spacing w:val="-9"/>
        </w:rPr>
        <w:t>连接：</w:t>
      </w:r>
      <w:r>
        <w:rPr>
          <w:rFonts w:ascii="SimSun" w:eastAsia="SimSun" w:hAnsi="SimSun" w:cs="SimSun"/>
          <w:b/>
          <w:bCs/>
          <w:spacing w:val="-9"/>
        </w:rPr>
        <w:t>FIN</w:t>
      </w:r>
      <w:r>
        <w:rPr>
          <w:rFonts w:ascii="SimSun" w:eastAsia="SimSun" w:hAnsi="SimSun" w:cs="SimSun"/>
          <w:b/>
          <w:bCs/>
          <w:spacing w:val="-9"/>
        </w:rPr>
        <w:t>与</w:t>
      </w:r>
      <w:r>
        <w:rPr>
          <w:rFonts w:ascii="SimSun" w:eastAsia="SimSun" w:hAnsi="SimSun" w:cs="SimSun"/>
          <w:b/>
          <w:bCs/>
          <w:spacing w:val="-9"/>
        </w:rPr>
        <w:t>ACK</w:t>
      </w:r>
      <w:r>
        <w:rPr>
          <w:rFonts w:ascii="SimSun" w:eastAsia="SimSun" w:hAnsi="SimSun" w:cs="SimSun"/>
          <w:spacing w:val="-2"/>
        </w:rPr>
        <w:t>结束一个</w:t>
      </w:r>
      <w:r>
        <w:rPr>
          <w:rFonts w:ascii="Times New Roman" w:eastAsia="Times New Roman" w:hAnsi="Times New Roman" w:cs="Times New Roman"/>
          <w:spacing w:val="-2"/>
        </w:rPr>
        <w:t xml:space="preserve">TCP </w:t>
      </w:r>
      <w:r>
        <w:rPr>
          <w:rFonts w:ascii="SimSun" w:eastAsia="SimSun" w:hAnsi="SimSun" w:cs="SimSun"/>
          <w:spacing w:val="-2"/>
        </w:rPr>
        <w:t>连接的四个基本步骤。</w:t>
      </w:r>
    </w:p>
    <w:p w:rsidR="003B3EA5">
      <w:pPr>
        <w:pStyle w:val="BodyText"/>
        <w:spacing w:line="469" w:lineRule="auto"/>
      </w:pPr>
    </w:p>
    <w:p w:rsidR="003B3EA5">
      <w:pPr>
        <w:spacing w:before="69" w:line="221" w:lineRule="auto"/>
        <w:ind w:left="409"/>
        <w:rPr>
          <w:rFonts w:ascii="SimSun" w:eastAsia="SimSun" w:hAnsi="SimSun" w:cs="SimSun"/>
        </w:rPr>
      </w:pPr>
      <w:r>
        <w:rPr>
          <w:rFonts w:ascii="SimSun" w:eastAsia="SimSun" w:hAnsi="SimSun" w:cs="SimSun"/>
          <w:spacing w:val="4"/>
        </w:rPr>
        <w:t>◆</w:t>
      </w:r>
      <w:r>
        <w:rPr>
          <w:rFonts w:ascii="SimSun" w:eastAsia="SimSun" w:hAnsi="SimSun" w:cs="SimSun"/>
          <w:b/>
          <w:bCs/>
          <w:spacing w:val="4"/>
        </w:rPr>
        <w:t>攻击</w:t>
      </w:r>
      <w:r>
        <w:rPr>
          <w:rFonts w:ascii="SimSun" w:eastAsia="SimSun" w:hAnsi="SimSun" w:cs="SimSun"/>
          <w:b/>
          <w:bCs/>
        </w:rPr>
        <w:t>TCP</w:t>
      </w:r>
    </w:p>
    <w:p w:rsidR="003B3EA5">
      <w:pPr>
        <w:spacing w:before="140" w:line="334" w:lineRule="auto"/>
        <w:ind w:right="84" w:firstLine="409"/>
        <w:rPr>
          <w:rFonts w:ascii="SimSun" w:eastAsia="SimSun" w:hAnsi="SimSun" w:cs="SimSun"/>
        </w:rPr>
      </w:pPr>
      <w:r>
        <w:rPr>
          <w:rFonts w:ascii="Times New Roman" w:eastAsia="Times New Roman" w:hAnsi="Times New Roman" w:cs="Times New Roman"/>
          <w:b/>
          <w:bCs/>
          <w:spacing w:val="-1"/>
        </w:rPr>
        <w:t xml:space="preserve">SYN </w:t>
      </w:r>
      <w:r>
        <w:rPr>
          <w:rFonts w:ascii="SimSun" w:eastAsia="SimSun" w:hAnsi="SimSun" w:cs="SimSun"/>
          <w:b/>
          <w:bCs/>
          <w:spacing w:val="-1"/>
        </w:rPr>
        <w:t>溢出</w:t>
      </w:r>
      <w:r>
        <w:rPr>
          <w:rFonts w:ascii="SimSun" w:eastAsia="SimSun" w:hAnsi="SimSun" w:cs="SimSun"/>
          <w:spacing w:val="-1"/>
        </w:rPr>
        <w:t>是</w:t>
      </w:r>
      <w:r>
        <w:rPr>
          <w:rFonts w:ascii="Times New Roman" w:eastAsia="Times New Roman" w:hAnsi="Times New Roman" w:cs="Times New Roman"/>
          <w:spacing w:val="-1"/>
        </w:rPr>
        <w:t>TCP</w:t>
      </w:r>
      <w:r>
        <w:rPr>
          <w:rFonts w:ascii="SimSun" w:eastAsia="SimSun" w:hAnsi="SimSun" w:cs="SimSun"/>
          <w:spacing w:val="-1"/>
        </w:rPr>
        <w:t>的最常见威胁，黑客能够建立多</w:t>
      </w:r>
      <w:r>
        <w:rPr>
          <w:rFonts w:ascii="SimSun" w:eastAsia="SimSun" w:hAnsi="SimSun" w:cs="SimSun"/>
          <w:spacing w:val="-2"/>
        </w:rPr>
        <w:t>个</w:t>
      </w:r>
      <w:r>
        <w:rPr>
          <w:rFonts w:ascii="Times New Roman" w:eastAsia="Times New Roman" w:hAnsi="Times New Roman" w:cs="Times New Roman"/>
          <w:spacing w:val="-2"/>
        </w:rPr>
        <w:t xml:space="preserve">TCP </w:t>
      </w:r>
      <w:r>
        <w:rPr>
          <w:rFonts w:ascii="SimSun" w:eastAsia="SimSun" w:hAnsi="SimSun" w:cs="SimSun"/>
          <w:spacing w:val="-2"/>
        </w:rPr>
        <w:t>半连接，当服务器忙于创建一个端口时，</w:t>
      </w:r>
      <w:r>
        <w:rPr>
          <w:rFonts w:ascii="SimSun" w:eastAsia="SimSun" w:hAnsi="SimSun" w:cs="SimSun"/>
        </w:rPr>
        <w:t>黑客留给服务器一个连接，然后又去建立另一个连接并也留给服务器</w:t>
      </w:r>
      <w:r>
        <w:rPr>
          <w:rFonts w:ascii="SimSun" w:eastAsia="SimSun" w:hAnsi="SimSun" w:cs="SimSun"/>
          <w:spacing w:val="-1"/>
        </w:rPr>
        <w:t>。这样建立了几千个连接，直到目</w:t>
      </w:r>
      <w:r>
        <w:rPr>
          <w:rFonts w:ascii="SimSun" w:eastAsia="SimSun" w:hAnsi="SimSun" w:cs="SimSun"/>
        </w:rPr>
        <w:t>标服务器打开了几百个或者上千个半连接。因此，服务器的性能受到严重限制</w:t>
      </w:r>
      <w:r>
        <w:rPr>
          <w:rFonts w:ascii="SimSun" w:eastAsia="SimSun" w:hAnsi="SimSun" w:cs="SimSun"/>
          <w:spacing w:val="-1"/>
        </w:rPr>
        <w:t>，或者服务器实际已经崩</w:t>
      </w:r>
    </w:p>
    <w:p w:rsidR="003B3EA5">
      <w:pPr>
        <w:spacing w:before="1" w:line="219" w:lineRule="auto"/>
        <w:rPr>
          <w:rFonts w:ascii="SimSun" w:eastAsia="SimSun" w:hAnsi="SimSun" w:cs="SimSun"/>
        </w:rPr>
      </w:pPr>
      <w:r>
        <w:rPr>
          <w:rFonts w:ascii="SimSun" w:eastAsia="SimSun" w:hAnsi="SimSun" w:cs="SimSun"/>
          <w:spacing w:val="-3"/>
        </w:rPr>
        <w:t>溃。防火墙务必配置为能够侦测这种攻击。</w:t>
      </w:r>
    </w:p>
    <w:p w:rsidR="003B3EA5">
      <w:pPr>
        <w:spacing w:before="167" w:line="219" w:lineRule="auto"/>
        <w:ind w:left="409"/>
        <w:rPr>
          <w:rFonts w:ascii="SimSun" w:eastAsia="SimSun" w:hAnsi="SimSun" w:cs="SimSun"/>
        </w:rPr>
      </w:pPr>
      <w:r>
        <w:rPr>
          <w:rFonts w:ascii="SimSun" w:eastAsia="SimSun" w:hAnsi="SimSun" w:cs="SimSun"/>
          <w:spacing w:val="1"/>
        </w:rPr>
        <w:t>◆</w:t>
      </w:r>
      <w:r>
        <w:rPr>
          <w:rFonts w:ascii="SimSun" w:eastAsia="SimSun" w:hAnsi="SimSun" w:cs="SimSun"/>
          <w:b/>
          <w:bCs/>
        </w:rPr>
        <w:t>Lab</w:t>
      </w:r>
      <w:r>
        <w:rPr>
          <w:rFonts w:ascii="SimSun" w:eastAsia="SimSun" w:hAnsi="SimSun" w:cs="SimSun"/>
          <w:b/>
          <w:bCs/>
          <w:spacing w:val="1"/>
        </w:rPr>
        <w:t>6-3:</w:t>
      </w:r>
      <w:r>
        <w:rPr>
          <w:rFonts w:ascii="SimSun" w:eastAsia="SimSun" w:hAnsi="SimSun" w:cs="SimSun"/>
          <w:b/>
          <w:bCs/>
          <w:spacing w:val="1"/>
        </w:rPr>
        <w:t>通过网络包捕获软件，捕获</w:t>
      </w:r>
      <w:r>
        <w:rPr>
          <w:rFonts w:ascii="SimSun" w:eastAsia="SimSun" w:hAnsi="SimSun" w:cs="SimSun"/>
          <w:b/>
          <w:bCs/>
        </w:rPr>
        <w:t>TCP</w:t>
      </w:r>
      <w:r>
        <w:rPr>
          <w:rFonts w:ascii="SimSun" w:eastAsia="SimSun" w:hAnsi="SimSun" w:cs="SimSun"/>
          <w:b/>
          <w:bCs/>
          <w:spacing w:val="1"/>
        </w:rPr>
        <w:t>包，分析</w:t>
      </w:r>
      <w:r>
        <w:rPr>
          <w:rFonts w:ascii="SimSun" w:eastAsia="SimSun" w:hAnsi="SimSun" w:cs="SimSun"/>
          <w:b/>
          <w:bCs/>
        </w:rPr>
        <w:t>TCP</w:t>
      </w:r>
      <w:r>
        <w:rPr>
          <w:rFonts w:ascii="SimSun" w:eastAsia="SimSun" w:hAnsi="SimSun" w:cs="SimSun"/>
          <w:b/>
          <w:bCs/>
          <w:spacing w:val="1"/>
        </w:rPr>
        <w:t>报头</w:t>
      </w:r>
    </w:p>
    <w:p w:rsidR="003B3EA5">
      <w:pPr>
        <w:pStyle w:val="BodyText"/>
        <w:spacing w:line="469" w:lineRule="auto"/>
      </w:pPr>
    </w:p>
    <w:p w:rsidR="003B3EA5">
      <w:pPr>
        <w:spacing w:before="69" w:line="219" w:lineRule="auto"/>
        <w:ind w:left="3"/>
        <w:rPr>
          <w:rFonts w:ascii="SimSun" w:eastAsia="SimSun" w:hAnsi="SimSun" w:cs="SimSun"/>
        </w:rPr>
      </w:pPr>
      <w:r>
        <w:rPr>
          <w:rFonts w:ascii="SimSun" w:eastAsia="SimSun" w:hAnsi="SimSun" w:cs="SimSun"/>
          <w:b/>
          <w:bCs/>
          <w:spacing w:val="12"/>
        </w:rPr>
        <w:t>用户数据报协议</w:t>
      </w:r>
      <w:r>
        <w:rPr>
          <w:rFonts w:ascii="SimSun" w:eastAsia="SimSun" w:hAnsi="SimSun" w:cs="SimSun"/>
          <w:b/>
          <w:bCs/>
          <w:spacing w:val="12"/>
        </w:rPr>
        <w:t>(</w:t>
      </w:r>
      <w:r>
        <w:rPr>
          <w:rFonts w:ascii="SimSun" w:eastAsia="SimSun" w:hAnsi="SimSun" w:cs="SimSun"/>
          <w:b/>
          <w:bCs/>
        </w:rPr>
        <w:t>UDP</w:t>
      </w:r>
      <w:r>
        <w:rPr>
          <w:rFonts w:ascii="SimSun" w:eastAsia="SimSun" w:hAnsi="SimSun" w:cs="SimSun"/>
          <w:b/>
          <w:bCs/>
          <w:spacing w:val="12"/>
        </w:rPr>
        <w:t>)</w:t>
      </w:r>
    </w:p>
    <w:p w:rsidR="003B3EA5">
      <w:pPr>
        <w:spacing w:before="134" w:line="219" w:lineRule="auto"/>
        <w:ind w:left="409"/>
        <w:rPr>
          <w:rFonts w:ascii="SimSun" w:eastAsia="SimSun" w:hAnsi="SimSun" w:cs="SimSun"/>
        </w:rPr>
      </w:pPr>
      <w:r>
        <w:rPr>
          <w:rFonts w:ascii="SimSun" w:eastAsia="SimSun" w:hAnsi="SimSun" w:cs="SimSun"/>
          <w:spacing w:val="-1"/>
        </w:rPr>
        <w:t>UDP</w:t>
      </w:r>
      <w:r>
        <w:rPr>
          <w:rFonts w:ascii="SimSun" w:eastAsia="SimSun" w:hAnsi="SimSun" w:cs="SimSun"/>
          <w:spacing w:val="-1"/>
        </w:rPr>
        <w:t>是一个非面向连接的协议。它经常用做广播类型的协议，如音</w:t>
      </w:r>
      <w:r>
        <w:rPr>
          <w:rFonts w:ascii="SimSun" w:eastAsia="SimSun" w:hAnsi="SimSun" w:cs="SimSun"/>
          <w:spacing w:val="-2"/>
        </w:rPr>
        <w:t>频与视频数据流。</w:t>
      </w:r>
    </w:p>
    <w:p w:rsidR="003B3EA5">
      <w:pPr>
        <w:spacing w:before="120" w:line="401" w:lineRule="exact"/>
        <w:ind w:left="409"/>
        <w:rPr>
          <w:rFonts w:ascii="SimSun" w:eastAsia="SimSun" w:hAnsi="SimSun" w:cs="SimSun"/>
        </w:rPr>
      </w:pPr>
      <w:r>
        <w:rPr>
          <w:rFonts w:ascii="Times New Roman" w:eastAsia="Times New Roman" w:hAnsi="Times New Roman" w:cs="Times New Roman"/>
          <w:position w:val="14"/>
        </w:rPr>
        <w:t>UDP</w:t>
      </w:r>
      <w:r>
        <w:rPr>
          <w:rFonts w:ascii="SimSun" w:eastAsia="SimSun" w:hAnsi="SimSun" w:cs="SimSun"/>
          <w:position w:val="14"/>
        </w:rPr>
        <w:t>很少有安全上的隐患。由于主机发出</w:t>
      </w:r>
      <w:r>
        <w:rPr>
          <w:rFonts w:ascii="SimSun" w:eastAsia="SimSun" w:hAnsi="SimSun" w:cs="SimSun"/>
          <w:spacing w:val="-1"/>
          <w:position w:val="14"/>
        </w:rPr>
        <w:t>一个</w:t>
      </w:r>
      <w:r>
        <w:rPr>
          <w:rFonts w:ascii="Times New Roman" w:eastAsia="Times New Roman" w:hAnsi="Times New Roman" w:cs="Times New Roman"/>
          <w:spacing w:val="-1"/>
          <w:position w:val="14"/>
        </w:rPr>
        <w:t xml:space="preserve">UDP </w:t>
      </w:r>
      <w:r>
        <w:rPr>
          <w:rFonts w:ascii="SimSun" w:eastAsia="SimSun" w:hAnsi="SimSun" w:cs="SimSun"/>
          <w:spacing w:val="-1"/>
          <w:position w:val="14"/>
        </w:rPr>
        <w:t>信息并不期望收到一个回复，在这种数据报文</w:t>
      </w:r>
    </w:p>
    <w:p w:rsidR="003B3EA5">
      <w:pPr>
        <w:spacing w:line="219" w:lineRule="auto"/>
        <w:rPr>
          <w:rFonts w:ascii="SimSun" w:eastAsia="SimSun" w:hAnsi="SimSun" w:cs="SimSun"/>
        </w:rPr>
      </w:pPr>
      <w:r>
        <w:rPr>
          <w:rFonts w:ascii="SimSun" w:eastAsia="SimSun" w:hAnsi="SimSun" w:cs="SimSun"/>
          <w:spacing w:val="-3"/>
        </w:rPr>
        <w:t>里面嵌入一个恶意的活动是很困难的。</w:t>
      </w:r>
    </w:p>
    <w:p w:rsidR="003B3EA5">
      <w:pPr>
        <w:spacing w:before="148" w:line="219" w:lineRule="auto"/>
        <w:ind w:left="412"/>
        <w:rPr>
          <w:rFonts w:ascii="SimSun" w:eastAsia="SimSun" w:hAnsi="SimSun" w:cs="SimSun"/>
        </w:rPr>
      </w:pPr>
      <w:r>
        <w:rPr>
          <w:rFonts w:ascii="SimSun" w:eastAsia="SimSun" w:hAnsi="SimSun" w:cs="SimSun"/>
          <w:b/>
          <w:bCs/>
          <w:spacing w:val="-1"/>
        </w:rPr>
        <w:t>◆Lab6-4:</w:t>
      </w:r>
      <w:r>
        <w:rPr>
          <w:rFonts w:ascii="SimSun" w:eastAsia="SimSun" w:hAnsi="SimSun" w:cs="SimSun"/>
          <w:b/>
          <w:bCs/>
          <w:spacing w:val="-1"/>
        </w:rPr>
        <w:t>通过网络包捕获软件</w:t>
      </w:r>
      <w:r>
        <w:rPr>
          <w:rFonts w:ascii="SimSun" w:eastAsia="SimSun" w:hAnsi="SimSun" w:cs="SimSun"/>
          <w:b/>
          <w:bCs/>
          <w:spacing w:val="-2"/>
        </w:rPr>
        <w:t>，捕获</w:t>
      </w:r>
      <w:r>
        <w:rPr>
          <w:rFonts w:ascii="SimSun" w:eastAsia="SimSun" w:hAnsi="SimSun" w:cs="SimSun"/>
          <w:b/>
          <w:bCs/>
          <w:spacing w:val="-2"/>
        </w:rPr>
        <w:t>UDP</w:t>
      </w:r>
      <w:r>
        <w:rPr>
          <w:rFonts w:ascii="SimSun" w:eastAsia="SimSun" w:hAnsi="SimSun" w:cs="SimSun"/>
          <w:b/>
          <w:bCs/>
          <w:spacing w:val="-2"/>
        </w:rPr>
        <w:t>包，分析</w:t>
      </w:r>
      <w:r>
        <w:rPr>
          <w:rFonts w:ascii="SimSun" w:eastAsia="SimSun" w:hAnsi="SimSun" w:cs="SimSun"/>
          <w:b/>
          <w:bCs/>
          <w:spacing w:val="-2"/>
        </w:rPr>
        <w:t>UDP</w:t>
      </w:r>
      <w:r>
        <w:rPr>
          <w:rFonts w:ascii="SimSun" w:eastAsia="SimSun" w:hAnsi="SimSun" w:cs="SimSun"/>
          <w:b/>
          <w:bCs/>
          <w:spacing w:val="-2"/>
        </w:rPr>
        <w:t>报头</w:t>
      </w:r>
    </w:p>
    <w:p w:rsidR="003B3EA5">
      <w:pPr>
        <w:pStyle w:val="BodyText"/>
        <w:spacing w:line="479" w:lineRule="auto"/>
      </w:pPr>
    </w:p>
    <w:p w:rsidR="003B3EA5">
      <w:pPr>
        <w:spacing w:before="69" w:line="219" w:lineRule="auto"/>
        <w:rPr>
          <w:rFonts w:ascii="SimSun" w:eastAsia="SimSun" w:hAnsi="SimSun" w:cs="SimSun"/>
        </w:rPr>
      </w:pPr>
      <w:r>
        <w:rPr>
          <w:rFonts w:ascii="SimSun" w:eastAsia="SimSun" w:hAnsi="SimSun" w:cs="SimSun"/>
          <w:spacing w:val="14"/>
        </w:rPr>
        <w:t>√</w:t>
      </w:r>
      <w:r>
        <w:rPr>
          <w:rFonts w:ascii="Times New Roman" w:eastAsia="Times New Roman" w:hAnsi="Times New Roman" w:cs="Times New Roman"/>
          <w:b/>
          <w:bCs/>
        </w:rPr>
        <w:t>TCP</w:t>
      </w:r>
      <w:r>
        <w:rPr>
          <w:rFonts w:ascii="Times New Roman" w:eastAsia="Times New Roman" w:hAnsi="Times New Roman" w:cs="Times New Roman"/>
          <w:b/>
          <w:bCs/>
          <w:spacing w:val="14"/>
        </w:rPr>
        <w:t>/</w:t>
      </w:r>
      <w:r>
        <w:rPr>
          <w:rFonts w:ascii="Times New Roman" w:eastAsia="Times New Roman" w:hAnsi="Times New Roman" w:cs="Times New Roman"/>
          <w:b/>
          <w:bCs/>
        </w:rPr>
        <w:t>IP</w:t>
      </w:r>
      <w:r>
        <w:rPr>
          <w:rFonts w:ascii="SimSun" w:eastAsia="SimSun" w:hAnsi="SimSun" w:cs="SimSun"/>
          <w:b/>
          <w:bCs/>
          <w:spacing w:val="14"/>
        </w:rPr>
        <w:t>应用层及其安全</w:t>
      </w:r>
    </w:p>
    <w:p w:rsidR="003B3EA5">
      <w:pPr>
        <w:spacing w:before="123" w:line="391" w:lineRule="exact"/>
        <w:ind w:left="409"/>
        <w:rPr>
          <w:rFonts w:ascii="SimSun" w:eastAsia="SimSun" w:hAnsi="SimSun" w:cs="SimSun"/>
        </w:rPr>
      </w:pPr>
      <w:r>
        <w:rPr>
          <w:rFonts w:ascii="SimSun" w:eastAsia="SimSun" w:hAnsi="SimSun" w:cs="SimSun"/>
          <w:spacing w:val="-1"/>
          <w:position w:val="13"/>
        </w:rPr>
        <w:t>应用层是最难保护的一层。由于</w:t>
      </w:r>
      <w:r>
        <w:rPr>
          <w:rFonts w:ascii="SimSun" w:eastAsia="SimSun" w:hAnsi="SimSun" w:cs="SimSun"/>
          <w:spacing w:val="-1"/>
          <w:position w:val="13"/>
        </w:rPr>
        <w:t>TCP/IP</w:t>
      </w:r>
      <w:r>
        <w:rPr>
          <w:rFonts w:ascii="SimSun" w:eastAsia="SimSun" w:hAnsi="SimSun" w:cs="SimSun"/>
          <w:spacing w:val="-1"/>
          <w:position w:val="13"/>
        </w:rPr>
        <w:t>应用程序</w:t>
      </w:r>
      <w:r>
        <w:rPr>
          <w:rFonts w:ascii="SimSun" w:eastAsia="SimSun" w:hAnsi="SimSun" w:cs="SimSun"/>
          <w:spacing w:val="-2"/>
          <w:position w:val="13"/>
        </w:rPr>
        <w:t>几乎是可无限制地执行的，你实际上是没有办法保</w:t>
      </w:r>
    </w:p>
    <w:p w:rsidR="003B3EA5">
      <w:pPr>
        <w:spacing w:line="219" w:lineRule="auto"/>
        <w:rPr>
          <w:rFonts w:ascii="SimSun" w:eastAsia="SimSun" w:hAnsi="SimSun" w:cs="SimSun"/>
        </w:rPr>
      </w:pPr>
      <w:r>
        <w:rPr>
          <w:rFonts w:ascii="SimSun" w:eastAsia="SimSun" w:hAnsi="SimSun" w:cs="SimSun"/>
          <w:spacing w:val="-1"/>
        </w:rPr>
        <w:t>护所有的应用层上的程序的，因此只同意一些特殊的应用程序能通过网络进行通信是一个不错的方法。</w:t>
      </w:r>
    </w:p>
    <w:p w:rsidR="003B3EA5">
      <w:pPr>
        <w:spacing w:before="156" w:line="219" w:lineRule="auto"/>
        <w:ind w:left="3"/>
        <w:rPr>
          <w:rFonts w:ascii="SimSun" w:eastAsia="SimSun" w:hAnsi="SimSun" w:cs="SimSun"/>
        </w:rPr>
      </w:pPr>
      <w:r>
        <w:rPr>
          <w:rFonts w:ascii="SimSun" w:eastAsia="SimSun" w:hAnsi="SimSun" w:cs="SimSun"/>
          <w:b/>
          <w:bCs/>
          <w:spacing w:val="11"/>
        </w:rPr>
        <w:t>文件传输协议</w:t>
      </w:r>
      <w:r>
        <w:rPr>
          <w:rFonts w:ascii="SimSun" w:eastAsia="SimSun" w:hAnsi="SimSun" w:cs="SimSun"/>
          <w:b/>
          <w:bCs/>
          <w:spacing w:val="11"/>
        </w:rPr>
        <w:t>(</w:t>
      </w:r>
      <w:r>
        <w:rPr>
          <w:rFonts w:ascii="SimSun" w:eastAsia="SimSun" w:hAnsi="SimSun" w:cs="SimSun"/>
          <w:b/>
          <w:bCs/>
        </w:rPr>
        <w:t>FTP</w:t>
      </w:r>
      <w:r>
        <w:rPr>
          <w:rFonts w:ascii="SimSun" w:eastAsia="SimSun" w:hAnsi="SimSun" w:cs="SimSun"/>
          <w:b/>
          <w:bCs/>
          <w:spacing w:val="11"/>
        </w:rPr>
        <w:t>)</w:t>
      </w:r>
    </w:p>
    <w:p w:rsidR="003B3EA5">
      <w:pPr>
        <w:spacing w:before="115" w:line="392" w:lineRule="exact"/>
        <w:ind w:left="409"/>
        <w:rPr>
          <w:rFonts w:ascii="SimSun" w:eastAsia="SimSun" w:hAnsi="SimSun" w:cs="SimSun"/>
        </w:rPr>
      </w:pPr>
      <w:r>
        <w:rPr>
          <w:rFonts w:ascii="Times New Roman" w:eastAsia="Times New Roman" w:hAnsi="Times New Roman" w:cs="Times New Roman"/>
          <w:spacing w:val="-1"/>
          <w:position w:val="13"/>
        </w:rPr>
        <w:t>FTP</w:t>
      </w:r>
      <w:r>
        <w:rPr>
          <w:rFonts w:ascii="SimSun" w:eastAsia="SimSun" w:hAnsi="SimSun" w:cs="SimSun"/>
          <w:spacing w:val="-1"/>
          <w:position w:val="13"/>
        </w:rPr>
        <w:t>用两个端口通信：利用</w:t>
      </w:r>
      <w:r>
        <w:rPr>
          <w:rFonts w:ascii="Times New Roman" w:eastAsia="Times New Roman" w:hAnsi="Times New Roman" w:cs="Times New Roman"/>
          <w:spacing w:val="-1"/>
          <w:position w:val="13"/>
        </w:rPr>
        <w:t>TCP21</w:t>
      </w:r>
      <w:r>
        <w:rPr>
          <w:rFonts w:ascii="SimSun" w:eastAsia="SimSun" w:hAnsi="SimSun" w:cs="SimSun"/>
          <w:spacing w:val="-1"/>
          <w:position w:val="13"/>
        </w:rPr>
        <w:t>端口来操纵连接的建立，操纵连接端口在整个</w:t>
      </w:r>
      <w:r>
        <w:rPr>
          <w:rFonts w:ascii="Times New Roman" w:eastAsia="Times New Roman" w:hAnsi="Times New Roman" w:cs="Times New Roman"/>
          <w:spacing w:val="-1"/>
          <w:position w:val="13"/>
        </w:rPr>
        <w:t xml:space="preserve">FTP </w:t>
      </w:r>
      <w:r>
        <w:rPr>
          <w:rFonts w:ascii="SimSun" w:eastAsia="SimSun" w:hAnsi="SimSun" w:cs="SimSun"/>
          <w:spacing w:val="-1"/>
          <w:position w:val="13"/>
        </w:rPr>
        <w:t>会话中保持</w:t>
      </w:r>
    </w:p>
    <w:p w:rsidR="003B3EA5">
      <w:pPr>
        <w:spacing w:before="1" w:line="220" w:lineRule="auto"/>
        <w:rPr>
          <w:rFonts w:ascii="SimSun" w:eastAsia="SimSun" w:hAnsi="SimSun" w:cs="SimSun"/>
        </w:rPr>
      </w:pPr>
      <w:r>
        <w:rPr>
          <w:rFonts w:ascii="SimSun" w:eastAsia="SimSun" w:hAnsi="SimSun" w:cs="SimSun"/>
          <w:spacing w:val="-4"/>
        </w:rPr>
        <w:t>开放。</w:t>
      </w:r>
    </w:p>
    <w:p w:rsidR="003B3EA5">
      <w:pPr>
        <w:spacing w:before="146" w:line="219" w:lineRule="auto"/>
        <w:jc w:val="right"/>
        <w:rPr>
          <w:rFonts w:ascii="SimSun" w:eastAsia="SimSun" w:hAnsi="SimSun" w:cs="SimSun"/>
        </w:rPr>
      </w:pPr>
      <w:r>
        <w:rPr>
          <w:rFonts w:ascii="Times New Roman" w:eastAsia="Times New Roman" w:hAnsi="Times New Roman" w:cs="Times New Roman"/>
          <w:spacing w:val="-3"/>
        </w:rPr>
        <w:t xml:space="preserve">FTP </w:t>
      </w:r>
      <w:r>
        <w:rPr>
          <w:rFonts w:ascii="SimSun" w:eastAsia="SimSun" w:hAnsi="SimSun" w:cs="SimSun"/>
          <w:spacing w:val="-3"/>
        </w:rPr>
        <w:t>服务器可能不需要对客户端进行认证：当需要认证时，所有的用户名与密码都是以明文传输的。</w:t>
      </w:r>
    </w:p>
    <w:p w:rsidR="003B3EA5">
      <w:pPr>
        <w:spacing w:before="132" w:line="400" w:lineRule="exact"/>
        <w:ind w:left="409"/>
        <w:rPr>
          <w:rFonts w:ascii="SimSun" w:eastAsia="SimSun" w:hAnsi="SimSun" w:cs="SimSun"/>
        </w:rPr>
      </w:pPr>
      <w:r>
        <w:rPr>
          <w:rFonts w:ascii="SimSun" w:eastAsia="SimSun" w:hAnsi="SimSun" w:cs="SimSun"/>
          <w:spacing w:val="-1"/>
          <w:position w:val="14"/>
        </w:rPr>
        <w:t>同样使用的技术包含</w:t>
      </w:r>
      <w:r>
        <w:rPr>
          <w:rFonts w:ascii="Times New Roman" w:eastAsia="Times New Roman" w:hAnsi="Times New Roman" w:cs="Times New Roman"/>
          <w:spacing w:val="-1"/>
          <w:position w:val="14"/>
        </w:rPr>
        <w:t xml:space="preserve">FTP </w:t>
      </w:r>
      <w:r>
        <w:rPr>
          <w:rFonts w:ascii="SimSun" w:eastAsia="SimSun" w:hAnsi="SimSun" w:cs="SimSun"/>
          <w:spacing w:val="-1"/>
          <w:position w:val="14"/>
        </w:rPr>
        <w:t>服务器上的日志文件，黑客添满硬盘，使日志文件没有空间再记录其它事</w:t>
      </w:r>
    </w:p>
    <w:p w:rsidR="003B3EA5">
      <w:pPr>
        <w:spacing w:line="219" w:lineRule="auto"/>
        <w:rPr>
          <w:rFonts w:ascii="SimSun" w:eastAsia="SimSun" w:hAnsi="SimSun" w:cs="SimSun"/>
        </w:rPr>
      </w:pPr>
      <w:r>
        <w:rPr>
          <w:rFonts w:ascii="SimSun" w:eastAsia="SimSun" w:hAnsi="SimSun" w:cs="SimSun"/>
          <w:spacing w:val="-1"/>
        </w:rPr>
        <w:t>件，这样黑客企图进入操作系统或者其它服务而不被日志文</w:t>
      </w:r>
      <w:r>
        <w:rPr>
          <w:rFonts w:ascii="SimSun" w:eastAsia="SimSun" w:hAnsi="SimSun" w:cs="SimSun"/>
          <w:spacing w:val="-2"/>
        </w:rPr>
        <w:t>件所检查到。</w:t>
      </w:r>
    </w:p>
    <w:p w:rsidR="003B3EA5">
      <w:pPr>
        <w:spacing w:before="140" w:line="219" w:lineRule="auto"/>
        <w:ind w:left="409"/>
        <w:rPr>
          <w:rFonts w:ascii="SimSun" w:eastAsia="SimSun" w:hAnsi="SimSun" w:cs="SimSun"/>
        </w:rPr>
      </w:pPr>
      <w:r>
        <w:rPr>
          <w:rFonts w:ascii="SimSun" w:eastAsia="SimSun" w:hAnsi="SimSun" w:cs="SimSun"/>
          <w:spacing w:val="-1"/>
        </w:rPr>
        <w:t>因此，推荐将</w:t>
      </w:r>
      <w:r>
        <w:rPr>
          <w:rFonts w:ascii="Times New Roman" w:eastAsia="Times New Roman" w:hAnsi="Times New Roman" w:cs="Times New Roman"/>
          <w:spacing w:val="-1"/>
        </w:rPr>
        <w:t>FTP</w:t>
      </w:r>
      <w:r>
        <w:rPr>
          <w:rFonts w:ascii="SimSun" w:eastAsia="SimSun" w:hAnsi="SimSun" w:cs="SimSun"/>
          <w:spacing w:val="-1"/>
        </w:rPr>
        <w:t>根目录与操作系统与日志文件分别放在不一致的分区上。</w:t>
      </w:r>
    </w:p>
    <w:p w:rsidR="003B3EA5">
      <w:pPr>
        <w:spacing w:line="219" w:lineRule="auto"/>
        <w:rPr>
          <w:rFonts w:ascii="SimSun" w:eastAsia="SimSun" w:hAnsi="SimSun" w:cs="SimSun"/>
        </w:rPr>
        <w:sectPr>
          <w:headerReference w:type="even" r:id="rId127"/>
          <w:headerReference w:type="default" r:id="rId128"/>
          <w:footerReference w:type="even" r:id="rId129"/>
          <w:footerReference w:type="default" r:id="rId130"/>
          <w:headerReference w:type="first" r:id="rId131"/>
          <w:footerReference w:type="first" r:id="rId132"/>
          <w:pgSz w:w="11910" w:h="16840"/>
          <w:pgMar w:top="400" w:right="1264" w:bottom="0" w:left="1120" w:header="0" w:footer="0" w:gutter="0"/>
          <w:pgNumType w:start="21"/>
          <w:cols w:space="720"/>
        </w:sectPr>
      </w:pPr>
    </w:p>
    <w:p w:rsidR="003B3EA5">
      <w:pPr>
        <w:pStyle w:val="BodyText"/>
        <w:spacing w:line="277" w:lineRule="auto"/>
      </w:pPr>
    </w:p>
    <w:p w:rsidR="003B3EA5">
      <w:pPr>
        <w:pStyle w:val="BodyText"/>
        <w:spacing w:line="277" w:lineRule="auto"/>
      </w:pPr>
    </w:p>
    <w:p w:rsidR="003B3EA5">
      <w:pPr>
        <w:pStyle w:val="BodyText"/>
        <w:spacing w:line="277" w:lineRule="auto"/>
      </w:pPr>
    </w:p>
    <w:p w:rsidR="003B3EA5">
      <w:pPr>
        <w:pStyle w:val="BodyText"/>
        <w:spacing w:line="278" w:lineRule="auto"/>
      </w:pPr>
    </w:p>
    <w:p w:rsidR="003B3EA5">
      <w:pPr>
        <w:spacing w:before="69" w:line="412" w:lineRule="exact"/>
        <w:jc w:val="right"/>
        <w:rPr>
          <w:rFonts w:ascii="SimSun" w:eastAsia="SimSun" w:hAnsi="SimSun" w:cs="SimSun"/>
        </w:rPr>
      </w:pPr>
      <w:r>
        <w:rPr>
          <w:rFonts w:ascii="SimSun" w:eastAsia="SimSun" w:hAnsi="SimSun" w:cs="SimSun"/>
          <w:b/>
          <w:bCs/>
          <w:position w:val="15"/>
        </w:rPr>
        <w:t>对用</w:t>
      </w:r>
      <w:r>
        <w:rPr>
          <w:rFonts w:ascii="Times New Roman" w:eastAsia="Times New Roman" w:hAnsi="Times New Roman" w:cs="Times New Roman"/>
          <w:b/>
          <w:bCs/>
          <w:position w:val="15"/>
        </w:rPr>
        <w:t xml:space="preserve">Web </w:t>
      </w:r>
      <w:r>
        <w:rPr>
          <w:rFonts w:ascii="SimSun" w:eastAsia="SimSun" w:hAnsi="SimSun" w:cs="SimSun"/>
          <w:b/>
          <w:bCs/>
          <w:position w:val="15"/>
        </w:rPr>
        <w:t>用户的一个安全问题</w:t>
      </w:r>
      <w:r>
        <w:rPr>
          <w:rFonts w:ascii="SimSun" w:eastAsia="SimSun" w:hAnsi="SimSun" w:cs="SimSun"/>
          <w:position w:val="15"/>
        </w:rPr>
        <w:t>是下载有破坏性的</w:t>
      </w:r>
      <w:r>
        <w:rPr>
          <w:rFonts w:ascii="Times New Roman" w:eastAsia="Times New Roman" w:hAnsi="Times New Roman" w:cs="Times New Roman"/>
          <w:position w:val="15"/>
        </w:rPr>
        <w:t xml:space="preserve">ActiveX </w:t>
      </w:r>
      <w:r>
        <w:rPr>
          <w:rFonts w:ascii="SimSun" w:eastAsia="SimSun" w:hAnsi="SimSun" w:cs="SimSun"/>
          <w:position w:val="15"/>
        </w:rPr>
        <w:t>控件或者</w:t>
      </w:r>
      <w:r>
        <w:rPr>
          <w:rFonts w:ascii="Times New Roman" w:eastAsia="Times New Roman" w:hAnsi="Times New Roman" w:cs="Times New Roman"/>
          <w:position w:val="15"/>
        </w:rPr>
        <w:t>JAVA applets</w:t>
      </w:r>
      <w:r>
        <w:rPr>
          <w:rFonts w:ascii="SimSun" w:eastAsia="SimSun" w:hAnsi="SimSun" w:cs="SimSun"/>
          <w:position w:val="15"/>
        </w:rPr>
        <w:t>。这些程序在用户</w:t>
      </w:r>
    </w:p>
    <w:p w:rsidR="003B3EA5">
      <w:pPr>
        <w:spacing w:line="218" w:lineRule="auto"/>
        <w:rPr>
          <w:rFonts w:ascii="SimSun" w:eastAsia="SimSun" w:hAnsi="SimSun" w:cs="SimSun"/>
        </w:rPr>
      </w:pPr>
      <w:r>
        <w:rPr>
          <w:rFonts w:ascii="SimSun" w:eastAsia="SimSun" w:hAnsi="SimSun" w:cs="SimSun"/>
          <w:spacing w:val="-2"/>
        </w:rPr>
        <w:t>的计算机上执行并含有某种类别的代码，包含病毒或者特洛伊木马。</w:t>
      </w:r>
    </w:p>
    <w:p w:rsidR="003B3EA5">
      <w:pPr>
        <w:pStyle w:val="BodyText"/>
        <w:spacing w:line="301" w:lineRule="auto"/>
      </w:pPr>
    </w:p>
    <w:p w:rsidR="003B3EA5">
      <w:pPr>
        <w:pStyle w:val="BodyText"/>
        <w:spacing w:line="301" w:lineRule="auto"/>
      </w:pPr>
    </w:p>
    <w:p w:rsidR="003B3EA5">
      <w:pPr>
        <w:pStyle w:val="BodyText"/>
        <w:spacing w:line="301" w:lineRule="auto"/>
      </w:pPr>
    </w:p>
    <w:p w:rsidR="003B3EA5">
      <w:pPr>
        <w:spacing w:before="61" w:line="185" w:lineRule="auto"/>
        <w:rPr>
          <w:rFonts w:ascii="Times New Roman" w:eastAsia="Times New Roman" w:hAnsi="Times New Roman" w:cs="Times New Roman"/>
        </w:rPr>
      </w:pPr>
      <w:r>
        <w:rPr>
          <w:rFonts w:ascii="Times New Roman" w:eastAsia="Times New Roman" w:hAnsi="Times New Roman" w:cs="Times New Roman"/>
          <w:b/>
          <w:bCs/>
          <w:spacing w:val="-2"/>
        </w:rPr>
        <w:t>Telnet</w:t>
      </w:r>
    </w:p>
    <w:p w:rsidR="003B3EA5">
      <w:pPr>
        <w:spacing w:before="155" w:line="380" w:lineRule="exact"/>
        <w:ind w:left="429"/>
        <w:rPr>
          <w:rFonts w:ascii="SimSun" w:eastAsia="SimSun" w:hAnsi="SimSun" w:cs="SimSun"/>
        </w:rPr>
      </w:pPr>
      <w:r>
        <w:rPr>
          <w:rFonts w:ascii="Times New Roman" w:eastAsia="Times New Roman" w:hAnsi="Times New Roman" w:cs="Times New Roman"/>
          <w:spacing w:val="-1"/>
          <w:position w:val="12"/>
        </w:rPr>
        <w:t>Telnet</w:t>
      </w:r>
      <w:r>
        <w:rPr>
          <w:rFonts w:ascii="SimSun" w:eastAsia="SimSun" w:hAnsi="SimSun" w:cs="SimSun"/>
          <w:spacing w:val="-1"/>
          <w:position w:val="12"/>
        </w:rPr>
        <w:t>是以明文的方式发送所有的用户名与密码的。有经验的黑客能够劫持一个</w:t>
      </w:r>
      <w:r>
        <w:rPr>
          <w:rFonts w:ascii="Times New Roman" w:eastAsia="Times New Roman" w:hAnsi="Times New Roman" w:cs="Times New Roman"/>
          <w:spacing w:val="-1"/>
          <w:position w:val="12"/>
        </w:rPr>
        <w:t>Teln</w:t>
      </w:r>
      <w:r>
        <w:rPr>
          <w:rFonts w:ascii="Times New Roman" w:eastAsia="Times New Roman" w:hAnsi="Times New Roman" w:cs="Times New Roman"/>
          <w:spacing w:val="-2"/>
          <w:position w:val="12"/>
        </w:rPr>
        <w:t xml:space="preserve">et </w:t>
      </w:r>
      <w:r>
        <w:rPr>
          <w:rFonts w:ascii="SimSun" w:eastAsia="SimSun" w:hAnsi="SimSun" w:cs="SimSun"/>
          <w:spacing w:val="-2"/>
          <w:position w:val="12"/>
        </w:rPr>
        <w:t>会话。</w:t>
      </w:r>
    </w:p>
    <w:p w:rsidR="003B3EA5">
      <w:pPr>
        <w:spacing w:before="1" w:line="219" w:lineRule="auto"/>
        <w:ind w:left="429"/>
        <w:rPr>
          <w:rFonts w:ascii="SimSun" w:eastAsia="SimSun" w:hAnsi="SimSun" w:cs="SimSun"/>
        </w:rPr>
      </w:pPr>
      <w:r>
        <w:rPr>
          <w:rFonts w:ascii="SimSun" w:eastAsia="SimSun" w:hAnsi="SimSun" w:cs="SimSun"/>
          <w:spacing w:val="-1"/>
        </w:rPr>
        <w:t>因此，它不应该应用到互联网上。你还应该</w:t>
      </w:r>
      <w:r>
        <w:rPr>
          <w:rFonts w:ascii="SimSun" w:eastAsia="SimSun" w:hAnsi="SimSun" w:cs="SimSun"/>
          <w:spacing w:val="-2"/>
        </w:rPr>
        <w:t>在防火墙上过滤掉所有的</w:t>
      </w:r>
      <w:r>
        <w:rPr>
          <w:rFonts w:ascii="Times New Roman" w:eastAsia="Times New Roman" w:hAnsi="Times New Roman" w:cs="Times New Roman"/>
          <w:spacing w:val="-2"/>
        </w:rPr>
        <w:t xml:space="preserve">Telnet </w:t>
      </w:r>
      <w:r>
        <w:rPr>
          <w:rFonts w:ascii="SimSun" w:eastAsia="SimSun" w:hAnsi="SimSun" w:cs="SimSun"/>
          <w:spacing w:val="-2"/>
        </w:rPr>
        <w:t>流量。</w:t>
      </w:r>
    </w:p>
    <w:p w:rsidR="003B3EA5">
      <w:pPr>
        <w:pStyle w:val="BodyText"/>
        <w:spacing w:line="468" w:lineRule="auto"/>
      </w:pPr>
    </w:p>
    <w:p w:rsidR="003B3EA5">
      <w:pPr>
        <w:spacing w:before="69" w:line="212" w:lineRule="auto"/>
        <w:ind w:left="3"/>
        <w:rPr>
          <w:rFonts w:ascii="Times New Roman" w:eastAsia="Times New Roman" w:hAnsi="Times New Roman" w:cs="Times New Roman"/>
        </w:rPr>
      </w:pPr>
      <w:r>
        <w:rPr>
          <w:rFonts w:ascii="SimSun" w:eastAsia="SimSun" w:hAnsi="SimSun" w:cs="SimSun"/>
          <w:b/>
          <w:bCs/>
          <w:spacing w:val="20"/>
        </w:rPr>
        <w:t>简单网络管理协议</w:t>
      </w:r>
      <w:r>
        <w:rPr>
          <w:rFonts w:ascii="Times New Roman" w:eastAsia="Times New Roman" w:hAnsi="Times New Roman" w:cs="Times New Roman"/>
          <w:b/>
          <w:bCs/>
          <w:spacing w:val="20"/>
        </w:rPr>
        <w:t>(</w:t>
      </w:r>
      <w:r>
        <w:rPr>
          <w:rFonts w:ascii="Times New Roman" w:eastAsia="Times New Roman" w:hAnsi="Times New Roman" w:cs="Times New Roman"/>
          <w:b/>
          <w:bCs/>
        </w:rPr>
        <w:t>SNMP</w:t>
      </w:r>
      <w:r>
        <w:rPr>
          <w:rFonts w:ascii="Times New Roman" w:eastAsia="Times New Roman" w:hAnsi="Times New Roman" w:cs="Times New Roman"/>
          <w:b/>
          <w:bCs/>
          <w:spacing w:val="20"/>
        </w:rPr>
        <w:t>)</w:t>
      </w:r>
    </w:p>
    <w:p w:rsidR="003B3EA5">
      <w:pPr>
        <w:spacing w:before="168" w:line="272" w:lineRule="auto"/>
        <w:ind w:right="21" w:firstLine="432"/>
        <w:rPr>
          <w:rFonts w:ascii="SimSun" w:eastAsia="SimSun" w:hAnsi="SimSun" w:cs="SimSun"/>
        </w:rPr>
      </w:pPr>
      <w:r>
        <w:rPr>
          <w:rFonts w:ascii="SimSun" w:eastAsia="SimSun" w:hAnsi="SimSun" w:cs="SimSun"/>
          <w:b/>
          <w:bCs/>
          <w:spacing w:val="-3"/>
        </w:rPr>
        <w:t>SNMP</w:t>
      </w:r>
      <w:r>
        <w:rPr>
          <w:rFonts w:ascii="SimSun" w:eastAsia="SimSun" w:hAnsi="SimSun" w:cs="SimSun"/>
          <w:spacing w:val="-3"/>
        </w:rPr>
        <w:t xml:space="preserve">  </w:t>
      </w:r>
      <w:r>
        <w:rPr>
          <w:rFonts w:ascii="SimSun" w:eastAsia="SimSun" w:hAnsi="SimSun" w:cs="SimSun"/>
          <w:spacing w:val="-3"/>
        </w:rPr>
        <w:t>同意管理员检查状态同时有的时候修改</w:t>
      </w:r>
      <w:r>
        <w:rPr>
          <w:rFonts w:ascii="SimSun" w:eastAsia="SimSun" w:hAnsi="SimSun" w:cs="SimSun"/>
          <w:spacing w:val="-3"/>
        </w:rPr>
        <w:t>SNMP</w:t>
      </w:r>
      <w:r>
        <w:rPr>
          <w:rFonts w:ascii="SimSun" w:eastAsia="SimSun" w:hAnsi="SimSun" w:cs="SimSun"/>
          <w:spacing w:val="-4"/>
        </w:rPr>
        <w:t>节点的配置。它使用两个组件，即</w:t>
      </w:r>
      <w:r>
        <w:rPr>
          <w:rFonts w:ascii="SimSun" w:eastAsia="SimSun" w:hAnsi="SimSun" w:cs="SimSun"/>
          <w:spacing w:val="-4"/>
        </w:rPr>
        <w:t xml:space="preserve">SNMP  </w:t>
      </w:r>
      <w:r>
        <w:rPr>
          <w:rFonts w:ascii="SimSun" w:eastAsia="SimSun" w:hAnsi="SimSun" w:cs="SimSun"/>
          <w:spacing w:val="-4"/>
        </w:rPr>
        <w:t>管理</w:t>
      </w:r>
      <w:r>
        <w:rPr>
          <w:rFonts w:ascii="SimSun" w:eastAsia="SimSun" w:hAnsi="SimSun" w:cs="SimSun"/>
          <w:spacing w:val="4"/>
        </w:rPr>
        <w:t>者与</w:t>
      </w:r>
      <w:r>
        <w:rPr>
          <w:rFonts w:ascii="Times New Roman" w:eastAsia="Times New Roman" w:hAnsi="Times New Roman" w:cs="Times New Roman"/>
          <w:b/>
          <w:bCs/>
        </w:rPr>
        <w:t>SNMP</w:t>
      </w:r>
      <w:r>
        <w:rPr>
          <w:rFonts w:ascii="SimSun" w:eastAsia="SimSun" w:hAnsi="SimSun" w:cs="SimSun"/>
          <w:spacing w:val="4"/>
        </w:rPr>
        <w:t>节点。</w:t>
      </w:r>
      <w:r>
        <w:rPr>
          <w:rFonts w:ascii="Times New Roman" w:eastAsia="Times New Roman" w:hAnsi="Times New Roman" w:cs="Times New Roman"/>
        </w:rPr>
        <w:t>SNMP</w:t>
      </w:r>
      <w:r>
        <w:rPr>
          <w:rFonts w:ascii="SimSun" w:eastAsia="SimSun" w:hAnsi="SimSun" w:cs="SimSun"/>
          <w:spacing w:val="4"/>
        </w:rPr>
        <w:t>通过</w:t>
      </w:r>
      <w:r>
        <w:rPr>
          <w:rFonts w:ascii="Times New Roman" w:eastAsia="Times New Roman" w:hAnsi="Times New Roman" w:cs="Times New Roman"/>
        </w:rPr>
        <w:t>UDP</w:t>
      </w:r>
      <w:r>
        <w:rPr>
          <w:rFonts w:ascii="SimSun" w:eastAsia="SimSun" w:hAnsi="SimSun" w:cs="SimSun"/>
          <w:spacing w:val="4"/>
        </w:rPr>
        <w:t>的</w:t>
      </w:r>
      <w:r>
        <w:rPr>
          <w:rFonts w:ascii="SimSun" w:eastAsia="SimSun" w:hAnsi="SimSun" w:cs="SimSun"/>
          <w:spacing w:val="4"/>
        </w:rPr>
        <w:t>161</w:t>
      </w:r>
      <w:r>
        <w:rPr>
          <w:rFonts w:ascii="SimSun" w:eastAsia="SimSun" w:hAnsi="SimSun" w:cs="SimSun"/>
          <w:spacing w:val="4"/>
        </w:rPr>
        <w:t>与</w:t>
      </w:r>
      <w:r>
        <w:rPr>
          <w:rFonts w:ascii="SimSun" w:eastAsia="SimSun" w:hAnsi="SimSun" w:cs="SimSun"/>
          <w:spacing w:val="4"/>
        </w:rPr>
        <w:t>162</w:t>
      </w:r>
      <w:r>
        <w:rPr>
          <w:rFonts w:ascii="SimSun" w:eastAsia="SimSun" w:hAnsi="SimSun" w:cs="SimSun"/>
          <w:spacing w:val="4"/>
        </w:rPr>
        <w:t>端口传递所</w:t>
      </w:r>
      <w:r>
        <w:rPr>
          <w:rFonts w:ascii="SimSun" w:eastAsia="SimSun" w:hAnsi="SimSun" w:cs="SimSun"/>
          <w:spacing w:val="3"/>
        </w:rPr>
        <w:t>有的信息。</w:t>
      </w:r>
    </w:p>
    <w:p w:rsidR="003B3EA5">
      <w:pPr>
        <w:spacing w:before="129" w:line="414" w:lineRule="exact"/>
        <w:ind w:right="5"/>
        <w:jc w:val="right"/>
        <w:rPr>
          <w:rFonts w:ascii="SimSun" w:eastAsia="SimSun" w:hAnsi="SimSun" w:cs="SimSun"/>
        </w:rPr>
      </w:pPr>
      <w:r>
        <w:rPr>
          <w:rFonts w:ascii="Times New Roman" w:eastAsia="Times New Roman" w:hAnsi="Times New Roman" w:cs="Times New Roman"/>
          <w:b/>
          <w:bCs/>
          <w:spacing w:val="-1"/>
          <w:position w:val="15"/>
        </w:rPr>
        <w:t>SNMP</w:t>
      </w:r>
      <w:r>
        <w:rPr>
          <w:rFonts w:ascii="SimSun" w:eastAsia="SimSun" w:hAnsi="SimSun" w:cs="SimSun"/>
          <w:spacing w:val="-1"/>
          <w:position w:val="15"/>
        </w:rPr>
        <w:t>所提供的唯一认证就是</w:t>
      </w:r>
      <w:r>
        <w:rPr>
          <w:rFonts w:ascii="Times New Roman" w:eastAsia="Times New Roman" w:hAnsi="Times New Roman" w:cs="Times New Roman"/>
          <w:spacing w:val="-1"/>
          <w:position w:val="15"/>
        </w:rPr>
        <w:t>communityname</w:t>
      </w:r>
      <w:r>
        <w:rPr>
          <w:rFonts w:ascii="SimSun" w:eastAsia="SimSun" w:hAnsi="SimSun" w:cs="SimSun"/>
          <w:spacing w:val="-1"/>
          <w:position w:val="15"/>
        </w:rPr>
        <w:t>。假如一个黑客危及到</w:t>
      </w:r>
      <w:r>
        <w:rPr>
          <w:rFonts w:ascii="Times New Roman" w:eastAsia="Times New Roman" w:hAnsi="Times New Roman" w:cs="Times New Roman"/>
          <w:spacing w:val="-1"/>
          <w:position w:val="15"/>
        </w:rPr>
        <w:t>community   nam</w:t>
      </w:r>
      <w:r>
        <w:rPr>
          <w:rFonts w:ascii="Times New Roman" w:eastAsia="Times New Roman" w:hAnsi="Times New Roman" w:cs="Times New Roman"/>
          <w:spacing w:val="-2"/>
          <w:position w:val="15"/>
        </w:rPr>
        <w:t>e,</w:t>
      </w:r>
      <w:r>
        <w:rPr>
          <w:rFonts w:ascii="SimSun" w:eastAsia="SimSun" w:hAnsi="SimSun" w:cs="SimSun"/>
          <w:spacing w:val="-2"/>
          <w:position w:val="15"/>
        </w:rPr>
        <w:t>他将能够查</w:t>
      </w:r>
    </w:p>
    <w:p w:rsidR="003B3EA5">
      <w:pPr>
        <w:spacing w:line="219" w:lineRule="auto"/>
        <w:rPr>
          <w:rFonts w:ascii="SimSun" w:eastAsia="SimSun" w:hAnsi="SimSun" w:cs="SimSun"/>
        </w:rPr>
      </w:pPr>
      <w:r>
        <w:rPr>
          <w:rFonts w:ascii="SimSun" w:eastAsia="SimSun" w:hAnsi="SimSun" w:cs="SimSun"/>
          <w:spacing w:val="-3"/>
        </w:rPr>
        <w:t>询与修改网络上所有使用</w:t>
      </w:r>
      <w:r>
        <w:rPr>
          <w:rFonts w:ascii="Times New Roman" w:eastAsia="Times New Roman" w:hAnsi="Times New Roman" w:cs="Times New Roman"/>
          <w:spacing w:val="-3"/>
        </w:rPr>
        <w:t xml:space="preserve">SNMP </w:t>
      </w:r>
      <w:r>
        <w:rPr>
          <w:rFonts w:ascii="SimSun" w:eastAsia="SimSun" w:hAnsi="SimSun" w:cs="SimSun"/>
          <w:spacing w:val="-3"/>
        </w:rPr>
        <w:t>的节点。</w:t>
      </w:r>
    </w:p>
    <w:p w:rsidR="003B3EA5">
      <w:pPr>
        <w:spacing w:before="130" w:line="400" w:lineRule="exact"/>
        <w:ind w:right="19"/>
        <w:jc w:val="right"/>
        <w:rPr>
          <w:rFonts w:ascii="SimSun" w:eastAsia="SimSun" w:hAnsi="SimSun" w:cs="SimSun"/>
        </w:rPr>
      </w:pPr>
      <w:r>
        <w:rPr>
          <w:rFonts w:ascii="SimSun" w:eastAsia="SimSun" w:hAnsi="SimSun" w:cs="SimSun"/>
          <w:spacing w:val="-1"/>
          <w:position w:val="14"/>
        </w:rPr>
        <w:t>另一个安全问题是所有的信息都是以明文传输的。</w:t>
      </w:r>
      <w:r>
        <w:rPr>
          <w:rFonts w:ascii="Times New Roman" w:eastAsia="Times New Roman" w:hAnsi="Times New Roman" w:cs="Times New Roman"/>
          <w:spacing w:val="-1"/>
          <w:position w:val="14"/>
        </w:rPr>
        <w:t>SNMP</w:t>
      </w:r>
      <w:r>
        <w:rPr>
          <w:rFonts w:ascii="SimSun" w:eastAsia="SimSun" w:hAnsi="SimSun" w:cs="SimSun"/>
          <w:spacing w:val="-1"/>
          <w:position w:val="14"/>
        </w:rPr>
        <w:t>是在你公司私</w:t>
      </w:r>
      <w:r>
        <w:rPr>
          <w:rFonts w:ascii="SimSun" w:eastAsia="SimSun" w:hAnsi="SimSun" w:cs="SimSun"/>
          <w:spacing w:val="-2"/>
          <w:position w:val="14"/>
        </w:rPr>
        <w:t>有的网络中可用的网络管懂</w:t>
      </w:r>
    </w:p>
    <w:p w:rsidR="003B3EA5">
      <w:pPr>
        <w:spacing w:before="1" w:line="219" w:lineRule="auto"/>
        <w:rPr>
          <w:rFonts w:ascii="SimSun" w:eastAsia="SimSun" w:hAnsi="SimSun" w:cs="SimSun"/>
        </w:rPr>
      </w:pPr>
      <w:r>
        <w:rPr>
          <w:rFonts w:ascii="SimSun" w:eastAsia="SimSun" w:hAnsi="SimSun" w:cs="SimSun"/>
          <w:spacing w:val="-1"/>
        </w:rPr>
        <w:t>得决方案，但是所有的</w:t>
      </w:r>
      <w:r>
        <w:rPr>
          <w:rFonts w:ascii="SimSun" w:eastAsia="SimSun" w:hAnsi="SimSun" w:cs="SimSun"/>
          <w:spacing w:val="-1"/>
        </w:rPr>
        <w:t>SNMP</w:t>
      </w:r>
      <w:r>
        <w:rPr>
          <w:rFonts w:ascii="SimSun" w:eastAsia="SimSun" w:hAnsi="SimSun" w:cs="SimSun"/>
          <w:spacing w:val="-1"/>
        </w:rPr>
        <w:t>流量要在防火墙上过滤掉。</w:t>
      </w:r>
    </w:p>
    <w:p w:rsidR="003B3EA5">
      <w:pPr>
        <w:pStyle w:val="BodyText"/>
        <w:spacing w:line="449" w:lineRule="auto"/>
      </w:pPr>
    </w:p>
    <w:p w:rsidR="003B3EA5">
      <w:pPr>
        <w:spacing w:before="68" w:line="212" w:lineRule="auto"/>
        <w:ind w:left="3"/>
        <w:rPr>
          <w:rFonts w:ascii="Times New Roman" w:eastAsia="Times New Roman" w:hAnsi="Times New Roman" w:cs="Times New Roman"/>
        </w:rPr>
      </w:pPr>
      <w:r>
        <w:rPr>
          <w:rFonts w:ascii="SimSun" w:eastAsia="SimSun" w:hAnsi="SimSun" w:cs="SimSun"/>
          <w:b/>
          <w:bCs/>
          <w:spacing w:val="13"/>
        </w:rPr>
        <w:t>域名系统</w:t>
      </w:r>
      <w:r>
        <w:rPr>
          <w:rFonts w:ascii="Times New Roman" w:eastAsia="Times New Roman" w:hAnsi="Times New Roman" w:cs="Times New Roman"/>
          <w:b/>
          <w:bCs/>
          <w:spacing w:val="13"/>
        </w:rPr>
        <w:t>(</w:t>
      </w:r>
      <w:r>
        <w:rPr>
          <w:rFonts w:ascii="Times New Roman" w:eastAsia="Times New Roman" w:hAnsi="Times New Roman" w:cs="Times New Roman"/>
          <w:b/>
          <w:bCs/>
        </w:rPr>
        <w:t>DNS</w:t>
      </w:r>
      <w:r>
        <w:rPr>
          <w:rFonts w:ascii="Times New Roman" w:eastAsia="Times New Roman" w:hAnsi="Times New Roman" w:cs="Times New Roman"/>
          <w:b/>
          <w:bCs/>
          <w:spacing w:val="13"/>
        </w:rPr>
        <w:t>)</w:t>
      </w:r>
    </w:p>
    <w:p w:rsidR="003B3EA5">
      <w:pPr>
        <w:spacing w:before="149" w:line="410" w:lineRule="exact"/>
        <w:ind w:right="16"/>
        <w:jc w:val="right"/>
        <w:rPr>
          <w:rFonts w:ascii="SimSun" w:eastAsia="SimSun" w:hAnsi="SimSun" w:cs="SimSun"/>
        </w:rPr>
      </w:pPr>
      <w:r>
        <w:rPr>
          <w:rFonts w:ascii="Times New Roman" w:eastAsia="Times New Roman" w:hAnsi="Times New Roman" w:cs="Times New Roman"/>
          <w:spacing w:val="-1"/>
          <w:position w:val="15"/>
        </w:rPr>
        <w:t>DNS</w:t>
      </w:r>
      <w:r>
        <w:rPr>
          <w:rFonts w:ascii="SimSun" w:eastAsia="SimSun" w:hAnsi="SimSun" w:cs="SimSun"/>
          <w:spacing w:val="-1"/>
          <w:position w:val="15"/>
        </w:rPr>
        <w:t>使用</w:t>
      </w:r>
      <w:r>
        <w:rPr>
          <w:rFonts w:ascii="Times New Roman" w:eastAsia="Times New Roman" w:hAnsi="Times New Roman" w:cs="Times New Roman"/>
          <w:spacing w:val="-1"/>
          <w:position w:val="15"/>
        </w:rPr>
        <w:t xml:space="preserve">UDP  53 </w:t>
      </w:r>
      <w:r>
        <w:rPr>
          <w:rFonts w:ascii="SimSun" w:eastAsia="SimSun" w:hAnsi="SimSun" w:cs="SimSun"/>
          <w:spacing w:val="-1"/>
          <w:position w:val="15"/>
        </w:rPr>
        <w:t>端口解析</w:t>
      </w:r>
      <w:r>
        <w:rPr>
          <w:rFonts w:ascii="Times New Roman" w:eastAsia="Times New Roman" w:hAnsi="Times New Roman" w:cs="Times New Roman"/>
          <w:spacing w:val="-1"/>
          <w:position w:val="15"/>
        </w:rPr>
        <w:t xml:space="preserve">DNS </w:t>
      </w:r>
      <w:r>
        <w:rPr>
          <w:rFonts w:ascii="SimSun" w:eastAsia="SimSun" w:hAnsi="SimSun" w:cs="SimSun"/>
          <w:spacing w:val="-1"/>
          <w:position w:val="15"/>
        </w:rPr>
        <w:t>请求，但是在执行区域传输时使用</w:t>
      </w:r>
      <w:r>
        <w:rPr>
          <w:rFonts w:ascii="Times New Roman" w:eastAsia="Times New Roman" w:hAnsi="Times New Roman" w:cs="Times New Roman"/>
          <w:spacing w:val="-1"/>
          <w:position w:val="15"/>
        </w:rPr>
        <w:t>TCP53</w:t>
      </w:r>
      <w:r>
        <w:rPr>
          <w:rFonts w:ascii="SimSun" w:eastAsia="SimSun" w:hAnsi="SimSun" w:cs="SimSun"/>
          <w:spacing w:val="-1"/>
          <w:position w:val="15"/>
        </w:rPr>
        <w:t>端口。区域传输是下列</w:t>
      </w:r>
    </w:p>
    <w:p w:rsidR="003B3EA5">
      <w:pPr>
        <w:spacing w:before="1" w:line="219" w:lineRule="auto"/>
        <w:rPr>
          <w:rFonts w:ascii="SimSun" w:eastAsia="SimSun" w:hAnsi="SimSun" w:cs="SimSun"/>
        </w:rPr>
      </w:pPr>
      <w:r>
        <w:rPr>
          <w:rFonts w:ascii="SimSun" w:eastAsia="SimSun" w:hAnsi="SimSun" w:cs="SimSun"/>
          <w:spacing w:val="-9"/>
        </w:rPr>
        <w:t>面两种情况完成的：</w:t>
      </w:r>
    </w:p>
    <w:p w:rsidR="003B3EA5">
      <w:pPr>
        <w:spacing w:before="107" w:line="403" w:lineRule="exact"/>
        <w:ind w:left="840"/>
        <w:rPr>
          <w:rFonts w:ascii="SimSun" w:eastAsia="SimSun" w:hAnsi="SimSun" w:cs="SimSun"/>
        </w:rPr>
      </w:pPr>
      <w:r>
        <w:rPr>
          <w:rFonts w:ascii="SimSun" w:eastAsia="SimSun" w:hAnsi="SimSun" w:cs="SimSun"/>
          <w:spacing w:val="-2"/>
          <w:position w:val="15"/>
        </w:rPr>
        <w:t>&gt;</w:t>
      </w:r>
      <w:r>
        <w:rPr>
          <w:rFonts w:ascii="SimSun" w:eastAsia="SimSun" w:hAnsi="SimSun" w:cs="SimSun"/>
          <w:spacing w:val="-2"/>
          <w:position w:val="15"/>
        </w:rPr>
        <w:t>一个客户端利用</w:t>
      </w:r>
      <w:r>
        <w:rPr>
          <w:rFonts w:ascii="Times New Roman" w:eastAsia="Times New Roman" w:hAnsi="Times New Roman" w:cs="Times New Roman"/>
          <w:spacing w:val="-2"/>
          <w:position w:val="15"/>
        </w:rPr>
        <w:t xml:space="preserve">nslookup </w:t>
      </w:r>
      <w:r>
        <w:rPr>
          <w:rFonts w:ascii="SimSun" w:eastAsia="SimSun" w:hAnsi="SimSun" w:cs="SimSun"/>
          <w:spacing w:val="-2"/>
          <w:position w:val="15"/>
        </w:rPr>
        <w:t>命令向</w:t>
      </w:r>
      <w:r>
        <w:rPr>
          <w:rFonts w:ascii="Times New Roman" w:eastAsia="Times New Roman" w:hAnsi="Times New Roman" w:cs="Times New Roman"/>
          <w:spacing w:val="-2"/>
          <w:position w:val="15"/>
        </w:rPr>
        <w:t xml:space="preserve">DNS </w:t>
      </w:r>
      <w:r>
        <w:rPr>
          <w:rFonts w:ascii="SimSun" w:eastAsia="SimSun" w:hAnsi="SimSun" w:cs="SimSun"/>
          <w:spacing w:val="-2"/>
          <w:position w:val="15"/>
        </w:rPr>
        <w:t>服务器请求进行区域传输；</w:t>
      </w:r>
    </w:p>
    <w:p w:rsidR="003B3EA5">
      <w:pPr>
        <w:spacing w:before="1" w:line="219" w:lineRule="auto"/>
        <w:ind w:left="840"/>
        <w:rPr>
          <w:rFonts w:ascii="SimSun" w:eastAsia="SimSun" w:hAnsi="SimSun" w:cs="SimSun"/>
        </w:rPr>
      </w:pPr>
      <w:r>
        <w:rPr>
          <w:rFonts w:ascii="SimSun" w:eastAsia="SimSun" w:hAnsi="SimSun" w:cs="SimSun"/>
          <w:spacing w:val="-3"/>
        </w:rPr>
        <w:t xml:space="preserve">&gt;   </w:t>
      </w:r>
      <w:r>
        <w:rPr>
          <w:rFonts w:ascii="SimSun" w:eastAsia="SimSun" w:hAnsi="SimSun" w:cs="SimSun"/>
          <w:spacing w:val="-3"/>
        </w:rPr>
        <w:t>当一个从属域名服务器向主服务器请求得到一个区域文件；</w:t>
      </w:r>
    </w:p>
    <w:p w:rsidR="003B3EA5">
      <w:pPr>
        <w:spacing w:before="150" w:line="219" w:lineRule="auto"/>
        <w:ind w:left="429"/>
        <w:rPr>
          <w:rFonts w:ascii="SimSun" w:eastAsia="SimSun" w:hAnsi="SimSun" w:cs="SimSun"/>
        </w:rPr>
      </w:pPr>
      <w:r>
        <w:rPr>
          <w:rFonts w:ascii="SimSun" w:eastAsia="SimSun" w:hAnsi="SimSun" w:cs="SimSun"/>
          <w:spacing w:val="-6"/>
        </w:rPr>
        <w:t>针对</w:t>
      </w:r>
      <w:r>
        <w:rPr>
          <w:rFonts w:ascii="Times New Roman" w:eastAsia="Times New Roman" w:hAnsi="Times New Roman" w:cs="Times New Roman"/>
          <w:spacing w:val="-6"/>
        </w:rPr>
        <w:t xml:space="preserve">DNS </w:t>
      </w:r>
      <w:r>
        <w:rPr>
          <w:rFonts w:ascii="SimSun" w:eastAsia="SimSun" w:hAnsi="SimSun" w:cs="SimSun"/>
          <w:spacing w:val="-6"/>
        </w:rPr>
        <w:t>常见的两种攻击是：</w:t>
      </w:r>
    </w:p>
    <w:p w:rsidR="003B3EA5">
      <w:pPr>
        <w:spacing w:before="138" w:line="219" w:lineRule="auto"/>
        <w:ind w:left="429"/>
        <w:rPr>
          <w:rFonts w:ascii="SimSun" w:eastAsia="SimSun" w:hAnsi="SimSun" w:cs="SimSun"/>
        </w:rPr>
      </w:pPr>
      <w:r>
        <w:rPr>
          <w:rFonts w:ascii="SimSun" w:eastAsia="SimSun" w:hAnsi="SimSun" w:cs="SimSun"/>
          <w:spacing w:val="-5"/>
        </w:rPr>
        <w:t>◆</w:t>
      </w:r>
      <w:r>
        <w:rPr>
          <w:rFonts w:ascii="SimSun" w:eastAsia="SimSun" w:hAnsi="SimSun" w:cs="SimSun"/>
          <w:b/>
          <w:bCs/>
          <w:spacing w:val="-5"/>
        </w:rPr>
        <w:t>DNS</w:t>
      </w:r>
      <w:r>
        <w:rPr>
          <w:rFonts w:ascii="SimSun" w:eastAsia="SimSun" w:hAnsi="SimSun" w:cs="SimSun"/>
          <w:b/>
          <w:bCs/>
          <w:spacing w:val="-5"/>
        </w:rPr>
        <w:t>中毒：</w:t>
      </w:r>
      <w:r>
        <w:rPr>
          <w:rFonts w:ascii="SimSun" w:eastAsia="SimSun" w:hAnsi="SimSun" w:cs="SimSun"/>
          <w:spacing w:val="-5"/>
        </w:rPr>
        <w:t xml:space="preserve"> </w:t>
      </w:r>
      <w:r>
        <w:rPr>
          <w:rFonts w:ascii="SimSun" w:eastAsia="SimSun" w:hAnsi="SimSun" w:cs="SimSun"/>
          <w:spacing w:val="-5"/>
        </w:rPr>
        <w:t>黑客注入错误的数据到区域传输中，其结果使得其产生错误的映</w:t>
      </w:r>
      <w:r>
        <w:rPr>
          <w:rFonts w:ascii="SimSun" w:eastAsia="SimSun" w:hAnsi="SimSun" w:cs="SimSun"/>
          <w:spacing w:val="-6"/>
        </w:rPr>
        <w:t>射。</w:t>
      </w:r>
    </w:p>
    <w:p w:rsidR="003B3EA5">
      <w:pPr>
        <w:spacing w:before="139" w:line="278" w:lineRule="auto"/>
        <w:ind w:left="839" w:right="46" w:hanging="410"/>
        <w:rPr>
          <w:rFonts w:ascii="SimSun" w:eastAsia="SimSun" w:hAnsi="SimSun" w:cs="SimSun"/>
        </w:rPr>
      </w:pPr>
      <w:r>
        <w:rPr>
          <w:rFonts w:ascii="SimSun" w:eastAsia="SimSun" w:hAnsi="SimSun" w:cs="SimSun"/>
          <w:spacing w:val="-5"/>
        </w:rPr>
        <w:t>◆</w:t>
      </w:r>
      <w:r>
        <w:rPr>
          <w:rFonts w:ascii="SimSun" w:eastAsia="SimSun" w:hAnsi="SimSun" w:cs="SimSun"/>
          <w:b/>
          <w:bCs/>
          <w:spacing w:val="-5"/>
        </w:rPr>
        <w:t>获得非法的区域传输：</w:t>
      </w:r>
      <w:r>
        <w:rPr>
          <w:rFonts w:ascii="SimSun" w:eastAsia="SimSun" w:hAnsi="SimSun" w:cs="SimSun"/>
          <w:spacing w:val="-5"/>
        </w:rPr>
        <w:t>黑客能够攻击一个</w:t>
      </w:r>
      <w:r>
        <w:rPr>
          <w:rFonts w:ascii="SimSun" w:eastAsia="SimSun" w:hAnsi="SimSun" w:cs="SimSun"/>
          <w:spacing w:val="-5"/>
        </w:rPr>
        <w:t xml:space="preserve"> DNS</w:t>
      </w:r>
      <w:r>
        <w:rPr>
          <w:rFonts w:ascii="SimSun" w:eastAsia="SimSun" w:hAnsi="SimSun" w:cs="SimSun"/>
          <w:spacing w:val="-5"/>
        </w:rPr>
        <w:t>服务器并得到</w:t>
      </w:r>
      <w:r>
        <w:rPr>
          <w:rFonts w:ascii="SimSun" w:eastAsia="SimSun" w:hAnsi="SimSun" w:cs="SimSun"/>
          <w:spacing w:val="-6"/>
        </w:rPr>
        <w:t>它的区域文件。这种攻击的结果</w:t>
      </w:r>
      <w:r>
        <w:rPr>
          <w:rFonts w:ascii="SimSun" w:eastAsia="SimSun" w:hAnsi="SimSun" w:cs="SimSun"/>
          <w:spacing w:val="-1"/>
        </w:rPr>
        <w:t>是黑客能够明白这个区域中所有系统的</w:t>
      </w:r>
      <w:r>
        <w:rPr>
          <w:rFonts w:ascii="Times New Roman" w:eastAsia="Times New Roman" w:hAnsi="Times New Roman" w:cs="Times New Roman"/>
          <w:spacing w:val="-1"/>
        </w:rPr>
        <w:t xml:space="preserve">IP </w:t>
      </w:r>
      <w:r>
        <w:rPr>
          <w:rFonts w:ascii="SimSun" w:eastAsia="SimSun" w:hAnsi="SimSun" w:cs="SimSun"/>
          <w:spacing w:val="-1"/>
        </w:rPr>
        <w:t>地址与计算机名字。</w:t>
      </w:r>
    </w:p>
    <w:p w:rsidR="003B3EA5">
      <w:pPr>
        <w:spacing w:before="154" w:line="214" w:lineRule="auto"/>
        <w:ind w:left="429"/>
        <w:rPr>
          <w:rFonts w:ascii="SimSun" w:eastAsia="SimSun" w:hAnsi="SimSun" w:cs="SimSun"/>
        </w:rPr>
      </w:pPr>
      <w:r>
        <w:rPr>
          <w:rFonts w:ascii="SimSun" w:eastAsia="SimSun" w:hAnsi="SimSun" w:cs="SimSun"/>
          <w:spacing w:val="-6"/>
        </w:rPr>
        <w:t>◆</w:t>
      </w:r>
      <w:r>
        <w:rPr>
          <w:rFonts w:ascii="SimSun" w:eastAsia="SimSun" w:hAnsi="SimSun" w:cs="SimSun"/>
          <w:b/>
          <w:bCs/>
          <w:spacing w:val="-6"/>
        </w:rPr>
        <w:t>Lab6-5:</w:t>
      </w:r>
      <w:r>
        <w:rPr>
          <w:rFonts w:ascii="SimSun" w:eastAsia="SimSun" w:hAnsi="SimSun" w:cs="SimSun"/>
          <w:b/>
          <w:bCs/>
          <w:spacing w:val="-6"/>
        </w:rPr>
        <w:t>通过</w:t>
      </w:r>
      <w:r>
        <w:rPr>
          <w:rFonts w:ascii="SimSun" w:eastAsia="SimSun" w:hAnsi="SimSun" w:cs="SimSun"/>
          <w:b/>
          <w:bCs/>
          <w:spacing w:val="-6"/>
        </w:rPr>
        <w:t>Whois</w:t>
      </w:r>
      <w:r>
        <w:rPr>
          <w:rFonts w:ascii="SimSun" w:eastAsia="SimSun" w:hAnsi="SimSun" w:cs="SimSun"/>
          <w:b/>
          <w:bCs/>
          <w:spacing w:val="-6"/>
        </w:rPr>
        <w:t>、</w:t>
      </w:r>
      <w:r>
        <w:rPr>
          <w:rFonts w:ascii="SimSun" w:eastAsia="SimSun" w:hAnsi="SimSun" w:cs="SimSun"/>
          <w:b/>
          <w:bCs/>
          <w:spacing w:val="-6"/>
        </w:rPr>
        <w:t>Nslook</w:t>
      </w:r>
      <w:r>
        <w:rPr>
          <w:rFonts w:ascii="SimSun" w:eastAsia="SimSun" w:hAnsi="SimSun" w:cs="SimSun"/>
          <w:b/>
          <w:bCs/>
          <w:spacing w:val="-7"/>
        </w:rPr>
        <w:t>up</w:t>
      </w:r>
      <w:r>
        <w:rPr>
          <w:rFonts w:ascii="SimSun" w:eastAsia="SimSun" w:hAnsi="SimSun" w:cs="SimSun"/>
          <w:b/>
          <w:bCs/>
          <w:spacing w:val="-7"/>
        </w:rPr>
        <w:t>查询</w:t>
      </w:r>
      <w:r>
        <w:rPr>
          <w:rFonts w:ascii="SimSun" w:eastAsia="SimSun" w:hAnsi="SimSun" w:cs="SimSun"/>
          <w:b/>
          <w:bCs/>
          <w:spacing w:val="-7"/>
        </w:rPr>
        <w:t>ciwcertifiedx</w:t>
      </w:r>
      <w:r>
        <w:rPr>
          <w:rFonts w:ascii="SimSun" w:eastAsia="SimSun" w:hAnsi="SimSun" w:cs="SimSun"/>
          <w:b/>
          <w:bCs/>
          <w:spacing w:val="-7"/>
        </w:rPr>
        <w:t>域名</w:t>
      </w:r>
      <w:r>
        <w:rPr>
          <w:rFonts w:ascii="SimSun" w:eastAsia="SimSun" w:hAnsi="SimSun" w:cs="SimSun"/>
          <w:b/>
          <w:bCs/>
          <w:spacing w:val="-7"/>
        </w:rPr>
        <w:t>DNS</w:t>
      </w:r>
      <w:r>
        <w:rPr>
          <w:rFonts w:ascii="SimSun" w:eastAsia="SimSun" w:hAnsi="SimSun" w:cs="SimSun"/>
          <w:b/>
          <w:bCs/>
          <w:spacing w:val="-7"/>
        </w:rPr>
        <w:t>中的记录</w:t>
      </w:r>
    </w:p>
    <w:p w:rsidR="003B3EA5">
      <w:pPr>
        <w:pStyle w:val="BodyText"/>
        <w:spacing w:line="470" w:lineRule="auto"/>
      </w:pPr>
    </w:p>
    <w:p w:rsidR="003B3EA5">
      <w:pPr>
        <w:spacing w:before="69" w:line="381" w:lineRule="exact"/>
        <w:rPr>
          <w:rFonts w:ascii="SimSun" w:eastAsia="SimSun" w:hAnsi="SimSun" w:cs="SimSun"/>
        </w:rPr>
      </w:pPr>
      <w:r>
        <w:rPr>
          <w:rFonts w:ascii="SimSun" w:eastAsia="SimSun" w:hAnsi="SimSun" w:cs="SimSun"/>
          <w:spacing w:val="-8"/>
          <w:position w:val="12"/>
        </w:rPr>
        <w:t>√</w:t>
      </w:r>
      <w:r>
        <w:rPr>
          <w:rFonts w:ascii="SimSun" w:eastAsia="SimSun" w:hAnsi="SimSun" w:cs="SimSun"/>
          <w:b/>
          <w:bCs/>
          <w:spacing w:val="-8"/>
          <w:position w:val="12"/>
        </w:rPr>
        <w:t>使用地址转换隐藏私有地址</w:t>
      </w:r>
    </w:p>
    <w:p w:rsidR="003B3EA5">
      <w:pPr>
        <w:spacing w:line="220" w:lineRule="auto"/>
        <w:ind w:left="429"/>
        <w:rPr>
          <w:rFonts w:ascii="SimSun" w:eastAsia="SimSun" w:hAnsi="SimSun" w:cs="SimSun"/>
        </w:rPr>
      </w:pPr>
      <w:r>
        <w:rPr>
          <w:rFonts w:ascii="SimSun" w:eastAsia="SimSun" w:hAnsi="SimSun" w:cs="SimSun"/>
          <w:spacing w:val="-4"/>
        </w:rPr>
        <w:t>◆</w:t>
      </w:r>
      <w:r>
        <w:rPr>
          <w:rFonts w:ascii="SimSun" w:eastAsia="SimSun" w:hAnsi="SimSun" w:cs="SimSun"/>
          <w:b/>
          <w:bCs/>
          <w:spacing w:val="-4"/>
        </w:rPr>
        <w:t>网络地址转换</w:t>
      </w:r>
    </w:p>
    <w:p w:rsidR="003B3EA5">
      <w:pPr>
        <w:spacing w:before="139" w:line="223" w:lineRule="auto"/>
        <w:ind w:left="429"/>
        <w:rPr>
          <w:rFonts w:ascii="SimSun" w:eastAsia="SimSun" w:hAnsi="SimSun" w:cs="SimSun"/>
        </w:rPr>
      </w:pPr>
      <w:r>
        <w:rPr>
          <w:rFonts w:ascii="SimSun" w:eastAsia="SimSun" w:hAnsi="SimSun" w:cs="SimSun"/>
          <w:spacing w:val="-6"/>
          <w:sz w:val="18"/>
          <w:szCs w:val="18"/>
        </w:rPr>
        <w:t>◆</w:t>
      </w:r>
      <w:r>
        <w:rPr>
          <w:rFonts w:ascii="SimSun" w:eastAsia="SimSun" w:hAnsi="SimSun" w:cs="SimSun"/>
          <w:b/>
          <w:bCs/>
          <w:spacing w:val="-6"/>
        </w:rPr>
        <w:t>端口地址转换</w:t>
      </w:r>
    </w:p>
    <w:p w:rsidR="003B3EA5">
      <w:pPr>
        <w:spacing w:before="146" w:line="659" w:lineRule="exact"/>
        <w:rPr>
          <w:rFonts w:ascii="SimSun" w:eastAsia="SimSun" w:hAnsi="SimSun" w:cs="SimSun"/>
        </w:rPr>
      </w:pPr>
      <w:r>
        <w:rPr>
          <w:rFonts w:ascii="SimSun" w:eastAsia="SimSun" w:hAnsi="SimSun" w:cs="SimSun"/>
          <w:spacing w:val="-5"/>
          <w:position w:val="35"/>
        </w:rPr>
        <w:t>√</w:t>
      </w:r>
      <w:r>
        <w:rPr>
          <w:rFonts w:ascii="SimSun" w:eastAsia="SimSun" w:hAnsi="SimSun" w:cs="SimSun"/>
          <w:b/>
          <w:bCs/>
          <w:spacing w:val="-5"/>
          <w:position w:val="35"/>
        </w:rPr>
        <w:t>使用过滤路由器的访问操纵列表保护网络</w:t>
      </w:r>
    </w:p>
    <w:p w:rsidR="003B3EA5">
      <w:pPr>
        <w:spacing w:before="1" w:line="220" w:lineRule="auto"/>
        <w:ind w:left="3"/>
        <w:rPr>
          <w:rFonts w:ascii="SimHei" w:eastAsia="SimHei" w:hAnsi="SimHei" w:cs="SimHei"/>
        </w:rPr>
      </w:pPr>
      <w:r>
        <w:rPr>
          <w:rFonts w:ascii="SimHei" w:eastAsia="SimHei" w:hAnsi="SimHei" w:cs="SimHei"/>
          <w:b/>
          <w:bCs/>
          <w:spacing w:val="29"/>
        </w:rPr>
        <w:t>3.4</w:t>
      </w:r>
      <w:r>
        <w:rPr>
          <w:rFonts w:ascii="SimHei" w:eastAsia="SimHei" w:hAnsi="SimHei" w:cs="SimHei"/>
          <w:b/>
          <w:bCs/>
          <w:spacing w:val="29"/>
        </w:rPr>
        <w:t>防火墙的体系结构</w:t>
      </w:r>
    </w:p>
    <w:p w:rsidR="003B3EA5">
      <w:pPr>
        <w:spacing w:line="220" w:lineRule="auto"/>
        <w:rPr>
          <w:rFonts w:ascii="SimHei" w:eastAsia="SimHei" w:hAnsi="SimHei" w:cs="SimHei"/>
        </w:rPr>
        <w:sectPr>
          <w:headerReference w:type="even" r:id="rId133"/>
          <w:headerReference w:type="default" r:id="rId134"/>
          <w:footerReference w:type="even" r:id="rId135"/>
          <w:footerReference w:type="default" r:id="rId136"/>
          <w:headerReference w:type="first" r:id="rId137"/>
          <w:footerReference w:type="first" r:id="rId138"/>
          <w:pgSz w:w="11910" w:h="16840"/>
          <w:pgMar w:top="400" w:right="1331" w:bottom="0" w:left="1120" w:header="0" w:footer="0" w:gutter="0"/>
          <w:pgNumType w:start="22"/>
          <w:cols w:space="720"/>
        </w:sectPr>
      </w:pPr>
    </w:p>
    <w:p w:rsidR="003B3EA5">
      <w:pPr>
        <w:pStyle w:val="BodyText"/>
        <w:spacing w:line="257" w:lineRule="auto"/>
      </w:pPr>
    </w:p>
    <w:p w:rsidR="003B3EA5">
      <w:pPr>
        <w:pStyle w:val="BodyText"/>
        <w:spacing w:line="257" w:lineRule="auto"/>
      </w:pPr>
    </w:p>
    <w:p w:rsidR="003B3EA5">
      <w:pPr>
        <w:pStyle w:val="BodyText"/>
        <w:spacing w:line="257" w:lineRule="auto"/>
      </w:pPr>
    </w:p>
    <w:p w:rsidR="003B3EA5">
      <w:pPr>
        <w:pStyle w:val="BodyText"/>
        <w:spacing w:line="258" w:lineRule="auto"/>
      </w:pPr>
    </w:p>
    <w:p w:rsidR="003B3EA5">
      <w:pPr>
        <w:pStyle w:val="BodyText"/>
        <w:spacing w:line="258" w:lineRule="auto"/>
      </w:pPr>
    </w:p>
    <w:p w:rsidR="003B3EA5">
      <w:pPr>
        <w:pStyle w:val="BodyText"/>
        <w:spacing w:line="258" w:lineRule="auto"/>
      </w:pPr>
    </w:p>
    <w:p w:rsidR="003B3EA5">
      <w:pPr>
        <w:pStyle w:val="BodyText"/>
        <w:spacing w:line="258" w:lineRule="auto"/>
      </w:pPr>
    </w:p>
    <w:p w:rsidR="003B3EA5">
      <w:pPr>
        <w:pStyle w:val="BodyText"/>
        <w:spacing w:line="258" w:lineRule="auto"/>
      </w:pPr>
    </w:p>
    <w:p w:rsidR="003B3EA5">
      <w:pPr>
        <w:pStyle w:val="BodyText"/>
        <w:spacing w:line="258" w:lineRule="auto"/>
      </w:pPr>
    </w:p>
    <w:p w:rsidR="003B3EA5">
      <w:pPr>
        <w:pStyle w:val="BodyText"/>
        <w:spacing w:line="258" w:lineRule="auto"/>
      </w:pPr>
    </w:p>
    <w:p w:rsidR="003B3EA5">
      <w:pPr>
        <w:pStyle w:val="BodyText"/>
        <w:spacing w:line="258" w:lineRule="auto"/>
      </w:pPr>
    </w:p>
    <w:p w:rsidR="003B3EA5">
      <w:pPr>
        <w:spacing w:before="54" w:line="188" w:lineRule="auto"/>
        <w:ind w:left="6359"/>
        <w:rPr>
          <w:rFonts w:ascii="Times New Roman" w:eastAsia="Times New Roman" w:hAnsi="Times New Roman" w:cs="Times New Roman"/>
          <w:sz w:val="19"/>
          <w:szCs w:val="19"/>
        </w:rPr>
      </w:pPr>
      <w:r>
        <w:rPr>
          <w:rFonts w:eastAsia="Arial"/>
        </w:rPr>
        <w:pict>
          <v:shape id="_x0000_s1035" type="#_x0000_t202" style="width:44.4pt;height:29.75pt;margin-top:-4.15pt;margin-left:113pt;position:absolute;z-index:251668480" filled="f" stroked="f">
            <v:textbox inset="0,0,0,0">
              <w:txbxContent>
                <w:p w:rsidR="003B3EA5">
                  <w:pPr>
                    <w:spacing w:before="19" w:line="244" w:lineRule="auto"/>
                    <w:ind w:left="30" w:right="20" w:hanging="10"/>
                    <w:rPr>
                      <w:rFonts w:ascii="SimSun" w:eastAsia="SimSun" w:hAnsi="SimSun" w:cs="SimSun"/>
                      <w:sz w:val="19"/>
                      <w:szCs w:val="19"/>
                    </w:rPr>
                  </w:pPr>
                  <w:r>
                    <w:rPr>
                      <w:rFonts w:ascii="SimSun" w:eastAsia="SimSun" w:hAnsi="SimSun" w:cs="SimSun"/>
                      <w:spacing w:val="16"/>
                      <w:sz w:val="23"/>
                      <w:szCs w:val="23"/>
                    </w:rPr>
                    <w:t>防火墙</w:t>
                  </w:r>
                  <w:r>
                    <w:rPr>
                      <w:rFonts w:ascii="SimSun" w:eastAsia="SimSun" w:hAnsi="SimSun" w:cs="SimSun"/>
                      <w:spacing w:val="19"/>
                      <w:sz w:val="19"/>
                      <w:szCs w:val="19"/>
                    </w:rPr>
                    <w:t>引擎模块</w:t>
                  </w:r>
                </w:p>
              </w:txbxContent>
            </v:textbox>
          </v:shape>
        </w:pict>
      </w:r>
      <w:r w:rsidR="006E26D7">
        <w:rPr>
          <w:lang w:eastAsia="zh-CN"/>
        </w:rPr>
        <w:drawing>
          <wp:anchor distT="0" distB="0" distL="0" distR="0" simplePos="0" relativeHeight="251665408" behindDoc="1" locked="0" layoutInCell="1" allowOverlap="1">
            <wp:simplePos x="0" y="0"/>
            <wp:positionH relativeFrom="column">
              <wp:posOffset>0</wp:posOffset>
            </wp:positionH>
            <wp:positionV relativeFrom="paragraph">
              <wp:posOffset>-591922</wp:posOffset>
            </wp:positionV>
            <wp:extent cx="5473688" cy="4311579"/>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39"/>
                    <a:stretch>
                      <a:fillRect/>
                    </a:stretch>
                  </pic:blipFill>
                  <pic:spPr>
                    <a:xfrm>
                      <a:off x="0" y="0"/>
                      <a:ext cx="5473688" cy="4311579"/>
                    </a:xfrm>
                    <a:prstGeom prst="rect">
                      <a:avLst/>
                    </a:prstGeom>
                  </pic:spPr>
                </pic:pic>
              </a:graphicData>
            </a:graphic>
          </wp:anchor>
        </w:drawing>
      </w:r>
      <w:r w:rsidR="006E26D7">
        <w:rPr>
          <w:rFonts w:ascii="Times New Roman" w:eastAsia="Times New Roman" w:hAnsi="Times New Roman" w:cs="Times New Roman"/>
          <w:spacing w:val="-1"/>
          <w:sz w:val="19"/>
          <w:szCs w:val="19"/>
        </w:rPr>
        <w:t>POP3:</w:t>
      </w:r>
    </w:p>
    <w:p w:rsidR="003B3EA5">
      <w:pPr>
        <w:spacing w:before="138" w:line="222" w:lineRule="auto"/>
        <w:ind w:left="6510"/>
        <w:rPr>
          <w:rFonts w:ascii="SimHei" w:eastAsia="SimHei" w:hAnsi="SimHei" w:cs="SimHei"/>
          <w:sz w:val="19"/>
          <w:szCs w:val="19"/>
        </w:rPr>
      </w:pPr>
      <w:r>
        <w:rPr>
          <w:rFonts w:ascii="SimSun" w:eastAsia="SimSun" w:hAnsi="SimSun" w:cs="SimSun"/>
          <w:spacing w:val="-3"/>
          <w:sz w:val="19"/>
          <w:szCs w:val="19"/>
        </w:rPr>
        <w:t>SMTP</w:t>
      </w:r>
      <w:r>
        <w:rPr>
          <w:rFonts w:ascii="SimHei" w:eastAsia="SimHei" w:hAnsi="SimHei" w:cs="SimHei"/>
          <w:spacing w:val="-3"/>
          <w:sz w:val="19"/>
          <w:szCs w:val="19"/>
        </w:rPr>
        <w:t>协议</w:t>
      </w:r>
    </w:p>
    <w:p w:rsidR="003B3EA5">
      <w:pPr>
        <w:pStyle w:val="BodyText"/>
        <w:spacing w:line="307" w:lineRule="auto"/>
      </w:pPr>
    </w:p>
    <w:p w:rsidR="003B3EA5">
      <w:pPr>
        <w:spacing w:before="75" w:line="219" w:lineRule="auto"/>
        <w:ind w:left="6510"/>
        <w:rPr>
          <w:rFonts w:ascii="SimSun" w:eastAsia="SimSun" w:hAnsi="SimSun" w:cs="SimSun"/>
          <w:sz w:val="23"/>
          <w:szCs w:val="23"/>
        </w:rPr>
      </w:pPr>
      <w:r>
        <w:rPr>
          <w:rFonts w:ascii="SimSun" w:eastAsia="SimSun" w:hAnsi="SimSun" w:cs="SimSun"/>
          <w:spacing w:val="8"/>
          <w:sz w:val="23"/>
          <w:szCs w:val="23"/>
        </w:rPr>
        <w:t>内容过滤</w:t>
      </w:r>
    </w:p>
    <w:p w:rsidR="003B3EA5">
      <w:pPr>
        <w:spacing w:before="65" w:line="219" w:lineRule="auto"/>
        <w:ind w:left="6629"/>
        <w:rPr>
          <w:rFonts w:ascii="SimSun" w:eastAsia="SimSun" w:hAnsi="SimSun" w:cs="SimSun"/>
          <w:sz w:val="19"/>
          <w:szCs w:val="19"/>
        </w:rPr>
      </w:pPr>
      <w:r>
        <w:rPr>
          <w:rFonts w:ascii="SimSun" w:eastAsia="SimSun" w:hAnsi="SimSun" w:cs="SimSun"/>
          <w:spacing w:val="-6"/>
          <w:sz w:val="19"/>
          <w:szCs w:val="19"/>
        </w:rPr>
        <w:t>服务器</w:t>
      </w:r>
    </w:p>
    <w:p w:rsidR="003B3EA5">
      <w:pPr>
        <w:pStyle w:val="BodyText"/>
        <w:spacing w:line="440" w:lineRule="auto"/>
      </w:pPr>
    </w:p>
    <w:p w:rsidR="003B3EA5">
      <w:pPr>
        <w:spacing w:before="62" w:line="220" w:lineRule="auto"/>
        <w:ind w:left="6510"/>
        <w:rPr>
          <w:rFonts w:ascii="SimSun" w:eastAsia="SimSun" w:hAnsi="SimSun" w:cs="SimSun"/>
          <w:sz w:val="19"/>
          <w:szCs w:val="19"/>
        </w:rPr>
      </w:pPr>
      <w:r>
        <w:rPr>
          <w:rFonts w:eastAsia="Arial"/>
        </w:rPr>
        <w:pict>
          <v:shape id="_x0000_s1036" type="#_x0000_t202" style="width:49.55pt;height:29.15pt;margin-top:-7.8pt;margin-left:49.5pt;position:absolute;z-index:251667456" filled="f" stroked="f">
            <v:textbox inset="0,0,0,0">
              <w:txbxContent>
                <w:p w:rsidR="003B3EA5">
                  <w:pPr>
                    <w:spacing w:before="19" w:line="218" w:lineRule="auto"/>
                    <w:ind w:left="120" w:right="20" w:hanging="100"/>
                    <w:rPr>
                      <w:rFonts w:ascii="SimSun" w:eastAsia="SimSun" w:hAnsi="SimSun" w:cs="SimSun"/>
                      <w:sz w:val="23"/>
                      <w:szCs w:val="23"/>
                    </w:rPr>
                  </w:pPr>
                  <w:r>
                    <w:rPr>
                      <w:rFonts w:ascii="SimSun" w:eastAsia="SimSun" w:hAnsi="SimSun" w:cs="SimSun"/>
                      <w:spacing w:val="7"/>
                      <w:sz w:val="23"/>
                      <w:szCs w:val="23"/>
                    </w:rPr>
                    <w:t>用户登录</w:t>
                  </w:r>
                  <w:r>
                    <w:rPr>
                      <w:rFonts w:ascii="SimSun" w:eastAsia="SimSun" w:hAnsi="SimSun" w:cs="SimSun"/>
                      <w:spacing w:val="13"/>
                      <w:sz w:val="23"/>
                      <w:szCs w:val="23"/>
                    </w:rPr>
                    <w:t>服务器</w:t>
                  </w:r>
                </w:p>
              </w:txbxContent>
            </v:textbox>
          </v:shape>
        </w:pict>
      </w:r>
      <w:r>
        <w:rPr>
          <w:rFonts w:eastAsia="Arial"/>
        </w:rPr>
        <w:pict>
          <v:shape id="_x0000_s1037" type="#_x0000_t202" style="width:56.35pt;height:27.75pt;margin-top:-6.4pt;margin-left:151pt;position:absolute;z-index:251666432" filled="f" stroked="f">
            <v:textbox inset="0,0,0,0">
              <w:txbxContent>
                <w:p w:rsidR="003B3EA5">
                  <w:pPr>
                    <w:spacing w:before="20" w:line="226" w:lineRule="auto"/>
                    <w:ind w:left="208" w:right="20" w:hanging="189"/>
                    <w:rPr>
                      <w:rFonts w:ascii="SimSun" w:eastAsia="SimSun" w:hAnsi="SimSun" w:cs="SimSun"/>
                      <w:sz w:val="23"/>
                      <w:szCs w:val="23"/>
                    </w:rPr>
                  </w:pPr>
                  <w:r>
                    <w:rPr>
                      <w:rFonts w:ascii="SimSun" w:eastAsia="SimSun" w:hAnsi="SimSun" w:cs="SimSun"/>
                      <w:spacing w:val="-4"/>
                      <w:sz w:val="19"/>
                      <w:szCs w:val="19"/>
                    </w:rPr>
                    <w:t>NetST</w:t>
                  </w:r>
                  <w:r>
                    <w:rPr>
                      <w:rFonts w:ascii="SimSun" w:eastAsia="SimSun" w:hAnsi="SimSun" w:cs="SimSun"/>
                      <w:spacing w:val="-4"/>
                      <w:sz w:val="19"/>
                      <w:szCs w:val="19"/>
                    </w:rPr>
                    <w:t>管理</w:t>
                  </w:r>
                  <w:r>
                    <w:rPr>
                      <w:rFonts w:ascii="SimSun" w:eastAsia="SimSun" w:hAnsi="SimSun" w:cs="SimSun"/>
                      <w:spacing w:val="16"/>
                      <w:sz w:val="23"/>
                      <w:szCs w:val="23"/>
                    </w:rPr>
                    <w:t>服务器</w:t>
                  </w:r>
                </w:p>
              </w:txbxContent>
            </v:textbox>
          </v:shape>
        </w:pict>
      </w:r>
      <w:r w:rsidR="006E26D7">
        <w:rPr>
          <w:rFonts w:ascii="Times New Roman" w:eastAsia="Times New Roman" w:hAnsi="Times New Roman" w:cs="Times New Roman"/>
          <w:spacing w:val="-3"/>
          <w:sz w:val="19"/>
          <w:szCs w:val="19"/>
        </w:rPr>
        <w:t>FTP</w:t>
      </w:r>
      <w:r w:rsidR="006E26D7">
        <w:rPr>
          <w:rFonts w:ascii="SimSun" w:eastAsia="SimSun" w:hAnsi="SimSun" w:cs="SimSun"/>
          <w:spacing w:val="-3"/>
          <w:sz w:val="19"/>
          <w:szCs w:val="19"/>
        </w:rPr>
        <w:t>协议</w:t>
      </w:r>
    </w:p>
    <w:p w:rsidR="003B3EA5">
      <w:pPr>
        <w:spacing w:before="194" w:line="220" w:lineRule="auto"/>
        <w:ind w:left="6669"/>
        <w:rPr>
          <w:rFonts w:ascii="SimSun" w:eastAsia="SimSun" w:hAnsi="SimSun" w:cs="SimSun"/>
          <w:sz w:val="19"/>
          <w:szCs w:val="19"/>
        </w:rPr>
      </w:pPr>
      <w:r>
        <w:rPr>
          <w:rFonts w:ascii="SimSun" w:eastAsia="SimSun" w:hAnsi="SimSun" w:cs="SimSun"/>
          <w:spacing w:val="-2"/>
          <w:sz w:val="19"/>
          <w:szCs w:val="19"/>
        </w:rPr>
        <w:t>HTTP</w:t>
      </w:r>
      <w:r>
        <w:rPr>
          <w:rFonts w:ascii="SimSun" w:eastAsia="SimSun" w:hAnsi="SimSun" w:cs="SimSun"/>
          <w:spacing w:val="-2"/>
          <w:sz w:val="19"/>
          <w:szCs w:val="19"/>
        </w:rPr>
        <w:t>协议</w:t>
      </w:r>
    </w:p>
    <w:p w:rsidR="003B3EA5">
      <w:pPr>
        <w:pStyle w:val="BodyText"/>
        <w:spacing w:line="241" w:lineRule="auto"/>
      </w:pPr>
    </w:p>
    <w:p w:rsidR="003B3EA5">
      <w:pPr>
        <w:pStyle w:val="BodyText"/>
        <w:spacing w:line="241" w:lineRule="auto"/>
      </w:pPr>
    </w:p>
    <w:p w:rsidR="003B3EA5">
      <w:pPr>
        <w:pStyle w:val="BodyText"/>
        <w:spacing w:line="241" w:lineRule="auto"/>
      </w:pPr>
    </w:p>
    <w:p w:rsidR="003B3EA5">
      <w:pPr>
        <w:pStyle w:val="BodyText"/>
        <w:spacing w:before="74" w:line="229" w:lineRule="auto"/>
        <w:ind w:left="2790"/>
        <w:rPr>
          <w:rFonts w:ascii="SimSun" w:eastAsia="SimSun" w:hAnsi="SimSun" w:cs="SimSun"/>
          <w:sz w:val="23"/>
          <w:szCs w:val="23"/>
        </w:rPr>
      </w:pPr>
      <w:r>
        <w:rPr>
          <w:rFonts w:ascii="SimSun" w:eastAsia="SimSun" w:hAnsi="SimSun" w:cs="SimSun"/>
          <w:spacing w:val="-6"/>
          <w:position w:val="2"/>
          <w:sz w:val="19"/>
          <w:szCs w:val="19"/>
        </w:rPr>
        <w:t>NetST</w:t>
      </w:r>
      <w:r>
        <w:rPr>
          <w:rFonts w:ascii="SimSun" w:eastAsia="SimSun" w:hAnsi="SimSun" w:cs="SimSun"/>
          <w:spacing w:val="-6"/>
          <w:position w:val="2"/>
          <w:sz w:val="19"/>
          <w:szCs w:val="19"/>
        </w:rPr>
        <w:t>管</w:t>
      </w:r>
      <w:r>
        <w:rPr>
          <w:rFonts w:ascii="SimSun" w:eastAsia="SimSun" w:hAnsi="SimSun" w:cs="SimSun"/>
          <w:spacing w:val="-6"/>
          <w:position w:val="2"/>
          <w:sz w:val="19"/>
          <w:szCs w:val="19"/>
        </w:rPr>
        <w:t xml:space="preserve"> </w:t>
      </w:r>
      <w:r>
        <w:rPr>
          <w:rFonts w:ascii="SimSun" w:eastAsia="SimSun" w:hAnsi="SimSun" w:cs="SimSun"/>
          <w:spacing w:val="-6"/>
          <w:position w:val="2"/>
          <w:sz w:val="19"/>
          <w:szCs w:val="19"/>
        </w:rPr>
        <w:t>理</w:t>
      </w:r>
      <w:r>
        <w:rPr>
          <w:rFonts w:ascii="SimSun" w:eastAsia="SimSun" w:hAnsi="SimSun" w:cs="SimSun"/>
          <w:spacing w:val="-6"/>
          <w:position w:val="2"/>
          <w:sz w:val="19"/>
          <w:szCs w:val="19"/>
        </w:rPr>
        <w:t xml:space="preserve"> </w:t>
      </w:r>
      <w:r>
        <w:rPr>
          <w:rFonts w:ascii="SimSun" w:eastAsia="SimSun" w:hAnsi="SimSun" w:cs="SimSun"/>
          <w:spacing w:val="-6"/>
          <w:position w:val="2"/>
          <w:sz w:val="19"/>
          <w:szCs w:val="19"/>
        </w:rPr>
        <w:t>接</w:t>
      </w:r>
      <w:r>
        <w:rPr>
          <w:rFonts w:ascii="SimSun" w:eastAsia="SimSun" w:hAnsi="SimSun" w:cs="SimSun"/>
          <w:spacing w:val="-6"/>
          <w:position w:val="2"/>
          <w:sz w:val="19"/>
          <w:szCs w:val="19"/>
        </w:rPr>
        <w:t xml:space="preserve"> </w:t>
      </w:r>
      <w:r>
        <w:rPr>
          <w:rFonts w:ascii="SimSun" w:eastAsia="SimSun" w:hAnsi="SimSun" w:cs="SimSun"/>
          <w:spacing w:val="-6"/>
          <w:position w:val="2"/>
          <w:sz w:val="19"/>
          <w:szCs w:val="19"/>
        </w:rPr>
        <w:t>口</w:t>
      </w:r>
      <w:r>
        <w:rPr>
          <w:spacing w:val="-6"/>
          <w:position w:val="-1"/>
          <w:sz w:val="23"/>
          <w:szCs w:val="23"/>
        </w:rPr>
        <w:t>NetST</w:t>
      </w:r>
      <w:r>
        <w:rPr>
          <w:rFonts w:ascii="SimSun" w:eastAsia="SimSun" w:hAnsi="SimSun" w:cs="SimSun"/>
          <w:spacing w:val="-6"/>
          <w:position w:val="-1"/>
          <w:sz w:val="23"/>
          <w:szCs w:val="23"/>
        </w:rPr>
        <w:t>防</w:t>
      </w:r>
      <w:r>
        <w:rPr>
          <w:rFonts w:ascii="SimSun" w:eastAsia="SimSun" w:hAnsi="SimSun" w:cs="SimSun"/>
          <w:spacing w:val="-6"/>
          <w:position w:val="-1"/>
          <w:sz w:val="23"/>
          <w:szCs w:val="23"/>
        </w:rPr>
        <w:t xml:space="preserve"> </w:t>
      </w:r>
      <w:r>
        <w:rPr>
          <w:rFonts w:ascii="SimSun" w:eastAsia="SimSun" w:hAnsi="SimSun" w:cs="SimSun"/>
          <w:spacing w:val="-6"/>
          <w:position w:val="-1"/>
          <w:sz w:val="23"/>
          <w:szCs w:val="23"/>
        </w:rPr>
        <w:t>火</w:t>
      </w:r>
      <w:r>
        <w:rPr>
          <w:rFonts w:ascii="SimSun" w:eastAsia="SimSun" w:hAnsi="SimSun" w:cs="SimSun"/>
          <w:spacing w:val="-6"/>
          <w:position w:val="-1"/>
          <w:sz w:val="23"/>
          <w:szCs w:val="23"/>
        </w:rPr>
        <w:t xml:space="preserve"> </w:t>
      </w:r>
      <w:r>
        <w:rPr>
          <w:rFonts w:ascii="SimSun" w:eastAsia="SimSun" w:hAnsi="SimSun" w:cs="SimSun"/>
          <w:spacing w:val="-6"/>
          <w:position w:val="-1"/>
          <w:sz w:val="23"/>
          <w:szCs w:val="23"/>
        </w:rPr>
        <w:t>墙</w:t>
      </w:r>
    </w:p>
    <w:p w:rsidR="003B3EA5">
      <w:pPr>
        <w:pStyle w:val="BodyText"/>
        <w:spacing w:line="244" w:lineRule="auto"/>
      </w:pPr>
    </w:p>
    <w:p w:rsidR="003B3EA5">
      <w:pPr>
        <w:pStyle w:val="BodyText"/>
        <w:spacing w:line="244" w:lineRule="auto"/>
      </w:pPr>
    </w:p>
    <w:p w:rsidR="003B3EA5">
      <w:pPr>
        <w:pStyle w:val="BodyText"/>
        <w:spacing w:line="245" w:lineRule="auto"/>
      </w:pPr>
    </w:p>
    <w:p w:rsidR="003B3EA5">
      <w:pPr>
        <w:pStyle w:val="BodyText"/>
        <w:spacing w:line="245" w:lineRule="auto"/>
      </w:pPr>
    </w:p>
    <w:p w:rsidR="003B3EA5">
      <w:pPr>
        <w:pStyle w:val="BodyText"/>
        <w:spacing w:line="245" w:lineRule="auto"/>
      </w:pPr>
    </w:p>
    <w:p w:rsidR="003B3EA5">
      <w:pPr>
        <w:pStyle w:val="BodyText"/>
        <w:spacing w:line="245" w:lineRule="auto"/>
      </w:pPr>
    </w:p>
    <w:p w:rsidR="003B3EA5">
      <w:pPr>
        <w:pStyle w:val="BodyText"/>
        <w:spacing w:line="245" w:lineRule="auto"/>
      </w:pPr>
    </w:p>
    <w:p w:rsidR="003B3EA5">
      <w:pPr>
        <w:pStyle w:val="BodyText"/>
        <w:spacing w:line="245" w:lineRule="auto"/>
      </w:pPr>
    </w:p>
    <w:p w:rsidR="003B3EA5">
      <w:pPr>
        <w:spacing w:before="63" w:line="219" w:lineRule="auto"/>
        <w:ind w:left="6219"/>
        <w:outlineLvl w:val="1"/>
        <w:rPr>
          <w:rFonts w:ascii="SimSun" w:eastAsia="SimSun" w:hAnsi="SimSun" w:cs="SimSun"/>
          <w:sz w:val="19"/>
          <w:szCs w:val="19"/>
        </w:rPr>
      </w:pPr>
      <w:r>
        <w:rPr>
          <w:rFonts w:eastAsia="Arial"/>
        </w:rPr>
        <w:pict>
          <v:shape id="_x0000_s1038" type="#_x0000_t202" style="width:49.75pt;height:15.75pt;margin-top:1.25pt;margin-left:2.65pt;position:absolute;z-index:251671552" filled="f" stroked="f">
            <v:textbox inset="0,0,0,0">
              <w:txbxContent>
                <w:p w:rsidR="003B3EA5">
                  <w:pPr>
                    <w:spacing w:before="20" w:line="220" w:lineRule="auto"/>
                    <w:ind w:left="20"/>
                    <w:rPr>
                      <w:rFonts w:ascii="SimSun" w:eastAsia="SimSun" w:hAnsi="SimSun" w:cs="SimSun"/>
                      <w:sz w:val="23"/>
                      <w:szCs w:val="23"/>
                    </w:rPr>
                  </w:pPr>
                  <w:r>
                    <w:rPr>
                      <w:rFonts w:ascii="SimSun" w:eastAsia="SimSun" w:hAnsi="SimSun" w:cs="SimSun"/>
                      <w:b/>
                      <w:bCs/>
                      <w:spacing w:val="6"/>
                      <w:sz w:val="23"/>
                      <w:szCs w:val="23"/>
                    </w:rPr>
                    <w:t>网络用户</w:t>
                  </w:r>
                </w:p>
              </w:txbxContent>
            </v:textbox>
          </v:shape>
        </w:pict>
      </w:r>
      <w:r>
        <w:rPr>
          <w:rFonts w:eastAsia="Arial"/>
        </w:rPr>
        <w:pict>
          <v:shape id="_x0000_s1039" type="#_x0000_t202" style="width:61.35pt;height:15.7pt;margin-top:3.7pt;margin-left:104.65pt;position:absolute;z-index:251669504" filled="f" stroked="f">
            <v:textbox inset="0,0,0,0">
              <w:txbxContent>
                <w:p w:rsidR="003B3EA5">
                  <w:pPr>
                    <w:spacing w:before="20" w:line="219" w:lineRule="auto"/>
                    <w:ind w:left="20"/>
                    <w:rPr>
                      <w:rFonts w:ascii="SimSun" w:eastAsia="SimSun" w:hAnsi="SimSun" w:cs="SimSun"/>
                      <w:sz w:val="23"/>
                      <w:szCs w:val="23"/>
                    </w:rPr>
                  </w:pPr>
                  <w:r>
                    <w:rPr>
                      <w:rFonts w:ascii="SimSun" w:eastAsia="SimSun" w:hAnsi="SimSun" w:cs="SimSun"/>
                      <w:b/>
                      <w:bCs/>
                      <w:spacing w:val="4"/>
                      <w:sz w:val="23"/>
                      <w:szCs w:val="23"/>
                    </w:rPr>
                    <w:t>管理工作站</w:t>
                  </w:r>
                </w:p>
              </w:txbxContent>
            </v:textbox>
          </v:shape>
        </w:pict>
      </w:r>
      <w:r>
        <w:rPr>
          <w:rFonts w:eastAsia="Arial"/>
        </w:rPr>
        <w:pict>
          <v:shape id="_x0000_s1040" type="#_x0000_t202" style="width:56.8pt;height:15.7pt;margin-top:3.7pt;margin-left:205.65pt;position:absolute;z-index:251670528" filled="f" stroked="f">
            <v:textbox inset="0,0,0,0">
              <w:txbxContent>
                <w:p w:rsidR="003B3EA5">
                  <w:pPr>
                    <w:spacing w:before="20" w:line="219" w:lineRule="auto"/>
                    <w:ind w:left="20"/>
                    <w:rPr>
                      <w:rFonts w:ascii="SimSun" w:eastAsia="SimSun" w:hAnsi="SimSun" w:cs="SimSun"/>
                      <w:sz w:val="23"/>
                      <w:szCs w:val="23"/>
                    </w:rPr>
                  </w:pPr>
                  <w:r>
                    <w:rPr>
                      <w:rFonts w:ascii="SimSun" w:eastAsia="SimSun" w:hAnsi="SimSun" w:cs="SimSun"/>
                      <w:b/>
                      <w:bCs/>
                      <w:sz w:val="23"/>
                      <w:szCs w:val="23"/>
                    </w:rPr>
                    <w:t>VT</w:t>
                  </w:r>
                  <w:r>
                    <w:rPr>
                      <w:rFonts w:ascii="SimSun" w:eastAsia="SimSun" w:hAnsi="SimSun" w:cs="SimSun"/>
                      <w:b/>
                      <w:bCs/>
                      <w:spacing w:val="8"/>
                      <w:sz w:val="23"/>
                      <w:szCs w:val="23"/>
                    </w:rPr>
                    <w:t>100</w:t>
                  </w:r>
                  <w:r>
                    <w:rPr>
                      <w:rFonts w:ascii="SimSun" w:eastAsia="SimSun" w:hAnsi="SimSun" w:cs="SimSun"/>
                      <w:b/>
                      <w:bCs/>
                      <w:spacing w:val="8"/>
                      <w:sz w:val="23"/>
                      <w:szCs w:val="23"/>
                    </w:rPr>
                    <w:t>终端</w:t>
                  </w:r>
                </w:p>
              </w:txbxContent>
            </v:textbox>
          </v:shape>
        </w:pict>
      </w:r>
      <w:r w:rsidR="006E26D7">
        <w:rPr>
          <w:rFonts w:ascii="Times New Roman" w:eastAsia="Times New Roman" w:hAnsi="Times New Roman" w:cs="Times New Roman"/>
          <w:b/>
          <w:bCs/>
          <w:sz w:val="19"/>
          <w:szCs w:val="19"/>
        </w:rPr>
        <w:t>URI</w:t>
      </w:r>
      <w:r w:rsidR="006E26D7">
        <w:rPr>
          <w:rFonts w:ascii="Times New Roman" w:eastAsia="Times New Roman" w:hAnsi="Times New Roman" w:cs="Times New Roman"/>
          <w:b/>
          <w:bCs/>
          <w:spacing w:val="21"/>
          <w:sz w:val="19"/>
          <w:szCs w:val="19"/>
        </w:rPr>
        <w:t xml:space="preserve">. </w:t>
      </w:r>
      <w:r w:rsidR="006E26D7">
        <w:rPr>
          <w:rFonts w:ascii="SimSun" w:eastAsia="SimSun" w:hAnsi="SimSun" w:cs="SimSun"/>
          <w:b/>
          <w:bCs/>
          <w:spacing w:val="21"/>
          <w:sz w:val="19"/>
          <w:szCs w:val="19"/>
        </w:rPr>
        <w:t>过滤服务器</w:t>
      </w:r>
    </w:p>
    <w:p w:rsidR="003B3EA5">
      <w:pPr>
        <w:pStyle w:val="BodyText"/>
        <w:spacing w:line="344" w:lineRule="auto"/>
      </w:pPr>
    </w:p>
    <w:p w:rsidR="003B3EA5">
      <w:pPr>
        <w:pStyle w:val="BodyText"/>
        <w:spacing w:line="345" w:lineRule="auto"/>
      </w:pPr>
    </w:p>
    <w:p w:rsidR="003B3EA5">
      <w:pPr>
        <w:spacing w:before="62" w:line="212" w:lineRule="auto"/>
        <w:ind w:left="3280"/>
        <w:rPr>
          <w:rFonts w:ascii="SimSun" w:eastAsia="SimSun" w:hAnsi="SimSun" w:cs="SimSun"/>
          <w:sz w:val="19"/>
          <w:szCs w:val="19"/>
        </w:rPr>
      </w:pPr>
      <w:r>
        <w:rPr>
          <w:rFonts w:ascii="SimSun" w:eastAsia="SimSun" w:hAnsi="SimSun" w:cs="SimSun"/>
          <w:spacing w:val="-7"/>
          <w:sz w:val="19"/>
          <w:szCs w:val="19"/>
        </w:rPr>
        <w:t>图</w:t>
      </w:r>
      <w:r>
        <w:rPr>
          <w:rFonts w:ascii="Times New Roman" w:eastAsia="Times New Roman" w:hAnsi="Times New Roman" w:cs="Times New Roman"/>
          <w:spacing w:val="-7"/>
          <w:sz w:val="19"/>
          <w:szCs w:val="19"/>
        </w:rPr>
        <w:t xml:space="preserve">NetST@   </w:t>
      </w:r>
      <w:r>
        <w:rPr>
          <w:rFonts w:ascii="SimSun" w:eastAsia="SimSun" w:hAnsi="SimSun" w:cs="SimSun"/>
          <w:spacing w:val="-7"/>
          <w:sz w:val="19"/>
          <w:szCs w:val="19"/>
        </w:rPr>
        <w:t>防火墙</w:t>
      </w:r>
      <w:r>
        <w:rPr>
          <w:rFonts w:ascii="SimSun" w:eastAsia="SimSun" w:hAnsi="SimSun" w:cs="SimSun"/>
          <w:spacing w:val="-7"/>
          <w:sz w:val="19"/>
          <w:szCs w:val="19"/>
        </w:rPr>
        <w:t xml:space="preserve"> </w:t>
      </w:r>
      <w:r>
        <w:rPr>
          <w:rFonts w:ascii="SimSun" w:eastAsia="SimSun" w:hAnsi="SimSun" w:cs="SimSun"/>
          <w:spacing w:val="-7"/>
          <w:sz w:val="19"/>
          <w:szCs w:val="19"/>
        </w:rPr>
        <w:t>的系统结构</w:t>
      </w:r>
      <w:r>
        <w:rPr>
          <w:rFonts w:ascii="SimSun" w:eastAsia="SimSun" w:hAnsi="SimSun" w:cs="SimSun"/>
          <w:spacing w:val="-7"/>
          <w:sz w:val="19"/>
          <w:szCs w:val="19"/>
        </w:rPr>
        <w:t xml:space="preserve"> </w:t>
      </w:r>
      <w:r>
        <w:rPr>
          <w:rFonts w:ascii="SimSun" w:eastAsia="SimSun" w:hAnsi="SimSun" w:cs="SimSun"/>
          <w:spacing w:val="-7"/>
          <w:sz w:val="19"/>
          <w:szCs w:val="19"/>
        </w:rPr>
        <w:t>图</w:t>
      </w:r>
    </w:p>
    <w:p w:rsidR="003B3EA5">
      <w:pPr>
        <w:spacing w:before="159" w:line="293" w:lineRule="auto"/>
        <w:ind w:right="80"/>
        <w:rPr>
          <w:rFonts w:ascii="SimSun" w:eastAsia="SimSun" w:hAnsi="SimSun" w:cs="SimSun"/>
          <w:sz w:val="19"/>
          <w:szCs w:val="19"/>
        </w:rPr>
      </w:pPr>
      <w:r>
        <w:rPr>
          <w:rFonts w:ascii="SimSun" w:eastAsia="SimSun" w:hAnsi="SimSun" w:cs="SimSun"/>
          <w:spacing w:val="17"/>
          <w:sz w:val="19"/>
          <w:szCs w:val="19"/>
        </w:rPr>
        <w:t>图</w:t>
      </w:r>
      <w:r>
        <w:rPr>
          <w:rFonts w:ascii="SimSun" w:eastAsia="SimSun" w:hAnsi="SimSun" w:cs="SimSun"/>
          <w:spacing w:val="17"/>
          <w:sz w:val="19"/>
          <w:szCs w:val="19"/>
        </w:rPr>
        <w:t>3-1</w:t>
      </w:r>
      <w:r>
        <w:rPr>
          <w:rFonts w:ascii="SimSun" w:eastAsia="SimSun" w:hAnsi="SimSun" w:cs="SimSun"/>
          <w:spacing w:val="17"/>
          <w:sz w:val="19"/>
          <w:szCs w:val="19"/>
        </w:rPr>
        <w:t>为</w:t>
      </w:r>
      <w:r>
        <w:rPr>
          <w:rFonts w:ascii="Times New Roman" w:eastAsia="Times New Roman" w:hAnsi="Times New Roman" w:cs="Times New Roman"/>
          <w:sz w:val="19"/>
          <w:szCs w:val="19"/>
        </w:rPr>
        <w:t>NetST</w:t>
      </w:r>
      <w:r>
        <w:rPr>
          <w:rFonts w:ascii="Times New Roman" w:eastAsia="Times New Roman" w:hAnsi="Times New Roman" w:cs="Times New Roman"/>
          <w:spacing w:val="17"/>
          <w:sz w:val="19"/>
          <w:szCs w:val="19"/>
        </w:rPr>
        <w:t>@</w:t>
      </w:r>
      <w:r>
        <w:rPr>
          <w:rFonts w:ascii="SimSun" w:eastAsia="SimSun" w:hAnsi="SimSun" w:cs="SimSun"/>
          <w:spacing w:val="17"/>
          <w:sz w:val="19"/>
          <w:szCs w:val="19"/>
        </w:rPr>
        <w:t>防火墙的系统结构图，其中防火墙引擎模块根据所制定的安全策略对进出</w:t>
      </w:r>
      <w:r>
        <w:rPr>
          <w:rFonts w:ascii="Times New Roman" w:eastAsia="Times New Roman" w:hAnsi="Times New Roman" w:cs="Times New Roman"/>
          <w:sz w:val="19"/>
          <w:szCs w:val="19"/>
        </w:rPr>
        <w:t>NetST</w:t>
      </w:r>
      <w:r>
        <w:rPr>
          <w:rFonts w:ascii="Times New Roman" w:eastAsia="Times New Roman" w:hAnsi="Times New Roman" w:cs="Times New Roman"/>
          <w:spacing w:val="17"/>
          <w:sz w:val="19"/>
          <w:szCs w:val="19"/>
        </w:rPr>
        <w:t>@</w:t>
      </w:r>
      <w:r>
        <w:rPr>
          <w:rFonts w:ascii="SimSun" w:eastAsia="SimSun" w:hAnsi="SimSun" w:cs="SimSun"/>
          <w:spacing w:val="16"/>
          <w:sz w:val="19"/>
          <w:szCs w:val="19"/>
        </w:rPr>
        <w:t>防火</w:t>
      </w:r>
      <w:r>
        <w:rPr>
          <w:rFonts w:ascii="SimSun" w:eastAsia="SimSun" w:hAnsi="SimSun" w:cs="SimSun"/>
          <w:spacing w:val="18"/>
          <w:sz w:val="19"/>
          <w:szCs w:val="19"/>
        </w:rPr>
        <w:t>墙的所有数据包进行从数据链路层到传输操纵层的过滤；内容过滤服务器则完成对应用层数据的过滤，</w:t>
      </w:r>
      <w:r>
        <w:rPr>
          <w:rFonts w:ascii="SimSun" w:eastAsia="SimSun" w:hAnsi="SimSun" w:cs="SimSun"/>
          <w:sz w:val="19"/>
          <w:szCs w:val="19"/>
        </w:rPr>
        <w:t>NetST</w:t>
      </w:r>
      <w:r>
        <w:rPr>
          <w:rFonts w:ascii="SimSun" w:eastAsia="SimSun" w:hAnsi="SimSun" w:cs="SimSun"/>
          <w:spacing w:val="17"/>
          <w:sz w:val="19"/>
          <w:szCs w:val="19"/>
        </w:rPr>
        <w:t>@</w:t>
      </w:r>
      <w:r>
        <w:rPr>
          <w:rFonts w:ascii="SimSun" w:eastAsia="SimSun" w:hAnsi="SimSun" w:cs="SimSun"/>
          <w:spacing w:val="17"/>
          <w:sz w:val="19"/>
          <w:szCs w:val="19"/>
        </w:rPr>
        <w:t>防火墙本身是包过滤类型的防火墙，不具备应用代理功能，但通过内容过滤服务器</w:t>
      </w:r>
      <w:r>
        <w:rPr>
          <w:rFonts w:ascii="SimSun" w:eastAsia="SimSun" w:hAnsi="SimSun" w:cs="SimSun"/>
          <w:spacing w:val="16"/>
          <w:sz w:val="19"/>
          <w:szCs w:val="19"/>
        </w:rPr>
        <w:t>的处理，使得</w:t>
      </w:r>
      <w:r>
        <w:rPr>
          <w:rFonts w:ascii="SimSun" w:eastAsia="SimSun" w:hAnsi="SimSun" w:cs="SimSun"/>
          <w:spacing w:val="19"/>
          <w:sz w:val="19"/>
          <w:szCs w:val="19"/>
        </w:rPr>
        <w:t>原先只能通过代理方式进行的内容过滤功能也能在包过滤防火墙上实现；用户登录服务器处理内部网络</w:t>
      </w:r>
      <w:r>
        <w:rPr>
          <w:rFonts w:ascii="SimSun" w:eastAsia="SimSun" w:hAnsi="SimSun" w:cs="SimSun"/>
          <w:spacing w:val="17"/>
          <w:sz w:val="19"/>
          <w:szCs w:val="19"/>
        </w:rPr>
        <w:t>合法用户的登录请求以访问外部网络，不合法用户将不能访问外部网络；防火墙系统管理</w:t>
      </w:r>
      <w:r>
        <w:rPr>
          <w:rFonts w:ascii="SimSun" w:eastAsia="SimSun" w:hAnsi="SimSun" w:cs="SimSun"/>
          <w:spacing w:val="16"/>
          <w:sz w:val="19"/>
          <w:szCs w:val="19"/>
        </w:rPr>
        <w:t>员利用</w:t>
      </w:r>
      <w:r>
        <w:rPr>
          <w:rFonts w:ascii="SimSun" w:eastAsia="SimSun" w:hAnsi="SimSun" w:cs="SimSun"/>
          <w:sz w:val="19"/>
          <w:szCs w:val="19"/>
        </w:rPr>
        <w:t>NetST</w:t>
      </w:r>
      <w:r>
        <w:rPr>
          <w:rFonts w:ascii="SimSun" w:eastAsia="SimSun" w:hAnsi="SimSun" w:cs="SimSun"/>
          <w:spacing w:val="16"/>
          <w:sz w:val="19"/>
          <w:szCs w:val="19"/>
        </w:rPr>
        <w:t>@</w:t>
      </w:r>
      <w:r>
        <w:rPr>
          <w:rFonts w:ascii="SimSun" w:eastAsia="SimSun" w:hAnsi="SimSun" w:cs="SimSun"/>
          <w:spacing w:val="14"/>
          <w:sz w:val="19"/>
          <w:szCs w:val="19"/>
        </w:rPr>
        <w:t>防火墙的管理接口来进行防火墙的配置操作；</w:t>
      </w:r>
      <w:r>
        <w:rPr>
          <w:rFonts w:ascii="SimSun" w:eastAsia="SimSun" w:hAnsi="SimSun" w:cs="SimSun"/>
          <w:spacing w:val="14"/>
          <w:sz w:val="19"/>
          <w:szCs w:val="19"/>
        </w:rPr>
        <w:t xml:space="preserve"> </w:t>
      </w:r>
      <w:r>
        <w:rPr>
          <w:rFonts w:ascii="SimSun" w:eastAsia="SimSun" w:hAnsi="SimSun" w:cs="SimSun"/>
          <w:sz w:val="19"/>
          <w:szCs w:val="19"/>
        </w:rPr>
        <w:t>NetST</w:t>
      </w:r>
      <w:r>
        <w:rPr>
          <w:rFonts w:ascii="SimSun" w:eastAsia="SimSun" w:hAnsi="SimSun" w:cs="SimSun"/>
          <w:spacing w:val="14"/>
          <w:sz w:val="19"/>
          <w:szCs w:val="19"/>
        </w:rPr>
        <w:t>@</w:t>
      </w:r>
      <w:r>
        <w:rPr>
          <w:rFonts w:ascii="SimSun" w:eastAsia="SimSun" w:hAnsi="SimSun" w:cs="SimSun"/>
          <w:spacing w:val="14"/>
          <w:sz w:val="19"/>
          <w:szCs w:val="19"/>
        </w:rPr>
        <w:t>管理服务器则是系统管理的核心，负责协调所有的</w:t>
      </w:r>
      <w:r>
        <w:rPr>
          <w:rFonts w:ascii="SimSun" w:eastAsia="SimSun" w:hAnsi="SimSun" w:cs="SimSun"/>
          <w:spacing w:val="9"/>
          <w:sz w:val="19"/>
          <w:szCs w:val="19"/>
        </w:rPr>
        <w:t>管理配置操作。</w:t>
      </w:r>
    </w:p>
    <w:p w:rsidR="003B3EA5">
      <w:pPr>
        <w:pStyle w:val="BodyText"/>
        <w:spacing w:line="296" w:lineRule="auto"/>
      </w:pPr>
    </w:p>
    <w:p w:rsidR="003B3EA5">
      <w:pPr>
        <w:pStyle w:val="BodyText"/>
        <w:spacing w:line="296" w:lineRule="auto"/>
      </w:pPr>
    </w:p>
    <w:p w:rsidR="003B3EA5">
      <w:pPr>
        <w:spacing w:before="75" w:line="221" w:lineRule="auto"/>
        <w:ind w:left="3"/>
        <w:outlineLvl w:val="1"/>
        <w:rPr>
          <w:rFonts w:ascii="SimHei" w:eastAsia="SimHei" w:hAnsi="SimHei" w:cs="SimHei"/>
          <w:sz w:val="23"/>
          <w:szCs w:val="23"/>
        </w:rPr>
      </w:pPr>
      <w:r>
        <w:rPr>
          <w:rFonts w:ascii="SimSun" w:eastAsia="SimSun" w:hAnsi="SimSun" w:cs="SimSun"/>
          <w:b/>
          <w:bCs/>
          <w:spacing w:val="-1"/>
          <w:sz w:val="23"/>
          <w:szCs w:val="23"/>
        </w:rPr>
        <w:t>3.5NetST@</w:t>
      </w:r>
      <w:r>
        <w:rPr>
          <w:rFonts w:ascii="SimHei" w:eastAsia="SimHei" w:hAnsi="SimHei" w:cs="SimHei"/>
          <w:b/>
          <w:bCs/>
          <w:spacing w:val="-1"/>
          <w:sz w:val="23"/>
          <w:szCs w:val="23"/>
        </w:rPr>
        <w:t>防火墙过滤流程</w:t>
      </w:r>
    </w:p>
    <w:p w:rsidR="003B3EA5">
      <w:pPr>
        <w:spacing w:before="225" w:line="464" w:lineRule="auto"/>
        <w:ind w:firstLine="439"/>
        <w:jc w:val="both"/>
        <w:rPr>
          <w:rFonts w:ascii="SimSun" w:eastAsia="SimSun" w:hAnsi="SimSun" w:cs="SimSun"/>
          <w:sz w:val="19"/>
          <w:szCs w:val="19"/>
        </w:rPr>
      </w:pPr>
      <w:r>
        <w:rPr>
          <w:rFonts w:ascii="SimSun" w:eastAsia="SimSun" w:hAnsi="SimSun" w:cs="SimSun"/>
          <w:spacing w:val="14"/>
          <w:sz w:val="19"/>
          <w:szCs w:val="19"/>
        </w:rPr>
        <w:t>图</w:t>
      </w:r>
      <w:r>
        <w:rPr>
          <w:rFonts w:ascii="SimSun" w:eastAsia="SimSun" w:hAnsi="SimSun" w:cs="SimSun"/>
          <w:spacing w:val="14"/>
          <w:sz w:val="19"/>
          <w:szCs w:val="19"/>
        </w:rPr>
        <w:t>3-2</w:t>
      </w:r>
      <w:r>
        <w:rPr>
          <w:rFonts w:ascii="SimSun" w:eastAsia="SimSun" w:hAnsi="SimSun" w:cs="SimSun"/>
          <w:spacing w:val="14"/>
          <w:sz w:val="19"/>
          <w:szCs w:val="19"/>
        </w:rPr>
        <w:t>为</w:t>
      </w:r>
      <w:r>
        <w:rPr>
          <w:rFonts w:ascii="Times New Roman" w:eastAsia="Times New Roman" w:hAnsi="Times New Roman" w:cs="Times New Roman"/>
          <w:sz w:val="19"/>
          <w:szCs w:val="19"/>
        </w:rPr>
        <w:t>NetST</w:t>
      </w:r>
      <w:r>
        <w:rPr>
          <w:rFonts w:ascii="Times New Roman" w:eastAsia="Times New Roman" w:hAnsi="Times New Roman" w:cs="Times New Roman"/>
          <w:spacing w:val="14"/>
          <w:sz w:val="19"/>
          <w:szCs w:val="19"/>
        </w:rPr>
        <w:t>@</w:t>
      </w:r>
      <w:r>
        <w:rPr>
          <w:rFonts w:ascii="SimSun" w:eastAsia="SimSun" w:hAnsi="SimSun" w:cs="SimSun"/>
          <w:spacing w:val="14"/>
          <w:sz w:val="19"/>
          <w:szCs w:val="19"/>
        </w:rPr>
        <w:t>防火墙的过滤流程：关于所有进入</w:t>
      </w:r>
      <w:r>
        <w:rPr>
          <w:rFonts w:ascii="Times New Roman" w:eastAsia="Times New Roman" w:hAnsi="Times New Roman" w:cs="Times New Roman"/>
          <w:sz w:val="19"/>
          <w:szCs w:val="19"/>
        </w:rPr>
        <w:t>NetST</w:t>
      </w:r>
      <w:r>
        <w:rPr>
          <w:rFonts w:ascii="Times New Roman" w:eastAsia="Times New Roman" w:hAnsi="Times New Roman" w:cs="Times New Roman"/>
          <w:spacing w:val="14"/>
          <w:sz w:val="19"/>
          <w:szCs w:val="19"/>
        </w:rPr>
        <w:t>@</w:t>
      </w:r>
      <w:r>
        <w:rPr>
          <w:rFonts w:ascii="SimSun" w:eastAsia="SimSun" w:hAnsi="SimSun" w:cs="SimSun"/>
          <w:spacing w:val="14"/>
          <w:sz w:val="19"/>
          <w:szCs w:val="19"/>
        </w:rPr>
        <w:t>防火墙的数据包，先进行系统安全检查，</w:t>
      </w:r>
      <w:r>
        <w:rPr>
          <w:rFonts w:ascii="SimSun" w:eastAsia="SimSun" w:hAnsi="SimSun" w:cs="SimSun"/>
          <w:spacing w:val="19"/>
          <w:sz w:val="19"/>
          <w:szCs w:val="19"/>
        </w:rPr>
        <w:t>不符合的数据包将被丢弃；通过检查的数据包再根据用户自定义的过滤规则进行处理，符合这些规则的</w:t>
      </w:r>
      <w:r>
        <w:rPr>
          <w:rFonts w:ascii="SimSun" w:eastAsia="SimSun" w:hAnsi="SimSun" w:cs="SimSun"/>
          <w:spacing w:val="19"/>
          <w:sz w:val="19"/>
          <w:szCs w:val="19"/>
        </w:rPr>
        <w:t xml:space="preserve"> </w:t>
      </w:r>
      <w:r>
        <w:rPr>
          <w:rFonts w:ascii="SimSun" w:eastAsia="SimSun" w:hAnsi="SimSun" w:cs="SimSun"/>
          <w:spacing w:val="19"/>
          <w:sz w:val="19"/>
          <w:szCs w:val="19"/>
        </w:rPr>
        <w:t>数据包将根据规则的动作确定是同意、拒绝还是进行内容过滤；关于不符合所有规则的数据包，将根据</w:t>
      </w:r>
    </w:p>
    <w:p w:rsidR="003B3EA5">
      <w:pPr>
        <w:spacing w:before="1" w:line="219" w:lineRule="auto"/>
        <w:rPr>
          <w:rFonts w:ascii="SimSun" w:eastAsia="SimSun" w:hAnsi="SimSun" w:cs="SimSun"/>
          <w:sz w:val="19"/>
          <w:szCs w:val="19"/>
        </w:rPr>
      </w:pPr>
      <w:r>
        <w:rPr>
          <w:rFonts w:ascii="SimSun" w:eastAsia="SimSun" w:hAnsi="SimSun" w:cs="SimSun"/>
          <w:spacing w:val="19"/>
          <w:sz w:val="19"/>
          <w:szCs w:val="19"/>
        </w:rPr>
        <w:t>系统的缺省动作进行处理，以确定是同意还是拒绝</w:t>
      </w:r>
      <w:r>
        <w:rPr>
          <w:rFonts w:ascii="SimSun" w:eastAsia="SimSun" w:hAnsi="SimSun" w:cs="SimSun"/>
          <w:spacing w:val="18"/>
          <w:sz w:val="19"/>
          <w:szCs w:val="19"/>
        </w:rPr>
        <w:t>，通常防火墙的缺省动作应该是拒绝。</w:t>
      </w:r>
    </w:p>
    <w:p w:rsidR="003B3EA5">
      <w:pPr>
        <w:spacing w:line="219" w:lineRule="auto"/>
        <w:rPr>
          <w:rFonts w:ascii="SimSun" w:eastAsia="SimSun" w:hAnsi="SimSun" w:cs="SimSun"/>
          <w:sz w:val="19"/>
          <w:szCs w:val="19"/>
        </w:rPr>
        <w:sectPr>
          <w:headerReference w:type="even" r:id="rId140"/>
          <w:headerReference w:type="default" r:id="rId141"/>
          <w:footerReference w:type="even" r:id="rId142"/>
          <w:footerReference w:type="default" r:id="rId143"/>
          <w:headerReference w:type="first" r:id="rId144"/>
          <w:footerReference w:type="first" r:id="rId145"/>
          <w:pgSz w:w="11910" w:h="16840"/>
          <w:pgMar w:top="400" w:right="1274" w:bottom="0" w:left="1130" w:header="0" w:footer="0" w:gutter="0"/>
          <w:pgNumType w:start="23"/>
          <w:cols w:space="720"/>
        </w:sectPr>
      </w:pPr>
    </w:p>
    <w:p w:rsidR="003B3EA5">
      <w:pPr>
        <w:pStyle w:val="BodyText"/>
        <w:spacing w:line="251" w:lineRule="auto"/>
      </w:pPr>
    </w:p>
    <w:p w:rsidR="003B3EA5">
      <w:pPr>
        <w:pStyle w:val="BodyText"/>
        <w:spacing w:line="252" w:lineRule="auto"/>
      </w:pPr>
    </w:p>
    <w:p w:rsidR="003B3EA5">
      <w:pPr>
        <w:pStyle w:val="BodyText"/>
        <w:spacing w:line="252" w:lineRule="auto"/>
      </w:pPr>
    </w:p>
    <w:p w:rsidR="003B3EA5">
      <w:pPr>
        <w:pStyle w:val="BodyText"/>
        <w:spacing w:line="252" w:lineRule="auto"/>
      </w:pPr>
    </w:p>
    <w:p w:rsidR="003B3EA5">
      <w:pPr>
        <w:pStyle w:val="BodyText"/>
        <w:spacing w:line="252" w:lineRule="auto"/>
      </w:pPr>
    </w:p>
    <w:p w:rsidR="003B3EA5">
      <w:pPr>
        <w:pStyle w:val="BodyText"/>
        <w:spacing w:line="252" w:lineRule="auto"/>
      </w:pPr>
    </w:p>
    <w:p w:rsidR="003B3EA5">
      <w:pPr>
        <w:pStyle w:val="BodyText"/>
        <w:spacing w:line="252" w:lineRule="auto"/>
      </w:pPr>
    </w:p>
    <w:p w:rsidR="003B3EA5">
      <w:pPr>
        <w:spacing w:before="52" w:line="219" w:lineRule="auto"/>
        <w:ind w:left="4039"/>
        <w:rPr>
          <w:rFonts w:ascii="SimSun" w:eastAsia="SimSun" w:hAnsi="SimSun" w:cs="SimSun"/>
          <w:sz w:val="16"/>
          <w:szCs w:val="16"/>
        </w:rPr>
      </w:pPr>
      <w:r>
        <w:rPr>
          <w:lang w:eastAsia="zh-CN"/>
        </w:rPr>
        <w:drawing>
          <wp:anchor distT="0" distB="0" distL="0" distR="0" simplePos="0" relativeHeight="251672576" behindDoc="1" locked="0" layoutInCell="1" allowOverlap="1">
            <wp:simplePos x="0" y="0"/>
            <wp:positionH relativeFrom="column">
              <wp:posOffset>381015</wp:posOffset>
            </wp:positionH>
            <wp:positionV relativeFrom="paragraph">
              <wp:posOffset>-313448</wp:posOffset>
            </wp:positionV>
            <wp:extent cx="5308591" cy="5359425"/>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46"/>
                    <a:stretch>
                      <a:fillRect/>
                    </a:stretch>
                  </pic:blipFill>
                  <pic:spPr>
                    <a:xfrm>
                      <a:off x="0" y="0"/>
                      <a:ext cx="5308591" cy="5359425"/>
                    </a:xfrm>
                    <a:prstGeom prst="rect">
                      <a:avLst/>
                    </a:prstGeom>
                  </pic:spPr>
                </pic:pic>
              </a:graphicData>
            </a:graphic>
          </wp:anchor>
        </w:drawing>
      </w:r>
      <w:r>
        <w:rPr>
          <w:rFonts w:ascii="SimSun" w:eastAsia="SimSun" w:hAnsi="SimSun" w:cs="SimSun"/>
          <w:spacing w:val="-2"/>
          <w:sz w:val="16"/>
          <w:szCs w:val="16"/>
        </w:rPr>
        <w:t>数据包</w:t>
      </w:r>
    </w:p>
    <w:p w:rsidR="003B3EA5">
      <w:pPr>
        <w:spacing w:before="16"/>
      </w:pPr>
    </w:p>
    <w:p w:rsidR="003B3EA5">
      <w:pPr>
        <w:spacing w:before="16"/>
      </w:pPr>
    </w:p>
    <w:p w:rsidR="003B3EA5">
      <w:pPr>
        <w:spacing w:before="16"/>
      </w:pPr>
    </w:p>
    <w:p w:rsidR="003B3EA5">
      <w:pPr>
        <w:spacing w:before="15"/>
      </w:pPr>
    </w:p>
    <w:p w:rsidR="003B3EA5">
      <w:pPr>
        <w:sectPr>
          <w:headerReference w:type="even" r:id="rId147"/>
          <w:headerReference w:type="default" r:id="rId148"/>
          <w:footerReference w:type="even" r:id="rId149"/>
          <w:footerReference w:type="default" r:id="rId150"/>
          <w:headerReference w:type="first" r:id="rId151"/>
          <w:footerReference w:type="first" r:id="rId152"/>
          <w:pgSz w:w="11910" w:h="16840"/>
          <w:pgMar w:top="400" w:right="1559" w:bottom="0" w:left="989" w:header="0" w:footer="0" w:gutter="0"/>
          <w:pgNumType w:start="24"/>
          <w:cols w:space="720" w:equalWidth="0">
            <w:col w:w="9361" w:space="0"/>
          </w:cols>
        </w:sectPr>
      </w:pPr>
    </w:p>
    <w:p w:rsidR="003B3EA5">
      <w:pPr>
        <w:spacing w:before="31" w:line="233" w:lineRule="auto"/>
        <w:ind w:left="1120"/>
        <w:rPr>
          <w:rFonts w:ascii="SimSun" w:eastAsia="SimSun" w:hAnsi="SimSun" w:cs="SimSun"/>
          <w:sz w:val="16"/>
          <w:szCs w:val="16"/>
        </w:rPr>
      </w:pPr>
      <w:r>
        <w:rPr>
          <w:rFonts w:ascii="SimSun" w:eastAsia="SimSun" w:hAnsi="SimSun" w:cs="SimSun"/>
          <w:spacing w:val="-2"/>
          <w:sz w:val="16"/>
          <w:szCs w:val="16"/>
        </w:rPr>
        <w:t>系统安全</w:t>
      </w:r>
    </w:p>
    <w:p w:rsidR="003B3EA5">
      <w:pPr>
        <w:spacing w:line="184" w:lineRule="auto"/>
        <w:ind w:left="1260"/>
        <w:rPr>
          <w:rFonts w:ascii="SimSun" w:eastAsia="SimSun" w:hAnsi="SimSun" w:cs="SimSun"/>
          <w:sz w:val="16"/>
          <w:szCs w:val="16"/>
        </w:rPr>
      </w:pPr>
      <w:r>
        <w:rPr>
          <w:rFonts w:ascii="SimSun" w:eastAsia="SimSun" w:hAnsi="SimSun" w:cs="SimSun"/>
          <w:spacing w:val="7"/>
          <w:sz w:val="16"/>
          <w:szCs w:val="16"/>
        </w:rPr>
        <w:t>配置</w:t>
      </w:r>
    </w:p>
    <w:p w:rsidR="003B3EA5">
      <w:pPr>
        <w:pStyle w:val="BodyText"/>
        <w:spacing w:line="14" w:lineRule="auto"/>
        <w:rPr>
          <w:sz w:val="2"/>
        </w:rPr>
      </w:pPr>
      <w:r>
        <w:rPr>
          <w:sz w:val="2"/>
          <w:szCs w:val="2"/>
        </w:rPr>
        <w:br w:type="column"/>
      </w:r>
    </w:p>
    <w:p w:rsidR="003B3EA5">
      <w:pPr>
        <w:spacing w:before="139" w:line="219" w:lineRule="auto"/>
        <w:rPr>
          <w:rFonts w:ascii="SimSun" w:eastAsia="SimSun" w:hAnsi="SimSun" w:cs="SimSun"/>
          <w:sz w:val="16"/>
          <w:szCs w:val="16"/>
        </w:rPr>
      </w:pPr>
      <w:r>
        <w:rPr>
          <w:rFonts w:ascii="SimSun" w:eastAsia="SimSun" w:hAnsi="SimSun" w:cs="SimSun"/>
          <w:spacing w:val="-2"/>
          <w:sz w:val="16"/>
          <w:szCs w:val="16"/>
        </w:rPr>
        <w:t>系统安全检查</w:t>
      </w:r>
    </w:p>
    <w:p w:rsidR="003B3EA5">
      <w:pPr>
        <w:spacing w:line="219" w:lineRule="auto"/>
        <w:rPr>
          <w:rFonts w:ascii="SimSun" w:eastAsia="SimSun" w:hAnsi="SimSun" w:cs="SimSun"/>
          <w:sz w:val="16"/>
          <w:szCs w:val="16"/>
        </w:rPr>
        <w:sectPr>
          <w:headerReference w:type="even" r:id="rId153"/>
          <w:headerReference w:type="default" r:id="rId154"/>
          <w:footerReference w:type="even" r:id="rId155"/>
          <w:footerReference w:type="default" r:id="rId156"/>
          <w:headerReference w:type="first" r:id="rId157"/>
          <w:footerReference w:type="first" r:id="rId158"/>
          <w:type w:val="continuous"/>
          <w:pgSz w:w="11910" w:h="16840"/>
          <w:pgMar w:top="400" w:right="1559" w:bottom="0" w:left="989" w:header="0" w:footer="0" w:gutter="0"/>
          <w:pgNumType w:start="25"/>
          <w:cols w:num="2" w:space="720" w:equalWidth="0">
            <w:col w:w="3711" w:space="100"/>
            <w:col w:w="5551" w:space="0"/>
          </w:cols>
        </w:sectPr>
      </w:pPr>
    </w:p>
    <w:p w:rsidR="003B3EA5">
      <w:pPr>
        <w:pStyle w:val="BodyText"/>
        <w:spacing w:line="335" w:lineRule="auto"/>
      </w:pPr>
    </w:p>
    <w:p w:rsidR="003B3EA5">
      <w:pPr>
        <w:pStyle w:val="BodyText"/>
        <w:spacing w:line="336" w:lineRule="auto"/>
      </w:pPr>
    </w:p>
    <w:p w:rsidR="003B3EA5">
      <w:pPr>
        <w:spacing w:before="52" w:line="219" w:lineRule="auto"/>
        <w:ind w:left="3660"/>
        <w:rPr>
          <w:rFonts w:ascii="SimSun" w:eastAsia="SimSun" w:hAnsi="SimSun" w:cs="SimSun"/>
          <w:sz w:val="16"/>
          <w:szCs w:val="16"/>
        </w:rPr>
      </w:pPr>
      <w:r>
        <w:rPr>
          <w:rFonts w:ascii="SimSun" w:eastAsia="SimSun" w:hAnsi="SimSun" w:cs="SimSun"/>
          <w:spacing w:val="-1"/>
          <w:sz w:val="16"/>
          <w:szCs w:val="16"/>
        </w:rPr>
        <w:t>符合系统安全要求</w:t>
      </w:r>
    </w:p>
    <w:p w:rsidR="003B3EA5">
      <w:pPr>
        <w:spacing w:before="53"/>
      </w:pPr>
    </w:p>
    <w:p w:rsidR="003B3EA5">
      <w:pPr>
        <w:spacing w:before="52"/>
      </w:pPr>
    </w:p>
    <w:p w:rsidR="003B3EA5">
      <w:pPr>
        <w:sectPr>
          <w:headerReference w:type="even" r:id="rId159"/>
          <w:headerReference w:type="default" r:id="rId160"/>
          <w:footerReference w:type="even" r:id="rId161"/>
          <w:footerReference w:type="default" r:id="rId162"/>
          <w:headerReference w:type="first" r:id="rId163"/>
          <w:footerReference w:type="first" r:id="rId164"/>
          <w:type w:val="continuous"/>
          <w:pgSz w:w="11910" w:h="16840"/>
          <w:pgMar w:top="400" w:right="1559" w:bottom="0" w:left="989" w:header="0" w:footer="0" w:gutter="0"/>
          <w:pgNumType w:start="26"/>
          <w:cols w:space="720" w:equalWidth="0">
            <w:col w:w="9361" w:space="0"/>
          </w:cols>
        </w:sectPr>
      </w:pPr>
    </w:p>
    <w:p w:rsidR="003B3EA5">
      <w:pPr>
        <w:spacing w:before="123" w:line="220" w:lineRule="auto"/>
        <w:ind w:left="1090"/>
        <w:rPr>
          <w:rFonts w:ascii="SimSun" w:eastAsia="SimSun" w:hAnsi="SimSun" w:cs="SimSun"/>
          <w:sz w:val="16"/>
          <w:szCs w:val="16"/>
        </w:rPr>
      </w:pPr>
      <w:r>
        <w:rPr>
          <w:rFonts w:ascii="SimSun" w:eastAsia="SimSun" w:hAnsi="SimSun" w:cs="SimSun"/>
          <w:spacing w:val="3"/>
          <w:sz w:val="16"/>
          <w:szCs w:val="16"/>
        </w:rPr>
        <w:t>过滤规则</w:t>
      </w:r>
    </w:p>
    <w:p w:rsidR="003B3EA5">
      <w:pPr>
        <w:spacing w:line="186" w:lineRule="auto"/>
        <w:ind w:left="1260"/>
        <w:rPr>
          <w:rFonts w:ascii="SimSun" w:eastAsia="SimSun" w:hAnsi="SimSun" w:cs="SimSun"/>
          <w:sz w:val="16"/>
          <w:szCs w:val="16"/>
        </w:rPr>
      </w:pPr>
      <w:r>
        <w:rPr>
          <w:rFonts w:ascii="SimSun" w:eastAsia="SimSun" w:hAnsi="SimSun" w:cs="SimSun"/>
          <w:spacing w:val="7"/>
          <w:sz w:val="16"/>
          <w:szCs w:val="16"/>
        </w:rPr>
        <w:t>设置</w:t>
      </w:r>
    </w:p>
    <w:p w:rsidR="003B3EA5">
      <w:pPr>
        <w:pStyle w:val="BodyText"/>
        <w:spacing w:line="14" w:lineRule="auto"/>
        <w:rPr>
          <w:sz w:val="2"/>
        </w:rPr>
      </w:pPr>
      <w:r>
        <w:rPr>
          <w:sz w:val="2"/>
          <w:szCs w:val="2"/>
        </w:rPr>
        <w:br w:type="column"/>
      </w:r>
    </w:p>
    <w:p w:rsidR="003B3EA5">
      <w:pPr>
        <w:spacing w:before="111" w:line="234" w:lineRule="auto"/>
        <w:rPr>
          <w:rFonts w:ascii="SimSun" w:eastAsia="SimSun" w:hAnsi="SimSun" w:cs="SimSun"/>
          <w:sz w:val="16"/>
          <w:szCs w:val="16"/>
        </w:rPr>
      </w:pPr>
      <w:r>
        <w:rPr>
          <w:rFonts w:ascii="SimSun" w:eastAsia="SimSun" w:hAnsi="SimSun" w:cs="SimSun"/>
          <w:spacing w:val="3"/>
          <w:sz w:val="16"/>
          <w:szCs w:val="16"/>
        </w:rPr>
        <w:t>过滤规则</w:t>
      </w:r>
    </w:p>
    <w:p w:rsidR="003B3EA5">
      <w:pPr>
        <w:spacing w:line="184" w:lineRule="auto"/>
        <w:ind w:left="169"/>
        <w:rPr>
          <w:rFonts w:ascii="SimSun" w:eastAsia="SimSun" w:hAnsi="SimSun" w:cs="SimSun"/>
          <w:sz w:val="16"/>
          <w:szCs w:val="16"/>
        </w:rPr>
      </w:pPr>
      <w:r>
        <w:rPr>
          <w:rFonts w:ascii="SimSun" w:eastAsia="SimSun" w:hAnsi="SimSun" w:cs="SimSun"/>
          <w:spacing w:val="3"/>
          <w:sz w:val="16"/>
          <w:szCs w:val="16"/>
        </w:rPr>
        <w:t>匹配</w:t>
      </w:r>
    </w:p>
    <w:p w:rsidR="003B3EA5">
      <w:pPr>
        <w:pStyle w:val="BodyText"/>
        <w:spacing w:line="14" w:lineRule="auto"/>
        <w:rPr>
          <w:sz w:val="2"/>
        </w:rPr>
      </w:pPr>
      <w:r>
        <w:rPr>
          <w:sz w:val="2"/>
          <w:szCs w:val="2"/>
        </w:rPr>
        <w:br w:type="column"/>
      </w:r>
    </w:p>
    <w:p w:rsidR="003B3EA5">
      <w:pPr>
        <w:spacing w:before="111" w:line="219" w:lineRule="auto"/>
        <w:ind w:left="149"/>
        <w:rPr>
          <w:rFonts w:ascii="SimSun" w:eastAsia="SimSun" w:hAnsi="SimSun" w:cs="SimSun"/>
          <w:sz w:val="16"/>
          <w:szCs w:val="16"/>
        </w:rPr>
      </w:pPr>
      <w:r>
        <w:rPr>
          <w:rFonts w:ascii="SimSun" w:eastAsia="SimSun" w:hAnsi="SimSun" w:cs="SimSun"/>
          <w:spacing w:val="-2"/>
          <w:sz w:val="16"/>
          <w:szCs w:val="16"/>
        </w:rPr>
        <w:t>不存在</w:t>
      </w:r>
    </w:p>
    <w:p w:rsidR="003B3EA5">
      <w:pPr>
        <w:spacing w:line="199" w:lineRule="auto"/>
        <w:rPr>
          <w:rFonts w:ascii="SimSun" w:eastAsia="SimSun" w:hAnsi="SimSun" w:cs="SimSun"/>
          <w:sz w:val="16"/>
          <w:szCs w:val="16"/>
        </w:rPr>
      </w:pPr>
      <w:r>
        <w:rPr>
          <w:rFonts w:ascii="SimSun" w:eastAsia="SimSun" w:hAnsi="SimSun" w:cs="SimSun"/>
          <w:spacing w:val="-3"/>
          <w:sz w:val="16"/>
          <w:szCs w:val="16"/>
        </w:rPr>
        <w:t>匹配的规则</w:t>
      </w:r>
    </w:p>
    <w:p w:rsidR="003B3EA5">
      <w:pPr>
        <w:pStyle w:val="BodyText"/>
        <w:spacing w:line="14" w:lineRule="auto"/>
        <w:rPr>
          <w:sz w:val="2"/>
        </w:rPr>
      </w:pPr>
      <w:r>
        <w:rPr>
          <w:sz w:val="2"/>
          <w:szCs w:val="2"/>
        </w:rPr>
        <w:br w:type="column"/>
      </w:r>
    </w:p>
    <w:p w:rsidR="003B3EA5">
      <w:pPr>
        <w:spacing w:before="30" w:line="221" w:lineRule="auto"/>
        <w:rPr>
          <w:rFonts w:ascii="SimSun" w:eastAsia="SimSun" w:hAnsi="SimSun" w:cs="SimSun"/>
          <w:sz w:val="16"/>
          <w:szCs w:val="16"/>
        </w:rPr>
      </w:pPr>
      <w:r>
        <w:rPr>
          <w:rFonts w:ascii="SimSun" w:eastAsia="SimSun" w:hAnsi="SimSun" w:cs="SimSun"/>
          <w:spacing w:val="-2"/>
          <w:sz w:val="16"/>
          <w:szCs w:val="16"/>
        </w:rPr>
        <w:t>不符合系统</w:t>
      </w:r>
    </w:p>
    <w:p w:rsidR="003B3EA5">
      <w:pPr>
        <w:spacing w:before="1" w:line="220" w:lineRule="auto"/>
        <w:ind w:left="80"/>
        <w:rPr>
          <w:rFonts w:ascii="SimSun" w:eastAsia="SimSun" w:hAnsi="SimSun" w:cs="SimSun"/>
          <w:sz w:val="16"/>
          <w:szCs w:val="16"/>
        </w:rPr>
      </w:pPr>
      <w:r>
        <w:rPr>
          <w:rFonts w:ascii="SimSun" w:eastAsia="SimSun" w:hAnsi="SimSun" w:cs="SimSun"/>
          <w:spacing w:val="4"/>
          <w:sz w:val="16"/>
          <w:szCs w:val="16"/>
        </w:rPr>
        <w:t>安全要求</w:t>
      </w:r>
    </w:p>
    <w:p w:rsidR="003B3EA5">
      <w:pPr>
        <w:spacing w:line="220" w:lineRule="auto"/>
        <w:rPr>
          <w:rFonts w:ascii="SimSun" w:eastAsia="SimSun" w:hAnsi="SimSun" w:cs="SimSun"/>
          <w:sz w:val="16"/>
          <w:szCs w:val="16"/>
        </w:rPr>
        <w:sectPr>
          <w:headerReference w:type="even" r:id="rId165"/>
          <w:headerReference w:type="default" r:id="rId166"/>
          <w:footerReference w:type="even" r:id="rId167"/>
          <w:footerReference w:type="default" r:id="rId168"/>
          <w:headerReference w:type="first" r:id="rId169"/>
          <w:footerReference w:type="first" r:id="rId170"/>
          <w:type w:val="continuous"/>
          <w:pgSz w:w="11910" w:h="16840"/>
          <w:pgMar w:top="400" w:right="1559" w:bottom="0" w:left="989" w:header="0" w:footer="0" w:gutter="0"/>
          <w:pgNumType w:start="27"/>
          <w:cols w:num="4" w:space="720" w:equalWidth="0">
            <w:col w:w="3851" w:space="100"/>
            <w:col w:w="2040" w:space="100"/>
            <w:col w:w="1910" w:space="100"/>
            <w:col w:w="1261" w:space="0"/>
          </w:cols>
        </w:sectPr>
      </w:pPr>
    </w:p>
    <w:p w:rsidR="003B3EA5">
      <w:pPr>
        <w:spacing w:before="61"/>
      </w:pPr>
    </w:p>
    <w:p w:rsidR="003B3EA5">
      <w:pPr>
        <w:spacing w:before="61"/>
      </w:pPr>
    </w:p>
    <w:p w:rsidR="003B3EA5">
      <w:pPr>
        <w:sectPr>
          <w:headerReference w:type="even" r:id="rId171"/>
          <w:headerReference w:type="default" r:id="rId172"/>
          <w:footerReference w:type="even" r:id="rId173"/>
          <w:footerReference w:type="default" r:id="rId174"/>
          <w:headerReference w:type="first" r:id="rId175"/>
          <w:footerReference w:type="first" r:id="rId176"/>
          <w:type w:val="continuous"/>
          <w:pgSz w:w="11910" w:h="16840"/>
          <w:pgMar w:top="400" w:right="1559" w:bottom="0" w:left="989" w:header="0" w:footer="0" w:gutter="0"/>
          <w:pgNumType w:start="28"/>
          <w:cols w:space="720" w:equalWidth="0">
            <w:col w:w="9361" w:space="0"/>
          </w:cols>
        </w:sectPr>
      </w:pPr>
    </w:p>
    <w:p w:rsidR="003B3EA5">
      <w:pPr>
        <w:spacing w:before="43" w:line="184" w:lineRule="auto"/>
        <w:ind w:left="3810"/>
        <w:rPr>
          <w:rFonts w:ascii="SimSun" w:eastAsia="SimSun" w:hAnsi="SimSun" w:cs="SimSun"/>
          <w:sz w:val="16"/>
          <w:szCs w:val="16"/>
        </w:rPr>
      </w:pPr>
      <w:r>
        <w:rPr>
          <w:rFonts w:ascii="SimSun" w:eastAsia="SimSun" w:hAnsi="SimSun" w:cs="SimSun"/>
          <w:spacing w:val="-1"/>
          <w:sz w:val="16"/>
          <w:szCs w:val="16"/>
        </w:rPr>
        <w:t>存在匹配规则</w:t>
      </w:r>
    </w:p>
    <w:p w:rsidR="003B3EA5">
      <w:pPr>
        <w:pStyle w:val="BodyText"/>
        <w:spacing w:line="14" w:lineRule="auto"/>
        <w:rPr>
          <w:sz w:val="2"/>
        </w:rPr>
      </w:pPr>
      <w:r>
        <w:rPr>
          <w:sz w:val="2"/>
          <w:szCs w:val="2"/>
        </w:rPr>
        <w:br w:type="column"/>
      </w:r>
    </w:p>
    <w:p w:rsidR="003B3EA5">
      <w:pPr>
        <w:spacing w:before="31" w:line="196" w:lineRule="auto"/>
        <w:rPr>
          <w:rFonts w:ascii="SimSun" w:eastAsia="SimSun" w:hAnsi="SimSun" w:cs="SimSun"/>
          <w:sz w:val="16"/>
          <w:szCs w:val="16"/>
        </w:rPr>
      </w:pPr>
      <w:r>
        <w:rPr>
          <w:rFonts w:ascii="SimSun" w:eastAsia="SimSun" w:hAnsi="SimSun" w:cs="SimSun"/>
          <w:spacing w:val="-2"/>
          <w:sz w:val="16"/>
          <w:szCs w:val="16"/>
        </w:rPr>
        <w:t>系统缺省动作</w:t>
      </w:r>
    </w:p>
    <w:p w:rsidR="003B3EA5">
      <w:pPr>
        <w:spacing w:line="196" w:lineRule="auto"/>
        <w:rPr>
          <w:rFonts w:ascii="SimSun" w:eastAsia="SimSun" w:hAnsi="SimSun" w:cs="SimSun"/>
          <w:sz w:val="16"/>
          <w:szCs w:val="16"/>
        </w:rPr>
        <w:sectPr>
          <w:headerReference w:type="even" r:id="rId177"/>
          <w:headerReference w:type="default" r:id="rId178"/>
          <w:footerReference w:type="even" r:id="rId179"/>
          <w:footerReference w:type="default" r:id="rId180"/>
          <w:headerReference w:type="first" r:id="rId181"/>
          <w:footerReference w:type="first" r:id="rId182"/>
          <w:type w:val="continuous"/>
          <w:pgSz w:w="11910" w:h="16840"/>
          <w:pgMar w:top="400" w:right="1559" w:bottom="0" w:left="989" w:header="0" w:footer="0" w:gutter="0"/>
          <w:pgNumType w:start="29"/>
          <w:cols w:num="2" w:space="720" w:equalWidth="0">
            <w:col w:w="6481" w:space="100"/>
            <w:col w:w="2781" w:space="0"/>
          </w:cols>
        </w:sectPr>
      </w:pPr>
    </w:p>
    <w:p w:rsidR="003B3EA5">
      <w:pPr>
        <w:spacing w:before="108"/>
      </w:pPr>
    </w:p>
    <w:p w:rsidR="003B3EA5">
      <w:pPr>
        <w:spacing w:before="108"/>
      </w:pPr>
    </w:p>
    <w:p w:rsidR="003B3EA5">
      <w:pPr>
        <w:sectPr>
          <w:headerReference w:type="even" r:id="rId183"/>
          <w:headerReference w:type="default" r:id="rId184"/>
          <w:footerReference w:type="even" r:id="rId185"/>
          <w:footerReference w:type="default" r:id="rId186"/>
          <w:headerReference w:type="first" r:id="rId187"/>
          <w:footerReference w:type="first" r:id="rId188"/>
          <w:type w:val="continuous"/>
          <w:pgSz w:w="11910" w:h="16840"/>
          <w:pgMar w:top="400" w:right="1559" w:bottom="0" w:left="989" w:header="0" w:footer="0" w:gutter="0"/>
          <w:pgNumType w:start="30"/>
          <w:cols w:space="720" w:equalWidth="0">
            <w:col w:w="9361" w:space="0"/>
          </w:cols>
        </w:sectPr>
      </w:pPr>
    </w:p>
    <w:p w:rsidR="003B3EA5">
      <w:pPr>
        <w:spacing w:before="121" w:line="221" w:lineRule="auto"/>
        <w:ind w:left="1120"/>
        <w:rPr>
          <w:rFonts w:ascii="SimSun" w:eastAsia="SimSun" w:hAnsi="SimSun" w:cs="SimSun"/>
          <w:sz w:val="16"/>
          <w:szCs w:val="16"/>
        </w:rPr>
      </w:pPr>
      <w:r>
        <w:rPr>
          <w:rFonts w:ascii="SimSun" w:eastAsia="SimSun" w:hAnsi="SimSun" w:cs="SimSun"/>
          <w:spacing w:val="-1"/>
          <w:sz w:val="16"/>
          <w:szCs w:val="16"/>
        </w:rPr>
        <w:t>内容过滤</w:t>
      </w:r>
    </w:p>
    <w:p w:rsidR="003B3EA5">
      <w:pPr>
        <w:spacing w:line="220" w:lineRule="auto"/>
        <w:ind w:left="1260"/>
        <w:rPr>
          <w:rFonts w:ascii="SimSun" w:eastAsia="SimSun" w:hAnsi="SimSun" w:cs="SimSun"/>
          <w:sz w:val="16"/>
          <w:szCs w:val="16"/>
        </w:rPr>
      </w:pPr>
      <w:r>
        <w:rPr>
          <w:rFonts w:ascii="SimSun" w:eastAsia="SimSun" w:hAnsi="SimSun" w:cs="SimSun"/>
          <w:spacing w:val="7"/>
          <w:sz w:val="16"/>
          <w:szCs w:val="16"/>
        </w:rPr>
        <w:t>设置</w:t>
      </w:r>
    </w:p>
    <w:p w:rsidR="003B3EA5">
      <w:pPr>
        <w:pStyle w:val="BodyText"/>
        <w:spacing w:line="14" w:lineRule="auto"/>
        <w:rPr>
          <w:sz w:val="2"/>
        </w:rPr>
      </w:pPr>
      <w:r>
        <w:rPr>
          <w:sz w:val="2"/>
          <w:szCs w:val="2"/>
        </w:rPr>
        <w:br w:type="column"/>
      </w:r>
    </w:p>
    <w:p w:rsidR="003B3EA5">
      <w:pPr>
        <w:spacing w:before="40" w:line="220" w:lineRule="auto"/>
        <w:ind w:left="1279"/>
        <w:rPr>
          <w:rFonts w:ascii="SimSun" w:eastAsia="SimSun" w:hAnsi="SimSun" w:cs="SimSun"/>
          <w:sz w:val="16"/>
          <w:szCs w:val="16"/>
        </w:rPr>
      </w:pPr>
      <w:r>
        <w:rPr>
          <w:rFonts w:ascii="SimSun" w:eastAsia="SimSun" w:hAnsi="SimSun" w:cs="SimSun"/>
          <w:spacing w:val="-2"/>
          <w:sz w:val="16"/>
          <w:szCs w:val="16"/>
        </w:rPr>
        <w:t>该规则动作</w:t>
      </w:r>
      <w:r>
        <w:rPr>
          <w:rFonts w:ascii="SimSun" w:eastAsia="SimSun" w:hAnsi="SimSun" w:cs="SimSun"/>
          <w:spacing w:val="-2"/>
          <w:sz w:val="16"/>
          <w:szCs w:val="16"/>
        </w:rPr>
        <w:t>?</w:t>
      </w:r>
    </w:p>
    <w:p w:rsidR="003B3EA5">
      <w:pPr>
        <w:spacing w:before="159" w:line="219" w:lineRule="auto"/>
        <w:rPr>
          <w:rFonts w:ascii="SimSun" w:eastAsia="SimSun" w:hAnsi="SimSun" w:cs="SimSun"/>
          <w:sz w:val="16"/>
          <w:szCs w:val="16"/>
        </w:rPr>
      </w:pPr>
      <w:r>
        <w:rPr>
          <w:rFonts w:ascii="SimSun" w:eastAsia="SimSun" w:hAnsi="SimSun" w:cs="SimSun"/>
          <w:spacing w:val="2"/>
          <w:sz w:val="16"/>
          <w:szCs w:val="16"/>
        </w:rPr>
        <w:t>内容过滤</w:t>
      </w:r>
    </w:p>
    <w:p w:rsidR="003B3EA5">
      <w:pPr>
        <w:pStyle w:val="BodyText"/>
        <w:spacing w:line="277" w:lineRule="auto"/>
      </w:pPr>
    </w:p>
    <w:p w:rsidR="003B3EA5">
      <w:pPr>
        <w:pStyle w:val="BodyText"/>
        <w:spacing w:line="277" w:lineRule="auto"/>
      </w:pPr>
    </w:p>
    <w:p w:rsidR="003B3EA5">
      <w:pPr>
        <w:pStyle w:val="BodyText"/>
        <w:spacing w:line="278" w:lineRule="auto"/>
      </w:pPr>
    </w:p>
    <w:p w:rsidR="003B3EA5">
      <w:pPr>
        <w:spacing w:before="53" w:line="186" w:lineRule="auto"/>
        <w:ind w:left="20"/>
        <w:rPr>
          <w:rFonts w:ascii="SimSun" w:eastAsia="SimSun" w:hAnsi="SimSun" w:cs="SimSun"/>
          <w:sz w:val="16"/>
          <w:szCs w:val="16"/>
        </w:rPr>
      </w:pPr>
      <w:r>
        <w:rPr>
          <w:rFonts w:ascii="SimSun" w:eastAsia="SimSun" w:hAnsi="SimSun" w:cs="SimSun"/>
          <w:spacing w:val="-5"/>
          <w:sz w:val="16"/>
          <w:szCs w:val="16"/>
        </w:rPr>
        <w:t>内容检查</w:t>
      </w:r>
    </w:p>
    <w:p w:rsidR="003B3EA5">
      <w:pPr>
        <w:pStyle w:val="BodyText"/>
        <w:spacing w:line="14" w:lineRule="auto"/>
        <w:rPr>
          <w:sz w:val="2"/>
        </w:rPr>
      </w:pPr>
      <w:r>
        <w:rPr>
          <w:sz w:val="2"/>
          <w:szCs w:val="2"/>
        </w:rPr>
        <w:br w:type="column"/>
      </w:r>
    </w:p>
    <w:p w:rsidR="003B3EA5">
      <w:pPr>
        <w:pStyle w:val="BodyText"/>
        <w:spacing w:line="282" w:lineRule="auto"/>
      </w:pPr>
    </w:p>
    <w:p w:rsidR="003B3EA5">
      <w:pPr>
        <w:pStyle w:val="BodyText"/>
        <w:spacing w:line="282" w:lineRule="auto"/>
      </w:pPr>
    </w:p>
    <w:p w:rsidR="003B3EA5">
      <w:pPr>
        <w:pStyle w:val="BodyText"/>
        <w:spacing w:line="282" w:lineRule="auto"/>
      </w:pPr>
    </w:p>
    <w:p w:rsidR="003B3EA5">
      <w:pPr>
        <w:pStyle w:val="BodyText"/>
        <w:spacing w:line="282" w:lineRule="auto"/>
      </w:pPr>
    </w:p>
    <w:p w:rsidR="003B3EA5">
      <w:pPr>
        <w:pStyle w:val="BodyText"/>
        <w:spacing w:line="282" w:lineRule="auto"/>
      </w:pPr>
    </w:p>
    <w:p w:rsidR="003B3EA5">
      <w:pPr>
        <w:spacing w:before="52" w:line="184" w:lineRule="auto"/>
        <w:rPr>
          <w:rFonts w:ascii="SimSun" w:eastAsia="SimSun" w:hAnsi="SimSun" w:cs="SimSun"/>
          <w:sz w:val="16"/>
          <w:szCs w:val="16"/>
        </w:rPr>
      </w:pPr>
      <w:r>
        <w:rPr>
          <w:rFonts w:ascii="SimSun" w:eastAsia="SimSun" w:hAnsi="SimSun" w:cs="SimSun"/>
          <w:spacing w:val="-10"/>
          <w:w w:val="94"/>
          <w:sz w:val="16"/>
          <w:szCs w:val="16"/>
        </w:rPr>
        <w:t>-</w:t>
      </w:r>
      <w:r>
        <w:rPr>
          <w:rFonts w:ascii="SimSun" w:eastAsia="SimSun" w:hAnsi="SimSun" w:cs="SimSun"/>
          <w:spacing w:val="-10"/>
          <w:w w:val="94"/>
          <w:sz w:val="16"/>
          <w:szCs w:val="16"/>
        </w:rPr>
        <w:t>接受</w:t>
      </w:r>
      <w:r>
        <w:rPr>
          <w:rFonts w:ascii="SimSun" w:eastAsia="SimSun" w:hAnsi="SimSun" w:cs="SimSun"/>
          <w:spacing w:val="-10"/>
          <w:w w:val="94"/>
          <w:sz w:val="16"/>
          <w:szCs w:val="16"/>
        </w:rPr>
        <w:t>—</w:t>
      </w:r>
    </w:p>
    <w:p w:rsidR="003B3EA5">
      <w:pPr>
        <w:pStyle w:val="BodyText"/>
        <w:spacing w:line="14" w:lineRule="auto"/>
        <w:rPr>
          <w:sz w:val="2"/>
        </w:rPr>
      </w:pPr>
      <w:r>
        <w:rPr>
          <w:sz w:val="2"/>
          <w:szCs w:val="2"/>
        </w:rPr>
        <w:br w:type="column"/>
      </w:r>
    </w:p>
    <w:p w:rsidR="003B3EA5">
      <w:pPr>
        <w:spacing w:before="30" w:line="221" w:lineRule="auto"/>
        <w:rPr>
          <w:rFonts w:ascii="SimSun" w:eastAsia="SimSun" w:hAnsi="SimSun" w:cs="SimSun"/>
          <w:sz w:val="16"/>
          <w:szCs w:val="16"/>
        </w:rPr>
      </w:pPr>
      <w:r>
        <w:rPr>
          <w:rFonts w:ascii="SimSun" w:eastAsia="SimSun" w:hAnsi="SimSun" w:cs="SimSun"/>
          <w:spacing w:val="-10"/>
          <w:w w:val="92"/>
          <w:sz w:val="16"/>
          <w:szCs w:val="16"/>
        </w:rPr>
        <w:t>-</w:t>
      </w:r>
      <w:r>
        <w:rPr>
          <w:rFonts w:ascii="SimSun" w:eastAsia="SimSun" w:hAnsi="SimSun" w:cs="SimSun"/>
          <w:spacing w:val="-10"/>
          <w:w w:val="92"/>
          <w:sz w:val="16"/>
          <w:szCs w:val="16"/>
        </w:rPr>
        <w:t>接受</w:t>
      </w:r>
      <w:r>
        <w:rPr>
          <w:rFonts w:ascii="SimSun" w:eastAsia="SimSun" w:hAnsi="SimSun" w:cs="SimSun"/>
          <w:spacing w:val="-10"/>
          <w:w w:val="92"/>
          <w:sz w:val="16"/>
          <w:szCs w:val="16"/>
        </w:rPr>
        <w:t>-</w:t>
      </w:r>
    </w:p>
    <w:p w:rsidR="003B3EA5">
      <w:pPr>
        <w:spacing w:before="123" w:line="229" w:lineRule="auto"/>
        <w:ind w:left="300"/>
        <w:rPr>
          <w:rFonts w:ascii="YouYuan" w:eastAsia="YouYuan" w:hAnsi="YouYuan" w:cs="YouYuan"/>
          <w:sz w:val="16"/>
          <w:szCs w:val="16"/>
        </w:rPr>
      </w:pPr>
      <w:r>
        <w:rPr>
          <w:rFonts w:ascii="SimSun" w:eastAsia="SimSun" w:hAnsi="SimSun" w:cs="SimSun"/>
          <w:spacing w:val="6"/>
          <w:sz w:val="16"/>
          <w:szCs w:val="16"/>
        </w:rPr>
        <w:t>接</w:t>
      </w:r>
      <w:r>
        <w:rPr>
          <w:rFonts w:ascii="YouYuan" w:eastAsia="YouYuan" w:hAnsi="YouYuan" w:cs="YouYuan"/>
          <w:spacing w:val="6"/>
          <w:sz w:val="16"/>
          <w:szCs w:val="16"/>
        </w:rPr>
        <w:t>受</w:t>
      </w:r>
    </w:p>
    <w:p w:rsidR="003B3EA5">
      <w:pPr>
        <w:pStyle w:val="BodyText"/>
        <w:spacing w:line="290" w:lineRule="auto"/>
      </w:pPr>
    </w:p>
    <w:p w:rsidR="003B3EA5">
      <w:pPr>
        <w:pStyle w:val="BodyText"/>
        <w:spacing w:line="290" w:lineRule="auto"/>
      </w:pPr>
    </w:p>
    <w:p w:rsidR="003B3EA5">
      <w:pPr>
        <w:pStyle w:val="BodyText"/>
        <w:spacing w:line="290" w:lineRule="auto"/>
      </w:pPr>
    </w:p>
    <w:p w:rsidR="003B3EA5">
      <w:pPr>
        <w:spacing w:before="53" w:line="184" w:lineRule="auto"/>
        <w:ind w:left="300"/>
        <w:rPr>
          <w:rFonts w:ascii="SimSun" w:eastAsia="SimSun" w:hAnsi="SimSun" w:cs="SimSun"/>
          <w:sz w:val="16"/>
          <w:szCs w:val="16"/>
        </w:rPr>
      </w:pPr>
      <w:r>
        <w:rPr>
          <w:rFonts w:ascii="SimSun" w:eastAsia="SimSun" w:hAnsi="SimSun" w:cs="SimSun"/>
          <w:spacing w:val="-2"/>
          <w:sz w:val="16"/>
          <w:szCs w:val="16"/>
        </w:rPr>
        <w:t>接受</w:t>
      </w:r>
    </w:p>
    <w:p w:rsidR="003B3EA5">
      <w:pPr>
        <w:pStyle w:val="BodyText"/>
        <w:spacing w:line="14" w:lineRule="auto"/>
        <w:rPr>
          <w:sz w:val="2"/>
        </w:rPr>
      </w:pPr>
      <w:r>
        <w:rPr>
          <w:sz w:val="2"/>
          <w:szCs w:val="2"/>
        </w:rPr>
        <w:br w:type="column"/>
      </w:r>
    </w:p>
    <w:p w:rsidR="003B3EA5">
      <w:pPr>
        <w:pStyle w:val="BodyText"/>
        <w:spacing w:line="303" w:lineRule="auto"/>
      </w:pPr>
    </w:p>
    <w:p w:rsidR="003B3EA5">
      <w:pPr>
        <w:pStyle w:val="BodyText"/>
        <w:spacing w:line="304" w:lineRule="auto"/>
      </w:pPr>
    </w:p>
    <w:p w:rsidR="003B3EA5">
      <w:pPr>
        <w:pStyle w:val="BodyText"/>
        <w:spacing w:line="304" w:lineRule="auto"/>
      </w:pPr>
    </w:p>
    <w:p w:rsidR="003B3EA5">
      <w:pPr>
        <w:spacing w:before="53" w:line="219" w:lineRule="auto"/>
        <w:rPr>
          <w:rFonts w:ascii="SimSun" w:eastAsia="SimSun" w:hAnsi="SimSun" w:cs="SimSun"/>
          <w:sz w:val="16"/>
          <w:szCs w:val="16"/>
        </w:rPr>
      </w:pPr>
      <w:r>
        <w:rPr>
          <w:rFonts w:ascii="SimSun" w:eastAsia="SimSun" w:hAnsi="SimSun" w:cs="SimSun"/>
          <w:spacing w:val="-3"/>
          <w:sz w:val="16"/>
          <w:szCs w:val="16"/>
        </w:rPr>
        <w:t>丢弃</w:t>
      </w:r>
    </w:p>
    <w:p w:rsidR="003B3EA5">
      <w:pPr>
        <w:spacing w:line="219" w:lineRule="auto"/>
        <w:rPr>
          <w:rFonts w:ascii="SimSun" w:eastAsia="SimSun" w:hAnsi="SimSun" w:cs="SimSun"/>
          <w:sz w:val="16"/>
          <w:szCs w:val="16"/>
        </w:rPr>
        <w:sectPr>
          <w:headerReference w:type="even" r:id="rId189"/>
          <w:headerReference w:type="default" r:id="rId190"/>
          <w:footerReference w:type="even" r:id="rId191"/>
          <w:footerReference w:type="default" r:id="rId192"/>
          <w:headerReference w:type="first" r:id="rId193"/>
          <w:footerReference w:type="first" r:id="rId194"/>
          <w:type w:val="continuous"/>
          <w:pgSz w:w="11910" w:h="16840"/>
          <w:pgMar w:top="400" w:right="1559" w:bottom="0" w:left="989" w:header="0" w:footer="0" w:gutter="0"/>
          <w:pgNumType w:start="31"/>
          <w:cols w:num="5" w:space="720" w:equalWidth="0">
            <w:col w:w="2431" w:space="100"/>
            <w:col w:w="2391" w:space="100"/>
            <w:col w:w="1480" w:space="100"/>
            <w:col w:w="1631" w:space="100"/>
            <w:col w:w="1030" w:space="0"/>
          </w:cols>
        </w:sectPr>
      </w:pPr>
    </w:p>
    <w:p w:rsidR="003B3EA5">
      <w:pPr>
        <w:pStyle w:val="BodyText"/>
        <w:spacing w:line="341" w:lineRule="auto"/>
      </w:pPr>
    </w:p>
    <w:p w:rsidR="003B3EA5">
      <w:pPr>
        <w:pStyle w:val="BodyText"/>
        <w:spacing w:line="342" w:lineRule="auto"/>
      </w:pPr>
    </w:p>
    <w:p w:rsidR="003B3EA5">
      <w:pPr>
        <w:spacing w:before="52" w:line="220" w:lineRule="auto"/>
        <w:ind w:left="4200"/>
        <w:rPr>
          <w:rFonts w:ascii="SimSun" w:eastAsia="SimSun" w:hAnsi="SimSun" w:cs="SimSun"/>
          <w:sz w:val="16"/>
          <w:szCs w:val="16"/>
        </w:rPr>
      </w:pPr>
      <w:r>
        <w:rPr>
          <w:rFonts w:eastAsia="Arial"/>
        </w:rPr>
        <w:pict>
          <v:shape id="_x0000_s1041" type="#_x0000_t202" style="width:17.6pt;height:11.55pt;margin-top:1.6pt;margin-left:344pt;position:absolute;z-index:251673600" filled="f" stroked="f">
            <v:textbox inset="0,0,0,0">
              <w:txbxContent>
                <w:p w:rsidR="003B3EA5">
                  <w:pPr>
                    <w:spacing w:before="20" w:line="219" w:lineRule="auto"/>
                    <w:ind w:left="20"/>
                    <w:rPr>
                      <w:rFonts w:ascii="SimSun" w:eastAsia="SimSun" w:hAnsi="SimSun" w:cs="SimSun"/>
                      <w:sz w:val="16"/>
                      <w:szCs w:val="16"/>
                    </w:rPr>
                  </w:pPr>
                  <w:r>
                    <w:rPr>
                      <w:rFonts w:ascii="SimSun" w:eastAsia="SimSun" w:hAnsi="SimSun" w:cs="SimSun"/>
                      <w:spacing w:val="-3"/>
                      <w:sz w:val="16"/>
                      <w:szCs w:val="16"/>
                    </w:rPr>
                    <w:t>丢弃</w:t>
                  </w:r>
                </w:p>
              </w:txbxContent>
            </v:textbox>
          </v:shape>
        </w:pict>
      </w:r>
      <w:r w:rsidR="006E26D7">
        <w:rPr>
          <w:rFonts w:ascii="SimSun" w:eastAsia="SimSun" w:hAnsi="SimSun" w:cs="SimSun"/>
          <w:spacing w:val="-12"/>
          <w:w w:val="95"/>
          <w:sz w:val="16"/>
          <w:szCs w:val="16"/>
        </w:rPr>
        <w:t>-</w:t>
      </w:r>
      <w:r w:rsidR="006E26D7">
        <w:rPr>
          <w:rFonts w:ascii="SimSun" w:eastAsia="SimSun" w:hAnsi="SimSun" w:cs="SimSun"/>
          <w:spacing w:val="-12"/>
          <w:w w:val="95"/>
          <w:sz w:val="16"/>
          <w:szCs w:val="16"/>
        </w:rPr>
        <w:t>拒绝一</w:t>
      </w:r>
    </w:p>
    <w:p w:rsidR="003B3EA5">
      <w:pPr>
        <w:pStyle w:val="BodyText"/>
        <w:spacing w:line="272" w:lineRule="auto"/>
      </w:pPr>
    </w:p>
    <w:p w:rsidR="003B3EA5">
      <w:pPr>
        <w:spacing w:before="72" w:line="212" w:lineRule="auto"/>
        <w:ind w:left="3910"/>
        <w:rPr>
          <w:rFonts w:ascii="SimSun" w:eastAsia="SimSun" w:hAnsi="SimSun" w:cs="SimSun"/>
          <w:sz w:val="22"/>
          <w:szCs w:val="22"/>
        </w:rPr>
      </w:pPr>
      <w:r>
        <w:rPr>
          <w:rFonts w:ascii="Times New Roman" w:eastAsia="Times New Roman" w:hAnsi="Times New Roman" w:cs="Times New Roman"/>
          <w:sz w:val="22"/>
          <w:szCs w:val="22"/>
        </w:rPr>
        <w:t>NetST</w:t>
      </w:r>
      <w:r>
        <w:rPr>
          <w:rFonts w:ascii="Times New Roman" w:eastAsia="Times New Roman" w:hAnsi="Times New Roman" w:cs="Times New Roman"/>
          <w:spacing w:val="15"/>
          <w:sz w:val="22"/>
          <w:szCs w:val="22"/>
        </w:rPr>
        <w:t>@</w:t>
      </w:r>
      <w:r>
        <w:rPr>
          <w:rFonts w:ascii="SimSun" w:eastAsia="SimSun" w:hAnsi="SimSun" w:cs="SimSun"/>
          <w:spacing w:val="15"/>
          <w:sz w:val="22"/>
          <w:szCs w:val="22"/>
        </w:rPr>
        <w:t>防火墙过滤流程</w:t>
      </w:r>
    </w:p>
    <w:p w:rsidR="003B3EA5">
      <w:pPr>
        <w:pStyle w:val="BodyText"/>
        <w:spacing w:line="425" w:lineRule="auto"/>
      </w:pPr>
    </w:p>
    <w:p w:rsidR="003B3EA5">
      <w:pPr>
        <w:spacing w:before="72" w:line="219" w:lineRule="auto"/>
        <w:ind w:left="143"/>
        <w:rPr>
          <w:rFonts w:ascii="SimSun" w:eastAsia="SimSun" w:hAnsi="SimSun" w:cs="SimSun"/>
          <w:sz w:val="22"/>
          <w:szCs w:val="22"/>
        </w:rPr>
      </w:pPr>
      <w:r>
        <w:rPr>
          <w:rFonts w:ascii="SimSun" w:eastAsia="SimSun" w:hAnsi="SimSun" w:cs="SimSun"/>
          <w:b/>
          <w:bCs/>
          <w:spacing w:val="-20"/>
          <w:sz w:val="22"/>
          <w:szCs w:val="22"/>
        </w:rPr>
        <w:t>√</w:t>
      </w:r>
      <w:r>
        <w:rPr>
          <w:rFonts w:ascii="SimSun" w:eastAsia="SimSun" w:hAnsi="SimSun" w:cs="SimSun"/>
          <w:b/>
          <w:bCs/>
          <w:spacing w:val="-20"/>
          <w:sz w:val="22"/>
          <w:szCs w:val="22"/>
        </w:rPr>
        <w:t>包过滤防火墙</w:t>
      </w:r>
    </w:p>
    <w:p w:rsidR="003B3EA5">
      <w:pPr>
        <w:spacing w:before="112" w:line="219" w:lineRule="auto"/>
        <w:jc w:val="right"/>
        <w:rPr>
          <w:rFonts w:ascii="SimSun" w:eastAsia="SimSun" w:hAnsi="SimSun" w:cs="SimSun"/>
          <w:sz w:val="22"/>
          <w:szCs w:val="22"/>
        </w:rPr>
      </w:pPr>
      <w:r>
        <w:rPr>
          <w:rFonts w:ascii="SimSun" w:eastAsia="SimSun" w:hAnsi="SimSun" w:cs="SimSun"/>
          <w:spacing w:val="-11"/>
          <w:sz w:val="22"/>
          <w:szCs w:val="22"/>
        </w:rPr>
        <w:t>包过滤防火墙检查每一个通过的网络包，或者者丢弃，或者者放行，取决于所建立的一套规则。</w:t>
      </w:r>
    </w:p>
    <w:p w:rsidR="003B3EA5">
      <w:pPr>
        <w:spacing w:before="145" w:line="219" w:lineRule="auto"/>
        <w:ind w:left="163"/>
        <w:rPr>
          <w:rFonts w:ascii="SimSun" w:eastAsia="SimSun" w:hAnsi="SimSun" w:cs="SimSun"/>
          <w:sz w:val="22"/>
          <w:szCs w:val="22"/>
        </w:rPr>
      </w:pPr>
      <w:r>
        <w:rPr>
          <w:rFonts w:ascii="SimSun" w:eastAsia="SimSun" w:hAnsi="SimSun" w:cs="SimSun"/>
          <w:b/>
          <w:bCs/>
          <w:spacing w:val="-18"/>
          <w:sz w:val="22"/>
          <w:szCs w:val="22"/>
        </w:rPr>
        <w:t>包过滤规则路的样本：</w:t>
      </w:r>
    </w:p>
    <w:p w:rsidR="003B3EA5">
      <w:pPr>
        <w:spacing w:line="102" w:lineRule="auto"/>
        <w:rPr>
          <w:sz w:val="2"/>
        </w:rPr>
      </w:pPr>
    </w:p>
    <w:tbl>
      <w:tblPr>
        <w:tblStyle w:val="TableNormal02"/>
        <w:tblW w:w="8580" w:type="dxa"/>
        <w:tblInd w:w="0" w:type="dxa"/>
        <w:tblBorders>
          <w:top w:val="nil"/>
          <w:left w:val="nil"/>
          <w:bottom w:val="nil"/>
          <w:right w:val="nil"/>
          <w:insideH w:val="nil"/>
          <w:insideV w:val="nil"/>
        </w:tblBorders>
        <w:tblLayout w:type="fixed"/>
        <w:tblLook w:val="04A0"/>
      </w:tblPr>
      <w:tblGrid>
        <w:gridCol w:w="1015"/>
        <w:gridCol w:w="1247"/>
        <w:gridCol w:w="1499"/>
        <w:gridCol w:w="1425"/>
        <w:gridCol w:w="939"/>
        <w:gridCol w:w="1393"/>
        <w:gridCol w:w="1062"/>
      </w:tblGrid>
      <w:tr>
        <w:tblPrEx>
          <w:tblW w:w="8580" w:type="dxa"/>
          <w:tblInd w:w="0" w:type="dxa"/>
          <w:tblBorders>
            <w:top w:val="nil"/>
            <w:left w:val="nil"/>
            <w:bottom w:val="nil"/>
            <w:right w:val="nil"/>
            <w:insideH w:val="nil"/>
            <w:insideV w:val="nil"/>
          </w:tblBorders>
          <w:tblLayout w:type="fixed"/>
          <w:tblLook w:val="04A0"/>
        </w:tblPrEx>
        <w:trPr>
          <w:trHeight w:val="424"/>
        </w:trPr>
        <w:tc>
          <w:tcPr>
            <w:tcW w:w="1015" w:type="dxa"/>
            <w:tcBorders>
              <w:top w:val="single" w:sz="4" w:space="0" w:color="000000"/>
              <w:bottom w:val="single" w:sz="4" w:space="0" w:color="000000"/>
            </w:tcBorders>
          </w:tcPr>
          <w:p w:rsidR="003B3EA5">
            <w:pPr>
              <w:pStyle w:val="TableText"/>
              <w:spacing w:before="111" w:line="220" w:lineRule="auto"/>
              <w:ind w:left="333"/>
              <w:rPr>
                <w:sz w:val="21"/>
                <w:szCs w:val="21"/>
              </w:rPr>
            </w:pPr>
            <w:r>
              <w:rPr>
                <w:b/>
                <w:bCs/>
                <w:spacing w:val="4"/>
                <w:sz w:val="21"/>
                <w:szCs w:val="21"/>
              </w:rPr>
              <w:t>规则</w:t>
            </w:r>
          </w:p>
        </w:tc>
        <w:tc>
          <w:tcPr>
            <w:tcW w:w="1247" w:type="dxa"/>
            <w:tcBorders>
              <w:top w:val="single" w:sz="4" w:space="0" w:color="000000"/>
              <w:bottom w:val="single" w:sz="4" w:space="0" w:color="000000"/>
            </w:tcBorders>
          </w:tcPr>
          <w:p w:rsidR="003B3EA5">
            <w:pPr>
              <w:pStyle w:val="TableText"/>
              <w:spacing w:before="110" w:line="219" w:lineRule="auto"/>
              <w:ind w:left="268"/>
              <w:rPr>
                <w:sz w:val="21"/>
                <w:szCs w:val="21"/>
              </w:rPr>
            </w:pPr>
            <w:r>
              <w:rPr>
                <w:b/>
                <w:bCs/>
                <w:spacing w:val="-4"/>
                <w:sz w:val="21"/>
                <w:szCs w:val="21"/>
              </w:rPr>
              <w:t>协议类型</w:t>
            </w:r>
          </w:p>
        </w:tc>
        <w:tc>
          <w:tcPr>
            <w:tcW w:w="1499" w:type="dxa"/>
            <w:tcBorders>
              <w:top w:val="single" w:sz="4" w:space="0" w:color="000000"/>
              <w:bottom w:val="single" w:sz="4" w:space="0" w:color="000000"/>
            </w:tcBorders>
          </w:tcPr>
          <w:p w:rsidR="003B3EA5">
            <w:pPr>
              <w:pStyle w:val="TableText"/>
              <w:spacing w:before="163" w:line="220" w:lineRule="auto"/>
              <w:ind w:left="471"/>
              <w:rPr>
                <w:sz w:val="21"/>
                <w:szCs w:val="21"/>
              </w:rPr>
            </w:pPr>
            <w:r>
              <w:rPr>
                <w:b/>
                <w:bCs/>
                <w:spacing w:val="-4"/>
                <w:sz w:val="21"/>
                <w:szCs w:val="21"/>
              </w:rPr>
              <w:t>源地址</w:t>
            </w:r>
          </w:p>
        </w:tc>
        <w:tc>
          <w:tcPr>
            <w:tcW w:w="1425" w:type="dxa"/>
            <w:tcBorders>
              <w:top w:val="single" w:sz="4" w:space="0" w:color="000000"/>
              <w:bottom w:val="single" w:sz="4" w:space="0" w:color="000000"/>
            </w:tcBorders>
          </w:tcPr>
          <w:p w:rsidR="003B3EA5">
            <w:pPr>
              <w:pStyle w:val="TableText"/>
              <w:spacing w:before="163" w:line="220" w:lineRule="auto"/>
              <w:ind w:left="271"/>
              <w:rPr>
                <w:sz w:val="21"/>
                <w:szCs w:val="21"/>
              </w:rPr>
            </w:pPr>
            <w:r>
              <w:rPr>
                <w:b/>
                <w:bCs/>
                <w:spacing w:val="-2"/>
                <w:sz w:val="21"/>
                <w:szCs w:val="21"/>
              </w:rPr>
              <w:t>目的地址</w:t>
            </w:r>
          </w:p>
        </w:tc>
        <w:tc>
          <w:tcPr>
            <w:tcW w:w="939" w:type="dxa"/>
            <w:tcBorders>
              <w:top w:val="single" w:sz="4" w:space="0" w:color="000000"/>
              <w:bottom w:val="single" w:sz="4" w:space="0" w:color="000000"/>
            </w:tcBorders>
          </w:tcPr>
          <w:p w:rsidR="003B3EA5">
            <w:pPr>
              <w:pStyle w:val="TableText"/>
              <w:spacing w:before="110" w:line="219" w:lineRule="auto"/>
              <w:ind w:left="267"/>
              <w:rPr>
                <w:sz w:val="21"/>
                <w:szCs w:val="21"/>
              </w:rPr>
            </w:pPr>
            <w:r>
              <w:rPr>
                <w:b/>
                <w:bCs/>
                <w:spacing w:val="10"/>
                <w:sz w:val="21"/>
                <w:szCs w:val="21"/>
              </w:rPr>
              <w:t>端口</w:t>
            </w:r>
          </w:p>
        </w:tc>
        <w:tc>
          <w:tcPr>
            <w:tcW w:w="1393" w:type="dxa"/>
            <w:tcBorders>
              <w:top w:val="single" w:sz="4" w:space="0" w:color="000000"/>
              <w:bottom w:val="single" w:sz="4" w:space="0" w:color="000000"/>
            </w:tcBorders>
          </w:tcPr>
          <w:p w:rsidR="003B3EA5">
            <w:pPr>
              <w:pStyle w:val="TableText"/>
              <w:spacing w:before="161" w:line="221" w:lineRule="auto"/>
              <w:ind w:left="258"/>
              <w:rPr>
                <w:sz w:val="21"/>
                <w:szCs w:val="21"/>
              </w:rPr>
            </w:pPr>
            <w:r>
              <w:rPr>
                <w:b/>
                <w:bCs/>
                <w:spacing w:val="-2"/>
                <w:sz w:val="21"/>
                <w:szCs w:val="21"/>
              </w:rPr>
              <w:t>网卡位置</w:t>
            </w:r>
          </w:p>
        </w:tc>
        <w:tc>
          <w:tcPr>
            <w:tcW w:w="1062" w:type="dxa"/>
            <w:tcBorders>
              <w:top w:val="single" w:sz="4" w:space="0" w:color="000000"/>
              <w:bottom w:val="single" w:sz="4" w:space="0" w:color="000000"/>
            </w:tcBorders>
          </w:tcPr>
          <w:p w:rsidR="003B3EA5">
            <w:pPr>
              <w:pStyle w:val="TableText"/>
              <w:spacing w:before="151" w:line="220" w:lineRule="auto"/>
              <w:ind w:left="304"/>
              <w:rPr>
                <w:sz w:val="21"/>
                <w:szCs w:val="21"/>
              </w:rPr>
            </w:pPr>
            <w:r>
              <w:rPr>
                <w:b/>
                <w:bCs/>
                <w:spacing w:val="-5"/>
                <w:sz w:val="21"/>
                <w:szCs w:val="21"/>
              </w:rPr>
              <w:t>措施</w:t>
            </w:r>
          </w:p>
        </w:tc>
      </w:tr>
      <w:tr>
        <w:tblPrEx>
          <w:tblW w:w="8580" w:type="dxa"/>
          <w:tblInd w:w="0" w:type="dxa"/>
          <w:tblLayout w:type="fixed"/>
          <w:tblLook w:val="04A0"/>
        </w:tblPrEx>
        <w:trPr>
          <w:trHeight w:val="799"/>
        </w:trPr>
        <w:tc>
          <w:tcPr>
            <w:tcW w:w="1015" w:type="dxa"/>
            <w:tcBorders>
              <w:top w:val="single" w:sz="4" w:space="0" w:color="000000"/>
            </w:tcBorders>
          </w:tcPr>
          <w:p w:rsidR="003B3EA5">
            <w:pPr>
              <w:pStyle w:val="TableText"/>
              <w:spacing w:before="152" w:line="184" w:lineRule="auto"/>
              <w:ind w:left="480"/>
              <w:rPr>
                <w:sz w:val="21"/>
                <w:szCs w:val="21"/>
              </w:rPr>
            </w:pPr>
            <w:r>
              <w:rPr>
                <w:sz w:val="21"/>
                <w:szCs w:val="21"/>
              </w:rPr>
              <w:t>1</w:t>
            </w:r>
          </w:p>
        </w:tc>
        <w:tc>
          <w:tcPr>
            <w:tcW w:w="1247" w:type="dxa"/>
            <w:tcBorders>
              <w:top w:val="single" w:sz="4" w:space="0" w:color="000000"/>
            </w:tcBorders>
          </w:tcPr>
          <w:p w:rsidR="003B3EA5">
            <w:pPr>
              <w:pStyle w:val="TableText"/>
              <w:spacing w:before="152" w:line="183" w:lineRule="auto"/>
              <w:ind w:left="528"/>
              <w:rPr>
                <w:sz w:val="21"/>
                <w:szCs w:val="21"/>
              </w:rPr>
            </w:pPr>
            <w:r>
              <w:rPr>
                <w:b/>
                <w:bCs/>
                <w:spacing w:val="-4"/>
                <w:sz w:val="21"/>
                <w:szCs w:val="21"/>
              </w:rPr>
              <w:t>TCP</w:t>
            </w:r>
          </w:p>
        </w:tc>
        <w:tc>
          <w:tcPr>
            <w:tcW w:w="1499" w:type="dxa"/>
            <w:tcBorders>
              <w:top w:val="single" w:sz="4" w:space="0" w:color="000000"/>
            </w:tcBorders>
          </w:tcPr>
          <w:p w:rsidR="003B3EA5">
            <w:pPr>
              <w:pStyle w:val="TableText"/>
              <w:spacing w:before="102" w:line="224" w:lineRule="auto"/>
              <w:ind w:left="160"/>
              <w:rPr>
                <w:sz w:val="21"/>
                <w:szCs w:val="21"/>
              </w:rPr>
            </w:pPr>
            <w:r>
              <w:rPr>
                <w:b/>
                <w:bCs/>
                <w:spacing w:val="-5"/>
                <w:sz w:val="21"/>
                <w:szCs w:val="21"/>
              </w:rPr>
              <w:t>128.5.6.0</w:t>
            </w:r>
            <w:r>
              <w:rPr>
                <w:b/>
                <w:bCs/>
                <w:spacing w:val="-5"/>
                <w:sz w:val="21"/>
                <w:szCs w:val="21"/>
              </w:rPr>
              <w:t>/24</w:t>
            </w:r>
          </w:p>
        </w:tc>
        <w:tc>
          <w:tcPr>
            <w:tcW w:w="1425" w:type="dxa"/>
            <w:tcBorders>
              <w:top w:val="single" w:sz="4" w:space="0" w:color="000000"/>
            </w:tcBorders>
          </w:tcPr>
          <w:p w:rsidR="003B3EA5">
            <w:pPr>
              <w:pStyle w:val="TableText"/>
              <w:spacing w:before="153" w:line="358" w:lineRule="exact"/>
              <w:ind w:left="109"/>
              <w:rPr>
                <w:sz w:val="21"/>
                <w:szCs w:val="21"/>
              </w:rPr>
            </w:pPr>
            <w:r>
              <w:rPr>
                <w:spacing w:val="2"/>
                <w:position w:val="14"/>
                <w:sz w:val="21"/>
                <w:szCs w:val="21"/>
              </w:rPr>
              <w:t>129.1.5.</w:t>
            </w:r>
            <w:r>
              <w:rPr>
                <w:spacing w:val="2"/>
                <w:position w:val="14"/>
                <w:sz w:val="21"/>
                <w:szCs w:val="21"/>
              </w:rPr>
              <w:t>一</w:t>
            </w:r>
          </w:p>
          <w:p w:rsidR="003B3EA5">
            <w:pPr>
              <w:pStyle w:val="TableText"/>
              <w:spacing w:line="229" w:lineRule="auto"/>
              <w:ind w:left="109"/>
              <w:rPr>
                <w:sz w:val="21"/>
                <w:szCs w:val="21"/>
              </w:rPr>
            </w:pPr>
            <w:r>
              <w:rPr>
                <w:spacing w:val="-4"/>
                <w:sz w:val="21"/>
                <w:szCs w:val="21"/>
              </w:rPr>
              <w:t>五</w:t>
            </w:r>
            <w:r>
              <w:rPr>
                <w:spacing w:val="-4"/>
                <w:sz w:val="21"/>
                <w:szCs w:val="21"/>
              </w:rPr>
              <w:t>5</w:t>
            </w:r>
          </w:p>
        </w:tc>
        <w:tc>
          <w:tcPr>
            <w:tcW w:w="939" w:type="dxa"/>
            <w:tcBorders>
              <w:top w:val="single" w:sz="4" w:space="0" w:color="000000"/>
            </w:tcBorders>
          </w:tcPr>
          <w:p w:rsidR="003B3EA5">
            <w:pPr>
              <w:pStyle w:val="TableText"/>
              <w:spacing w:before="153" w:line="183" w:lineRule="auto"/>
              <w:ind w:left="374"/>
              <w:rPr>
                <w:sz w:val="21"/>
                <w:szCs w:val="21"/>
              </w:rPr>
            </w:pPr>
            <w:r>
              <w:rPr>
                <w:spacing w:val="-3"/>
                <w:sz w:val="21"/>
                <w:szCs w:val="21"/>
              </w:rPr>
              <w:t>22</w:t>
            </w:r>
          </w:p>
        </w:tc>
        <w:tc>
          <w:tcPr>
            <w:tcW w:w="1393" w:type="dxa"/>
            <w:tcBorders>
              <w:top w:val="single" w:sz="4" w:space="0" w:color="000000"/>
            </w:tcBorders>
          </w:tcPr>
          <w:p w:rsidR="003B3EA5">
            <w:pPr>
              <w:pStyle w:val="TableText"/>
              <w:spacing w:before="99" w:line="219" w:lineRule="auto"/>
              <w:ind w:left="465"/>
              <w:rPr>
                <w:sz w:val="21"/>
                <w:szCs w:val="21"/>
              </w:rPr>
            </w:pPr>
            <w:r>
              <w:rPr>
                <w:spacing w:val="22"/>
                <w:sz w:val="21"/>
                <w:szCs w:val="21"/>
              </w:rPr>
              <w:t>内网</w:t>
            </w:r>
          </w:p>
        </w:tc>
        <w:tc>
          <w:tcPr>
            <w:tcW w:w="1062" w:type="dxa"/>
            <w:tcBorders>
              <w:top w:val="single" w:sz="4" w:space="0" w:color="000000"/>
            </w:tcBorders>
          </w:tcPr>
          <w:p w:rsidR="003B3EA5">
            <w:pPr>
              <w:pStyle w:val="TableText"/>
              <w:spacing w:before="102" w:line="221" w:lineRule="auto"/>
              <w:ind w:left="301"/>
              <w:rPr>
                <w:sz w:val="21"/>
                <w:szCs w:val="21"/>
              </w:rPr>
            </w:pPr>
            <w:r>
              <w:rPr>
                <w:spacing w:val="6"/>
                <w:sz w:val="21"/>
                <w:szCs w:val="21"/>
              </w:rPr>
              <w:t>同意</w:t>
            </w:r>
          </w:p>
        </w:tc>
      </w:tr>
      <w:tr>
        <w:tblPrEx>
          <w:tblW w:w="8580" w:type="dxa"/>
          <w:tblInd w:w="0" w:type="dxa"/>
          <w:tblLayout w:type="fixed"/>
          <w:tblLook w:val="04A0"/>
        </w:tblPrEx>
        <w:trPr>
          <w:trHeight w:val="777"/>
        </w:trPr>
        <w:tc>
          <w:tcPr>
            <w:tcW w:w="1015" w:type="dxa"/>
          </w:tcPr>
          <w:p w:rsidR="003B3EA5">
            <w:pPr>
              <w:pStyle w:val="TableText"/>
              <w:spacing w:before="154" w:line="183" w:lineRule="auto"/>
              <w:ind w:left="480"/>
              <w:rPr>
                <w:sz w:val="21"/>
                <w:szCs w:val="21"/>
              </w:rPr>
            </w:pPr>
            <w:r>
              <w:rPr>
                <w:sz w:val="21"/>
                <w:szCs w:val="21"/>
              </w:rPr>
              <w:t>2</w:t>
            </w:r>
          </w:p>
        </w:tc>
        <w:tc>
          <w:tcPr>
            <w:tcW w:w="1247" w:type="dxa"/>
          </w:tcPr>
          <w:p w:rsidR="003B3EA5">
            <w:pPr>
              <w:pStyle w:val="TableText"/>
              <w:spacing w:before="154" w:line="183" w:lineRule="auto"/>
              <w:ind w:left="525"/>
              <w:rPr>
                <w:sz w:val="21"/>
                <w:szCs w:val="21"/>
              </w:rPr>
            </w:pPr>
            <w:r>
              <w:rPr>
                <w:spacing w:val="-2"/>
                <w:sz w:val="21"/>
                <w:szCs w:val="21"/>
              </w:rPr>
              <w:t>TCP</w:t>
            </w:r>
          </w:p>
        </w:tc>
        <w:tc>
          <w:tcPr>
            <w:tcW w:w="1499" w:type="dxa"/>
          </w:tcPr>
          <w:p w:rsidR="003B3EA5">
            <w:pPr>
              <w:pStyle w:val="TableText"/>
              <w:spacing w:before="100" w:line="219" w:lineRule="auto"/>
              <w:ind w:left="578"/>
              <w:rPr>
                <w:sz w:val="21"/>
                <w:szCs w:val="21"/>
              </w:rPr>
            </w:pPr>
            <w:r>
              <w:rPr>
                <w:spacing w:val="6"/>
                <w:sz w:val="21"/>
                <w:szCs w:val="21"/>
              </w:rPr>
              <w:t>任意</w:t>
            </w:r>
          </w:p>
        </w:tc>
        <w:tc>
          <w:tcPr>
            <w:tcW w:w="1425" w:type="dxa"/>
          </w:tcPr>
          <w:p w:rsidR="003B3EA5">
            <w:pPr>
              <w:pStyle w:val="TableText"/>
              <w:spacing w:before="153" w:line="339" w:lineRule="exact"/>
              <w:ind w:left="109"/>
              <w:rPr>
                <w:sz w:val="21"/>
                <w:szCs w:val="21"/>
              </w:rPr>
            </w:pPr>
            <w:r>
              <w:rPr>
                <w:spacing w:val="2"/>
                <w:position w:val="12"/>
                <w:sz w:val="21"/>
                <w:szCs w:val="21"/>
              </w:rPr>
              <w:t>129.1.5.</w:t>
            </w:r>
            <w:r>
              <w:rPr>
                <w:spacing w:val="2"/>
                <w:position w:val="12"/>
                <w:sz w:val="21"/>
                <w:szCs w:val="21"/>
              </w:rPr>
              <w:t>一</w:t>
            </w:r>
          </w:p>
          <w:p w:rsidR="003B3EA5">
            <w:pPr>
              <w:pStyle w:val="TableText"/>
              <w:spacing w:line="229" w:lineRule="auto"/>
              <w:ind w:left="109"/>
              <w:rPr>
                <w:sz w:val="21"/>
                <w:szCs w:val="21"/>
              </w:rPr>
            </w:pPr>
            <w:r>
              <w:rPr>
                <w:spacing w:val="-4"/>
                <w:sz w:val="21"/>
                <w:szCs w:val="21"/>
              </w:rPr>
              <w:t>五</w:t>
            </w:r>
            <w:r>
              <w:rPr>
                <w:spacing w:val="-4"/>
                <w:sz w:val="21"/>
                <w:szCs w:val="21"/>
              </w:rPr>
              <w:t>4</w:t>
            </w:r>
          </w:p>
        </w:tc>
        <w:tc>
          <w:tcPr>
            <w:tcW w:w="939" w:type="dxa"/>
          </w:tcPr>
          <w:p w:rsidR="003B3EA5">
            <w:pPr>
              <w:pStyle w:val="TableText"/>
              <w:spacing w:before="154" w:line="183" w:lineRule="auto"/>
              <w:ind w:left="374"/>
              <w:rPr>
                <w:sz w:val="21"/>
                <w:szCs w:val="21"/>
              </w:rPr>
            </w:pPr>
            <w:r>
              <w:rPr>
                <w:spacing w:val="-3"/>
                <w:sz w:val="21"/>
                <w:szCs w:val="21"/>
              </w:rPr>
              <w:t>80</w:t>
            </w:r>
          </w:p>
        </w:tc>
        <w:tc>
          <w:tcPr>
            <w:tcW w:w="1393" w:type="dxa"/>
          </w:tcPr>
          <w:p w:rsidR="003B3EA5">
            <w:pPr>
              <w:pStyle w:val="TableText"/>
              <w:spacing w:before="101" w:line="220" w:lineRule="auto"/>
              <w:ind w:left="465"/>
              <w:rPr>
                <w:sz w:val="21"/>
                <w:szCs w:val="21"/>
              </w:rPr>
            </w:pPr>
            <w:r>
              <w:rPr>
                <w:spacing w:val="10"/>
                <w:sz w:val="21"/>
                <w:szCs w:val="21"/>
              </w:rPr>
              <w:t>外网</w:t>
            </w:r>
          </w:p>
        </w:tc>
        <w:tc>
          <w:tcPr>
            <w:tcW w:w="1062" w:type="dxa"/>
          </w:tcPr>
          <w:p w:rsidR="003B3EA5">
            <w:pPr>
              <w:pStyle w:val="TableText"/>
              <w:spacing w:before="103" w:line="221" w:lineRule="auto"/>
              <w:ind w:left="301"/>
              <w:rPr>
                <w:sz w:val="21"/>
                <w:szCs w:val="21"/>
              </w:rPr>
            </w:pPr>
            <w:r>
              <w:rPr>
                <w:spacing w:val="6"/>
                <w:sz w:val="21"/>
                <w:szCs w:val="21"/>
              </w:rPr>
              <w:t>同意</w:t>
            </w:r>
          </w:p>
        </w:tc>
      </w:tr>
      <w:tr>
        <w:tblPrEx>
          <w:tblW w:w="8580" w:type="dxa"/>
          <w:tblInd w:w="0" w:type="dxa"/>
          <w:tblLayout w:type="fixed"/>
          <w:tblLook w:val="04A0"/>
        </w:tblPrEx>
        <w:trPr>
          <w:trHeight w:val="773"/>
        </w:trPr>
        <w:tc>
          <w:tcPr>
            <w:tcW w:w="1015" w:type="dxa"/>
          </w:tcPr>
          <w:p w:rsidR="003B3EA5">
            <w:pPr>
              <w:pStyle w:val="TableText"/>
              <w:spacing w:before="157" w:line="183" w:lineRule="auto"/>
              <w:ind w:left="480"/>
              <w:rPr>
                <w:sz w:val="21"/>
                <w:szCs w:val="21"/>
              </w:rPr>
            </w:pPr>
            <w:r>
              <w:rPr>
                <w:sz w:val="21"/>
                <w:szCs w:val="21"/>
              </w:rPr>
              <w:t>3</w:t>
            </w:r>
          </w:p>
        </w:tc>
        <w:tc>
          <w:tcPr>
            <w:tcW w:w="1247" w:type="dxa"/>
          </w:tcPr>
          <w:p w:rsidR="003B3EA5">
            <w:pPr>
              <w:pStyle w:val="TableText"/>
              <w:spacing w:before="157" w:line="183" w:lineRule="auto"/>
              <w:ind w:left="525"/>
              <w:rPr>
                <w:sz w:val="21"/>
                <w:szCs w:val="21"/>
              </w:rPr>
            </w:pPr>
            <w:r>
              <w:rPr>
                <w:spacing w:val="-2"/>
                <w:sz w:val="21"/>
                <w:szCs w:val="21"/>
              </w:rPr>
              <w:t>TCP</w:t>
            </w:r>
          </w:p>
        </w:tc>
        <w:tc>
          <w:tcPr>
            <w:tcW w:w="1499" w:type="dxa"/>
          </w:tcPr>
          <w:p w:rsidR="003B3EA5">
            <w:pPr>
              <w:pStyle w:val="TableText"/>
              <w:spacing w:before="103" w:line="219" w:lineRule="auto"/>
              <w:ind w:left="578"/>
              <w:rPr>
                <w:sz w:val="21"/>
                <w:szCs w:val="21"/>
              </w:rPr>
            </w:pPr>
            <w:r>
              <w:rPr>
                <w:spacing w:val="6"/>
                <w:sz w:val="21"/>
                <w:szCs w:val="21"/>
              </w:rPr>
              <w:t>任意</w:t>
            </w:r>
          </w:p>
        </w:tc>
        <w:tc>
          <w:tcPr>
            <w:tcW w:w="1425" w:type="dxa"/>
          </w:tcPr>
          <w:p w:rsidR="003B3EA5">
            <w:pPr>
              <w:pStyle w:val="TableText"/>
              <w:spacing w:before="156" w:line="339" w:lineRule="exact"/>
              <w:ind w:left="109"/>
              <w:rPr>
                <w:sz w:val="21"/>
                <w:szCs w:val="21"/>
              </w:rPr>
            </w:pPr>
            <w:r>
              <w:rPr>
                <w:spacing w:val="2"/>
                <w:position w:val="12"/>
                <w:sz w:val="21"/>
                <w:szCs w:val="21"/>
              </w:rPr>
              <w:t>129.1.5.</w:t>
            </w:r>
            <w:r>
              <w:rPr>
                <w:spacing w:val="2"/>
                <w:position w:val="12"/>
                <w:sz w:val="21"/>
                <w:szCs w:val="21"/>
              </w:rPr>
              <w:t>一</w:t>
            </w:r>
          </w:p>
          <w:p w:rsidR="003B3EA5">
            <w:pPr>
              <w:pStyle w:val="TableText"/>
              <w:spacing w:line="229" w:lineRule="auto"/>
              <w:ind w:left="109"/>
              <w:rPr>
                <w:sz w:val="21"/>
                <w:szCs w:val="21"/>
              </w:rPr>
            </w:pPr>
            <w:r>
              <w:rPr>
                <w:spacing w:val="-4"/>
                <w:sz w:val="21"/>
                <w:szCs w:val="21"/>
              </w:rPr>
              <w:t>五</w:t>
            </w:r>
            <w:r>
              <w:rPr>
                <w:spacing w:val="-4"/>
                <w:sz w:val="21"/>
                <w:szCs w:val="21"/>
              </w:rPr>
              <w:t>0</w:t>
            </w:r>
          </w:p>
        </w:tc>
        <w:tc>
          <w:tcPr>
            <w:tcW w:w="939" w:type="dxa"/>
          </w:tcPr>
          <w:p w:rsidR="003B3EA5">
            <w:pPr>
              <w:pStyle w:val="TableText"/>
              <w:spacing w:before="157" w:line="183" w:lineRule="auto"/>
              <w:ind w:left="374"/>
              <w:rPr>
                <w:sz w:val="21"/>
                <w:szCs w:val="21"/>
              </w:rPr>
            </w:pPr>
            <w:r>
              <w:rPr>
                <w:spacing w:val="-3"/>
                <w:sz w:val="21"/>
                <w:szCs w:val="21"/>
              </w:rPr>
              <w:t>25</w:t>
            </w:r>
          </w:p>
        </w:tc>
        <w:tc>
          <w:tcPr>
            <w:tcW w:w="1393" w:type="dxa"/>
          </w:tcPr>
          <w:p w:rsidR="003B3EA5">
            <w:pPr>
              <w:pStyle w:val="TableText"/>
              <w:spacing w:before="104" w:line="220" w:lineRule="auto"/>
              <w:ind w:left="465"/>
              <w:rPr>
                <w:sz w:val="21"/>
                <w:szCs w:val="21"/>
              </w:rPr>
            </w:pPr>
            <w:r>
              <w:rPr>
                <w:spacing w:val="10"/>
                <w:sz w:val="21"/>
                <w:szCs w:val="21"/>
              </w:rPr>
              <w:t>外网</w:t>
            </w:r>
          </w:p>
        </w:tc>
        <w:tc>
          <w:tcPr>
            <w:tcW w:w="1062" w:type="dxa"/>
          </w:tcPr>
          <w:p w:rsidR="003B3EA5">
            <w:pPr>
              <w:pStyle w:val="TableText"/>
              <w:spacing w:before="106" w:line="221" w:lineRule="auto"/>
              <w:ind w:left="301"/>
              <w:rPr>
                <w:sz w:val="21"/>
                <w:szCs w:val="21"/>
              </w:rPr>
            </w:pPr>
            <w:r>
              <w:rPr>
                <w:spacing w:val="6"/>
                <w:sz w:val="21"/>
                <w:szCs w:val="21"/>
              </w:rPr>
              <w:t>同意</w:t>
            </w:r>
          </w:p>
        </w:tc>
      </w:tr>
      <w:tr>
        <w:tblPrEx>
          <w:tblW w:w="8580" w:type="dxa"/>
          <w:tblInd w:w="0" w:type="dxa"/>
          <w:tblLayout w:type="fixed"/>
          <w:tblLook w:val="04A0"/>
        </w:tblPrEx>
        <w:trPr>
          <w:trHeight w:val="825"/>
        </w:trPr>
        <w:tc>
          <w:tcPr>
            <w:tcW w:w="1015" w:type="dxa"/>
            <w:tcBorders>
              <w:bottom w:val="single" w:sz="4" w:space="0" w:color="000000"/>
            </w:tcBorders>
          </w:tcPr>
          <w:p w:rsidR="003B3EA5">
            <w:pPr>
              <w:pStyle w:val="TableText"/>
              <w:spacing w:before="154" w:line="183" w:lineRule="auto"/>
              <w:ind w:left="480"/>
              <w:rPr>
                <w:sz w:val="21"/>
                <w:szCs w:val="21"/>
              </w:rPr>
            </w:pPr>
            <w:r>
              <w:rPr>
                <w:sz w:val="21"/>
                <w:szCs w:val="21"/>
              </w:rPr>
              <w:t>4</w:t>
            </w:r>
          </w:p>
        </w:tc>
        <w:tc>
          <w:tcPr>
            <w:tcW w:w="1247" w:type="dxa"/>
            <w:tcBorders>
              <w:bottom w:val="single" w:sz="4" w:space="0" w:color="000000"/>
            </w:tcBorders>
          </w:tcPr>
          <w:p w:rsidR="003B3EA5">
            <w:pPr>
              <w:pStyle w:val="TableText"/>
              <w:spacing w:before="156" w:line="182" w:lineRule="auto"/>
              <w:ind w:left="525"/>
              <w:rPr>
                <w:sz w:val="21"/>
                <w:szCs w:val="21"/>
              </w:rPr>
            </w:pPr>
            <w:r>
              <w:rPr>
                <w:spacing w:val="-1"/>
                <w:sz w:val="21"/>
                <w:szCs w:val="21"/>
              </w:rPr>
              <w:t>UDP</w:t>
            </w:r>
          </w:p>
        </w:tc>
        <w:tc>
          <w:tcPr>
            <w:tcW w:w="1499" w:type="dxa"/>
            <w:tcBorders>
              <w:bottom w:val="single" w:sz="4" w:space="0" w:color="000000"/>
            </w:tcBorders>
          </w:tcPr>
          <w:p w:rsidR="003B3EA5">
            <w:pPr>
              <w:pStyle w:val="TableText"/>
              <w:spacing w:before="100" w:line="219" w:lineRule="auto"/>
              <w:ind w:left="578"/>
              <w:rPr>
                <w:sz w:val="21"/>
                <w:szCs w:val="21"/>
              </w:rPr>
            </w:pPr>
            <w:r>
              <w:rPr>
                <w:spacing w:val="6"/>
                <w:sz w:val="21"/>
                <w:szCs w:val="21"/>
              </w:rPr>
              <w:t>任意</w:t>
            </w:r>
          </w:p>
        </w:tc>
        <w:tc>
          <w:tcPr>
            <w:tcW w:w="1425" w:type="dxa"/>
            <w:tcBorders>
              <w:bottom w:val="single" w:sz="4" w:space="0" w:color="000000"/>
            </w:tcBorders>
          </w:tcPr>
          <w:p w:rsidR="003B3EA5">
            <w:pPr>
              <w:pStyle w:val="TableText"/>
              <w:spacing w:before="154" w:line="378" w:lineRule="exact"/>
              <w:ind w:left="109"/>
              <w:rPr>
                <w:sz w:val="21"/>
                <w:szCs w:val="21"/>
              </w:rPr>
            </w:pPr>
            <w:r>
              <w:rPr>
                <w:spacing w:val="2"/>
                <w:position w:val="16"/>
                <w:sz w:val="21"/>
                <w:szCs w:val="21"/>
              </w:rPr>
              <w:t>129.1.5.</w:t>
            </w:r>
            <w:r>
              <w:rPr>
                <w:spacing w:val="2"/>
                <w:position w:val="16"/>
                <w:sz w:val="21"/>
                <w:szCs w:val="21"/>
              </w:rPr>
              <w:t>一</w:t>
            </w:r>
          </w:p>
          <w:p w:rsidR="003B3EA5">
            <w:pPr>
              <w:pStyle w:val="TableText"/>
              <w:spacing w:line="229" w:lineRule="auto"/>
              <w:ind w:left="109"/>
              <w:rPr>
                <w:sz w:val="21"/>
                <w:szCs w:val="21"/>
              </w:rPr>
            </w:pPr>
            <w:r>
              <w:rPr>
                <w:spacing w:val="-4"/>
                <w:sz w:val="21"/>
                <w:szCs w:val="21"/>
              </w:rPr>
              <w:t>五</w:t>
            </w:r>
            <w:r>
              <w:rPr>
                <w:spacing w:val="-4"/>
                <w:sz w:val="21"/>
                <w:szCs w:val="21"/>
              </w:rPr>
              <w:t>2</w:t>
            </w:r>
          </w:p>
        </w:tc>
        <w:tc>
          <w:tcPr>
            <w:tcW w:w="939" w:type="dxa"/>
            <w:tcBorders>
              <w:bottom w:val="single" w:sz="4" w:space="0" w:color="000000"/>
            </w:tcBorders>
          </w:tcPr>
          <w:p w:rsidR="003B3EA5">
            <w:pPr>
              <w:pStyle w:val="TableText"/>
              <w:spacing w:before="154" w:line="183" w:lineRule="auto"/>
              <w:ind w:left="374"/>
              <w:rPr>
                <w:sz w:val="21"/>
                <w:szCs w:val="21"/>
              </w:rPr>
            </w:pPr>
            <w:r>
              <w:rPr>
                <w:spacing w:val="-4"/>
                <w:sz w:val="21"/>
                <w:szCs w:val="21"/>
              </w:rPr>
              <w:t>53</w:t>
            </w:r>
          </w:p>
        </w:tc>
        <w:tc>
          <w:tcPr>
            <w:tcW w:w="1393" w:type="dxa"/>
            <w:tcBorders>
              <w:bottom w:val="single" w:sz="4" w:space="0" w:color="000000"/>
            </w:tcBorders>
          </w:tcPr>
          <w:p w:rsidR="003B3EA5">
            <w:pPr>
              <w:pStyle w:val="TableText"/>
              <w:spacing w:before="101" w:line="220" w:lineRule="auto"/>
              <w:ind w:left="465"/>
              <w:rPr>
                <w:sz w:val="21"/>
                <w:szCs w:val="21"/>
              </w:rPr>
            </w:pPr>
            <w:r>
              <w:rPr>
                <w:spacing w:val="10"/>
                <w:sz w:val="21"/>
                <w:szCs w:val="21"/>
              </w:rPr>
              <w:t>外网</w:t>
            </w:r>
          </w:p>
        </w:tc>
        <w:tc>
          <w:tcPr>
            <w:tcW w:w="1062" w:type="dxa"/>
            <w:tcBorders>
              <w:bottom w:val="single" w:sz="4" w:space="0" w:color="000000"/>
            </w:tcBorders>
          </w:tcPr>
          <w:p w:rsidR="003B3EA5">
            <w:pPr>
              <w:pStyle w:val="TableText"/>
              <w:spacing w:before="103" w:line="221" w:lineRule="auto"/>
              <w:ind w:left="301"/>
              <w:rPr>
                <w:sz w:val="21"/>
                <w:szCs w:val="21"/>
              </w:rPr>
            </w:pPr>
            <w:r>
              <w:rPr>
                <w:spacing w:val="6"/>
                <w:sz w:val="21"/>
                <w:szCs w:val="21"/>
              </w:rPr>
              <w:t>同意</w:t>
            </w:r>
          </w:p>
        </w:tc>
      </w:tr>
    </w:tbl>
    <w:p w:rsidR="003B3EA5">
      <w:pPr>
        <w:pStyle w:val="BodyText"/>
        <w:spacing w:line="14" w:lineRule="auto"/>
        <w:rPr>
          <w:sz w:val="2"/>
        </w:rPr>
      </w:pPr>
    </w:p>
    <w:p w:rsidR="003B3EA5">
      <w:pPr>
        <w:spacing w:line="14" w:lineRule="auto"/>
        <w:rPr>
          <w:sz w:val="2"/>
          <w:szCs w:val="2"/>
        </w:rPr>
        <w:sectPr>
          <w:headerReference w:type="even" r:id="rId195"/>
          <w:headerReference w:type="default" r:id="rId196"/>
          <w:footerReference w:type="even" r:id="rId197"/>
          <w:footerReference w:type="default" r:id="rId198"/>
          <w:headerReference w:type="first" r:id="rId199"/>
          <w:footerReference w:type="first" r:id="rId200"/>
          <w:type w:val="continuous"/>
          <w:pgSz w:w="11910" w:h="16840"/>
          <w:pgMar w:top="400" w:right="1559" w:bottom="0" w:left="989" w:header="0" w:footer="0" w:gutter="0"/>
          <w:pgNumType w:start="32"/>
          <w:cols w:space="720" w:equalWidth="0">
            <w:col w:w="9361" w:space="0"/>
          </w:cols>
        </w:sectPr>
      </w:pPr>
    </w:p>
    <w:p w:rsidR="003B3EA5">
      <w:pPr>
        <w:spacing w:before="106"/>
      </w:pPr>
    </w:p>
    <w:p w:rsidR="003B3EA5">
      <w:pPr>
        <w:spacing w:before="106"/>
      </w:pPr>
    </w:p>
    <w:tbl>
      <w:tblPr>
        <w:tblStyle w:val="TableNormal03"/>
        <w:tblW w:w="8570" w:type="dxa"/>
        <w:tblInd w:w="0" w:type="dxa"/>
        <w:tblBorders>
          <w:top w:val="nil"/>
          <w:left w:val="nil"/>
          <w:bottom w:val="nil"/>
          <w:right w:val="nil"/>
          <w:insideH w:val="nil"/>
          <w:insideV w:val="nil"/>
        </w:tblBorders>
        <w:tblLayout w:type="fixed"/>
        <w:tblLook w:val="04A0"/>
      </w:tblPr>
      <w:tblGrid>
        <w:gridCol w:w="1041"/>
        <w:gridCol w:w="1349"/>
        <w:gridCol w:w="1140"/>
        <w:gridCol w:w="1685"/>
        <w:gridCol w:w="1045"/>
        <w:gridCol w:w="1140"/>
        <w:gridCol w:w="1170"/>
      </w:tblGrid>
      <w:tr>
        <w:tblPrEx>
          <w:tblW w:w="8570" w:type="dxa"/>
          <w:tblInd w:w="0" w:type="dxa"/>
          <w:tblBorders>
            <w:top w:val="nil"/>
            <w:left w:val="nil"/>
            <w:bottom w:val="nil"/>
            <w:right w:val="nil"/>
            <w:insideH w:val="nil"/>
            <w:insideV w:val="nil"/>
          </w:tblBorders>
          <w:tblLayout w:type="fixed"/>
          <w:tblLook w:val="04A0"/>
        </w:tblPrEx>
        <w:trPr>
          <w:trHeight w:val="439"/>
        </w:trPr>
        <w:tc>
          <w:tcPr>
            <w:tcW w:w="1041" w:type="dxa"/>
            <w:tcBorders>
              <w:top w:val="single" w:sz="4" w:space="0" w:color="000000"/>
            </w:tcBorders>
          </w:tcPr>
          <w:p w:rsidR="003B3EA5">
            <w:pPr>
              <w:pStyle w:val="TableText"/>
              <w:spacing w:before="172" w:line="182" w:lineRule="auto"/>
              <w:ind w:left="509"/>
              <w:rPr>
                <w:sz w:val="22"/>
                <w:szCs w:val="22"/>
              </w:rPr>
            </w:pPr>
            <w:r>
              <w:rPr>
                <w:sz w:val="22"/>
                <w:szCs w:val="22"/>
              </w:rPr>
              <w:t>5</w:t>
            </w:r>
          </w:p>
        </w:tc>
        <w:tc>
          <w:tcPr>
            <w:tcW w:w="1349" w:type="dxa"/>
            <w:tcBorders>
              <w:top w:val="single" w:sz="4" w:space="0" w:color="000000"/>
            </w:tcBorders>
          </w:tcPr>
          <w:p w:rsidR="003B3EA5">
            <w:pPr>
              <w:pStyle w:val="TableText"/>
              <w:spacing w:before="172" w:line="182" w:lineRule="auto"/>
              <w:ind w:left="568"/>
              <w:rPr>
                <w:sz w:val="22"/>
                <w:szCs w:val="22"/>
              </w:rPr>
            </w:pPr>
            <w:r>
              <w:rPr>
                <w:spacing w:val="-1"/>
                <w:sz w:val="22"/>
                <w:szCs w:val="22"/>
              </w:rPr>
              <w:t>UDP</w:t>
            </w:r>
          </w:p>
        </w:tc>
        <w:tc>
          <w:tcPr>
            <w:tcW w:w="1140" w:type="dxa"/>
            <w:tcBorders>
              <w:top w:val="single" w:sz="4" w:space="0" w:color="000000"/>
            </w:tcBorders>
          </w:tcPr>
          <w:p w:rsidR="003B3EA5">
            <w:pPr>
              <w:pStyle w:val="TableText"/>
              <w:spacing w:before="114" w:line="219" w:lineRule="auto"/>
              <w:ind w:left="390"/>
              <w:rPr>
                <w:sz w:val="22"/>
                <w:szCs w:val="22"/>
              </w:rPr>
            </w:pPr>
            <w:r>
              <w:rPr>
                <w:spacing w:val="7"/>
                <w:sz w:val="22"/>
                <w:szCs w:val="22"/>
              </w:rPr>
              <w:t>任意</w:t>
            </w:r>
          </w:p>
        </w:tc>
        <w:tc>
          <w:tcPr>
            <w:tcW w:w="1685" w:type="dxa"/>
            <w:tcBorders>
              <w:top w:val="single" w:sz="4" w:space="0" w:color="000000"/>
            </w:tcBorders>
          </w:tcPr>
          <w:p w:rsidR="003B3EA5">
            <w:pPr>
              <w:pStyle w:val="TableText"/>
              <w:spacing w:before="169" w:line="184" w:lineRule="auto"/>
              <w:ind w:left="310"/>
              <w:rPr>
                <w:sz w:val="22"/>
                <w:szCs w:val="22"/>
              </w:rPr>
            </w:pPr>
            <w:r>
              <w:rPr>
                <w:spacing w:val="2"/>
                <w:sz w:val="22"/>
                <w:szCs w:val="22"/>
              </w:rPr>
              <w:t>129.1.5.</w:t>
            </w:r>
            <w:r>
              <w:rPr>
                <w:spacing w:val="2"/>
                <w:sz w:val="22"/>
                <w:szCs w:val="22"/>
              </w:rPr>
              <w:t>一</w:t>
            </w:r>
          </w:p>
        </w:tc>
        <w:tc>
          <w:tcPr>
            <w:tcW w:w="1045" w:type="dxa"/>
            <w:tcBorders>
              <w:top w:val="single" w:sz="4" w:space="0" w:color="000000"/>
            </w:tcBorders>
          </w:tcPr>
          <w:p w:rsidR="003B3EA5">
            <w:pPr>
              <w:pStyle w:val="TableText"/>
              <w:spacing w:before="170" w:line="183" w:lineRule="auto"/>
              <w:ind w:left="385"/>
              <w:rPr>
                <w:sz w:val="22"/>
                <w:szCs w:val="22"/>
              </w:rPr>
            </w:pPr>
            <w:r>
              <w:rPr>
                <w:spacing w:val="-4"/>
                <w:sz w:val="22"/>
                <w:szCs w:val="22"/>
              </w:rPr>
              <w:t>53</w:t>
            </w:r>
          </w:p>
        </w:tc>
        <w:tc>
          <w:tcPr>
            <w:tcW w:w="1140" w:type="dxa"/>
            <w:tcBorders>
              <w:top w:val="single" w:sz="4" w:space="0" w:color="000000"/>
            </w:tcBorders>
          </w:tcPr>
          <w:p w:rsidR="003B3EA5">
            <w:pPr>
              <w:pStyle w:val="TableText"/>
              <w:spacing w:before="114" w:line="220" w:lineRule="auto"/>
              <w:ind w:left="330"/>
              <w:rPr>
                <w:sz w:val="22"/>
                <w:szCs w:val="22"/>
              </w:rPr>
            </w:pPr>
            <w:r>
              <w:rPr>
                <w:spacing w:val="10"/>
                <w:sz w:val="22"/>
                <w:szCs w:val="22"/>
              </w:rPr>
              <w:t>外网</w:t>
            </w:r>
          </w:p>
        </w:tc>
        <w:tc>
          <w:tcPr>
            <w:tcW w:w="1170" w:type="dxa"/>
            <w:tcBorders>
              <w:top w:val="single" w:sz="4" w:space="0" w:color="000000"/>
            </w:tcBorders>
          </w:tcPr>
          <w:p w:rsidR="003B3EA5">
            <w:pPr>
              <w:pStyle w:val="TableText"/>
              <w:spacing w:before="117" w:line="221" w:lineRule="auto"/>
              <w:ind w:left="370"/>
              <w:rPr>
                <w:sz w:val="22"/>
                <w:szCs w:val="22"/>
              </w:rPr>
            </w:pPr>
            <w:r>
              <w:rPr>
                <w:spacing w:val="7"/>
                <w:sz w:val="22"/>
                <w:szCs w:val="22"/>
              </w:rPr>
              <w:t>同意</w:t>
            </w:r>
          </w:p>
        </w:tc>
      </w:tr>
      <w:tr>
        <w:tblPrEx>
          <w:tblW w:w="8570" w:type="dxa"/>
          <w:tblInd w:w="0" w:type="dxa"/>
          <w:tblLayout w:type="fixed"/>
          <w:tblLook w:val="04A0"/>
        </w:tblPrEx>
        <w:trPr>
          <w:trHeight w:val="780"/>
        </w:trPr>
        <w:tc>
          <w:tcPr>
            <w:tcW w:w="1041" w:type="dxa"/>
            <w:tcBorders>
              <w:bottom w:val="single" w:sz="4" w:space="0" w:color="000000"/>
            </w:tcBorders>
          </w:tcPr>
          <w:p w:rsidR="003B3EA5">
            <w:pPr>
              <w:spacing w:line="467" w:lineRule="auto"/>
            </w:pPr>
          </w:p>
          <w:p w:rsidR="003B3EA5">
            <w:pPr>
              <w:pStyle w:val="TableText"/>
              <w:spacing w:before="72" w:line="183" w:lineRule="auto"/>
              <w:ind w:left="509"/>
              <w:rPr>
                <w:sz w:val="22"/>
                <w:szCs w:val="22"/>
              </w:rPr>
            </w:pPr>
            <w:r>
              <w:rPr>
                <w:sz w:val="22"/>
                <w:szCs w:val="22"/>
              </w:rPr>
              <w:t>6</w:t>
            </w:r>
          </w:p>
        </w:tc>
        <w:tc>
          <w:tcPr>
            <w:tcW w:w="1349" w:type="dxa"/>
            <w:tcBorders>
              <w:bottom w:val="single" w:sz="4" w:space="0" w:color="000000"/>
            </w:tcBorders>
          </w:tcPr>
          <w:p w:rsidR="003B3EA5">
            <w:pPr>
              <w:spacing w:line="411" w:lineRule="auto"/>
            </w:pPr>
          </w:p>
          <w:p w:rsidR="003B3EA5">
            <w:pPr>
              <w:pStyle w:val="TableText"/>
              <w:spacing w:before="71" w:line="219" w:lineRule="auto"/>
              <w:ind w:left="519"/>
              <w:rPr>
                <w:sz w:val="22"/>
                <w:szCs w:val="22"/>
              </w:rPr>
            </w:pPr>
            <w:r>
              <w:rPr>
                <w:spacing w:val="7"/>
                <w:sz w:val="22"/>
                <w:szCs w:val="22"/>
              </w:rPr>
              <w:t>任意</w:t>
            </w:r>
          </w:p>
        </w:tc>
        <w:tc>
          <w:tcPr>
            <w:tcW w:w="1140" w:type="dxa"/>
            <w:tcBorders>
              <w:bottom w:val="single" w:sz="4" w:space="0" w:color="000000"/>
            </w:tcBorders>
          </w:tcPr>
          <w:p w:rsidR="003B3EA5">
            <w:pPr>
              <w:spacing w:line="411" w:lineRule="auto"/>
            </w:pPr>
          </w:p>
          <w:p w:rsidR="003B3EA5">
            <w:pPr>
              <w:pStyle w:val="TableText"/>
              <w:spacing w:before="71" w:line="219" w:lineRule="auto"/>
              <w:ind w:left="390"/>
              <w:rPr>
                <w:sz w:val="22"/>
                <w:szCs w:val="22"/>
              </w:rPr>
            </w:pPr>
            <w:r>
              <w:rPr>
                <w:spacing w:val="7"/>
                <w:sz w:val="22"/>
                <w:szCs w:val="22"/>
              </w:rPr>
              <w:t>任意</w:t>
            </w:r>
          </w:p>
        </w:tc>
        <w:tc>
          <w:tcPr>
            <w:tcW w:w="1685" w:type="dxa"/>
            <w:tcBorders>
              <w:bottom w:val="single" w:sz="4" w:space="0" w:color="000000"/>
            </w:tcBorders>
          </w:tcPr>
          <w:p w:rsidR="003B3EA5">
            <w:pPr>
              <w:pStyle w:val="TableText"/>
              <w:spacing w:before="107" w:line="229" w:lineRule="auto"/>
              <w:ind w:left="340"/>
              <w:rPr>
                <w:sz w:val="22"/>
                <w:szCs w:val="22"/>
              </w:rPr>
            </w:pPr>
            <w:r>
              <w:rPr>
                <w:spacing w:val="6"/>
                <w:sz w:val="22"/>
                <w:szCs w:val="22"/>
              </w:rPr>
              <w:t>五</w:t>
            </w:r>
            <w:r>
              <w:rPr>
                <w:spacing w:val="6"/>
                <w:sz w:val="22"/>
                <w:szCs w:val="22"/>
              </w:rPr>
              <w:t>3</w:t>
            </w:r>
          </w:p>
          <w:p w:rsidR="003B3EA5">
            <w:pPr>
              <w:pStyle w:val="TableText"/>
              <w:spacing w:before="104" w:line="219" w:lineRule="auto"/>
              <w:ind w:left="640"/>
              <w:rPr>
                <w:sz w:val="22"/>
                <w:szCs w:val="22"/>
              </w:rPr>
            </w:pPr>
            <w:r>
              <w:rPr>
                <w:spacing w:val="7"/>
                <w:sz w:val="22"/>
                <w:szCs w:val="22"/>
              </w:rPr>
              <w:t>任意</w:t>
            </w:r>
          </w:p>
        </w:tc>
        <w:tc>
          <w:tcPr>
            <w:tcW w:w="1045" w:type="dxa"/>
            <w:tcBorders>
              <w:bottom w:val="single" w:sz="4" w:space="0" w:color="000000"/>
            </w:tcBorders>
          </w:tcPr>
          <w:p w:rsidR="003B3EA5">
            <w:pPr>
              <w:spacing w:line="411" w:lineRule="auto"/>
            </w:pPr>
          </w:p>
          <w:p w:rsidR="003B3EA5">
            <w:pPr>
              <w:pStyle w:val="TableText"/>
              <w:spacing w:before="71" w:line="219" w:lineRule="auto"/>
              <w:ind w:left="275"/>
              <w:rPr>
                <w:sz w:val="22"/>
                <w:szCs w:val="22"/>
              </w:rPr>
            </w:pPr>
            <w:r>
              <w:rPr>
                <w:spacing w:val="7"/>
                <w:sz w:val="22"/>
                <w:szCs w:val="22"/>
              </w:rPr>
              <w:t>任意</w:t>
            </w:r>
          </w:p>
        </w:tc>
        <w:tc>
          <w:tcPr>
            <w:tcW w:w="1140" w:type="dxa"/>
            <w:tcBorders>
              <w:bottom w:val="single" w:sz="4" w:space="0" w:color="000000"/>
            </w:tcBorders>
          </w:tcPr>
          <w:p w:rsidR="003B3EA5">
            <w:pPr>
              <w:spacing w:line="411" w:lineRule="auto"/>
            </w:pPr>
          </w:p>
          <w:p w:rsidR="003B3EA5">
            <w:pPr>
              <w:pStyle w:val="TableText"/>
              <w:spacing w:before="71" w:line="219" w:lineRule="auto"/>
              <w:ind w:left="330"/>
              <w:rPr>
                <w:sz w:val="22"/>
                <w:szCs w:val="22"/>
              </w:rPr>
            </w:pPr>
            <w:r>
              <w:rPr>
                <w:spacing w:val="7"/>
                <w:sz w:val="22"/>
                <w:szCs w:val="22"/>
              </w:rPr>
              <w:t>任意</w:t>
            </w:r>
          </w:p>
        </w:tc>
        <w:tc>
          <w:tcPr>
            <w:tcW w:w="1170" w:type="dxa"/>
            <w:tcBorders>
              <w:bottom w:val="single" w:sz="4" w:space="0" w:color="000000"/>
            </w:tcBorders>
          </w:tcPr>
          <w:p w:rsidR="003B3EA5">
            <w:pPr>
              <w:spacing w:line="411" w:lineRule="auto"/>
            </w:pPr>
          </w:p>
          <w:p w:rsidR="003B3EA5">
            <w:pPr>
              <w:pStyle w:val="TableText"/>
              <w:spacing w:before="71" w:line="219" w:lineRule="auto"/>
              <w:ind w:left="370"/>
              <w:rPr>
                <w:sz w:val="22"/>
                <w:szCs w:val="22"/>
              </w:rPr>
            </w:pPr>
            <w:r>
              <w:rPr>
                <w:spacing w:val="-3"/>
                <w:sz w:val="22"/>
                <w:szCs w:val="22"/>
              </w:rPr>
              <w:t>禁止</w:t>
            </w:r>
          </w:p>
        </w:tc>
      </w:tr>
    </w:tbl>
    <w:p w:rsidR="003B3EA5">
      <w:pPr>
        <w:pStyle w:val="BodyText"/>
        <w:spacing w:line="439" w:lineRule="auto"/>
      </w:pPr>
    </w:p>
    <w:p w:rsidR="003B3EA5">
      <w:pPr>
        <w:spacing w:before="69" w:line="219" w:lineRule="auto"/>
        <w:ind w:left="163"/>
        <w:rPr>
          <w:rFonts w:ascii="SimSun" w:eastAsia="SimSun" w:hAnsi="SimSun" w:cs="SimSun"/>
        </w:rPr>
      </w:pPr>
      <w:r>
        <w:rPr>
          <w:rFonts w:ascii="SimSun" w:eastAsia="SimSun" w:hAnsi="SimSun" w:cs="SimSun"/>
          <w:b/>
          <w:bCs/>
          <w:spacing w:val="-9"/>
        </w:rPr>
        <w:t>包过滤的优点是：</w:t>
      </w:r>
    </w:p>
    <w:p w:rsidR="003B3EA5">
      <w:pPr>
        <w:spacing w:before="132" w:line="219" w:lineRule="auto"/>
        <w:ind w:left="580"/>
        <w:rPr>
          <w:rFonts w:ascii="SimSun" w:eastAsia="SimSun" w:hAnsi="SimSun" w:cs="SimSun"/>
        </w:rPr>
      </w:pPr>
      <w:r>
        <w:rPr>
          <w:rFonts w:ascii="SimSun" w:eastAsia="SimSun" w:hAnsi="SimSun" w:cs="SimSun"/>
          <w:spacing w:val="-2"/>
        </w:rPr>
        <w:t>不用改动客户机与主机上的应用程序，由于它工作在网络层与传输层，与应用层无关。</w:t>
      </w:r>
    </w:p>
    <w:p w:rsidR="003B3EA5">
      <w:pPr>
        <w:pStyle w:val="BodyText"/>
        <w:spacing w:line="458" w:lineRule="auto"/>
      </w:pPr>
    </w:p>
    <w:p w:rsidR="003B3EA5">
      <w:pPr>
        <w:spacing w:before="68" w:line="219" w:lineRule="auto"/>
        <w:ind w:left="163"/>
        <w:rPr>
          <w:rFonts w:ascii="SimSun" w:eastAsia="SimSun" w:hAnsi="SimSun" w:cs="SimSun"/>
        </w:rPr>
      </w:pPr>
      <w:r>
        <w:rPr>
          <w:rFonts w:ascii="SimSun" w:eastAsia="SimSun" w:hAnsi="SimSun" w:cs="SimSun"/>
          <w:b/>
          <w:bCs/>
          <w:spacing w:val="-7"/>
        </w:rPr>
        <w:t>包过滤最大的缺点就是：</w:t>
      </w:r>
    </w:p>
    <w:p w:rsidR="003B3EA5">
      <w:pPr>
        <w:spacing w:before="143" w:line="219" w:lineRule="auto"/>
        <w:ind w:left="580"/>
        <w:rPr>
          <w:rFonts w:ascii="SimSun" w:eastAsia="SimSun" w:hAnsi="SimSun" w:cs="SimSun"/>
        </w:rPr>
      </w:pPr>
      <w:r>
        <w:rPr>
          <w:rFonts w:ascii="SimSun" w:eastAsia="SimSun" w:hAnsi="SimSun" w:cs="SimSun"/>
          <w:spacing w:val="-2"/>
        </w:rPr>
        <w:t>◆</w:t>
      </w:r>
      <w:r>
        <w:rPr>
          <w:rFonts w:ascii="SimSun" w:eastAsia="SimSun" w:hAnsi="SimSun" w:cs="SimSun"/>
          <w:spacing w:val="-2"/>
        </w:rPr>
        <w:t>不能分辨什么是</w:t>
      </w:r>
      <w:r>
        <w:rPr>
          <w:rFonts w:ascii="SimSun" w:eastAsia="SimSun" w:hAnsi="SimSun" w:cs="SimSun"/>
          <w:spacing w:val="-2"/>
        </w:rPr>
        <w:t>“</w:t>
      </w:r>
      <w:r>
        <w:rPr>
          <w:rFonts w:ascii="SimSun" w:eastAsia="SimSun" w:hAnsi="SimSun" w:cs="SimSun"/>
          <w:spacing w:val="-2"/>
        </w:rPr>
        <w:t>好</w:t>
      </w:r>
      <w:r>
        <w:rPr>
          <w:rFonts w:ascii="SimSun" w:eastAsia="SimSun" w:hAnsi="SimSun" w:cs="SimSun"/>
          <w:spacing w:val="-2"/>
        </w:rPr>
        <w:t>”</w:t>
      </w:r>
      <w:r>
        <w:rPr>
          <w:rFonts w:ascii="SimSun" w:eastAsia="SimSun" w:hAnsi="SimSun" w:cs="SimSun"/>
          <w:spacing w:val="-2"/>
        </w:rPr>
        <w:t>包什么是</w:t>
      </w:r>
      <w:r>
        <w:rPr>
          <w:rFonts w:ascii="SimSun" w:eastAsia="SimSun" w:hAnsi="SimSun" w:cs="SimSun"/>
          <w:spacing w:val="-2"/>
        </w:rPr>
        <w:t>“</w:t>
      </w:r>
      <w:r>
        <w:rPr>
          <w:rFonts w:ascii="SimSun" w:eastAsia="SimSun" w:hAnsi="SimSun" w:cs="SimSun"/>
          <w:spacing w:val="-2"/>
        </w:rPr>
        <w:t>坏</w:t>
      </w:r>
      <w:r>
        <w:rPr>
          <w:rFonts w:ascii="SimSun" w:eastAsia="SimSun" w:hAnsi="SimSun" w:cs="SimSun"/>
          <w:spacing w:val="-2"/>
        </w:rPr>
        <w:t>”</w:t>
      </w:r>
      <w:r>
        <w:rPr>
          <w:rFonts w:ascii="SimSun" w:eastAsia="SimSun" w:hAnsi="SimSun" w:cs="SimSun"/>
          <w:spacing w:val="-2"/>
        </w:rPr>
        <w:t>包，对包哄骗没有防范能力；</w:t>
      </w:r>
    </w:p>
    <w:p w:rsidR="003B3EA5">
      <w:pPr>
        <w:spacing w:before="130" w:line="219" w:lineRule="auto"/>
        <w:ind w:left="580"/>
        <w:rPr>
          <w:rFonts w:ascii="SimSun" w:eastAsia="SimSun" w:hAnsi="SimSun" w:cs="SimSun"/>
        </w:rPr>
      </w:pPr>
      <w:r>
        <w:rPr>
          <w:rFonts w:ascii="SimSun" w:eastAsia="SimSun" w:hAnsi="SimSun" w:cs="SimSun"/>
          <w:spacing w:val="-5"/>
        </w:rPr>
        <w:t>◆</w:t>
      </w:r>
      <w:r>
        <w:rPr>
          <w:rFonts w:ascii="SimSun" w:eastAsia="SimSun" w:hAnsi="SimSun" w:cs="SimSun"/>
          <w:spacing w:val="-5"/>
        </w:rPr>
        <w:t>不支持更多的其他验证，如用户认证；</w:t>
      </w:r>
    </w:p>
    <w:p w:rsidR="003B3EA5">
      <w:pPr>
        <w:spacing w:before="161" w:line="219" w:lineRule="auto"/>
        <w:ind w:left="580"/>
        <w:rPr>
          <w:rFonts w:ascii="SimSun" w:eastAsia="SimSun" w:hAnsi="SimSun" w:cs="SimSun"/>
        </w:rPr>
      </w:pPr>
      <w:r>
        <w:rPr>
          <w:rFonts w:ascii="SimSun" w:eastAsia="SimSun" w:hAnsi="SimSun" w:cs="SimSun"/>
          <w:spacing w:val="-3"/>
        </w:rPr>
        <w:t>◆</w:t>
      </w:r>
      <w:r>
        <w:rPr>
          <w:rFonts w:ascii="SimSun" w:eastAsia="SimSun" w:hAnsi="SimSun" w:cs="SimSun"/>
          <w:spacing w:val="-3"/>
        </w:rPr>
        <w:t>创建这些规则非常消耗时间。</w:t>
      </w:r>
    </w:p>
    <w:p w:rsidR="003B3EA5">
      <w:pPr>
        <w:spacing w:before="138" w:line="219" w:lineRule="auto"/>
        <w:ind w:left="583"/>
        <w:rPr>
          <w:rFonts w:ascii="SimSun" w:eastAsia="SimSun" w:hAnsi="SimSun" w:cs="SimSun"/>
        </w:rPr>
      </w:pPr>
      <w:r>
        <w:rPr>
          <w:rFonts w:ascii="SimSun" w:eastAsia="SimSun" w:hAnsi="SimSun" w:cs="SimSun"/>
          <w:b/>
          <w:bCs/>
          <w:spacing w:val="-1"/>
        </w:rPr>
        <w:t>◆Lab6-6:</w:t>
      </w:r>
      <w:r>
        <w:rPr>
          <w:rFonts w:ascii="SimSun" w:eastAsia="SimSun" w:hAnsi="SimSun" w:cs="SimSun"/>
          <w:b/>
          <w:bCs/>
          <w:spacing w:val="-1"/>
        </w:rPr>
        <w:t>通过清华得实</w:t>
      </w:r>
      <w:r>
        <w:rPr>
          <w:rFonts w:ascii="SimSun" w:eastAsia="SimSun" w:hAnsi="SimSun" w:cs="SimSun"/>
          <w:b/>
          <w:bCs/>
          <w:spacing w:val="-1"/>
        </w:rPr>
        <w:t>NetST</w:t>
      </w:r>
      <w:r>
        <w:rPr>
          <w:rFonts w:ascii="SimSun" w:eastAsia="SimSun" w:hAnsi="SimSun" w:cs="SimSun"/>
          <w:b/>
          <w:bCs/>
          <w:spacing w:val="-1"/>
        </w:rPr>
        <w:t>系列防火墙配置包过滤规则</w:t>
      </w:r>
    </w:p>
    <w:p w:rsidR="003B3EA5">
      <w:pPr>
        <w:pStyle w:val="BodyText"/>
        <w:spacing w:line="460" w:lineRule="auto"/>
      </w:pPr>
    </w:p>
    <w:p w:rsidR="003B3EA5">
      <w:pPr>
        <w:spacing w:before="69" w:line="220" w:lineRule="auto"/>
        <w:ind w:left="163"/>
        <w:rPr>
          <w:rFonts w:ascii="SimSun" w:eastAsia="SimSun" w:hAnsi="SimSun" w:cs="SimSun"/>
        </w:rPr>
      </w:pPr>
      <w:r>
        <w:rPr>
          <w:rFonts w:ascii="SimSun" w:eastAsia="SimSun" w:hAnsi="SimSun" w:cs="SimSun"/>
          <w:b/>
          <w:bCs/>
          <w:spacing w:val="-10"/>
        </w:rPr>
        <w:t>√</w:t>
      </w:r>
      <w:r>
        <w:rPr>
          <w:rFonts w:ascii="SimSun" w:eastAsia="SimSun" w:hAnsi="SimSun" w:cs="SimSun"/>
          <w:b/>
          <w:bCs/>
          <w:spacing w:val="-10"/>
        </w:rPr>
        <w:t>应用级网关</w:t>
      </w:r>
    </w:p>
    <w:p w:rsidR="003B3EA5">
      <w:pPr>
        <w:spacing w:before="121" w:line="352" w:lineRule="auto"/>
        <w:ind w:left="160" w:right="4" w:firstLine="419"/>
        <w:jc w:val="both"/>
        <w:rPr>
          <w:rFonts w:ascii="SimSun" w:eastAsia="SimSun" w:hAnsi="SimSun" w:cs="SimSun"/>
        </w:rPr>
      </w:pPr>
      <w:r>
        <w:rPr>
          <w:rFonts w:ascii="SimSun" w:eastAsia="SimSun" w:hAnsi="SimSun" w:cs="SimSun"/>
          <w:spacing w:val="-1"/>
        </w:rPr>
        <w:t>应用程序代理防火墙实际上并不同意在它连接的网络之间直接通信。相反，它是同意来自内部网络</w:t>
      </w:r>
      <w:r>
        <w:rPr>
          <w:rFonts w:ascii="SimSun" w:eastAsia="SimSun" w:hAnsi="SimSun" w:cs="SimSun"/>
          <w:spacing w:val="-1"/>
        </w:rPr>
        <w:t>特定用户应用程序的通信，然后建立于公共网络服务器单独的连接。网络内部的用户不直接与外部的服</w:t>
      </w:r>
    </w:p>
    <w:p w:rsidR="003B3EA5">
      <w:pPr>
        <w:spacing w:line="219" w:lineRule="auto"/>
        <w:ind w:left="160"/>
        <w:rPr>
          <w:rFonts w:ascii="SimSun" w:eastAsia="SimSun" w:hAnsi="SimSun" w:cs="SimSun"/>
        </w:rPr>
      </w:pPr>
      <w:r>
        <w:rPr>
          <w:rFonts w:ascii="SimSun" w:eastAsia="SimSun" w:hAnsi="SimSun" w:cs="SimSun"/>
          <w:spacing w:val="-1"/>
        </w:rPr>
        <w:t>务器通信，因此服务器不能直接访问内部网的</w:t>
      </w:r>
      <w:r>
        <w:rPr>
          <w:rFonts w:ascii="SimSun" w:eastAsia="SimSun" w:hAnsi="SimSun" w:cs="SimSun"/>
          <w:spacing w:val="-2"/>
        </w:rPr>
        <w:t>任何一部分。</w:t>
      </w:r>
    </w:p>
    <w:p w:rsidR="003B3EA5">
      <w:pPr>
        <w:pStyle w:val="BodyText"/>
        <w:spacing w:before="140" w:line="219" w:lineRule="auto"/>
        <w:ind w:left="580"/>
        <w:rPr>
          <w:rFonts w:ascii="SimSun" w:eastAsia="SimSun" w:hAnsi="SimSun" w:cs="SimSun"/>
        </w:rPr>
      </w:pPr>
      <w:r>
        <w:rPr>
          <w:rFonts w:ascii="SimSun" w:eastAsia="SimSun" w:hAnsi="SimSun" w:cs="SimSun"/>
          <w:spacing w:val="-1"/>
        </w:rPr>
        <w:t>应用级网关能够作为一些应用程序如电子邮件、</w:t>
      </w:r>
      <w:r>
        <w:rPr>
          <w:b/>
          <w:bCs/>
          <w:spacing w:val="-1"/>
        </w:rPr>
        <w:t>FTP</w:t>
      </w:r>
      <w:r>
        <w:rPr>
          <w:rFonts w:ascii="SimSun" w:eastAsia="SimSun" w:hAnsi="SimSun" w:cs="SimSun"/>
          <w:b/>
          <w:bCs/>
          <w:spacing w:val="-1"/>
        </w:rPr>
        <w:t>、</w:t>
      </w:r>
      <w:r>
        <w:rPr>
          <w:b/>
          <w:bCs/>
          <w:spacing w:val="-2"/>
        </w:rPr>
        <w:t>Telnet</w:t>
      </w:r>
      <w:r>
        <w:rPr>
          <w:rFonts w:ascii="SimSun" w:eastAsia="SimSun" w:hAnsi="SimSun" w:cs="SimSun"/>
          <w:b/>
          <w:bCs/>
          <w:spacing w:val="-2"/>
        </w:rPr>
        <w:t>、</w:t>
      </w:r>
      <w:r>
        <w:rPr>
          <w:b/>
          <w:bCs/>
          <w:spacing w:val="-2"/>
        </w:rPr>
        <w:t>WWW</w:t>
      </w:r>
      <w:r>
        <w:rPr>
          <w:rFonts w:ascii="SimSun" w:eastAsia="SimSun" w:hAnsi="SimSun" w:cs="SimSun"/>
          <w:spacing w:val="-2"/>
        </w:rPr>
        <w:t>等的中介。</w:t>
      </w:r>
    </w:p>
    <w:p w:rsidR="003B3EA5">
      <w:pPr>
        <w:pStyle w:val="BodyText"/>
        <w:spacing w:line="448" w:lineRule="auto"/>
      </w:pPr>
    </w:p>
    <w:p w:rsidR="003B3EA5">
      <w:pPr>
        <w:spacing w:before="68" w:line="219" w:lineRule="auto"/>
        <w:ind w:left="163"/>
        <w:rPr>
          <w:rFonts w:ascii="SimSun" w:eastAsia="SimSun" w:hAnsi="SimSun" w:cs="SimSun"/>
        </w:rPr>
      </w:pPr>
      <w:r>
        <w:rPr>
          <w:rFonts w:ascii="SimSun" w:eastAsia="SimSun" w:hAnsi="SimSun" w:cs="SimSun"/>
          <w:b/>
          <w:bCs/>
          <w:spacing w:val="-7"/>
        </w:rPr>
        <w:t>使用应用级网关的优点有：</w:t>
      </w:r>
    </w:p>
    <w:p w:rsidR="003B3EA5">
      <w:pPr>
        <w:spacing w:before="144" w:line="219" w:lineRule="auto"/>
        <w:ind w:left="630"/>
        <w:rPr>
          <w:rFonts w:ascii="SimSun" w:eastAsia="SimSun" w:hAnsi="SimSun" w:cs="SimSun"/>
        </w:rPr>
      </w:pPr>
      <w:r>
        <w:rPr>
          <w:rFonts w:ascii="SimSun" w:eastAsia="SimSun" w:hAnsi="SimSun" w:cs="SimSun"/>
          <w:spacing w:val="-8"/>
          <w:sz w:val="15"/>
          <w:szCs w:val="15"/>
        </w:rPr>
        <w:t>●</w:t>
      </w:r>
      <w:r>
        <w:rPr>
          <w:rFonts w:ascii="SimSun" w:eastAsia="SimSun" w:hAnsi="SimSun" w:cs="SimSun"/>
          <w:spacing w:val="-8"/>
        </w:rPr>
        <w:t>指定对连接的操纵。</w:t>
      </w:r>
    </w:p>
    <w:p w:rsidR="003B3EA5">
      <w:pPr>
        <w:spacing w:before="139" w:line="219" w:lineRule="auto"/>
        <w:ind w:left="630"/>
        <w:rPr>
          <w:rFonts w:ascii="SimSun" w:eastAsia="SimSun" w:hAnsi="SimSun" w:cs="SimSun"/>
        </w:rPr>
      </w:pPr>
      <w:r>
        <w:rPr>
          <w:rFonts w:ascii="SimSun" w:eastAsia="SimSun" w:hAnsi="SimSun" w:cs="SimSun"/>
          <w:spacing w:val="-2"/>
          <w:sz w:val="15"/>
          <w:szCs w:val="15"/>
        </w:rPr>
        <w:t xml:space="preserve">●   </w:t>
      </w:r>
      <w:r>
        <w:rPr>
          <w:rFonts w:ascii="SimSun" w:eastAsia="SimSun" w:hAnsi="SimSun" w:cs="SimSun"/>
          <w:spacing w:val="-2"/>
        </w:rPr>
        <w:t>通过限制某些协议的传出请求，来减少网络中不必要的服务。</w:t>
      </w:r>
    </w:p>
    <w:p w:rsidR="003B3EA5">
      <w:pPr>
        <w:spacing w:before="133" w:line="219" w:lineRule="auto"/>
        <w:ind w:left="580"/>
        <w:rPr>
          <w:rFonts w:ascii="SimSun" w:eastAsia="SimSun" w:hAnsi="SimSun" w:cs="SimSun"/>
        </w:rPr>
      </w:pPr>
      <w:r>
        <w:rPr>
          <w:rFonts w:ascii="SimSun" w:eastAsia="SimSun" w:hAnsi="SimSun" w:cs="SimSun"/>
          <w:spacing w:val="-2"/>
        </w:rPr>
        <w:t xml:space="preserve">●  </w:t>
      </w:r>
      <w:r>
        <w:rPr>
          <w:rFonts w:ascii="SimSun" w:eastAsia="SimSun" w:hAnsi="SimSun" w:cs="SimSun"/>
          <w:spacing w:val="-2"/>
        </w:rPr>
        <w:t>大多数代理防火墙能够记录所有的连接，包</w:t>
      </w:r>
      <w:r>
        <w:rPr>
          <w:rFonts w:ascii="SimSun" w:eastAsia="SimSun" w:hAnsi="SimSun" w:cs="SimSun"/>
          <w:spacing w:val="-3"/>
        </w:rPr>
        <w:t>含地址与持续时间。</w:t>
      </w:r>
    </w:p>
    <w:p w:rsidR="003B3EA5">
      <w:pPr>
        <w:spacing w:before="168" w:line="219" w:lineRule="auto"/>
        <w:ind w:left="163"/>
        <w:rPr>
          <w:rFonts w:ascii="SimSun" w:eastAsia="SimSun" w:hAnsi="SimSun" w:cs="SimSun"/>
        </w:rPr>
      </w:pPr>
      <w:r>
        <w:rPr>
          <w:rFonts w:ascii="SimSun" w:eastAsia="SimSun" w:hAnsi="SimSun" w:cs="SimSun"/>
          <w:b/>
          <w:bCs/>
          <w:spacing w:val="-7"/>
        </w:rPr>
        <w:t>使用应用级网关的缺点有：</w:t>
      </w:r>
    </w:p>
    <w:p w:rsidR="003B3EA5">
      <w:pPr>
        <w:spacing w:before="133" w:line="285" w:lineRule="auto"/>
        <w:ind w:left="970" w:right="2774" w:hanging="390"/>
        <w:rPr>
          <w:rFonts w:ascii="SimSun" w:eastAsia="SimSun" w:hAnsi="SimSun" w:cs="SimSun"/>
        </w:rPr>
      </w:pPr>
      <w:r>
        <w:rPr>
          <w:rFonts w:ascii="SimSun" w:eastAsia="SimSun" w:hAnsi="SimSun" w:cs="SimSun"/>
          <w:spacing w:val="-2"/>
        </w:rPr>
        <w:t xml:space="preserve">●  </w:t>
      </w:r>
      <w:r>
        <w:rPr>
          <w:rFonts w:ascii="SimSun" w:eastAsia="SimSun" w:hAnsi="SimSun" w:cs="SimSun"/>
          <w:spacing w:val="-2"/>
        </w:rPr>
        <w:t>务必在一定范围内定制用户的系统，这取</w:t>
      </w:r>
      <w:r>
        <w:rPr>
          <w:rFonts w:ascii="SimSun" w:eastAsia="SimSun" w:hAnsi="SimSun" w:cs="SimSun"/>
          <w:spacing w:val="-3"/>
        </w:rPr>
        <w:t>决于所用的应用程序。</w:t>
      </w:r>
      <w:r>
        <w:rPr>
          <w:rFonts w:ascii="SimSun" w:eastAsia="SimSun" w:hAnsi="SimSun" w:cs="SimSun"/>
          <w:spacing w:val="-3"/>
        </w:rPr>
        <w:t>一些应用程序可能根本不支持代理连接。</w:t>
      </w:r>
    </w:p>
    <w:p w:rsidR="003B3EA5">
      <w:pPr>
        <w:spacing w:before="128" w:line="219" w:lineRule="auto"/>
        <w:ind w:left="583"/>
        <w:rPr>
          <w:rFonts w:ascii="SimSun" w:eastAsia="SimSun" w:hAnsi="SimSun" w:cs="SimSun"/>
        </w:rPr>
      </w:pPr>
      <w:r>
        <w:rPr>
          <w:rFonts w:ascii="SimSun" w:eastAsia="SimSun" w:hAnsi="SimSun" w:cs="SimSun"/>
          <w:b/>
          <w:bCs/>
          <w:spacing w:val="-1"/>
        </w:rPr>
        <w:t>◆Lab6-7:</w:t>
      </w:r>
      <w:r>
        <w:rPr>
          <w:rFonts w:ascii="SimSun" w:eastAsia="SimSun" w:hAnsi="SimSun" w:cs="SimSun"/>
          <w:b/>
          <w:bCs/>
          <w:spacing w:val="-1"/>
        </w:rPr>
        <w:t>通过清华得实</w:t>
      </w:r>
      <w:r>
        <w:rPr>
          <w:rFonts w:ascii="SimSun" w:eastAsia="SimSun" w:hAnsi="SimSun" w:cs="SimSun"/>
          <w:b/>
          <w:bCs/>
          <w:spacing w:val="-1"/>
        </w:rPr>
        <w:t>NetST</w:t>
      </w:r>
      <w:r>
        <w:rPr>
          <w:rFonts w:ascii="SimSun" w:eastAsia="SimSun" w:hAnsi="SimSun" w:cs="SimSun"/>
          <w:b/>
          <w:bCs/>
          <w:spacing w:val="-1"/>
        </w:rPr>
        <w:t>系列防火墙配置应用服务公布规则</w:t>
      </w:r>
    </w:p>
    <w:p w:rsidR="003B3EA5">
      <w:pPr>
        <w:pStyle w:val="BodyText"/>
        <w:spacing w:line="471" w:lineRule="auto"/>
      </w:pPr>
    </w:p>
    <w:p w:rsidR="003B3EA5">
      <w:pPr>
        <w:spacing w:before="68" w:line="219" w:lineRule="auto"/>
        <w:ind w:left="160"/>
        <w:rPr>
          <w:rFonts w:ascii="SimSun" w:eastAsia="SimSun" w:hAnsi="SimSun" w:cs="SimSun"/>
        </w:rPr>
      </w:pPr>
      <w:r>
        <w:rPr>
          <w:rFonts w:ascii="SimSun" w:eastAsia="SimSun" w:hAnsi="SimSun" w:cs="SimSun"/>
          <w:spacing w:val="-17"/>
        </w:rPr>
        <w:t>√</w:t>
      </w:r>
      <w:r>
        <w:rPr>
          <w:rFonts w:ascii="SimSun" w:eastAsia="SimSun" w:hAnsi="SimSun" w:cs="SimSun"/>
          <w:b/>
          <w:bCs/>
          <w:spacing w:val="-17"/>
        </w:rPr>
        <w:t>电路级网关</w:t>
      </w:r>
    </w:p>
    <w:p w:rsidR="003B3EA5">
      <w:pPr>
        <w:spacing w:before="135" w:line="338" w:lineRule="auto"/>
        <w:ind w:left="160" w:firstLine="419"/>
        <w:rPr>
          <w:rFonts w:ascii="SimSun" w:eastAsia="SimSun" w:hAnsi="SimSun" w:cs="SimSun"/>
        </w:rPr>
      </w:pPr>
      <w:r>
        <w:rPr>
          <w:rFonts w:ascii="SimSun" w:eastAsia="SimSun" w:hAnsi="SimSun" w:cs="SimSun"/>
          <w:spacing w:val="-1"/>
        </w:rPr>
        <w:t>电路级网关型防火墙的运行方式与应用级网关型防火墙很相似，但是它有一个典型的特征，它更多的是面向非交互式的应用程序。在用户通过了最初的身份验证之后，电路级网关型防火墙就同意用户穿过网关来访问服务器了，在此过程中，电路级网关型防火墙只是简单的中转用户与服务器之间的连接而</w:t>
      </w:r>
    </w:p>
    <w:p w:rsidR="003B3EA5">
      <w:pPr>
        <w:spacing w:before="1" w:line="232" w:lineRule="auto"/>
        <w:ind w:left="160"/>
        <w:rPr>
          <w:rFonts w:ascii="SimSun" w:eastAsia="SimSun" w:hAnsi="SimSun" w:cs="SimSun"/>
        </w:rPr>
      </w:pPr>
      <w:r>
        <w:rPr>
          <w:rFonts w:ascii="SimSun" w:eastAsia="SimSun" w:hAnsi="SimSun" w:cs="SimSun"/>
          <w:spacing w:val="-16"/>
        </w:rPr>
        <w:t>已。</w:t>
      </w:r>
    </w:p>
    <w:p w:rsidR="003B3EA5">
      <w:pPr>
        <w:spacing w:before="151" w:line="219" w:lineRule="auto"/>
        <w:ind w:left="580"/>
        <w:rPr>
          <w:rFonts w:ascii="SimSun" w:eastAsia="SimSun" w:hAnsi="SimSun" w:cs="SimSun"/>
        </w:rPr>
      </w:pPr>
      <w:r>
        <w:rPr>
          <w:rFonts w:ascii="SimSun" w:eastAsia="SimSun" w:hAnsi="SimSun" w:cs="SimSun"/>
          <w:spacing w:val="-2"/>
        </w:rPr>
        <w:t>电路级网关型防火墙的典型应用例子就是代理服务</w:t>
      </w:r>
      <w:r>
        <w:rPr>
          <w:rFonts w:ascii="SimSun" w:eastAsia="SimSun" w:hAnsi="SimSun" w:cs="SimSun"/>
          <w:spacing w:val="-3"/>
        </w:rPr>
        <w:t>器与</w:t>
      </w:r>
      <w:r>
        <w:rPr>
          <w:rFonts w:ascii="Times New Roman" w:eastAsia="Times New Roman" w:hAnsi="Times New Roman" w:cs="Times New Roman"/>
          <w:spacing w:val="-3"/>
        </w:rPr>
        <w:t>SOCKS</w:t>
      </w:r>
      <w:r>
        <w:rPr>
          <w:rFonts w:ascii="SimSun" w:eastAsia="SimSun" w:hAnsi="SimSun" w:cs="SimSun"/>
          <w:spacing w:val="-3"/>
        </w:rPr>
        <w:t>服务器。</w:t>
      </w:r>
    </w:p>
    <w:p w:rsidR="003B3EA5">
      <w:pPr>
        <w:spacing w:before="117" w:line="403" w:lineRule="exact"/>
        <w:jc w:val="right"/>
        <w:rPr>
          <w:rFonts w:ascii="SimSun" w:eastAsia="SimSun" w:hAnsi="SimSun" w:cs="SimSun"/>
        </w:rPr>
      </w:pPr>
      <w:r>
        <w:rPr>
          <w:rFonts w:ascii="SimSun" w:eastAsia="SimSun" w:hAnsi="SimSun" w:cs="SimSun"/>
          <w:spacing w:val="-1"/>
          <w:position w:val="15"/>
        </w:rPr>
        <w:t>电路级网关通常提供一个重要的安全功能：网络地址</w:t>
      </w:r>
      <w:r>
        <w:rPr>
          <w:rFonts w:ascii="SimSun" w:eastAsia="SimSun" w:hAnsi="SimSun" w:cs="SimSun"/>
          <w:spacing w:val="-1"/>
          <w:position w:val="15"/>
        </w:rPr>
        <w:t>转移</w:t>
      </w:r>
      <w:r>
        <w:rPr>
          <w:rFonts w:ascii="SimSun" w:eastAsia="SimSun" w:hAnsi="SimSun" w:cs="SimSun"/>
          <w:spacing w:val="-1"/>
          <w:position w:val="15"/>
        </w:rPr>
        <w:t xml:space="preserve"> </w:t>
      </w:r>
      <w:r>
        <w:rPr>
          <w:rFonts w:ascii="Times New Roman" w:eastAsia="Times New Roman" w:hAnsi="Times New Roman" w:cs="Times New Roman"/>
          <w:spacing w:val="-1"/>
          <w:position w:val="15"/>
        </w:rPr>
        <w:t>(NAT),</w:t>
      </w:r>
      <w:r>
        <w:rPr>
          <w:rFonts w:ascii="SimSun" w:eastAsia="SimSun" w:hAnsi="SimSun" w:cs="SimSun"/>
          <w:spacing w:val="-1"/>
          <w:position w:val="15"/>
        </w:rPr>
        <w:t>将所有公司内部的</w:t>
      </w:r>
      <w:r>
        <w:rPr>
          <w:rFonts w:ascii="Times New Roman" w:eastAsia="Times New Roman" w:hAnsi="Times New Roman" w:cs="Times New Roman"/>
          <w:spacing w:val="-1"/>
          <w:position w:val="15"/>
        </w:rPr>
        <w:t>IP</w:t>
      </w:r>
      <w:r>
        <w:rPr>
          <w:rFonts w:ascii="SimSun" w:eastAsia="SimSun" w:hAnsi="SimSun" w:cs="SimSun"/>
          <w:spacing w:val="-2"/>
          <w:position w:val="15"/>
        </w:rPr>
        <w:t>地址映射</w:t>
      </w:r>
    </w:p>
    <w:p w:rsidR="003B3EA5">
      <w:pPr>
        <w:spacing w:before="1" w:line="219" w:lineRule="auto"/>
        <w:ind w:left="160"/>
        <w:rPr>
          <w:rFonts w:ascii="SimSun" w:eastAsia="SimSun" w:hAnsi="SimSun" w:cs="SimSun"/>
        </w:rPr>
      </w:pPr>
      <w:r>
        <w:rPr>
          <w:rFonts w:ascii="SimSun" w:eastAsia="SimSun" w:hAnsi="SimSun" w:cs="SimSun"/>
          <w:spacing w:val="-2"/>
        </w:rPr>
        <w:t>到一个</w:t>
      </w:r>
      <w:r>
        <w:rPr>
          <w:rFonts w:ascii="SimSun" w:eastAsia="SimSun" w:hAnsi="SimSun" w:cs="SimSun"/>
          <w:spacing w:val="-2"/>
        </w:rPr>
        <w:t>“</w:t>
      </w:r>
      <w:r>
        <w:rPr>
          <w:rFonts w:ascii="SimSun" w:eastAsia="SimSun" w:hAnsi="SimSun" w:cs="SimSun"/>
          <w:spacing w:val="-2"/>
        </w:rPr>
        <w:t>安全</w:t>
      </w:r>
      <w:r>
        <w:rPr>
          <w:rFonts w:ascii="SimSun" w:eastAsia="SimSun" w:hAnsi="SimSun" w:cs="SimSun"/>
          <w:spacing w:val="-2"/>
        </w:rPr>
        <w:t>”</w:t>
      </w:r>
      <w:r>
        <w:rPr>
          <w:rFonts w:ascii="SimSun" w:eastAsia="SimSun" w:hAnsi="SimSun" w:cs="SimSun"/>
          <w:spacing w:val="-2"/>
        </w:rPr>
        <w:t>的</w:t>
      </w:r>
      <w:r>
        <w:rPr>
          <w:rFonts w:ascii="SimSun" w:eastAsia="SimSun" w:hAnsi="SimSun" w:cs="SimSun"/>
          <w:spacing w:val="-2"/>
        </w:rPr>
        <w:t>IP</w:t>
      </w:r>
      <w:r>
        <w:rPr>
          <w:rFonts w:ascii="SimSun" w:eastAsia="SimSun" w:hAnsi="SimSun" w:cs="SimSun"/>
          <w:spacing w:val="-2"/>
        </w:rPr>
        <w:t>地址。</w:t>
      </w:r>
    </w:p>
    <w:p w:rsidR="003B3EA5">
      <w:pPr>
        <w:spacing w:line="219" w:lineRule="auto"/>
        <w:rPr>
          <w:rFonts w:ascii="SimSun" w:eastAsia="SimSun" w:hAnsi="SimSun" w:cs="SimSun"/>
        </w:rPr>
        <w:sectPr>
          <w:headerReference w:type="even" r:id="rId201"/>
          <w:headerReference w:type="default" r:id="rId202"/>
          <w:footerReference w:type="even" r:id="rId203"/>
          <w:footerReference w:type="default" r:id="rId204"/>
          <w:headerReference w:type="first" r:id="rId205"/>
          <w:footerReference w:type="first" r:id="rId206"/>
          <w:pgSz w:w="11910" w:h="16840"/>
          <w:pgMar w:top="400" w:right="1345" w:bottom="0" w:left="979" w:header="0" w:footer="0" w:gutter="0"/>
          <w:pgNumType w:start="33"/>
          <w:cols w:space="720"/>
        </w:sectPr>
      </w:pPr>
    </w:p>
    <w:p w:rsidR="003B3EA5">
      <w:pPr>
        <w:pStyle w:val="BodyText"/>
        <w:spacing w:line="244" w:lineRule="auto"/>
      </w:pPr>
      <w:r>
        <w:pict>
          <v:shape id="_x0000_s1042" type="#_x0000_t202" style="width:12.7pt;height:29.9pt;margin-top:601.1pt;margin-left:175.05pt;mso-position-horizontal-relative:page;mso-position-vertical-relative:page;position:absolute;z-index:251674624" o:allowincell="f" filled="f" stroked="f">
            <v:textbox style="layout-flow:vertical-ideographic" inset="0,0,0,0">
              <w:txbxContent>
                <w:p w:rsidR="003B3EA5">
                  <w:pPr>
                    <w:spacing w:before="19"/>
                    <w:ind w:left="20"/>
                    <w:rPr>
                      <w:rFonts w:ascii="LiSu" w:eastAsia="LiSu" w:hAnsi="LiSu" w:cs="LiSu"/>
                      <w:sz w:val="16"/>
                      <w:szCs w:val="16"/>
                    </w:rPr>
                  </w:pPr>
                  <w:r>
                    <w:rPr>
                      <w:rFonts w:ascii="LiSu" w:eastAsia="LiSu" w:hAnsi="LiSu" w:cs="LiSu"/>
                      <w:spacing w:val="25"/>
                      <w:sz w:val="16"/>
                      <w:szCs w:val="16"/>
                    </w:rPr>
                    <w:t>客户机</w:t>
                  </w:r>
                </w:p>
              </w:txbxContent>
            </v:textbox>
          </v:shape>
        </w:pict>
      </w:r>
    </w:p>
    <w:p w:rsidR="003B3EA5">
      <w:pPr>
        <w:pStyle w:val="BodyText"/>
        <w:spacing w:line="244" w:lineRule="auto"/>
      </w:pPr>
    </w:p>
    <w:p w:rsidR="003B3EA5">
      <w:pPr>
        <w:pStyle w:val="BodyText"/>
        <w:spacing w:line="245" w:lineRule="auto"/>
      </w:pPr>
    </w:p>
    <w:p w:rsidR="003B3EA5">
      <w:pPr>
        <w:spacing w:before="68" w:line="219" w:lineRule="auto"/>
        <w:ind w:left="3"/>
        <w:rPr>
          <w:rFonts w:ascii="SimSun" w:eastAsia="SimSun" w:hAnsi="SimSun" w:cs="SimSun"/>
        </w:rPr>
      </w:pPr>
      <w:r>
        <w:rPr>
          <w:rFonts w:ascii="SimSun" w:eastAsia="SimSun" w:hAnsi="SimSun" w:cs="SimSun"/>
          <w:b/>
          <w:bCs/>
          <w:spacing w:val="-10"/>
        </w:rPr>
        <w:t>电路级网关的优缺点：</w:t>
      </w:r>
    </w:p>
    <w:p w:rsidR="003B3EA5">
      <w:pPr>
        <w:spacing w:before="129" w:line="349" w:lineRule="auto"/>
        <w:ind w:firstLine="469"/>
        <w:jc w:val="both"/>
        <w:rPr>
          <w:rFonts w:ascii="SimSun" w:eastAsia="SimSun" w:hAnsi="SimSun" w:cs="SimSun"/>
        </w:rPr>
      </w:pPr>
      <w:r>
        <w:rPr>
          <w:rFonts w:ascii="SimSun" w:eastAsia="SimSun" w:hAnsi="SimSun" w:cs="SimSun"/>
        </w:rPr>
        <w:t>电路级网关的要紧优点就是提供</w:t>
      </w:r>
      <w:r>
        <w:rPr>
          <w:rFonts w:ascii="Times New Roman" w:eastAsia="Times New Roman" w:hAnsi="Times New Roman" w:cs="Times New Roman"/>
        </w:rPr>
        <w:t>NAT,</w:t>
      </w:r>
      <w:r>
        <w:rPr>
          <w:rFonts w:ascii="SimSun" w:eastAsia="SimSun" w:hAnsi="SimSun" w:cs="SimSun"/>
        </w:rPr>
        <w:t>在使用内部网络地址机制时为网络管理员实</w:t>
      </w:r>
      <w:r>
        <w:rPr>
          <w:rFonts w:ascii="SimSun" w:eastAsia="SimSun" w:hAnsi="SimSun" w:cs="SimSun"/>
          <w:spacing w:val="-1"/>
        </w:rPr>
        <w:t>现安全提供了很大的灵活性。电路级网关一个要紧的缺点是需要修改应用程序与执行程序，并不是所有的应用程序都被</w:t>
      </w:r>
    </w:p>
    <w:p w:rsidR="003B3EA5">
      <w:pPr>
        <w:spacing w:line="219" w:lineRule="auto"/>
        <w:rPr>
          <w:rFonts w:ascii="SimSun" w:eastAsia="SimSun" w:hAnsi="SimSun" w:cs="SimSun"/>
        </w:rPr>
      </w:pPr>
      <w:r>
        <w:rPr>
          <w:rFonts w:ascii="SimSun" w:eastAsia="SimSun" w:hAnsi="SimSun" w:cs="SimSun"/>
          <w:spacing w:val="-3"/>
        </w:rPr>
        <w:t>编写成可与电路级代理一起工作的。</w:t>
      </w:r>
    </w:p>
    <w:p w:rsidR="003B3EA5">
      <w:pPr>
        <w:pStyle w:val="BodyText"/>
        <w:spacing w:line="244" w:lineRule="auto"/>
      </w:pPr>
    </w:p>
    <w:p w:rsidR="003B3EA5">
      <w:pPr>
        <w:pStyle w:val="BodyText"/>
        <w:spacing w:line="244" w:lineRule="auto"/>
      </w:pPr>
    </w:p>
    <w:p w:rsidR="003B3EA5">
      <w:pPr>
        <w:pStyle w:val="BodyText"/>
        <w:spacing w:line="244" w:lineRule="auto"/>
      </w:pPr>
    </w:p>
    <w:p w:rsidR="003B3EA5">
      <w:pPr>
        <w:spacing w:before="69" w:line="221" w:lineRule="auto"/>
        <w:ind w:left="3"/>
        <w:outlineLvl w:val="1"/>
        <w:rPr>
          <w:rFonts w:ascii="SimHei" w:eastAsia="SimHei" w:hAnsi="SimHei" w:cs="SimHei"/>
        </w:rPr>
      </w:pPr>
      <w:r>
        <w:rPr>
          <w:rFonts w:ascii="SimHei" w:eastAsia="SimHei" w:hAnsi="SimHei" w:cs="SimHei"/>
          <w:b/>
          <w:bCs/>
          <w:spacing w:val="29"/>
        </w:rPr>
        <w:t>3.6</w:t>
      </w:r>
      <w:r>
        <w:rPr>
          <w:rFonts w:ascii="SimHei" w:eastAsia="SimHei" w:hAnsi="SimHei" w:cs="SimHei"/>
          <w:b/>
          <w:bCs/>
          <w:spacing w:val="29"/>
        </w:rPr>
        <w:t>防火墙的配置方案</w:t>
      </w:r>
    </w:p>
    <w:p w:rsidR="003B3EA5">
      <w:pPr>
        <w:spacing w:before="203" w:line="376" w:lineRule="exact"/>
        <w:ind w:left="479"/>
        <w:rPr>
          <w:rFonts w:ascii="SimSun" w:eastAsia="SimSun" w:hAnsi="SimSun" w:cs="SimSun"/>
        </w:rPr>
      </w:pPr>
      <w:r>
        <w:rPr>
          <w:rFonts w:ascii="SimSun" w:eastAsia="SimSun" w:hAnsi="SimSun" w:cs="SimSun"/>
          <w:spacing w:val="-4"/>
          <w:position w:val="12"/>
        </w:rPr>
        <w:t>目前比较流行的有下列三种防火墙配置方案。</w:t>
      </w:r>
    </w:p>
    <w:p w:rsidR="003B3EA5">
      <w:pPr>
        <w:spacing w:line="212" w:lineRule="auto"/>
        <w:rPr>
          <w:rFonts w:ascii="Times New Roman" w:eastAsia="Times New Roman" w:hAnsi="Times New Roman" w:cs="Times New Roman"/>
        </w:rPr>
      </w:pPr>
      <w:r>
        <w:rPr>
          <w:rFonts w:ascii="SimSun" w:eastAsia="SimSun" w:hAnsi="SimSun" w:cs="SimSun"/>
          <w:spacing w:val="-3"/>
        </w:rPr>
        <w:t>√</w:t>
      </w:r>
      <w:r>
        <w:rPr>
          <w:rFonts w:ascii="SimSun" w:eastAsia="SimSun" w:hAnsi="SimSun" w:cs="SimSun"/>
          <w:b/>
          <w:bCs/>
          <w:spacing w:val="-3"/>
        </w:rPr>
        <w:t>双宿主机网关</w:t>
      </w:r>
      <w:r>
        <w:rPr>
          <w:rFonts w:ascii="Times New Roman" w:eastAsia="Times New Roman" w:hAnsi="Times New Roman" w:cs="Times New Roman"/>
          <w:b/>
          <w:bCs/>
          <w:spacing w:val="-3"/>
        </w:rPr>
        <w:t>(DualHomedGateway)</w:t>
      </w:r>
    </w:p>
    <w:p w:rsidR="003B3EA5">
      <w:pPr>
        <w:pStyle w:val="BodyText"/>
        <w:spacing w:before="44" w:line="2590" w:lineRule="exact"/>
        <w:ind w:firstLine="2629"/>
      </w:pPr>
      <w:r>
        <w:rPr>
          <w:position w:val="-51"/>
        </w:rPr>
        <w:pict>
          <v:shape id="_x0000_i1043" type="#_x0000_t75" style="width:231.9pt;height:129.75pt"/>
        </w:pict>
      </w:r>
    </w:p>
    <w:p w:rsidR="003B3EA5">
      <w:pPr>
        <w:spacing w:before="27" w:line="219" w:lineRule="auto"/>
        <w:ind w:left="4090"/>
        <w:rPr>
          <w:rFonts w:ascii="SimSun" w:eastAsia="SimSun" w:hAnsi="SimSun" w:cs="SimSun"/>
        </w:rPr>
      </w:pPr>
      <w:r>
        <w:rPr>
          <w:rFonts w:ascii="SimSun" w:eastAsia="SimSun" w:hAnsi="SimSun" w:cs="SimSun"/>
          <w:spacing w:val="1"/>
        </w:rPr>
        <w:t>图</w:t>
      </w:r>
      <w:r>
        <w:rPr>
          <w:rFonts w:ascii="SimSun" w:eastAsia="SimSun" w:hAnsi="SimSun" w:cs="SimSun"/>
          <w:spacing w:val="1"/>
        </w:rPr>
        <w:t>1</w:t>
      </w:r>
      <w:r>
        <w:rPr>
          <w:rFonts w:ascii="SimSun" w:eastAsia="SimSun" w:hAnsi="SimSun" w:cs="SimSun"/>
          <w:spacing w:val="1"/>
        </w:rPr>
        <w:t>双宿主机网关</w:t>
      </w:r>
    </w:p>
    <w:p w:rsidR="003B3EA5">
      <w:pPr>
        <w:pStyle w:val="BodyText"/>
        <w:spacing w:line="456" w:lineRule="auto"/>
      </w:pPr>
    </w:p>
    <w:p w:rsidR="003B3EA5">
      <w:pPr>
        <w:spacing w:before="69" w:line="212" w:lineRule="auto"/>
        <w:rPr>
          <w:rFonts w:ascii="Times New Roman" w:eastAsia="Times New Roman" w:hAnsi="Times New Roman" w:cs="Times New Roman"/>
        </w:rPr>
      </w:pPr>
      <w:r>
        <w:rPr>
          <w:rFonts w:ascii="SimSun" w:eastAsia="SimSun" w:hAnsi="SimSun" w:cs="SimSun"/>
          <w:spacing w:val="-3"/>
        </w:rPr>
        <w:t>√</w:t>
      </w:r>
      <w:r>
        <w:rPr>
          <w:rFonts w:ascii="SimSun" w:eastAsia="SimSun" w:hAnsi="SimSun" w:cs="SimSun"/>
          <w:b/>
          <w:bCs/>
          <w:spacing w:val="-3"/>
        </w:rPr>
        <w:t>屏蔽主机网关</w:t>
      </w:r>
      <w:r>
        <w:rPr>
          <w:rFonts w:ascii="Times New Roman" w:eastAsia="Times New Roman" w:hAnsi="Times New Roman" w:cs="Times New Roman"/>
          <w:b/>
          <w:bCs/>
          <w:spacing w:val="-3"/>
        </w:rPr>
        <w:t>(ScreenedHostGateway)</w:t>
      </w:r>
    </w:p>
    <w:p w:rsidR="003B3EA5">
      <w:pPr>
        <w:spacing w:before="85" w:line="2110" w:lineRule="exact"/>
        <w:ind w:firstLine="2279"/>
      </w:pPr>
      <w:r>
        <w:rPr>
          <w:position w:val="-42"/>
          <w:lang w:eastAsia="zh-CN"/>
        </w:rPr>
        <w:drawing>
          <wp:inline distT="0" distB="0" distL="0" distR="0">
            <wp:extent cx="3397308" cy="1339882"/>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07"/>
                    <a:stretch>
                      <a:fillRect/>
                    </a:stretch>
                  </pic:blipFill>
                  <pic:spPr>
                    <a:xfrm>
                      <a:off x="0" y="0"/>
                      <a:ext cx="3397308" cy="1339882"/>
                    </a:xfrm>
                    <a:prstGeom prst="rect">
                      <a:avLst/>
                    </a:prstGeom>
                  </pic:spPr>
                </pic:pic>
              </a:graphicData>
            </a:graphic>
          </wp:inline>
        </w:drawing>
      </w:r>
    </w:p>
    <w:p w:rsidR="003B3EA5">
      <w:pPr>
        <w:spacing w:before="17" w:line="222" w:lineRule="auto"/>
        <w:ind w:left="3349"/>
        <w:rPr>
          <w:rFonts w:ascii="SimHei" w:eastAsia="SimHei" w:hAnsi="SimHei" w:cs="SimHei"/>
          <w:sz w:val="18"/>
          <w:szCs w:val="18"/>
        </w:rPr>
      </w:pPr>
      <w:r>
        <w:rPr>
          <w:rFonts w:ascii="SimHei" w:eastAsia="SimHei" w:hAnsi="SimHei" w:cs="SimHei"/>
          <w:sz w:val="18"/>
          <w:szCs w:val="18"/>
        </w:rPr>
        <w:t>图</w:t>
      </w:r>
      <w:r>
        <w:rPr>
          <w:rFonts w:ascii="SimHei" w:eastAsia="SimHei" w:hAnsi="SimHei" w:cs="SimHei"/>
          <w:sz w:val="18"/>
          <w:szCs w:val="18"/>
        </w:rPr>
        <w:t>2</w:t>
      </w:r>
      <w:r>
        <w:rPr>
          <w:rFonts w:ascii="SimHei" w:eastAsia="SimHei" w:hAnsi="SimHei" w:cs="SimHei"/>
          <w:sz w:val="18"/>
          <w:szCs w:val="18"/>
        </w:rPr>
        <w:t>屏蔽主机网关</w:t>
      </w:r>
      <w:r>
        <w:rPr>
          <w:rFonts w:ascii="SimHei" w:eastAsia="SimHei" w:hAnsi="SimHei" w:cs="SimHei"/>
          <w:sz w:val="18"/>
          <w:szCs w:val="18"/>
        </w:rPr>
        <w:t>(</w:t>
      </w:r>
      <w:r>
        <w:rPr>
          <w:rFonts w:ascii="SimHei" w:eastAsia="SimHei" w:hAnsi="SimHei" w:cs="SimHei"/>
          <w:sz w:val="18"/>
          <w:szCs w:val="18"/>
        </w:rPr>
        <w:t>单宿堡垒主机</w:t>
      </w:r>
      <w:r>
        <w:rPr>
          <w:rFonts w:ascii="SimHei" w:eastAsia="SimHei" w:hAnsi="SimHei" w:cs="SimHei"/>
          <w:sz w:val="18"/>
          <w:szCs w:val="18"/>
        </w:rPr>
        <w:t>)</w:t>
      </w:r>
    </w:p>
    <w:p w:rsidR="003B3EA5">
      <w:pPr>
        <w:spacing w:before="224" w:line="219" w:lineRule="auto"/>
        <w:ind w:left="3239"/>
        <w:rPr>
          <w:rFonts w:ascii="SimSun" w:eastAsia="SimSun" w:hAnsi="SimSun" w:cs="SimSun"/>
        </w:rPr>
      </w:pPr>
      <w:r>
        <w:rPr>
          <w:rFonts w:ascii="SimSun" w:eastAsia="SimSun" w:hAnsi="SimSun" w:cs="SimSun"/>
          <w:spacing w:val="6"/>
        </w:rPr>
        <w:t>图</w:t>
      </w:r>
      <w:r>
        <w:rPr>
          <w:rFonts w:ascii="SimSun" w:eastAsia="SimSun" w:hAnsi="SimSun" w:cs="SimSun"/>
          <w:spacing w:val="6"/>
        </w:rPr>
        <w:t xml:space="preserve">2 </w:t>
      </w:r>
      <w:r>
        <w:rPr>
          <w:rFonts w:ascii="SimSun" w:eastAsia="SimSun" w:hAnsi="SimSun" w:cs="SimSun"/>
          <w:spacing w:val="6"/>
        </w:rPr>
        <w:t>屏蔽主机网关</w:t>
      </w:r>
      <w:r>
        <w:rPr>
          <w:rFonts w:ascii="SimSun" w:eastAsia="SimSun" w:hAnsi="SimSun" w:cs="SimSun"/>
          <w:spacing w:val="6"/>
        </w:rPr>
        <w:t>(</w:t>
      </w:r>
      <w:r>
        <w:rPr>
          <w:rFonts w:ascii="SimSun" w:eastAsia="SimSun" w:hAnsi="SimSun" w:cs="SimSun"/>
          <w:spacing w:val="6"/>
        </w:rPr>
        <w:t>单宿堡垒主机</w:t>
      </w:r>
      <w:r>
        <w:rPr>
          <w:rFonts w:ascii="SimSun" w:eastAsia="SimSun" w:hAnsi="SimSun" w:cs="SimSun"/>
          <w:spacing w:val="6"/>
        </w:rPr>
        <w:t>)</w:t>
      </w:r>
    </w:p>
    <w:p w:rsidR="003B3EA5">
      <w:pPr>
        <w:spacing w:before="67"/>
      </w:pPr>
    </w:p>
    <w:p w:rsidR="003B3EA5">
      <w:pPr>
        <w:sectPr>
          <w:headerReference w:type="even" r:id="rId208"/>
          <w:headerReference w:type="default" r:id="rId209"/>
          <w:footerReference w:type="even" r:id="rId210"/>
          <w:footerReference w:type="default" r:id="rId211"/>
          <w:headerReference w:type="first" r:id="rId212"/>
          <w:footerReference w:type="first" r:id="rId213"/>
          <w:pgSz w:w="11910" w:h="16840"/>
          <w:pgMar w:top="400" w:right="1347" w:bottom="0" w:left="1120" w:header="0" w:footer="0" w:gutter="0"/>
          <w:pgNumType w:start="34"/>
          <w:cols w:space="720" w:equalWidth="0">
            <w:col w:w="9443" w:space="0"/>
          </w:cols>
        </w:sectPr>
      </w:pPr>
    </w:p>
    <w:p w:rsidR="003B3EA5">
      <w:pPr>
        <w:spacing w:before="26" w:line="192" w:lineRule="auto"/>
        <w:ind w:left="3239"/>
        <w:rPr>
          <w:rFonts w:ascii="Times New Roman" w:eastAsia="Times New Roman" w:hAnsi="Times New Roman" w:cs="Times New Roman"/>
          <w:sz w:val="18"/>
          <w:szCs w:val="18"/>
        </w:rPr>
      </w:pPr>
      <w:r>
        <w:rPr>
          <w:lang w:eastAsia="zh-CN"/>
        </w:rPr>
        <w:drawing>
          <wp:anchor distT="0" distB="0" distL="0" distR="0" simplePos="0" relativeHeight="251675648" behindDoc="1" locked="0" layoutInCell="1" allowOverlap="1">
            <wp:simplePos x="0" y="0"/>
            <wp:positionH relativeFrom="column">
              <wp:posOffset>1428773</wp:posOffset>
            </wp:positionH>
            <wp:positionV relativeFrom="paragraph">
              <wp:posOffset>-168382</wp:posOffset>
            </wp:positionV>
            <wp:extent cx="3422643" cy="1612885"/>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14"/>
                    <a:stretch>
                      <a:fillRect/>
                    </a:stretch>
                  </pic:blipFill>
                  <pic:spPr>
                    <a:xfrm>
                      <a:off x="0" y="0"/>
                      <a:ext cx="3422643" cy="1612885"/>
                    </a:xfrm>
                    <a:prstGeom prst="rect">
                      <a:avLst/>
                    </a:prstGeom>
                  </pic:spPr>
                </pic:pic>
              </a:graphicData>
            </a:graphic>
          </wp:anchor>
        </w:drawing>
      </w:r>
      <w:r>
        <w:rPr>
          <w:rFonts w:ascii="Times New Roman" w:eastAsia="Times New Roman" w:hAnsi="Times New Roman" w:cs="Times New Roman"/>
          <w:spacing w:val="-7"/>
          <w:sz w:val="18"/>
          <w:szCs w:val="18"/>
        </w:rPr>
        <w:t>3nzch x hh</w:t>
      </w:r>
    </w:p>
    <w:p w:rsidR="003B3EA5">
      <w:pPr>
        <w:spacing w:before="12"/>
      </w:pPr>
    </w:p>
    <w:p w:rsidR="003B3EA5">
      <w:pPr>
        <w:spacing w:before="12"/>
      </w:pPr>
    </w:p>
    <w:p w:rsidR="003B3EA5">
      <w:pPr>
        <w:spacing w:before="11"/>
      </w:pPr>
    </w:p>
    <w:p w:rsidR="003B3EA5">
      <w:pPr>
        <w:spacing w:before="11"/>
      </w:pPr>
    </w:p>
    <w:p w:rsidR="003B3EA5">
      <w:pPr>
        <w:pStyle w:val="BodyText"/>
        <w:spacing w:line="14" w:lineRule="auto"/>
        <w:rPr>
          <w:sz w:val="2"/>
        </w:rPr>
      </w:pPr>
      <w:r>
        <w:rPr>
          <w:sz w:val="2"/>
          <w:szCs w:val="2"/>
        </w:rPr>
        <w:br w:type="column"/>
      </w:r>
    </w:p>
    <w:p w:rsidR="003B3EA5">
      <w:pPr>
        <w:spacing w:before="280" w:line="185" w:lineRule="auto"/>
        <w:ind w:left="150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Intemet</w:t>
      </w:r>
    </w:p>
    <w:p w:rsidR="003B3EA5">
      <w:pPr>
        <w:spacing w:before="31" w:line="219" w:lineRule="auto"/>
        <w:rPr>
          <w:rFonts w:ascii="SimSun" w:eastAsia="SimSun" w:hAnsi="SimSun" w:cs="SimSun"/>
          <w:sz w:val="18"/>
          <w:szCs w:val="18"/>
        </w:rPr>
      </w:pPr>
      <w:r>
        <w:rPr>
          <w:rFonts w:ascii="SimSun" w:eastAsia="SimSun" w:hAnsi="SimSun" w:cs="SimSun"/>
          <w:color w:val="FFFFFF"/>
          <w:spacing w:val="-19"/>
          <w:w w:val="99"/>
          <w:sz w:val="18"/>
          <w:szCs w:val="18"/>
        </w:rPr>
        <w:t>包过泥路由器</w:t>
      </w:r>
    </w:p>
    <w:p w:rsidR="003B3EA5">
      <w:pPr>
        <w:spacing w:line="219" w:lineRule="auto"/>
        <w:rPr>
          <w:rFonts w:ascii="SimSun" w:eastAsia="SimSun" w:hAnsi="SimSun" w:cs="SimSun"/>
          <w:sz w:val="18"/>
          <w:szCs w:val="18"/>
        </w:rPr>
        <w:sectPr>
          <w:headerReference w:type="even" r:id="rId215"/>
          <w:headerReference w:type="default" r:id="rId216"/>
          <w:footerReference w:type="even" r:id="rId217"/>
          <w:footerReference w:type="default" r:id="rId218"/>
          <w:headerReference w:type="first" r:id="rId219"/>
          <w:footerReference w:type="first" r:id="rId220"/>
          <w:type w:val="continuous"/>
          <w:pgSz w:w="11910" w:h="16840"/>
          <w:pgMar w:top="400" w:right="1347" w:bottom="0" w:left="1120" w:header="0" w:footer="0" w:gutter="0"/>
          <w:pgNumType w:start="35"/>
          <w:cols w:num="2" w:space="720" w:equalWidth="0">
            <w:col w:w="5180" w:space="100"/>
            <w:col w:w="4163" w:space="0"/>
          </w:cols>
        </w:sectPr>
      </w:pPr>
    </w:p>
    <w:p w:rsidR="003B3EA5">
      <w:pPr>
        <w:spacing w:line="100" w:lineRule="exact"/>
      </w:pPr>
    </w:p>
    <w:p w:rsidR="003B3EA5">
      <w:pPr>
        <w:spacing w:line="100" w:lineRule="exact"/>
        <w:sectPr>
          <w:headerReference w:type="even" r:id="rId221"/>
          <w:headerReference w:type="default" r:id="rId222"/>
          <w:footerReference w:type="even" r:id="rId223"/>
          <w:footerReference w:type="default" r:id="rId224"/>
          <w:headerReference w:type="first" r:id="rId225"/>
          <w:footerReference w:type="first" r:id="rId226"/>
          <w:type w:val="continuous"/>
          <w:pgSz w:w="11910" w:h="16840"/>
          <w:pgMar w:top="400" w:right="1347" w:bottom="0" w:left="1120" w:header="0" w:footer="0" w:gutter="0"/>
          <w:pgNumType w:start="36"/>
          <w:cols w:space="720" w:equalWidth="0">
            <w:col w:w="9443" w:space="0"/>
          </w:cols>
        </w:sectPr>
      </w:pPr>
    </w:p>
    <w:p w:rsidR="003B3EA5">
      <w:pPr>
        <w:spacing w:before="209" w:line="223" w:lineRule="auto"/>
        <w:ind w:left="3509"/>
        <w:rPr>
          <w:rFonts w:ascii="SimHei" w:eastAsia="SimHei" w:hAnsi="SimHei" w:cs="SimHei"/>
          <w:sz w:val="18"/>
          <w:szCs w:val="18"/>
        </w:rPr>
      </w:pPr>
      <w:r>
        <w:rPr>
          <w:rFonts w:ascii="SimHei" w:eastAsia="SimHei" w:hAnsi="SimHei" w:cs="SimHei"/>
          <w:spacing w:val="-11"/>
          <w:sz w:val="18"/>
          <w:szCs w:val="18"/>
        </w:rPr>
        <w:t>内部网</w:t>
      </w:r>
    </w:p>
    <w:p w:rsidR="003B3EA5">
      <w:pPr>
        <w:pStyle w:val="BodyText"/>
        <w:spacing w:line="14" w:lineRule="auto"/>
        <w:rPr>
          <w:sz w:val="2"/>
        </w:rPr>
      </w:pPr>
      <w:r>
        <w:rPr>
          <w:sz w:val="2"/>
          <w:szCs w:val="2"/>
        </w:rPr>
        <w:br w:type="column"/>
      </w:r>
    </w:p>
    <w:p w:rsidR="003B3EA5">
      <w:pPr>
        <w:spacing w:before="38" w:line="209" w:lineRule="auto"/>
        <w:rPr>
          <w:rFonts w:ascii="YouYuan" w:eastAsia="YouYuan" w:hAnsi="YouYuan" w:cs="YouYuan"/>
          <w:sz w:val="18"/>
          <w:szCs w:val="18"/>
        </w:rPr>
      </w:pPr>
      <w:r>
        <w:rPr>
          <w:rFonts w:ascii="YouYuan" w:eastAsia="YouYuan" w:hAnsi="YouYuan" w:cs="YouYuan"/>
          <w:spacing w:val="-4"/>
          <w:w w:val="94"/>
          <w:sz w:val="18"/>
          <w:szCs w:val="18"/>
        </w:rPr>
        <w:t>堡垒主机</w:t>
      </w:r>
    </w:p>
    <w:p w:rsidR="003B3EA5">
      <w:pPr>
        <w:spacing w:line="200" w:lineRule="auto"/>
        <w:ind w:left="40"/>
        <w:rPr>
          <w:rFonts w:ascii="YouYuan" w:eastAsia="YouYuan" w:hAnsi="YouYuan" w:cs="YouYuan"/>
          <w:sz w:val="18"/>
          <w:szCs w:val="18"/>
        </w:rPr>
      </w:pPr>
      <w:r>
        <w:rPr>
          <w:rFonts w:ascii="YouYuan" w:eastAsia="YouYuan" w:hAnsi="YouYuan" w:cs="YouYuan"/>
          <w:spacing w:val="-8"/>
          <w:w w:val="89"/>
          <w:sz w:val="18"/>
          <w:szCs w:val="18"/>
        </w:rPr>
        <w:t>(</w:t>
      </w:r>
      <w:r>
        <w:rPr>
          <w:rFonts w:ascii="YouYuan" w:eastAsia="YouYuan" w:hAnsi="YouYuan" w:cs="YouYuan"/>
          <w:spacing w:val="-8"/>
          <w:w w:val="89"/>
          <w:sz w:val="18"/>
          <w:szCs w:val="18"/>
        </w:rPr>
        <w:t>运行代理服务</w:t>
      </w:r>
      <w:r>
        <w:rPr>
          <w:rFonts w:ascii="YouYuan" w:eastAsia="YouYuan" w:hAnsi="YouYuan" w:cs="YouYuan"/>
          <w:spacing w:val="-8"/>
          <w:w w:val="89"/>
          <w:sz w:val="18"/>
          <w:szCs w:val="18"/>
        </w:rPr>
        <w:t>)</w:t>
      </w:r>
    </w:p>
    <w:p w:rsidR="003B3EA5">
      <w:pPr>
        <w:pStyle w:val="BodyText"/>
        <w:spacing w:line="14" w:lineRule="auto"/>
        <w:rPr>
          <w:sz w:val="2"/>
        </w:rPr>
      </w:pPr>
      <w:r>
        <w:rPr>
          <w:sz w:val="2"/>
          <w:szCs w:val="2"/>
        </w:rPr>
        <w:br w:type="column"/>
      </w:r>
    </w:p>
    <w:p w:rsidR="003B3EA5">
      <w:pPr>
        <w:spacing w:before="55" w:line="222" w:lineRule="auto"/>
        <w:rPr>
          <w:rFonts w:ascii="YouYuan" w:eastAsia="YouYuan" w:hAnsi="YouYuan" w:cs="YouYuan"/>
          <w:sz w:val="18"/>
          <w:szCs w:val="18"/>
        </w:rPr>
      </w:pPr>
      <w:r>
        <w:rPr>
          <w:rFonts w:ascii="YouYuan" w:eastAsia="YouYuan" w:hAnsi="YouYuan" w:cs="YouYuan"/>
          <w:spacing w:val="-9"/>
          <w:sz w:val="18"/>
          <w:szCs w:val="18"/>
        </w:rPr>
        <w:t>外部网</w:t>
      </w:r>
    </w:p>
    <w:p w:rsidR="003B3EA5">
      <w:pPr>
        <w:spacing w:line="222" w:lineRule="auto"/>
        <w:rPr>
          <w:rFonts w:ascii="YouYuan" w:eastAsia="YouYuan" w:hAnsi="YouYuan" w:cs="YouYuan"/>
          <w:sz w:val="18"/>
          <w:szCs w:val="18"/>
        </w:rPr>
        <w:sectPr>
          <w:headerReference w:type="even" r:id="rId227"/>
          <w:headerReference w:type="default" r:id="rId228"/>
          <w:footerReference w:type="even" r:id="rId229"/>
          <w:footerReference w:type="default" r:id="rId230"/>
          <w:headerReference w:type="first" r:id="rId231"/>
          <w:footerReference w:type="first" r:id="rId232"/>
          <w:type w:val="continuous"/>
          <w:pgSz w:w="11910" w:h="16840"/>
          <w:pgMar w:top="400" w:right="1347" w:bottom="0" w:left="1120" w:header="0" w:footer="0" w:gutter="0"/>
          <w:pgNumType w:start="37"/>
          <w:cols w:num="3" w:space="720" w:equalWidth="0">
            <w:col w:w="5250" w:space="100"/>
            <w:col w:w="1291" w:space="100"/>
            <w:col w:w="2703" w:space="0"/>
          </w:cols>
        </w:sectPr>
      </w:pPr>
    </w:p>
    <w:p w:rsidR="003B3EA5">
      <w:pPr>
        <w:spacing w:before="169" w:line="219" w:lineRule="auto"/>
        <w:ind w:left="3189"/>
        <w:rPr>
          <w:rFonts w:ascii="SimSun" w:eastAsia="SimSun" w:hAnsi="SimSun" w:cs="SimSun"/>
          <w:sz w:val="18"/>
          <w:szCs w:val="18"/>
        </w:rPr>
      </w:pPr>
      <w:r>
        <w:rPr>
          <w:rFonts w:ascii="SimSun" w:eastAsia="SimSun" w:hAnsi="SimSun" w:cs="SimSun"/>
          <w:spacing w:val="16"/>
          <w:sz w:val="18"/>
          <w:szCs w:val="18"/>
        </w:rPr>
        <w:t>图</w:t>
      </w:r>
      <w:r>
        <w:rPr>
          <w:rFonts w:ascii="SimSun" w:eastAsia="SimSun" w:hAnsi="SimSun" w:cs="SimSun"/>
          <w:spacing w:val="16"/>
          <w:sz w:val="18"/>
          <w:szCs w:val="18"/>
        </w:rPr>
        <w:t>3</w:t>
      </w:r>
      <w:r>
        <w:rPr>
          <w:rFonts w:ascii="SimSun" w:eastAsia="SimSun" w:hAnsi="SimSun" w:cs="SimSun"/>
          <w:spacing w:val="16"/>
          <w:sz w:val="18"/>
          <w:szCs w:val="18"/>
        </w:rPr>
        <w:t>屏蔽主机网关</w:t>
      </w:r>
      <w:r>
        <w:rPr>
          <w:rFonts w:ascii="SimSun" w:eastAsia="SimSun" w:hAnsi="SimSun" w:cs="SimSun"/>
          <w:spacing w:val="16"/>
          <w:sz w:val="18"/>
          <w:szCs w:val="18"/>
        </w:rPr>
        <w:t>(</w:t>
      </w:r>
      <w:r>
        <w:rPr>
          <w:rFonts w:ascii="SimSun" w:eastAsia="SimSun" w:hAnsi="SimSun" w:cs="SimSun"/>
          <w:spacing w:val="16"/>
          <w:sz w:val="18"/>
          <w:szCs w:val="18"/>
        </w:rPr>
        <w:t>双宿堡垒主机</w:t>
      </w:r>
      <w:r>
        <w:rPr>
          <w:rFonts w:ascii="SimSun" w:eastAsia="SimSun" w:hAnsi="SimSun" w:cs="SimSun"/>
          <w:spacing w:val="16"/>
          <w:sz w:val="18"/>
          <w:szCs w:val="18"/>
        </w:rPr>
        <w:t>)</w:t>
      </w:r>
    </w:p>
    <w:p w:rsidR="003B3EA5">
      <w:pPr>
        <w:spacing w:before="237" w:line="219" w:lineRule="auto"/>
        <w:ind w:left="3239"/>
        <w:rPr>
          <w:rFonts w:ascii="SimSun" w:eastAsia="SimSun" w:hAnsi="SimSun" w:cs="SimSun"/>
          <w:sz w:val="18"/>
          <w:szCs w:val="18"/>
        </w:rPr>
      </w:pPr>
      <w:r>
        <w:rPr>
          <w:rFonts w:ascii="SimSun" w:eastAsia="SimSun" w:hAnsi="SimSun" w:cs="SimSun"/>
          <w:spacing w:val="28"/>
          <w:sz w:val="18"/>
          <w:szCs w:val="18"/>
        </w:rPr>
        <w:t>图</w:t>
      </w:r>
      <w:r>
        <w:rPr>
          <w:rFonts w:ascii="SimSun" w:eastAsia="SimSun" w:hAnsi="SimSun" w:cs="SimSun"/>
          <w:spacing w:val="28"/>
          <w:sz w:val="18"/>
          <w:szCs w:val="18"/>
        </w:rPr>
        <w:t xml:space="preserve"> 3 </w:t>
      </w:r>
      <w:r>
        <w:rPr>
          <w:rFonts w:ascii="SimSun" w:eastAsia="SimSun" w:hAnsi="SimSun" w:cs="SimSun"/>
          <w:spacing w:val="28"/>
          <w:sz w:val="18"/>
          <w:szCs w:val="18"/>
        </w:rPr>
        <w:t>屏蔽主机网关</w:t>
      </w:r>
      <w:r>
        <w:rPr>
          <w:rFonts w:ascii="SimSun" w:eastAsia="SimSun" w:hAnsi="SimSun" w:cs="SimSun"/>
          <w:spacing w:val="28"/>
          <w:sz w:val="18"/>
          <w:szCs w:val="18"/>
        </w:rPr>
        <w:t>(</w:t>
      </w:r>
      <w:r>
        <w:rPr>
          <w:rFonts w:ascii="SimSun" w:eastAsia="SimSun" w:hAnsi="SimSun" w:cs="SimSun"/>
          <w:spacing w:val="28"/>
          <w:sz w:val="18"/>
          <w:szCs w:val="18"/>
        </w:rPr>
        <w:t>双宿堡垒主机</w:t>
      </w:r>
      <w:r>
        <w:rPr>
          <w:rFonts w:ascii="SimSun" w:eastAsia="SimSun" w:hAnsi="SimSun" w:cs="SimSun"/>
          <w:spacing w:val="28"/>
          <w:sz w:val="18"/>
          <w:szCs w:val="18"/>
        </w:rPr>
        <w:t>)</w:t>
      </w:r>
    </w:p>
    <w:p w:rsidR="003B3EA5">
      <w:pPr>
        <w:pStyle w:val="BodyText"/>
        <w:spacing w:line="457" w:lineRule="auto"/>
      </w:pPr>
    </w:p>
    <w:p w:rsidR="003B3EA5">
      <w:pPr>
        <w:spacing w:before="68" w:line="195" w:lineRule="auto"/>
        <w:ind w:left="3"/>
        <w:rPr>
          <w:rFonts w:ascii="Times New Roman" w:eastAsia="Times New Roman" w:hAnsi="Times New Roman" w:cs="Times New Roman"/>
        </w:rPr>
      </w:pPr>
      <w:r>
        <w:rPr>
          <w:rFonts w:ascii="SimSun" w:eastAsia="SimSun" w:hAnsi="SimSun" w:cs="SimSun"/>
          <w:b/>
          <w:bCs/>
          <w:spacing w:val="2"/>
        </w:rPr>
        <w:t>√</w:t>
      </w:r>
      <w:r>
        <w:rPr>
          <w:rFonts w:ascii="SimSun" w:eastAsia="SimSun" w:hAnsi="SimSun" w:cs="SimSun"/>
          <w:b/>
          <w:bCs/>
          <w:spacing w:val="2"/>
        </w:rPr>
        <w:t>屏蔽子网</w:t>
      </w:r>
      <w:r>
        <w:rPr>
          <w:rFonts w:ascii="Times New Roman" w:eastAsia="Times New Roman" w:hAnsi="Times New Roman" w:cs="Times New Roman"/>
          <w:b/>
          <w:bCs/>
          <w:spacing w:val="2"/>
        </w:rPr>
        <w:t>(</w:t>
      </w:r>
      <w:r>
        <w:rPr>
          <w:rFonts w:ascii="Times New Roman" w:eastAsia="Times New Roman" w:hAnsi="Times New Roman" w:cs="Times New Roman"/>
          <w:b/>
          <w:bCs/>
        </w:rPr>
        <w:t>ScreenedSubnet</w:t>
      </w:r>
      <w:r>
        <w:rPr>
          <w:rFonts w:ascii="Times New Roman" w:eastAsia="Times New Roman" w:hAnsi="Times New Roman" w:cs="Times New Roman"/>
          <w:b/>
          <w:bCs/>
          <w:spacing w:val="2"/>
        </w:rPr>
        <w:t>)</w:t>
      </w:r>
    </w:p>
    <w:p w:rsidR="003B3EA5">
      <w:pPr>
        <w:spacing w:line="195" w:lineRule="auto"/>
        <w:rPr>
          <w:rFonts w:ascii="Times New Roman" w:eastAsia="Times New Roman" w:hAnsi="Times New Roman" w:cs="Times New Roman"/>
        </w:rPr>
        <w:sectPr>
          <w:headerReference w:type="even" r:id="rId233"/>
          <w:headerReference w:type="default" r:id="rId234"/>
          <w:footerReference w:type="even" r:id="rId235"/>
          <w:footerReference w:type="default" r:id="rId236"/>
          <w:headerReference w:type="first" r:id="rId237"/>
          <w:footerReference w:type="first" r:id="rId238"/>
          <w:type w:val="continuous"/>
          <w:pgSz w:w="11910" w:h="16840"/>
          <w:pgMar w:top="400" w:right="1347" w:bottom="0" w:left="1120" w:header="0" w:footer="0" w:gutter="0"/>
          <w:pgNumType w:start="38"/>
          <w:cols w:space="720" w:equalWidth="0">
            <w:col w:w="9443" w:space="0"/>
          </w:cols>
        </w:sectPr>
      </w:pPr>
    </w:p>
    <w:p w:rsidR="003B3EA5">
      <w:pPr>
        <w:pStyle w:val="BodyText"/>
        <w:spacing w:line="265" w:lineRule="auto"/>
      </w:pPr>
    </w:p>
    <w:p w:rsidR="003B3EA5">
      <w:pPr>
        <w:pStyle w:val="BodyText"/>
        <w:spacing w:line="265" w:lineRule="auto"/>
      </w:pPr>
    </w:p>
    <w:p w:rsidR="003B3EA5">
      <w:pPr>
        <w:pStyle w:val="BodyText"/>
        <w:spacing w:line="265" w:lineRule="auto"/>
      </w:pPr>
    </w:p>
    <w:p w:rsidR="003B3EA5">
      <w:pPr>
        <w:pStyle w:val="BodyText"/>
        <w:spacing w:line="2080" w:lineRule="exact"/>
        <w:ind w:firstLine="2259"/>
      </w:pPr>
      <w:r>
        <w:rPr>
          <w:position w:val="-41"/>
        </w:rPr>
        <w:pict>
          <v:shape id="_x0000_i1044" type="#_x0000_t75" style="width:267.9pt;height:103.8pt"/>
        </w:pict>
      </w:r>
    </w:p>
    <w:p w:rsidR="003B3EA5">
      <w:pPr>
        <w:spacing w:before="118" w:line="219" w:lineRule="auto"/>
        <w:ind w:left="3989"/>
        <w:rPr>
          <w:rFonts w:ascii="SimSun" w:eastAsia="SimSun" w:hAnsi="SimSun" w:cs="SimSun"/>
        </w:rPr>
      </w:pPr>
      <w:r>
        <w:rPr>
          <w:rFonts w:ascii="SimSun" w:eastAsia="SimSun" w:hAnsi="SimSun" w:cs="SimSun"/>
          <w:spacing w:val="-4"/>
        </w:rPr>
        <w:t>图</w:t>
      </w:r>
      <w:r>
        <w:rPr>
          <w:rFonts w:ascii="SimSun" w:eastAsia="SimSun" w:hAnsi="SimSun" w:cs="SimSun"/>
          <w:spacing w:val="-4"/>
        </w:rPr>
        <w:t xml:space="preserve">4 </w:t>
      </w:r>
      <w:r>
        <w:rPr>
          <w:rFonts w:ascii="SimSun" w:eastAsia="SimSun" w:hAnsi="SimSun" w:cs="SimSun"/>
          <w:spacing w:val="-4"/>
        </w:rPr>
        <w:t>屏蔽子网防火墙</w:t>
      </w:r>
    </w:p>
    <w:p w:rsidR="003B3EA5">
      <w:pPr>
        <w:spacing w:before="147" w:line="713" w:lineRule="exact"/>
        <w:ind w:left="412"/>
        <w:rPr>
          <w:rFonts w:ascii="SimSun" w:eastAsia="SimSun" w:hAnsi="SimSun" w:cs="SimSun"/>
        </w:rPr>
      </w:pPr>
      <w:r>
        <w:rPr>
          <w:rFonts w:ascii="SimSun" w:eastAsia="SimSun" w:hAnsi="SimSun" w:cs="SimSun"/>
          <w:b/>
          <w:bCs/>
          <w:spacing w:val="-2"/>
          <w:position w:val="39"/>
        </w:rPr>
        <w:t>◆Lab6-8:</w:t>
      </w:r>
      <w:r>
        <w:rPr>
          <w:rFonts w:ascii="SimSun" w:eastAsia="SimSun" w:hAnsi="SimSun" w:cs="SimSun"/>
          <w:b/>
          <w:bCs/>
          <w:spacing w:val="-2"/>
          <w:position w:val="39"/>
        </w:rPr>
        <w:t>通过清华得实</w:t>
      </w:r>
      <w:r>
        <w:rPr>
          <w:rFonts w:ascii="SimSun" w:eastAsia="SimSun" w:hAnsi="SimSun" w:cs="SimSun"/>
          <w:b/>
          <w:bCs/>
          <w:spacing w:val="-2"/>
          <w:position w:val="39"/>
        </w:rPr>
        <w:t>NetST</w:t>
      </w:r>
      <w:r>
        <w:rPr>
          <w:rFonts w:ascii="SimSun" w:eastAsia="SimSun" w:hAnsi="SimSun" w:cs="SimSun"/>
          <w:b/>
          <w:bCs/>
          <w:spacing w:val="-2"/>
          <w:position w:val="39"/>
        </w:rPr>
        <w:t>系列</w:t>
      </w:r>
      <w:r>
        <w:rPr>
          <w:rFonts w:ascii="SimSun" w:eastAsia="SimSun" w:hAnsi="SimSun" w:cs="SimSun"/>
          <w:b/>
          <w:bCs/>
          <w:spacing w:val="-3"/>
          <w:position w:val="39"/>
        </w:rPr>
        <w:t>防火墙配置以上模式防火墙</w:t>
      </w:r>
    </w:p>
    <w:p w:rsidR="003B3EA5">
      <w:pPr>
        <w:spacing w:line="222" w:lineRule="auto"/>
        <w:ind w:left="4"/>
        <w:rPr>
          <w:rFonts w:ascii="SimHei" w:eastAsia="SimHei" w:hAnsi="SimHei" w:cs="SimHei"/>
          <w:sz w:val="31"/>
          <w:szCs w:val="31"/>
        </w:rPr>
      </w:pPr>
      <w:r>
        <w:rPr>
          <w:rFonts w:ascii="SimHei" w:eastAsia="SimHei" w:hAnsi="SimHei" w:cs="SimHei"/>
          <w:b/>
          <w:bCs/>
          <w:spacing w:val="-6"/>
          <w:sz w:val="31"/>
          <w:szCs w:val="31"/>
        </w:rPr>
        <w:t>四、</w:t>
      </w:r>
      <w:r>
        <w:rPr>
          <w:rFonts w:ascii="Times New Roman" w:eastAsia="Times New Roman" w:hAnsi="Times New Roman" w:cs="Times New Roman"/>
          <w:b/>
          <w:bCs/>
          <w:spacing w:val="-6"/>
          <w:sz w:val="31"/>
          <w:szCs w:val="31"/>
        </w:rPr>
        <w:t>VPN</w:t>
      </w:r>
      <w:r>
        <w:rPr>
          <w:rFonts w:ascii="SimHei" w:eastAsia="SimHei" w:hAnsi="SimHei" w:cs="SimHei"/>
          <w:b/>
          <w:bCs/>
          <w:spacing w:val="-6"/>
          <w:sz w:val="31"/>
          <w:szCs w:val="31"/>
        </w:rPr>
        <w:t>技术</w:t>
      </w:r>
    </w:p>
    <w:p w:rsidR="003B3EA5">
      <w:pPr>
        <w:pStyle w:val="BodyText"/>
        <w:spacing w:line="432" w:lineRule="auto"/>
      </w:pPr>
    </w:p>
    <w:p w:rsidR="003B3EA5">
      <w:pPr>
        <w:spacing w:before="68" w:line="219" w:lineRule="auto"/>
        <w:ind w:left="3"/>
        <w:outlineLvl w:val="1"/>
        <w:rPr>
          <w:rFonts w:ascii="SimSun" w:eastAsia="SimSun" w:hAnsi="SimSun" w:cs="SimSun"/>
        </w:rPr>
      </w:pPr>
      <w:r>
        <w:rPr>
          <w:rFonts w:ascii="SimSun" w:eastAsia="SimSun" w:hAnsi="SimSun" w:cs="SimSun"/>
          <w:b/>
          <w:bCs/>
          <w:spacing w:val="21"/>
        </w:rPr>
        <w:t>27.</w:t>
      </w:r>
      <w:r>
        <w:rPr>
          <w:rFonts w:ascii="SimSun" w:eastAsia="SimSun" w:hAnsi="SimSun" w:cs="SimSun"/>
          <w:b/>
          <w:bCs/>
          <w:spacing w:val="21"/>
        </w:rPr>
        <w:t>定义虚拟专用网络</w:t>
      </w:r>
    </w:p>
    <w:p w:rsidR="003B3EA5">
      <w:pPr>
        <w:spacing w:before="164" w:line="390" w:lineRule="exact"/>
        <w:ind w:right="35"/>
        <w:jc w:val="right"/>
        <w:rPr>
          <w:rFonts w:ascii="SimSun" w:eastAsia="SimSun" w:hAnsi="SimSun" w:cs="SimSun"/>
        </w:rPr>
      </w:pPr>
      <w:r>
        <w:rPr>
          <w:rFonts w:ascii="SimSun" w:eastAsia="SimSun" w:hAnsi="SimSun" w:cs="SimSun"/>
          <w:spacing w:val="4"/>
          <w:position w:val="13"/>
        </w:rPr>
        <w:t>虚拟专用网</w:t>
      </w:r>
      <w:r>
        <w:rPr>
          <w:rFonts w:ascii="SimSun" w:eastAsia="SimSun" w:hAnsi="SimSun" w:cs="SimSun"/>
          <w:spacing w:val="4"/>
          <w:position w:val="13"/>
        </w:rPr>
        <w:t xml:space="preserve"> (</w:t>
      </w:r>
      <w:r>
        <w:rPr>
          <w:rFonts w:ascii="SimSun" w:eastAsia="SimSun" w:hAnsi="SimSun" w:cs="SimSun"/>
          <w:position w:val="13"/>
        </w:rPr>
        <w:t>VPN</w:t>
      </w:r>
      <w:r>
        <w:rPr>
          <w:rFonts w:ascii="SimSun" w:eastAsia="SimSun" w:hAnsi="SimSun" w:cs="SimSun"/>
          <w:spacing w:val="4"/>
          <w:position w:val="13"/>
        </w:rPr>
        <w:t xml:space="preserve">)  </w:t>
      </w:r>
      <w:r>
        <w:rPr>
          <w:rFonts w:ascii="SimSun" w:eastAsia="SimSun" w:hAnsi="SimSun" w:cs="SimSun"/>
          <w:spacing w:val="4"/>
          <w:position w:val="13"/>
        </w:rPr>
        <w:t>被定义为通过一个公用网络</w:t>
      </w:r>
      <w:r>
        <w:rPr>
          <w:rFonts w:ascii="SimSun" w:eastAsia="SimSun" w:hAnsi="SimSun" w:cs="SimSun"/>
          <w:spacing w:val="4"/>
          <w:position w:val="13"/>
        </w:rPr>
        <w:t>(</w:t>
      </w:r>
      <w:r>
        <w:rPr>
          <w:rFonts w:ascii="SimSun" w:eastAsia="SimSun" w:hAnsi="SimSun" w:cs="SimSun"/>
          <w:spacing w:val="4"/>
          <w:position w:val="13"/>
        </w:rPr>
        <w:t>通常是因特网</w:t>
      </w:r>
      <w:r>
        <w:rPr>
          <w:rFonts w:ascii="SimSun" w:eastAsia="SimSun" w:hAnsi="SimSun" w:cs="SimSun"/>
          <w:spacing w:val="4"/>
          <w:position w:val="13"/>
        </w:rPr>
        <w:t>)</w:t>
      </w:r>
      <w:r>
        <w:rPr>
          <w:rFonts w:ascii="SimSun" w:eastAsia="SimSun" w:hAnsi="SimSun" w:cs="SimSun"/>
          <w:spacing w:val="4"/>
          <w:position w:val="13"/>
        </w:rPr>
        <w:t>建立</w:t>
      </w:r>
      <w:r>
        <w:rPr>
          <w:rFonts w:ascii="SimSun" w:eastAsia="SimSun" w:hAnsi="SimSun" w:cs="SimSun"/>
          <w:spacing w:val="3"/>
          <w:position w:val="13"/>
        </w:rPr>
        <w:t>一个临时的、安全的连接，</w:t>
      </w:r>
    </w:p>
    <w:p w:rsidR="003B3EA5">
      <w:pPr>
        <w:spacing w:line="218" w:lineRule="auto"/>
        <w:rPr>
          <w:rFonts w:ascii="SimSun" w:eastAsia="SimSun" w:hAnsi="SimSun" w:cs="SimSun"/>
        </w:rPr>
      </w:pPr>
      <w:r>
        <w:rPr>
          <w:rFonts w:ascii="SimSun" w:eastAsia="SimSun" w:hAnsi="SimSun" w:cs="SimSun"/>
          <w:spacing w:val="-1"/>
        </w:rPr>
        <w:t>是一条穿过混乱的公用网络的安全、稳固的隧道。虚拟专用网是对企业内部</w:t>
      </w:r>
      <w:r>
        <w:rPr>
          <w:rFonts w:ascii="SimSun" w:eastAsia="SimSun" w:hAnsi="SimSun" w:cs="SimSun"/>
          <w:spacing w:val="-2"/>
        </w:rPr>
        <w:t>网的扩展。</w:t>
      </w:r>
    </w:p>
    <w:p w:rsidR="003B3EA5">
      <w:pPr>
        <w:spacing w:before="122" w:line="410" w:lineRule="exact"/>
        <w:ind w:right="29"/>
        <w:jc w:val="right"/>
        <w:rPr>
          <w:rFonts w:ascii="SimSun" w:eastAsia="SimSun" w:hAnsi="SimSun" w:cs="SimSun"/>
        </w:rPr>
      </w:pPr>
      <w:r>
        <w:rPr>
          <w:rFonts w:ascii="SimSun" w:eastAsia="SimSun" w:hAnsi="SimSun" w:cs="SimSun"/>
          <w:spacing w:val="-1"/>
          <w:position w:val="15"/>
        </w:rPr>
        <w:t>虚拟专用网能够帮助远程用户、公司分支机构、商业伙伴及供应商同公司的内部网建立可信的安全</w:t>
      </w:r>
    </w:p>
    <w:p w:rsidR="003B3EA5">
      <w:pPr>
        <w:spacing w:line="218" w:lineRule="auto"/>
        <w:rPr>
          <w:rFonts w:ascii="SimSun" w:eastAsia="SimSun" w:hAnsi="SimSun" w:cs="SimSun"/>
        </w:rPr>
      </w:pPr>
      <w:r>
        <w:rPr>
          <w:rFonts w:ascii="SimSun" w:eastAsia="SimSun" w:hAnsi="SimSun" w:cs="SimSun"/>
          <w:spacing w:val="-3"/>
        </w:rPr>
        <w:t>连接，并保证数据的安全传输。</w:t>
      </w:r>
    </w:p>
    <w:p w:rsidR="003B3EA5">
      <w:pPr>
        <w:pStyle w:val="BodyText"/>
        <w:spacing w:line="466" w:lineRule="auto"/>
      </w:pPr>
    </w:p>
    <w:p w:rsidR="003B3EA5">
      <w:pPr>
        <w:spacing w:before="69" w:line="219" w:lineRule="auto"/>
        <w:ind w:left="3"/>
        <w:rPr>
          <w:rFonts w:ascii="SimSun" w:eastAsia="SimSun" w:hAnsi="SimSun" w:cs="SimSun"/>
        </w:rPr>
      </w:pPr>
      <w:r>
        <w:rPr>
          <w:rFonts w:ascii="SimSun" w:eastAsia="SimSun" w:hAnsi="SimSun" w:cs="SimSun"/>
          <w:b/>
          <w:bCs/>
          <w:spacing w:val="-9"/>
        </w:rPr>
        <w:t>√</w:t>
      </w:r>
      <w:r>
        <w:rPr>
          <w:rFonts w:ascii="SimSun" w:eastAsia="SimSun" w:hAnsi="SimSun" w:cs="SimSun"/>
          <w:b/>
          <w:bCs/>
          <w:spacing w:val="-9"/>
        </w:rPr>
        <w:t>虚拟专用网至少应能提供如下功能：</w:t>
      </w:r>
    </w:p>
    <w:p w:rsidR="003B3EA5">
      <w:pPr>
        <w:spacing w:before="134" w:line="219" w:lineRule="auto"/>
        <w:ind w:left="409"/>
        <w:rPr>
          <w:rFonts w:ascii="SimSun" w:eastAsia="SimSun" w:hAnsi="SimSun" w:cs="SimSun"/>
        </w:rPr>
      </w:pPr>
      <w:r>
        <w:rPr>
          <w:rFonts w:ascii="SimSun" w:eastAsia="SimSun" w:hAnsi="SimSun" w:cs="SimSun"/>
          <w:spacing w:val="-1"/>
        </w:rPr>
        <w:t xml:space="preserve">●  </w:t>
      </w:r>
      <w:r>
        <w:rPr>
          <w:rFonts w:ascii="SimSun" w:eastAsia="SimSun" w:hAnsi="SimSun" w:cs="SimSun"/>
          <w:spacing w:val="-1"/>
        </w:rPr>
        <w:t>加密数据，以保证通过公网传输的信息即使被他人截获也不可能泄露。</w:t>
      </w:r>
    </w:p>
    <w:p w:rsidR="003B3EA5">
      <w:pPr>
        <w:spacing w:before="153" w:line="219" w:lineRule="auto"/>
        <w:ind w:left="409"/>
        <w:rPr>
          <w:rFonts w:ascii="SimSun" w:eastAsia="SimSun" w:hAnsi="SimSun" w:cs="SimSun"/>
        </w:rPr>
      </w:pPr>
      <w:r>
        <w:rPr>
          <w:rFonts w:ascii="SimSun" w:eastAsia="SimSun" w:hAnsi="SimSun" w:cs="SimSun"/>
          <w:spacing w:val="-1"/>
        </w:rPr>
        <w:t xml:space="preserve">●  </w:t>
      </w:r>
      <w:r>
        <w:rPr>
          <w:rFonts w:ascii="SimSun" w:eastAsia="SimSun" w:hAnsi="SimSun" w:cs="SimSun"/>
          <w:spacing w:val="-1"/>
        </w:rPr>
        <w:t>信息认证与身份认证，保证信息的完整性、合</w:t>
      </w:r>
      <w:r>
        <w:rPr>
          <w:rFonts w:ascii="SimSun" w:eastAsia="SimSun" w:hAnsi="SimSun" w:cs="SimSun"/>
          <w:spacing w:val="-2"/>
        </w:rPr>
        <w:t>法性，并能鉴别用户的身份。</w:t>
      </w:r>
    </w:p>
    <w:p w:rsidR="003B3EA5">
      <w:pPr>
        <w:spacing w:before="129" w:line="219" w:lineRule="auto"/>
        <w:ind w:left="409"/>
        <w:rPr>
          <w:rFonts w:ascii="SimSun" w:eastAsia="SimSun" w:hAnsi="SimSun" w:cs="SimSun"/>
        </w:rPr>
      </w:pPr>
      <w:r>
        <w:rPr>
          <w:rFonts w:ascii="SimSun" w:eastAsia="SimSun" w:hAnsi="SimSun" w:cs="SimSun"/>
          <w:spacing w:val="-2"/>
        </w:rPr>
        <w:t xml:space="preserve">●  </w:t>
      </w:r>
      <w:r>
        <w:rPr>
          <w:rFonts w:ascii="SimSun" w:eastAsia="SimSun" w:hAnsi="SimSun" w:cs="SimSun"/>
          <w:spacing w:val="-2"/>
        </w:rPr>
        <w:t>提供访问操纵，不一致的用户有不一致的访问权限。</w:t>
      </w:r>
    </w:p>
    <w:p w:rsidR="003B3EA5">
      <w:pPr>
        <w:pStyle w:val="BodyText"/>
        <w:spacing w:line="468" w:lineRule="auto"/>
      </w:pPr>
    </w:p>
    <w:p w:rsidR="003B3EA5">
      <w:pPr>
        <w:spacing w:before="69" w:line="219" w:lineRule="auto"/>
        <w:rPr>
          <w:rFonts w:ascii="SimSun" w:eastAsia="SimSun" w:hAnsi="SimSun" w:cs="SimSun"/>
        </w:rPr>
      </w:pPr>
      <w:r>
        <w:rPr>
          <w:rFonts w:ascii="SimSun" w:eastAsia="SimSun" w:hAnsi="SimSun" w:cs="SimSun"/>
          <w:spacing w:val="-13"/>
        </w:rPr>
        <w:t>√</w:t>
      </w:r>
      <w:r>
        <w:rPr>
          <w:rFonts w:ascii="Times New Roman" w:eastAsia="Times New Roman" w:hAnsi="Times New Roman" w:cs="Times New Roman"/>
          <w:b/>
          <w:bCs/>
          <w:spacing w:val="-13"/>
        </w:rPr>
        <w:t>VPN</w:t>
      </w:r>
      <w:r>
        <w:rPr>
          <w:rFonts w:ascii="SimSun" w:eastAsia="SimSun" w:hAnsi="SimSun" w:cs="SimSun"/>
          <w:b/>
          <w:bCs/>
          <w:spacing w:val="-13"/>
        </w:rPr>
        <w:t>的分类</w:t>
      </w:r>
    </w:p>
    <w:p w:rsidR="003B3EA5">
      <w:pPr>
        <w:spacing w:before="143" w:line="219" w:lineRule="auto"/>
        <w:ind w:left="409"/>
        <w:rPr>
          <w:rFonts w:ascii="SimSun" w:eastAsia="SimSun" w:hAnsi="SimSun" w:cs="SimSun"/>
        </w:rPr>
      </w:pPr>
      <w:r>
        <w:rPr>
          <w:rFonts w:ascii="SimSun" w:eastAsia="SimSun" w:hAnsi="SimSun" w:cs="SimSun"/>
          <w:spacing w:val="-6"/>
        </w:rPr>
        <w:t>根据</w:t>
      </w:r>
      <w:r>
        <w:rPr>
          <w:rFonts w:ascii="SimSun" w:eastAsia="SimSun" w:hAnsi="SimSun" w:cs="SimSun"/>
          <w:spacing w:val="-6"/>
        </w:rPr>
        <w:t>VPN</w:t>
      </w:r>
      <w:r>
        <w:rPr>
          <w:rFonts w:ascii="SimSun" w:eastAsia="SimSun" w:hAnsi="SimSun" w:cs="SimSun"/>
          <w:spacing w:val="-6"/>
        </w:rPr>
        <w:t>所起的作用，能够将</w:t>
      </w:r>
      <w:r>
        <w:rPr>
          <w:rFonts w:ascii="SimSun" w:eastAsia="SimSun" w:hAnsi="SimSun" w:cs="SimSun"/>
          <w:spacing w:val="-6"/>
        </w:rPr>
        <w:t>VPN</w:t>
      </w:r>
      <w:r>
        <w:rPr>
          <w:rFonts w:ascii="SimSun" w:eastAsia="SimSun" w:hAnsi="SimSun" w:cs="SimSun"/>
          <w:spacing w:val="-6"/>
        </w:rPr>
        <w:t>分为三类：</w:t>
      </w:r>
      <w:r>
        <w:rPr>
          <w:rFonts w:ascii="SimSun" w:eastAsia="SimSun" w:hAnsi="SimSun" w:cs="SimSun"/>
          <w:spacing w:val="-6"/>
        </w:rPr>
        <w:t>VPDN</w:t>
      </w:r>
      <w:r>
        <w:rPr>
          <w:rFonts w:ascii="SimSun" w:eastAsia="SimSun" w:hAnsi="SimSun" w:cs="SimSun"/>
          <w:spacing w:val="-6"/>
        </w:rPr>
        <w:t>、</w:t>
      </w:r>
      <w:r>
        <w:rPr>
          <w:rFonts w:ascii="SimSun" w:eastAsia="SimSun" w:hAnsi="SimSun" w:cs="SimSun"/>
          <w:spacing w:val="-6"/>
        </w:rPr>
        <w:t>IntranetVPN</w:t>
      </w:r>
      <w:r>
        <w:rPr>
          <w:rFonts w:ascii="SimSun" w:eastAsia="SimSun" w:hAnsi="SimSun" w:cs="SimSun"/>
          <w:spacing w:val="-6"/>
        </w:rPr>
        <w:t>与</w:t>
      </w:r>
      <w:r>
        <w:rPr>
          <w:rFonts w:ascii="SimSun" w:eastAsia="SimSun" w:hAnsi="SimSun" w:cs="SimSun"/>
          <w:spacing w:val="-6"/>
        </w:rPr>
        <w:t>Extranet VPN</w:t>
      </w:r>
      <w:r>
        <w:rPr>
          <w:rFonts w:ascii="SimSun" w:eastAsia="SimSun" w:hAnsi="SimSun" w:cs="SimSun"/>
          <w:spacing w:val="-6"/>
        </w:rPr>
        <w:t>。</w:t>
      </w:r>
    </w:p>
    <w:p w:rsidR="003B3EA5">
      <w:pPr>
        <w:pStyle w:val="BodyText"/>
        <w:spacing w:line="463" w:lineRule="auto"/>
      </w:pPr>
    </w:p>
    <w:p w:rsidR="003B3EA5">
      <w:pPr>
        <w:spacing w:before="61" w:line="188" w:lineRule="auto"/>
        <w:ind w:left="409"/>
        <w:rPr>
          <w:rFonts w:ascii="Times New Roman" w:eastAsia="Times New Roman" w:hAnsi="Times New Roman" w:cs="Times New Roman"/>
        </w:rPr>
      </w:pPr>
      <w:r>
        <w:rPr>
          <w:rFonts w:ascii="Times New Roman" w:eastAsia="Times New Roman" w:hAnsi="Times New Roman" w:cs="Times New Roman"/>
          <w:b/>
          <w:bCs/>
        </w:rPr>
        <w:t>VPDN(Virtual  Private  Di</w:t>
      </w:r>
      <w:r>
        <w:rPr>
          <w:rFonts w:ascii="Times New Roman" w:eastAsia="Times New Roman" w:hAnsi="Times New Roman" w:cs="Times New Roman"/>
          <w:b/>
          <w:bCs/>
          <w:spacing w:val="-1"/>
        </w:rPr>
        <w:t>al  Network)</w:t>
      </w:r>
    </w:p>
    <w:p w:rsidR="003B3EA5">
      <w:pPr>
        <w:spacing w:before="181" w:line="212" w:lineRule="auto"/>
        <w:ind w:left="409"/>
        <w:rPr>
          <w:rFonts w:ascii="SimSun" w:eastAsia="SimSun" w:hAnsi="SimSun" w:cs="SimSun"/>
        </w:rPr>
      </w:pPr>
      <w:r>
        <w:rPr>
          <w:rFonts w:ascii="SimSun" w:eastAsia="SimSun" w:hAnsi="SimSun" w:cs="SimSun"/>
        </w:rPr>
        <w:t>在远程用户或者移动雇员与公司内部网之间的</w:t>
      </w:r>
      <w:r>
        <w:rPr>
          <w:rFonts w:ascii="Times New Roman" w:eastAsia="Times New Roman" w:hAnsi="Times New Roman" w:cs="Times New Roman"/>
        </w:rPr>
        <w:t xml:space="preserve">VPN,   </w:t>
      </w:r>
      <w:r>
        <w:rPr>
          <w:rFonts w:ascii="SimSun" w:eastAsia="SimSun" w:hAnsi="SimSun" w:cs="SimSun"/>
        </w:rPr>
        <w:t>称之</w:t>
      </w:r>
      <w:r>
        <w:rPr>
          <w:rFonts w:ascii="Times New Roman" w:eastAsia="Times New Roman" w:hAnsi="Times New Roman" w:cs="Times New Roman"/>
        </w:rPr>
        <w:t>VPDN</w:t>
      </w:r>
      <w:r>
        <w:rPr>
          <w:rFonts w:ascii="SimSun" w:eastAsia="SimSun" w:hAnsi="SimSun" w:cs="SimSun"/>
        </w:rPr>
        <w:t>。</w:t>
      </w:r>
    </w:p>
    <w:p w:rsidR="003B3EA5">
      <w:pPr>
        <w:spacing w:before="200" w:line="185" w:lineRule="auto"/>
        <w:ind w:left="409"/>
        <w:rPr>
          <w:rFonts w:ascii="Times New Roman" w:eastAsia="Times New Roman" w:hAnsi="Times New Roman" w:cs="Times New Roman"/>
        </w:rPr>
      </w:pPr>
      <w:r>
        <w:rPr>
          <w:rFonts w:ascii="Times New Roman" w:eastAsia="Times New Roman" w:hAnsi="Times New Roman" w:cs="Times New Roman"/>
          <w:b/>
          <w:bCs/>
          <w:spacing w:val="-1"/>
        </w:rPr>
        <w:t>Intranet VPN</w:t>
      </w:r>
    </w:p>
    <w:p w:rsidR="003B3EA5">
      <w:pPr>
        <w:spacing w:before="156" w:line="343" w:lineRule="auto"/>
        <w:ind w:left="409" w:right="9"/>
        <w:jc w:val="both"/>
        <w:rPr>
          <w:rFonts w:ascii="Times New Roman" w:eastAsia="Times New Roman" w:hAnsi="Times New Roman" w:cs="Times New Roman"/>
        </w:rPr>
      </w:pPr>
      <w:r>
        <w:rPr>
          <w:rFonts w:ascii="SimSun" w:eastAsia="SimSun" w:hAnsi="SimSun" w:cs="SimSun"/>
          <w:spacing w:val="3"/>
        </w:rPr>
        <w:t>在公司远程分支机构的</w:t>
      </w:r>
      <w:r>
        <w:rPr>
          <w:rFonts w:ascii="Times New Roman" w:eastAsia="Times New Roman" w:hAnsi="Times New Roman" w:cs="Times New Roman"/>
        </w:rPr>
        <w:t>LAN</w:t>
      </w:r>
      <w:r>
        <w:rPr>
          <w:rFonts w:ascii="SimSun" w:eastAsia="SimSun" w:hAnsi="SimSun" w:cs="SimSun"/>
          <w:spacing w:val="3"/>
        </w:rPr>
        <w:t>与公司总部</w:t>
      </w:r>
      <w:r>
        <w:rPr>
          <w:rFonts w:ascii="Times New Roman" w:eastAsia="Times New Roman" w:hAnsi="Times New Roman" w:cs="Times New Roman"/>
        </w:rPr>
        <w:t>LAN</w:t>
      </w:r>
      <w:r>
        <w:rPr>
          <w:rFonts w:ascii="SimSun" w:eastAsia="SimSun" w:hAnsi="SimSun" w:cs="SimSun"/>
          <w:spacing w:val="3"/>
        </w:rPr>
        <w:t>之间的</w:t>
      </w:r>
      <w:r>
        <w:rPr>
          <w:rFonts w:ascii="Times New Roman" w:eastAsia="Times New Roman" w:hAnsi="Times New Roman" w:cs="Times New Roman"/>
        </w:rPr>
        <w:t>VPN</w:t>
      </w:r>
      <w:r>
        <w:rPr>
          <w:rFonts w:ascii="SimSun" w:eastAsia="SimSun" w:hAnsi="SimSun" w:cs="SimSun"/>
          <w:spacing w:val="3"/>
        </w:rPr>
        <w:t>。通过</w:t>
      </w:r>
      <w:r>
        <w:rPr>
          <w:rFonts w:ascii="Times New Roman" w:eastAsia="Times New Roman" w:hAnsi="Times New Roman" w:cs="Times New Roman"/>
        </w:rPr>
        <w:t>Internet</w:t>
      </w:r>
      <w:r>
        <w:rPr>
          <w:rFonts w:ascii="SimSun" w:eastAsia="SimSun" w:hAnsi="SimSun" w:cs="SimSun"/>
          <w:spacing w:val="3"/>
        </w:rPr>
        <w:t>这一公共网络将公司在各</w:t>
      </w:r>
      <w:r>
        <w:rPr>
          <w:rFonts w:ascii="SimSun" w:eastAsia="SimSun" w:hAnsi="SimSun" w:cs="SimSun"/>
          <w:spacing w:val="-1"/>
        </w:rPr>
        <w:t>地分支机构的</w:t>
      </w:r>
      <w:r>
        <w:rPr>
          <w:rFonts w:ascii="SimSun" w:eastAsia="SimSun" w:hAnsi="SimSun" w:cs="SimSun"/>
          <w:spacing w:val="-1"/>
        </w:rPr>
        <w:t xml:space="preserve"> </w:t>
      </w:r>
      <w:r>
        <w:rPr>
          <w:rFonts w:ascii="Times New Roman" w:eastAsia="Times New Roman" w:hAnsi="Times New Roman" w:cs="Times New Roman"/>
          <w:spacing w:val="-1"/>
        </w:rPr>
        <w:t>LAN</w:t>
      </w:r>
      <w:r>
        <w:rPr>
          <w:rFonts w:ascii="SimSun" w:eastAsia="SimSun" w:hAnsi="SimSun" w:cs="SimSun"/>
          <w:spacing w:val="-1"/>
        </w:rPr>
        <w:t>连到公司总部的</w:t>
      </w:r>
      <w:r>
        <w:rPr>
          <w:rFonts w:ascii="SimSun" w:eastAsia="SimSun" w:hAnsi="SimSun" w:cs="SimSun"/>
          <w:spacing w:val="-1"/>
        </w:rPr>
        <w:t xml:space="preserve"> </w:t>
      </w:r>
      <w:r>
        <w:rPr>
          <w:rFonts w:ascii="Times New Roman" w:eastAsia="Times New Roman" w:hAnsi="Times New Roman" w:cs="Times New Roman"/>
          <w:spacing w:val="-1"/>
        </w:rPr>
        <w:t xml:space="preserve">LAN,   </w:t>
      </w:r>
      <w:r>
        <w:rPr>
          <w:rFonts w:ascii="SimSun" w:eastAsia="SimSun" w:hAnsi="SimSun" w:cs="SimSun"/>
          <w:spacing w:val="-1"/>
        </w:rPr>
        <w:t>以便公司内部的资源</w:t>
      </w:r>
      <w:r>
        <w:rPr>
          <w:rFonts w:ascii="SimSun" w:eastAsia="SimSun" w:hAnsi="SimSun" w:cs="SimSun"/>
          <w:spacing w:val="-2"/>
        </w:rPr>
        <w:t>共享、文件传递等，可节约</w:t>
      </w:r>
      <w:r>
        <w:rPr>
          <w:rFonts w:ascii="SimSun" w:eastAsia="SimSun" w:hAnsi="SimSun" w:cs="SimSun"/>
          <w:spacing w:val="-2"/>
        </w:rPr>
        <w:t xml:space="preserve"> </w:t>
      </w:r>
      <w:r>
        <w:rPr>
          <w:rFonts w:ascii="Times New Roman" w:eastAsia="Times New Roman" w:hAnsi="Times New Roman" w:cs="Times New Roman"/>
          <w:spacing w:val="-2"/>
        </w:rPr>
        <w:t>DDN</w:t>
      </w:r>
    </w:p>
    <w:p w:rsidR="003B3EA5">
      <w:pPr>
        <w:spacing w:before="1" w:line="219" w:lineRule="auto"/>
        <w:ind w:left="409"/>
        <w:rPr>
          <w:rFonts w:ascii="SimSun" w:eastAsia="SimSun" w:hAnsi="SimSun" w:cs="SimSun"/>
        </w:rPr>
      </w:pPr>
      <w:r>
        <w:rPr>
          <w:rFonts w:ascii="SimSun" w:eastAsia="SimSun" w:hAnsi="SimSun" w:cs="SimSun"/>
          <w:spacing w:val="-4"/>
        </w:rPr>
        <w:t>等专线所带来的高额费用。</w:t>
      </w:r>
    </w:p>
    <w:p w:rsidR="003B3EA5">
      <w:pPr>
        <w:spacing w:before="208" w:line="185" w:lineRule="auto"/>
        <w:ind w:left="409"/>
        <w:rPr>
          <w:rFonts w:ascii="Times New Roman" w:eastAsia="Times New Roman" w:hAnsi="Times New Roman" w:cs="Times New Roman"/>
        </w:rPr>
      </w:pPr>
      <w:r>
        <w:rPr>
          <w:rFonts w:ascii="Times New Roman" w:eastAsia="Times New Roman" w:hAnsi="Times New Roman" w:cs="Times New Roman"/>
          <w:b/>
          <w:bCs/>
          <w:spacing w:val="-1"/>
        </w:rPr>
        <w:t>Extranet VPN</w:t>
      </w:r>
    </w:p>
    <w:p w:rsidR="003B3EA5">
      <w:pPr>
        <w:spacing w:before="145" w:line="219" w:lineRule="auto"/>
        <w:ind w:left="409"/>
        <w:rPr>
          <w:rFonts w:ascii="SimSun" w:eastAsia="SimSun" w:hAnsi="SimSun" w:cs="SimSun"/>
        </w:rPr>
      </w:pPr>
      <w:r>
        <w:rPr>
          <w:rFonts w:ascii="SimSun" w:eastAsia="SimSun" w:hAnsi="SimSun" w:cs="SimSun"/>
          <w:spacing w:val="2"/>
        </w:rPr>
        <w:t>在供应商、商业合作伙伴的</w:t>
      </w:r>
      <w:r>
        <w:rPr>
          <w:rFonts w:ascii="Times New Roman" w:eastAsia="Times New Roman" w:hAnsi="Times New Roman" w:cs="Times New Roman"/>
        </w:rPr>
        <w:t>LAN</w:t>
      </w:r>
      <w:r>
        <w:rPr>
          <w:rFonts w:ascii="SimSun" w:eastAsia="SimSun" w:hAnsi="SimSun" w:cs="SimSun"/>
          <w:spacing w:val="2"/>
        </w:rPr>
        <w:t>与公司的</w:t>
      </w:r>
      <w:r>
        <w:rPr>
          <w:rFonts w:ascii="Times New Roman" w:eastAsia="Times New Roman" w:hAnsi="Times New Roman" w:cs="Times New Roman"/>
        </w:rPr>
        <w:t>LAN</w:t>
      </w:r>
      <w:r>
        <w:rPr>
          <w:rFonts w:ascii="SimSun" w:eastAsia="SimSun" w:hAnsi="SimSun" w:cs="SimSun"/>
          <w:spacing w:val="2"/>
        </w:rPr>
        <w:t>之间的</w:t>
      </w:r>
      <w:r>
        <w:rPr>
          <w:rFonts w:ascii="Times New Roman" w:eastAsia="Times New Roman" w:hAnsi="Times New Roman" w:cs="Times New Roman"/>
        </w:rPr>
        <w:t>VPN</w:t>
      </w:r>
      <w:r>
        <w:rPr>
          <w:rFonts w:ascii="SimSun" w:eastAsia="SimSun" w:hAnsi="SimSun" w:cs="SimSun"/>
          <w:spacing w:val="2"/>
        </w:rPr>
        <w:t>。</w:t>
      </w:r>
    </w:p>
    <w:p w:rsidR="003B3EA5">
      <w:pPr>
        <w:pStyle w:val="BodyText"/>
        <w:spacing w:line="264" w:lineRule="auto"/>
      </w:pPr>
    </w:p>
    <w:p w:rsidR="003B3EA5">
      <w:pPr>
        <w:pStyle w:val="BodyText"/>
        <w:spacing w:line="264" w:lineRule="auto"/>
      </w:pPr>
    </w:p>
    <w:p w:rsidR="003B3EA5">
      <w:pPr>
        <w:spacing w:before="69" w:line="220" w:lineRule="auto"/>
        <w:ind w:left="3"/>
        <w:outlineLvl w:val="1"/>
        <w:rPr>
          <w:rFonts w:ascii="SimSun" w:eastAsia="SimSun" w:hAnsi="SimSun" w:cs="SimSun"/>
        </w:rPr>
      </w:pPr>
      <w:r>
        <w:rPr>
          <w:rFonts w:ascii="SimSun" w:eastAsia="SimSun" w:hAnsi="SimSun" w:cs="SimSun"/>
          <w:b/>
          <w:bCs/>
          <w:spacing w:val="9"/>
        </w:rPr>
        <w:t>28.</w:t>
      </w:r>
      <w:r>
        <w:rPr>
          <w:rFonts w:ascii="SimSun" w:eastAsia="SimSun" w:hAnsi="SimSun" w:cs="SimSun"/>
          <w:b/>
          <w:bCs/>
        </w:rPr>
        <w:t>VPN</w:t>
      </w:r>
      <w:r>
        <w:rPr>
          <w:rFonts w:ascii="SimSun" w:eastAsia="SimSun" w:hAnsi="SimSun" w:cs="SimSun"/>
          <w:b/>
          <w:bCs/>
          <w:spacing w:val="9"/>
        </w:rPr>
        <w:t>的隧道协议</w:t>
      </w:r>
    </w:p>
    <w:p w:rsidR="003B3EA5">
      <w:pPr>
        <w:spacing w:before="161" w:line="381" w:lineRule="exact"/>
        <w:jc w:val="right"/>
        <w:rPr>
          <w:rFonts w:ascii="SimSun" w:eastAsia="SimSun" w:hAnsi="SimSun" w:cs="SimSun"/>
        </w:rPr>
      </w:pPr>
      <w:r>
        <w:rPr>
          <w:rFonts w:ascii="Times New Roman" w:eastAsia="Times New Roman" w:hAnsi="Times New Roman" w:cs="Times New Roman"/>
          <w:position w:val="13"/>
        </w:rPr>
        <w:t>VPN</w:t>
      </w:r>
      <w:r>
        <w:rPr>
          <w:rFonts w:ascii="SimSun" w:eastAsia="SimSun" w:hAnsi="SimSun" w:cs="SimSun"/>
          <w:position w:val="13"/>
        </w:rPr>
        <w:t>区别于通常网络互联的关键于隧道的建立，然后数据包通过加密后，</w:t>
      </w:r>
      <w:r>
        <w:rPr>
          <w:rFonts w:ascii="SimSun" w:eastAsia="SimSun" w:hAnsi="SimSun" w:cs="SimSun"/>
          <w:spacing w:val="-1"/>
          <w:position w:val="13"/>
        </w:rPr>
        <w:t>按隧道协议进行封装、传</w:t>
      </w:r>
    </w:p>
    <w:p w:rsidR="003B3EA5">
      <w:pPr>
        <w:spacing w:line="220" w:lineRule="auto"/>
        <w:rPr>
          <w:rFonts w:ascii="SimSun" w:eastAsia="SimSun" w:hAnsi="SimSun" w:cs="SimSun"/>
        </w:rPr>
      </w:pPr>
      <w:r>
        <w:rPr>
          <w:rFonts w:ascii="SimSun" w:eastAsia="SimSun" w:hAnsi="SimSun" w:cs="SimSun"/>
          <w:spacing w:val="-5"/>
        </w:rPr>
        <w:t>送以保安全性。</w:t>
      </w:r>
    </w:p>
    <w:p w:rsidR="003B3EA5">
      <w:pPr>
        <w:spacing w:line="220" w:lineRule="auto"/>
        <w:rPr>
          <w:rFonts w:ascii="SimSun" w:eastAsia="SimSun" w:hAnsi="SimSun" w:cs="SimSun"/>
        </w:rPr>
        <w:sectPr>
          <w:headerReference w:type="even" r:id="rId239"/>
          <w:headerReference w:type="default" r:id="rId240"/>
          <w:footerReference w:type="even" r:id="rId241"/>
          <w:footerReference w:type="default" r:id="rId242"/>
          <w:headerReference w:type="first" r:id="rId243"/>
          <w:footerReference w:type="first" r:id="rId244"/>
          <w:pgSz w:w="11910" w:h="16840"/>
          <w:pgMar w:top="400" w:right="1349" w:bottom="0" w:left="1130" w:header="0" w:footer="0" w:gutter="0"/>
          <w:pgNumType w:start="39"/>
          <w:cols w:space="720"/>
        </w:sectPr>
      </w:pPr>
    </w:p>
    <w:p w:rsidR="003B3EA5">
      <w:pPr>
        <w:pStyle w:val="BodyText"/>
        <w:spacing w:line="282" w:lineRule="auto"/>
      </w:pPr>
    </w:p>
    <w:p w:rsidR="003B3EA5">
      <w:pPr>
        <w:pStyle w:val="BodyText"/>
        <w:spacing w:line="282" w:lineRule="auto"/>
      </w:pPr>
    </w:p>
    <w:p w:rsidR="003B3EA5">
      <w:pPr>
        <w:pStyle w:val="BodyText"/>
        <w:spacing w:line="282" w:lineRule="auto"/>
      </w:pPr>
    </w:p>
    <w:p w:rsidR="003B3EA5">
      <w:pPr>
        <w:pStyle w:val="BodyText"/>
        <w:spacing w:line="283" w:lineRule="auto"/>
      </w:pPr>
    </w:p>
    <w:p w:rsidR="003B3EA5">
      <w:pPr>
        <w:spacing w:before="68" w:line="212" w:lineRule="auto"/>
        <w:rPr>
          <w:rFonts w:ascii="Times New Roman" w:eastAsia="Times New Roman" w:hAnsi="Times New Roman" w:cs="Times New Roman"/>
        </w:rPr>
      </w:pPr>
      <w:r>
        <w:rPr>
          <w:rFonts w:ascii="SimSun" w:eastAsia="SimSun" w:hAnsi="SimSun" w:cs="SimSun"/>
          <w:spacing w:val="-1"/>
        </w:rPr>
        <w:t xml:space="preserve">√  </w:t>
      </w:r>
      <w:r>
        <w:rPr>
          <w:rFonts w:ascii="Times New Roman" w:eastAsia="Times New Roman" w:hAnsi="Times New Roman" w:cs="Times New Roman"/>
          <w:b/>
          <w:bCs/>
          <w:spacing w:val="-1"/>
        </w:rPr>
        <w:t>PPTP(Point-to-Point   Tunneling   Protocol)/L2TP(Layer   2   Tunneling   Protocol)</w:t>
      </w:r>
    </w:p>
    <w:p w:rsidR="003B3EA5">
      <w:pPr>
        <w:spacing w:before="167" w:line="384" w:lineRule="exact"/>
        <w:ind w:left="409"/>
        <w:rPr>
          <w:rFonts w:ascii="SimSun" w:eastAsia="SimSun" w:hAnsi="SimSun" w:cs="SimSun"/>
        </w:rPr>
      </w:pPr>
      <w:r>
        <w:rPr>
          <w:rFonts w:ascii="SimSun" w:eastAsia="SimSun" w:hAnsi="SimSun" w:cs="SimSun"/>
          <w:spacing w:val="-2"/>
          <w:position w:val="13"/>
        </w:rPr>
        <w:t>PPP</w:t>
      </w:r>
      <w:r>
        <w:rPr>
          <w:rFonts w:ascii="SimSun" w:eastAsia="SimSun" w:hAnsi="SimSun" w:cs="SimSun"/>
          <w:spacing w:val="-2"/>
          <w:position w:val="13"/>
        </w:rPr>
        <w:t>支持多种网络协议，可把</w:t>
      </w:r>
      <w:r>
        <w:rPr>
          <w:rFonts w:ascii="SimSun" w:eastAsia="SimSun" w:hAnsi="SimSun" w:cs="SimSun"/>
          <w:spacing w:val="-2"/>
          <w:position w:val="13"/>
        </w:rPr>
        <w:t>IP</w:t>
      </w:r>
      <w:r>
        <w:rPr>
          <w:rFonts w:ascii="SimSun" w:eastAsia="SimSun" w:hAnsi="SimSun" w:cs="SimSun"/>
          <w:spacing w:val="-2"/>
          <w:position w:val="13"/>
        </w:rPr>
        <w:t>、</w:t>
      </w:r>
      <w:r>
        <w:rPr>
          <w:rFonts w:ascii="SimSun" w:eastAsia="SimSun" w:hAnsi="SimSun" w:cs="SimSun"/>
          <w:spacing w:val="-2"/>
          <w:position w:val="13"/>
        </w:rPr>
        <w:t>IPX</w:t>
      </w:r>
      <w:r>
        <w:rPr>
          <w:rFonts w:ascii="SimSun" w:eastAsia="SimSun" w:hAnsi="SimSun" w:cs="SimSun"/>
          <w:spacing w:val="-2"/>
          <w:position w:val="13"/>
        </w:rPr>
        <w:t>、</w:t>
      </w:r>
      <w:r>
        <w:rPr>
          <w:rFonts w:ascii="SimSun" w:eastAsia="SimSun" w:hAnsi="SimSun" w:cs="SimSun"/>
          <w:spacing w:val="-2"/>
          <w:position w:val="13"/>
        </w:rPr>
        <w:t>AppleTalk</w:t>
      </w:r>
      <w:r>
        <w:rPr>
          <w:rFonts w:ascii="SimSun" w:eastAsia="SimSun" w:hAnsi="SimSun" w:cs="SimSun"/>
          <w:spacing w:val="-2"/>
          <w:position w:val="13"/>
        </w:rPr>
        <w:t>或者</w:t>
      </w:r>
      <w:r>
        <w:rPr>
          <w:rFonts w:ascii="SimSun" w:eastAsia="SimSun" w:hAnsi="SimSun" w:cs="SimSun"/>
          <w:spacing w:val="-2"/>
          <w:position w:val="13"/>
        </w:rPr>
        <w:t xml:space="preserve">NetBEUI </w:t>
      </w:r>
      <w:r>
        <w:rPr>
          <w:rFonts w:ascii="SimSun" w:eastAsia="SimSun" w:hAnsi="SimSun" w:cs="SimSun"/>
          <w:spacing w:val="-2"/>
          <w:position w:val="13"/>
        </w:rPr>
        <w:t>的数据包封装在</w:t>
      </w:r>
      <w:r>
        <w:rPr>
          <w:rFonts w:ascii="SimSun" w:eastAsia="SimSun" w:hAnsi="SimSun" w:cs="SimSun"/>
          <w:spacing w:val="-2"/>
          <w:position w:val="13"/>
        </w:rPr>
        <w:t xml:space="preserve"> PPP </w:t>
      </w:r>
      <w:r>
        <w:rPr>
          <w:rFonts w:ascii="SimSun" w:eastAsia="SimSun" w:hAnsi="SimSun" w:cs="SimSun"/>
          <w:spacing w:val="-2"/>
          <w:position w:val="13"/>
        </w:rPr>
        <w:t>包中，再将</w:t>
      </w:r>
    </w:p>
    <w:p w:rsidR="003B3EA5">
      <w:pPr>
        <w:spacing w:line="218" w:lineRule="auto"/>
        <w:rPr>
          <w:rFonts w:ascii="SimSun" w:eastAsia="SimSun" w:hAnsi="SimSun" w:cs="SimSun"/>
        </w:rPr>
      </w:pPr>
      <w:r>
        <w:rPr>
          <w:rFonts w:ascii="SimSun" w:eastAsia="SimSun" w:hAnsi="SimSun" w:cs="SimSun"/>
        </w:rPr>
        <w:t>整个报文封装在</w:t>
      </w:r>
      <w:r>
        <w:rPr>
          <w:rFonts w:ascii="Times New Roman" w:eastAsia="Times New Roman" w:hAnsi="Times New Roman" w:cs="Times New Roman"/>
        </w:rPr>
        <w:t xml:space="preserve">PPTP </w:t>
      </w:r>
      <w:r>
        <w:rPr>
          <w:rFonts w:ascii="SimSun" w:eastAsia="SimSun" w:hAnsi="SimSun" w:cs="SimSun"/>
        </w:rPr>
        <w:t>隧道协议包中，最后，再嵌入</w:t>
      </w:r>
      <w:r>
        <w:rPr>
          <w:rFonts w:ascii="Times New Roman" w:eastAsia="Times New Roman" w:hAnsi="Times New Roman" w:cs="Times New Roman"/>
        </w:rPr>
        <w:t xml:space="preserve">IP </w:t>
      </w:r>
      <w:r>
        <w:rPr>
          <w:rFonts w:ascii="SimSun" w:eastAsia="SimSun" w:hAnsi="SimSun" w:cs="SimSun"/>
        </w:rPr>
        <w:t>报文或者帧中继或者</w:t>
      </w:r>
      <w:r>
        <w:rPr>
          <w:rFonts w:ascii="Times New Roman" w:eastAsia="Times New Roman" w:hAnsi="Times New Roman" w:cs="Times New Roman"/>
          <w:spacing w:val="-1"/>
        </w:rPr>
        <w:t>ATM</w:t>
      </w:r>
      <w:r>
        <w:rPr>
          <w:rFonts w:ascii="SimSun" w:eastAsia="SimSun" w:hAnsi="SimSun" w:cs="SimSun"/>
          <w:spacing w:val="-1"/>
        </w:rPr>
        <w:t>中进行传输。</w:t>
      </w:r>
    </w:p>
    <w:p w:rsidR="003B3EA5">
      <w:pPr>
        <w:spacing w:before="136" w:line="397" w:lineRule="exact"/>
        <w:ind w:right="42"/>
        <w:jc w:val="right"/>
        <w:rPr>
          <w:rFonts w:ascii="SimSun" w:eastAsia="SimSun" w:hAnsi="SimSun" w:cs="SimSun"/>
        </w:rPr>
      </w:pPr>
      <w:r>
        <w:rPr>
          <w:rFonts w:ascii="SimSun" w:eastAsia="SimSun" w:hAnsi="SimSun" w:cs="SimSun"/>
          <w:spacing w:val="-6"/>
          <w:position w:val="14"/>
        </w:rPr>
        <w:t xml:space="preserve">PPTP </w:t>
      </w:r>
      <w:r>
        <w:rPr>
          <w:rFonts w:ascii="SimSun" w:eastAsia="SimSun" w:hAnsi="SimSun" w:cs="SimSun"/>
          <w:spacing w:val="-6"/>
          <w:position w:val="14"/>
        </w:rPr>
        <w:t>的加密方法使用</w:t>
      </w:r>
      <w:r>
        <w:rPr>
          <w:rFonts w:ascii="SimSun" w:eastAsia="SimSun" w:hAnsi="SimSun" w:cs="SimSun"/>
          <w:spacing w:val="-6"/>
          <w:position w:val="14"/>
        </w:rPr>
        <w:t>Microsoft</w:t>
      </w:r>
      <w:r>
        <w:rPr>
          <w:rFonts w:ascii="SimSun" w:eastAsia="SimSun" w:hAnsi="SimSun" w:cs="SimSun"/>
          <w:spacing w:val="-6"/>
          <w:position w:val="14"/>
        </w:rPr>
        <w:t>点对点加密</w:t>
      </w:r>
      <w:r>
        <w:rPr>
          <w:rFonts w:ascii="SimSun" w:eastAsia="SimSun" w:hAnsi="SimSun" w:cs="SimSun"/>
          <w:spacing w:val="-6"/>
          <w:position w:val="14"/>
        </w:rPr>
        <w:t>(MPPE:Micr</w:t>
      </w:r>
      <w:r>
        <w:rPr>
          <w:rFonts w:ascii="SimSun" w:eastAsia="SimSun" w:hAnsi="SimSun" w:cs="SimSun"/>
          <w:spacing w:val="-7"/>
          <w:position w:val="14"/>
        </w:rPr>
        <w:t>osoft Point-to-Point Encryption)</w:t>
      </w:r>
      <w:r>
        <w:rPr>
          <w:rFonts w:ascii="SimSun" w:eastAsia="SimSun" w:hAnsi="SimSun" w:cs="SimSun"/>
          <w:spacing w:val="-7"/>
          <w:position w:val="14"/>
        </w:rPr>
        <w:t>算法，能够</w:t>
      </w:r>
    </w:p>
    <w:p w:rsidR="003B3EA5">
      <w:pPr>
        <w:spacing w:line="220" w:lineRule="auto"/>
        <w:rPr>
          <w:rFonts w:ascii="SimSun" w:eastAsia="SimSun" w:hAnsi="SimSun" w:cs="SimSun"/>
        </w:rPr>
      </w:pPr>
      <w:r>
        <w:rPr>
          <w:rFonts w:ascii="SimSun" w:eastAsia="SimSun" w:hAnsi="SimSun" w:cs="SimSun"/>
          <w:spacing w:val="7"/>
        </w:rPr>
        <w:t>选用较弱的</w:t>
      </w:r>
      <w:r>
        <w:rPr>
          <w:rFonts w:ascii="SimSun" w:eastAsia="SimSun" w:hAnsi="SimSun" w:cs="SimSun"/>
          <w:spacing w:val="7"/>
        </w:rPr>
        <w:t>40</w:t>
      </w:r>
      <w:r>
        <w:rPr>
          <w:rFonts w:ascii="SimSun" w:eastAsia="SimSun" w:hAnsi="SimSun" w:cs="SimSun"/>
          <w:spacing w:val="7"/>
        </w:rPr>
        <w:t>位密钥或者强度较大的</w:t>
      </w:r>
      <w:r>
        <w:rPr>
          <w:rFonts w:ascii="SimSun" w:eastAsia="SimSun" w:hAnsi="SimSun" w:cs="SimSun"/>
          <w:spacing w:val="7"/>
        </w:rPr>
        <w:t>128</w:t>
      </w:r>
      <w:r>
        <w:rPr>
          <w:rFonts w:ascii="SimSun" w:eastAsia="SimSun" w:hAnsi="SimSun" w:cs="SimSun"/>
          <w:spacing w:val="7"/>
        </w:rPr>
        <w:t>位密钥。</w:t>
      </w:r>
    </w:p>
    <w:p w:rsidR="003B3EA5">
      <w:pPr>
        <w:pStyle w:val="BodyText"/>
        <w:spacing w:line="456" w:lineRule="auto"/>
      </w:pPr>
    </w:p>
    <w:p w:rsidR="003B3EA5">
      <w:pPr>
        <w:spacing w:before="68" w:line="287" w:lineRule="auto"/>
        <w:ind w:right="14" w:firstLine="409"/>
        <w:jc w:val="both"/>
        <w:rPr>
          <w:rFonts w:ascii="SimSun" w:eastAsia="SimSun" w:hAnsi="SimSun" w:cs="SimSun"/>
        </w:rPr>
      </w:pPr>
      <w:r>
        <w:rPr>
          <w:rFonts w:ascii="SimSun" w:eastAsia="SimSun" w:hAnsi="SimSun" w:cs="SimSun"/>
          <w:spacing w:val="-3"/>
        </w:rPr>
        <w:t>1997</w:t>
      </w:r>
      <w:r>
        <w:rPr>
          <w:rFonts w:ascii="SimSun" w:eastAsia="SimSun" w:hAnsi="SimSun" w:cs="SimSun"/>
          <w:spacing w:val="-3"/>
        </w:rPr>
        <w:t>年底，</w:t>
      </w:r>
      <w:r>
        <w:rPr>
          <w:rFonts w:ascii="Times New Roman" w:eastAsia="Times New Roman" w:hAnsi="Times New Roman" w:cs="Times New Roman"/>
          <w:spacing w:val="-3"/>
        </w:rPr>
        <w:t>Micorosoft</w:t>
      </w:r>
      <w:r>
        <w:rPr>
          <w:rFonts w:ascii="SimSun" w:eastAsia="SimSun" w:hAnsi="SimSun" w:cs="SimSun"/>
          <w:spacing w:val="-3"/>
        </w:rPr>
        <w:t>与</w:t>
      </w:r>
      <w:r>
        <w:rPr>
          <w:rFonts w:ascii="Times New Roman" w:eastAsia="Times New Roman" w:hAnsi="Times New Roman" w:cs="Times New Roman"/>
          <w:spacing w:val="-3"/>
        </w:rPr>
        <w:t>Cisco</w:t>
      </w:r>
      <w:r>
        <w:rPr>
          <w:rFonts w:ascii="SimSun" w:eastAsia="SimSun" w:hAnsi="SimSun" w:cs="SimSun"/>
          <w:spacing w:val="-3"/>
        </w:rPr>
        <w:t>公司把</w:t>
      </w:r>
      <w:r>
        <w:rPr>
          <w:rFonts w:ascii="Times New Roman" w:eastAsia="Times New Roman" w:hAnsi="Times New Roman" w:cs="Times New Roman"/>
          <w:spacing w:val="-3"/>
        </w:rPr>
        <w:t xml:space="preserve">PPTP </w:t>
      </w:r>
      <w:r>
        <w:rPr>
          <w:rFonts w:ascii="SimSun" w:eastAsia="SimSun" w:hAnsi="SimSun" w:cs="SimSun"/>
          <w:spacing w:val="-3"/>
        </w:rPr>
        <w:t>协议与</w:t>
      </w:r>
      <w:r>
        <w:rPr>
          <w:rFonts w:ascii="Times New Roman" w:eastAsia="Times New Roman" w:hAnsi="Times New Roman" w:cs="Times New Roman"/>
          <w:spacing w:val="-3"/>
        </w:rPr>
        <w:t>L2F</w:t>
      </w:r>
      <w:r>
        <w:rPr>
          <w:rFonts w:ascii="SimSun" w:eastAsia="SimSun" w:hAnsi="SimSun" w:cs="SimSun"/>
          <w:spacing w:val="-3"/>
        </w:rPr>
        <w:t>协议的优点结合在一起，形成了</w:t>
      </w:r>
      <w:r>
        <w:rPr>
          <w:rFonts w:ascii="Times New Roman" w:eastAsia="Times New Roman" w:hAnsi="Times New Roman" w:cs="Times New Roman"/>
          <w:spacing w:val="-3"/>
        </w:rPr>
        <w:t>L2</w:t>
      </w:r>
      <w:r>
        <w:rPr>
          <w:rFonts w:ascii="Times New Roman" w:eastAsia="Times New Roman" w:hAnsi="Times New Roman" w:cs="Times New Roman"/>
          <w:spacing w:val="-4"/>
        </w:rPr>
        <w:t xml:space="preserve">TP </w:t>
      </w:r>
      <w:r>
        <w:rPr>
          <w:rFonts w:ascii="SimSun" w:eastAsia="SimSun" w:hAnsi="SimSun" w:cs="SimSun"/>
          <w:spacing w:val="-4"/>
        </w:rPr>
        <w:t>协议。</w:t>
      </w:r>
      <w:r>
        <w:rPr>
          <w:rFonts w:ascii="SimSun" w:eastAsia="SimSun" w:hAnsi="SimSun" w:cs="SimSun"/>
        </w:rPr>
        <w:t xml:space="preserve">L2TP </w:t>
      </w:r>
      <w:r>
        <w:rPr>
          <w:rFonts w:ascii="SimSun" w:eastAsia="SimSun" w:hAnsi="SimSun" w:cs="SimSun"/>
        </w:rPr>
        <w:t>支持多协议，利用公共网络封装</w:t>
      </w:r>
      <w:r>
        <w:rPr>
          <w:rFonts w:ascii="SimSun" w:eastAsia="SimSun" w:hAnsi="SimSun" w:cs="SimSun"/>
        </w:rPr>
        <w:t xml:space="preserve">PPP </w:t>
      </w:r>
      <w:r>
        <w:rPr>
          <w:rFonts w:ascii="SimSun" w:eastAsia="SimSun" w:hAnsi="SimSun" w:cs="SimSun"/>
        </w:rPr>
        <w:t>帧，能够实现与企业原有非</w:t>
      </w:r>
      <w:r>
        <w:rPr>
          <w:rFonts w:ascii="SimSun" w:eastAsia="SimSun" w:hAnsi="SimSun" w:cs="SimSun"/>
        </w:rPr>
        <w:t>IP</w:t>
      </w:r>
      <w:r>
        <w:rPr>
          <w:rFonts w:ascii="SimSun" w:eastAsia="SimSun" w:hAnsi="SimSun" w:cs="SimSun"/>
        </w:rPr>
        <w:t>网的兼容。还继承了</w:t>
      </w:r>
      <w:r>
        <w:rPr>
          <w:rFonts w:ascii="SimSun" w:eastAsia="SimSun" w:hAnsi="SimSun" w:cs="SimSun"/>
        </w:rPr>
        <w:t>PPTP</w:t>
      </w:r>
      <w:r>
        <w:rPr>
          <w:rFonts w:ascii="SimSun" w:eastAsia="SimSun" w:hAnsi="SimSun" w:cs="SimSun"/>
        </w:rPr>
        <w:t>的</w:t>
      </w:r>
      <w:r>
        <w:rPr>
          <w:rFonts w:ascii="SimSun" w:eastAsia="SimSun" w:hAnsi="SimSun" w:cs="SimSun"/>
        </w:rPr>
        <w:t xml:space="preserve"> </w:t>
      </w:r>
      <w:r>
        <w:rPr>
          <w:rFonts w:ascii="SimSun" w:eastAsia="SimSun" w:hAnsi="SimSun" w:cs="SimSun"/>
          <w:spacing w:val="3"/>
        </w:rPr>
        <w:t>流量操纵，支持</w:t>
      </w:r>
      <w:r>
        <w:rPr>
          <w:rFonts w:ascii="Times New Roman" w:eastAsia="Times New Roman" w:hAnsi="Times New Roman" w:cs="Times New Roman"/>
        </w:rPr>
        <w:t>MP</w:t>
      </w:r>
      <w:r>
        <w:rPr>
          <w:rFonts w:ascii="Times New Roman" w:eastAsia="Times New Roman" w:hAnsi="Times New Roman" w:cs="Times New Roman"/>
          <w:spacing w:val="3"/>
        </w:rPr>
        <w:t>(</w:t>
      </w:r>
      <w:r>
        <w:rPr>
          <w:rFonts w:ascii="Times New Roman" w:eastAsia="Times New Roman" w:hAnsi="Times New Roman" w:cs="Times New Roman"/>
        </w:rPr>
        <w:t>MultilinkProtocol</w:t>
      </w:r>
      <w:r>
        <w:rPr>
          <w:rFonts w:ascii="Times New Roman" w:eastAsia="Times New Roman" w:hAnsi="Times New Roman" w:cs="Times New Roman"/>
          <w:spacing w:val="3"/>
        </w:rPr>
        <w:t>),</w:t>
      </w:r>
      <w:r>
        <w:rPr>
          <w:rFonts w:ascii="SimSun" w:eastAsia="SimSun" w:hAnsi="SimSun" w:cs="SimSun"/>
          <w:spacing w:val="3"/>
        </w:rPr>
        <w:t>把多个物理通道捆绑为</w:t>
      </w:r>
      <w:r>
        <w:rPr>
          <w:rFonts w:ascii="SimSun" w:eastAsia="SimSun" w:hAnsi="SimSun" w:cs="SimSun"/>
          <w:spacing w:val="2"/>
        </w:rPr>
        <w:t>单一逻辑信道。</w:t>
      </w:r>
    </w:p>
    <w:p w:rsidR="003B3EA5">
      <w:pPr>
        <w:pStyle w:val="BodyText"/>
        <w:spacing w:line="254" w:lineRule="auto"/>
      </w:pPr>
    </w:p>
    <w:p w:rsidR="003B3EA5">
      <w:pPr>
        <w:pStyle w:val="BodyText"/>
        <w:spacing w:line="254" w:lineRule="auto"/>
      </w:pPr>
    </w:p>
    <w:p w:rsidR="003B3EA5">
      <w:pPr>
        <w:spacing w:before="69" w:line="219" w:lineRule="auto"/>
        <w:ind w:left="412"/>
        <w:rPr>
          <w:rFonts w:ascii="SimSun" w:eastAsia="SimSun" w:hAnsi="SimSun" w:cs="SimSun"/>
        </w:rPr>
      </w:pPr>
      <w:r>
        <w:rPr>
          <w:rFonts w:ascii="SimSun" w:eastAsia="SimSun" w:hAnsi="SimSun" w:cs="SimSun"/>
          <w:b/>
          <w:bCs/>
          <w:spacing w:val="-15"/>
        </w:rPr>
        <w:t>优点：</w:t>
      </w:r>
    </w:p>
    <w:p w:rsidR="003B3EA5">
      <w:pPr>
        <w:spacing w:before="153" w:line="334" w:lineRule="auto"/>
        <w:ind w:right="46" w:firstLine="409"/>
        <w:rPr>
          <w:rFonts w:ascii="SimSun" w:eastAsia="SimSun" w:hAnsi="SimSun" w:cs="SimSun"/>
        </w:rPr>
      </w:pPr>
      <w:r>
        <w:rPr>
          <w:rFonts w:ascii="SimSun" w:eastAsia="SimSun" w:hAnsi="SimSun" w:cs="SimSun"/>
        </w:rPr>
        <w:t>PPTP</w:t>
      </w:r>
      <w:r>
        <w:rPr>
          <w:rFonts w:ascii="SimSun" w:eastAsia="SimSun" w:hAnsi="SimSun" w:cs="SimSun"/>
          <w:spacing w:val="9"/>
        </w:rPr>
        <w:t>/L2</w:t>
      </w:r>
      <w:r>
        <w:rPr>
          <w:rFonts w:ascii="SimSun" w:eastAsia="SimSun" w:hAnsi="SimSun" w:cs="SimSun"/>
        </w:rPr>
        <w:t>TP</w:t>
      </w:r>
      <w:r>
        <w:rPr>
          <w:rFonts w:ascii="SimSun" w:eastAsia="SimSun" w:hAnsi="SimSun" w:cs="SimSun"/>
          <w:spacing w:val="9"/>
        </w:rPr>
        <w:t>对用微软操作系统的用户来说很方便，</w:t>
      </w:r>
      <w:r>
        <w:rPr>
          <w:rFonts w:ascii="SimSun" w:eastAsia="SimSun" w:hAnsi="SimSun" w:cs="SimSun"/>
          <w:spacing w:val="9"/>
        </w:rPr>
        <w:t>由于微软已</w:t>
      </w:r>
      <w:r>
        <w:rPr>
          <w:rFonts w:ascii="SimSun" w:eastAsia="SimSun" w:hAnsi="SimSun" w:cs="SimSun"/>
          <w:spacing w:val="8"/>
        </w:rPr>
        <w:t>把它作为路由软件的一部分。</w:t>
      </w:r>
      <w:r>
        <w:rPr>
          <w:rFonts w:ascii="SimSun" w:eastAsia="SimSun" w:hAnsi="SimSun" w:cs="SimSun"/>
          <w:spacing w:val="-2"/>
        </w:rPr>
        <w:t>PPTP/L2TP</w:t>
      </w:r>
      <w:r>
        <w:rPr>
          <w:rFonts w:ascii="SimSun" w:eastAsia="SimSun" w:hAnsi="SimSun" w:cs="SimSun"/>
          <w:spacing w:val="-2"/>
        </w:rPr>
        <w:t>支持其他网络协议，如</w:t>
      </w:r>
      <w:r>
        <w:rPr>
          <w:rFonts w:ascii="SimSun" w:eastAsia="SimSun" w:hAnsi="SimSun" w:cs="SimSun"/>
          <w:spacing w:val="-2"/>
        </w:rPr>
        <w:t>Nove</w:t>
      </w:r>
      <w:r>
        <w:rPr>
          <w:rFonts w:ascii="SimSun" w:eastAsia="SimSun" w:hAnsi="SimSun" w:cs="SimSun"/>
          <w:spacing w:val="-3"/>
        </w:rPr>
        <w:t>ll</w:t>
      </w:r>
      <w:r>
        <w:rPr>
          <w:rFonts w:ascii="SimSun" w:eastAsia="SimSun" w:hAnsi="SimSun" w:cs="SimSun"/>
          <w:spacing w:val="-3"/>
        </w:rPr>
        <w:t>的</w:t>
      </w:r>
      <w:r>
        <w:rPr>
          <w:rFonts w:ascii="SimSun" w:eastAsia="SimSun" w:hAnsi="SimSun" w:cs="SimSun"/>
          <w:spacing w:val="-3"/>
        </w:rPr>
        <w:t>IPX,NetBEUI</w:t>
      </w:r>
      <w:r>
        <w:rPr>
          <w:rFonts w:ascii="SimSun" w:eastAsia="SimSun" w:hAnsi="SimSun" w:cs="SimSun"/>
          <w:spacing w:val="-3"/>
        </w:rPr>
        <w:t>与</w:t>
      </w:r>
      <w:r>
        <w:rPr>
          <w:rFonts w:ascii="SimSun" w:eastAsia="SimSun" w:hAnsi="SimSun" w:cs="SimSun"/>
          <w:spacing w:val="-3"/>
        </w:rPr>
        <w:t>Apple Talk</w:t>
      </w:r>
      <w:r>
        <w:rPr>
          <w:rFonts w:ascii="SimSun" w:eastAsia="SimSun" w:hAnsi="SimSun" w:cs="SimSun"/>
          <w:spacing w:val="-3"/>
        </w:rPr>
        <w:t>协议，还支持流量操纵。它通</w:t>
      </w:r>
    </w:p>
    <w:p w:rsidR="003B3EA5">
      <w:pPr>
        <w:spacing w:line="218" w:lineRule="auto"/>
        <w:rPr>
          <w:rFonts w:ascii="SimSun" w:eastAsia="SimSun" w:hAnsi="SimSun" w:cs="SimSun"/>
        </w:rPr>
      </w:pPr>
      <w:r>
        <w:rPr>
          <w:rFonts w:ascii="SimSun" w:eastAsia="SimSun" w:hAnsi="SimSun" w:cs="SimSun"/>
          <w:spacing w:val="-2"/>
        </w:rPr>
        <w:t>过减少丢弃包来改善网络性能，这样可减少重传。</w:t>
      </w:r>
    </w:p>
    <w:p w:rsidR="003B3EA5">
      <w:pPr>
        <w:pStyle w:val="BodyText"/>
        <w:spacing w:line="468" w:lineRule="auto"/>
      </w:pPr>
    </w:p>
    <w:p w:rsidR="003B3EA5">
      <w:pPr>
        <w:spacing w:before="69" w:line="220" w:lineRule="auto"/>
        <w:ind w:left="412"/>
        <w:rPr>
          <w:rFonts w:ascii="SimSun" w:eastAsia="SimSun" w:hAnsi="SimSun" w:cs="SimSun"/>
        </w:rPr>
      </w:pPr>
      <w:r>
        <w:rPr>
          <w:rFonts w:ascii="SimSun" w:eastAsia="SimSun" w:hAnsi="SimSun" w:cs="SimSun"/>
          <w:b/>
          <w:bCs/>
          <w:spacing w:val="-15"/>
        </w:rPr>
        <w:t>缺点：</w:t>
      </w:r>
    </w:p>
    <w:p w:rsidR="003B3EA5">
      <w:pPr>
        <w:spacing w:before="132" w:line="400" w:lineRule="exact"/>
        <w:jc w:val="right"/>
        <w:rPr>
          <w:rFonts w:ascii="SimSun" w:eastAsia="SimSun" w:hAnsi="SimSun" w:cs="SimSun"/>
        </w:rPr>
      </w:pPr>
      <w:r>
        <w:rPr>
          <w:rFonts w:ascii="SimSun" w:eastAsia="SimSun" w:hAnsi="SimSun" w:cs="SimSun"/>
          <w:spacing w:val="-2"/>
          <w:position w:val="14"/>
        </w:rPr>
        <w:t>它不对两个节点间的信息传输进行监视或者操纵。</w:t>
      </w:r>
      <w:r>
        <w:rPr>
          <w:rFonts w:ascii="Times New Roman" w:eastAsia="Times New Roman" w:hAnsi="Times New Roman" w:cs="Times New Roman"/>
          <w:spacing w:val="-2"/>
          <w:position w:val="14"/>
        </w:rPr>
        <w:t>PPTP</w:t>
      </w:r>
      <w:r>
        <w:rPr>
          <w:rFonts w:ascii="SimSun" w:eastAsia="SimSun" w:hAnsi="SimSun" w:cs="SimSun"/>
          <w:spacing w:val="-2"/>
          <w:position w:val="14"/>
        </w:rPr>
        <w:t>与</w:t>
      </w:r>
      <w:r>
        <w:rPr>
          <w:rFonts w:ascii="Times New Roman" w:eastAsia="Times New Roman" w:hAnsi="Times New Roman" w:cs="Times New Roman"/>
          <w:spacing w:val="-2"/>
          <w:position w:val="14"/>
        </w:rPr>
        <w:t>L2TP</w:t>
      </w:r>
      <w:r>
        <w:rPr>
          <w:rFonts w:ascii="SimSun" w:eastAsia="SimSun" w:hAnsi="SimSun" w:cs="SimSun"/>
          <w:spacing w:val="-2"/>
          <w:position w:val="14"/>
        </w:rPr>
        <w:t>限制同时最多只能连接</w:t>
      </w:r>
      <w:r>
        <w:rPr>
          <w:rFonts w:ascii="SimSun" w:eastAsia="SimSun" w:hAnsi="SimSun" w:cs="SimSun"/>
          <w:spacing w:val="-2"/>
          <w:position w:val="14"/>
        </w:rPr>
        <w:t>2</w:t>
      </w:r>
      <w:r>
        <w:rPr>
          <w:rFonts w:ascii="SimSun" w:eastAsia="SimSun" w:hAnsi="SimSun" w:cs="SimSun"/>
          <w:spacing w:val="-3"/>
          <w:position w:val="14"/>
        </w:rPr>
        <w:t>55</w:t>
      </w:r>
      <w:r>
        <w:rPr>
          <w:rFonts w:ascii="SimSun" w:eastAsia="SimSun" w:hAnsi="SimSun" w:cs="SimSun"/>
          <w:spacing w:val="-3"/>
          <w:position w:val="14"/>
        </w:rPr>
        <w:t>个用户。</w:t>
      </w:r>
    </w:p>
    <w:p w:rsidR="003B3EA5">
      <w:pPr>
        <w:spacing w:before="1" w:line="219" w:lineRule="auto"/>
        <w:rPr>
          <w:rFonts w:ascii="SimSun" w:eastAsia="SimSun" w:hAnsi="SimSun" w:cs="SimSun"/>
        </w:rPr>
      </w:pPr>
      <w:r>
        <w:rPr>
          <w:rFonts w:ascii="SimSun" w:eastAsia="SimSun" w:hAnsi="SimSun" w:cs="SimSun"/>
          <w:spacing w:val="-1"/>
        </w:rPr>
        <w:t>端点用户需要在连接前手工建立加密信道。认证与加密受到限制，没有强加密与认证支持。</w:t>
      </w:r>
    </w:p>
    <w:p w:rsidR="003B3EA5">
      <w:pPr>
        <w:pStyle w:val="BodyText"/>
        <w:spacing w:line="445" w:lineRule="auto"/>
      </w:pPr>
    </w:p>
    <w:p w:rsidR="003B3EA5">
      <w:pPr>
        <w:spacing w:before="68" w:line="212" w:lineRule="auto"/>
        <w:rPr>
          <w:rFonts w:ascii="Times New Roman" w:eastAsia="Times New Roman" w:hAnsi="Times New Roman" w:cs="Times New Roman"/>
        </w:rPr>
      </w:pPr>
      <w:r>
        <w:rPr>
          <w:rFonts w:ascii="SimSun" w:eastAsia="SimSun" w:hAnsi="SimSun" w:cs="SimSun"/>
          <w:spacing w:val="-2"/>
        </w:rPr>
        <w:t>√</w:t>
      </w:r>
      <w:r>
        <w:rPr>
          <w:rFonts w:ascii="Times New Roman" w:eastAsia="Times New Roman" w:hAnsi="Times New Roman" w:cs="Times New Roman"/>
          <w:b/>
          <w:bCs/>
          <w:spacing w:val="-2"/>
        </w:rPr>
        <w:t>IPSec(Internet  Protocol</w:t>
      </w:r>
      <w:r>
        <w:rPr>
          <w:rFonts w:ascii="Times New Roman" w:eastAsia="Times New Roman" w:hAnsi="Times New Roman" w:cs="Times New Roman"/>
          <w:b/>
          <w:bCs/>
          <w:spacing w:val="-3"/>
        </w:rPr>
        <w:t xml:space="preserve">   Security</w:t>
      </w:r>
    </w:p>
    <w:p w:rsidR="003B3EA5">
      <w:pPr>
        <w:spacing w:before="130" w:line="360" w:lineRule="auto"/>
        <w:ind w:right="64" w:firstLine="409"/>
        <w:jc w:val="both"/>
        <w:rPr>
          <w:rFonts w:ascii="Times New Roman" w:eastAsia="Times New Roman" w:hAnsi="Times New Roman" w:cs="Times New Roman"/>
        </w:rPr>
      </w:pPr>
      <w:r>
        <w:rPr>
          <w:rFonts w:ascii="Times New Roman" w:eastAsia="Times New Roman" w:hAnsi="Times New Roman" w:cs="Times New Roman"/>
        </w:rPr>
        <w:t xml:space="preserve">IPSec </w:t>
      </w:r>
      <w:r>
        <w:rPr>
          <w:rFonts w:ascii="SimSun" w:eastAsia="SimSun" w:hAnsi="SimSun" w:cs="SimSun"/>
        </w:rPr>
        <w:t>是</w:t>
      </w:r>
      <w:r>
        <w:rPr>
          <w:rFonts w:ascii="Times New Roman" w:eastAsia="Times New Roman" w:hAnsi="Times New Roman" w:cs="Times New Roman"/>
        </w:rPr>
        <w:t>IETF(Internet</w:t>
      </w:r>
      <w:r>
        <w:rPr>
          <w:rFonts w:ascii="Times New Roman" w:eastAsia="Times New Roman" w:hAnsi="Times New Roman" w:cs="Times New Roman"/>
        </w:rPr>
        <w:t>EngineerTaskForce</w:t>
      </w:r>
      <w:r>
        <w:rPr>
          <w:rFonts w:ascii="Times New Roman" w:eastAsia="Times New Roman" w:hAnsi="Times New Roman" w:cs="Times New Roman"/>
          <w:spacing w:val="-1"/>
        </w:rPr>
        <w:t>)</w:t>
      </w:r>
      <w:r>
        <w:rPr>
          <w:rFonts w:ascii="SimSun" w:eastAsia="SimSun" w:hAnsi="SimSun" w:cs="SimSun"/>
          <w:spacing w:val="-1"/>
        </w:rPr>
        <w:t>正在完善的安全标准，通过对数据加密、认证、完整性检查来保证数据传输的可靠性、私有性与保密性。</w:t>
      </w:r>
      <w:r>
        <w:rPr>
          <w:rFonts w:ascii="Times New Roman" w:eastAsia="Times New Roman" w:hAnsi="Times New Roman" w:cs="Times New Roman"/>
          <w:spacing w:val="-1"/>
        </w:rPr>
        <w:t xml:space="preserve">IPSec </w:t>
      </w:r>
      <w:r>
        <w:rPr>
          <w:rFonts w:ascii="SimSun" w:eastAsia="SimSun" w:hAnsi="SimSun" w:cs="SimSun"/>
          <w:spacing w:val="-2"/>
        </w:rPr>
        <w:t>由</w:t>
      </w:r>
      <w:r>
        <w:rPr>
          <w:rFonts w:ascii="Times New Roman" w:eastAsia="Times New Roman" w:hAnsi="Times New Roman" w:cs="Times New Roman"/>
          <w:spacing w:val="-2"/>
        </w:rPr>
        <w:t xml:space="preserve">IP </w:t>
      </w:r>
      <w:r>
        <w:rPr>
          <w:rFonts w:ascii="SimSun" w:eastAsia="SimSun" w:hAnsi="SimSun" w:cs="SimSun"/>
          <w:spacing w:val="-2"/>
        </w:rPr>
        <w:t>认证头</w:t>
      </w:r>
      <w:r>
        <w:rPr>
          <w:rFonts w:ascii="Times New Roman" w:eastAsia="Times New Roman" w:hAnsi="Times New Roman" w:cs="Times New Roman"/>
          <w:spacing w:val="-2"/>
        </w:rPr>
        <w:t>AH(Authentication    Header)</w:t>
      </w:r>
      <w:r>
        <w:rPr>
          <w:rFonts w:ascii="SimSun" w:eastAsia="SimSun" w:hAnsi="SimSun" w:cs="SimSun"/>
          <w:spacing w:val="-2"/>
        </w:rPr>
        <w:t>、</w:t>
      </w:r>
      <w:r>
        <w:rPr>
          <w:rFonts w:ascii="Times New Roman" w:eastAsia="Times New Roman" w:hAnsi="Times New Roman" w:cs="Times New Roman"/>
          <w:spacing w:val="-2"/>
        </w:rPr>
        <w:t>IP</w:t>
      </w:r>
    </w:p>
    <w:p w:rsidR="003B3EA5">
      <w:pPr>
        <w:spacing w:line="212" w:lineRule="auto"/>
        <w:rPr>
          <w:rFonts w:ascii="SimSun" w:eastAsia="SimSun" w:hAnsi="SimSun" w:cs="SimSun"/>
        </w:rPr>
      </w:pPr>
      <w:r>
        <w:rPr>
          <w:rFonts w:ascii="SimSun" w:eastAsia="SimSun" w:hAnsi="SimSun" w:cs="SimSun"/>
          <w:spacing w:val="-1"/>
        </w:rPr>
        <w:t>安全载荷封载</w:t>
      </w:r>
      <w:r>
        <w:rPr>
          <w:rFonts w:ascii="Times New Roman" w:eastAsia="Times New Roman" w:hAnsi="Times New Roman" w:cs="Times New Roman"/>
          <w:spacing w:val="-1"/>
        </w:rPr>
        <w:t>ESP(Encapsulate</w:t>
      </w:r>
      <w:r>
        <w:rPr>
          <w:rFonts w:ascii="Times New Roman" w:eastAsia="Times New Roman" w:hAnsi="Times New Roman" w:cs="Times New Roman"/>
          <w:spacing w:val="-2"/>
        </w:rPr>
        <w:t>d   SecurityPayload)</w:t>
      </w:r>
      <w:r>
        <w:rPr>
          <w:rFonts w:ascii="SimSun" w:eastAsia="SimSun" w:hAnsi="SimSun" w:cs="SimSun"/>
          <w:spacing w:val="-2"/>
        </w:rPr>
        <w:t>与密钥管理协议构成。</w:t>
      </w:r>
    </w:p>
    <w:p w:rsidR="003B3EA5">
      <w:pPr>
        <w:spacing w:before="133" w:line="219" w:lineRule="auto"/>
        <w:ind w:left="409"/>
        <w:rPr>
          <w:rFonts w:ascii="SimSun" w:eastAsia="SimSun" w:hAnsi="SimSun" w:cs="SimSun"/>
        </w:rPr>
      </w:pPr>
      <w:r>
        <w:rPr>
          <w:rFonts w:ascii="Times New Roman" w:eastAsia="Times New Roman" w:hAnsi="Times New Roman" w:cs="Times New Roman"/>
          <w:spacing w:val="-3"/>
        </w:rPr>
        <w:t xml:space="preserve">IPSec </w:t>
      </w:r>
      <w:r>
        <w:rPr>
          <w:rFonts w:ascii="SimSun" w:eastAsia="SimSun" w:hAnsi="SimSun" w:cs="SimSun"/>
          <w:spacing w:val="-3"/>
        </w:rPr>
        <w:t>用密码技术从三个方面来保证数据的安全。即：</w:t>
      </w:r>
    </w:p>
    <w:p w:rsidR="003B3EA5">
      <w:pPr>
        <w:spacing w:before="159" w:line="219" w:lineRule="auto"/>
        <w:ind w:left="409"/>
        <w:rPr>
          <w:rFonts w:ascii="SimSun" w:eastAsia="SimSun" w:hAnsi="SimSun" w:cs="SimSun"/>
        </w:rPr>
      </w:pPr>
      <w:r>
        <w:rPr>
          <w:rFonts w:ascii="SimSun" w:eastAsia="SimSun" w:hAnsi="SimSun" w:cs="SimSun"/>
          <w:spacing w:val="-8"/>
        </w:rPr>
        <w:t xml:space="preserve">●  </w:t>
      </w:r>
      <w:r>
        <w:rPr>
          <w:rFonts w:ascii="SimSun" w:eastAsia="SimSun" w:hAnsi="SimSun" w:cs="SimSun"/>
          <w:b/>
          <w:bCs/>
          <w:spacing w:val="-8"/>
        </w:rPr>
        <w:t>认证。</w:t>
      </w:r>
      <w:r>
        <w:rPr>
          <w:rFonts w:ascii="SimSun" w:eastAsia="SimSun" w:hAnsi="SimSun" w:cs="SimSun"/>
          <w:spacing w:val="-8"/>
        </w:rPr>
        <w:t xml:space="preserve"> </w:t>
      </w:r>
      <w:r>
        <w:rPr>
          <w:rFonts w:ascii="SimSun" w:eastAsia="SimSun" w:hAnsi="SimSun" w:cs="SimSun"/>
          <w:spacing w:val="-8"/>
        </w:rPr>
        <w:t>用于对主机与端点进行身份鉴别。</w:t>
      </w:r>
    </w:p>
    <w:p w:rsidR="003B3EA5">
      <w:pPr>
        <w:spacing w:before="129" w:line="219" w:lineRule="auto"/>
        <w:ind w:left="409"/>
        <w:rPr>
          <w:rFonts w:ascii="SimSun" w:eastAsia="SimSun" w:hAnsi="SimSun" w:cs="SimSun"/>
        </w:rPr>
      </w:pPr>
      <w:r>
        <w:rPr>
          <w:rFonts w:ascii="SimSun" w:eastAsia="SimSun" w:hAnsi="SimSun" w:cs="SimSun"/>
          <w:spacing w:val="-2"/>
        </w:rPr>
        <w:t xml:space="preserve">●  </w:t>
      </w:r>
      <w:r>
        <w:rPr>
          <w:rFonts w:ascii="SimSun" w:eastAsia="SimSun" w:hAnsi="SimSun" w:cs="SimSun"/>
          <w:b/>
          <w:bCs/>
          <w:spacing w:val="-2"/>
        </w:rPr>
        <w:t>完整性检查。</w:t>
      </w:r>
      <w:r>
        <w:rPr>
          <w:rFonts w:ascii="SimSun" w:eastAsia="SimSun" w:hAnsi="SimSun" w:cs="SimSun"/>
          <w:spacing w:val="-2"/>
        </w:rPr>
        <w:t>用于保证数据在通过网络传输时没有被修改。</w:t>
      </w:r>
    </w:p>
    <w:p w:rsidR="003B3EA5">
      <w:pPr>
        <w:spacing w:before="145" w:line="219" w:lineRule="auto"/>
        <w:ind w:left="409"/>
        <w:rPr>
          <w:rFonts w:ascii="SimSun" w:eastAsia="SimSun" w:hAnsi="SimSun" w:cs="SimSun"/>
        </w:rPr>
      </w:pPr>
      <w:r>
        <w:rPr>
          <w:rFonts w:ascii="SimSun" w:eastAsia="SimSun" w:hAnsi="SimSun" w:cs="SimSun"/>
          <w:spacing w:val="-1"/>
        </w:rPr>
        <w:t>●</w:t>
      </w:r>
      <w:r>
        <w:rPr>
          <w:rFonts w:ascii="SimSun" w:eastAsia="SimSun" w:hAnsi="SimSun" w:cs="SimSun"/>
          <w:b/>
          <w:bCs/>
          <w:spacing w:val="-1"/>
        </w:rPr>
        <w:t>加密。</w:t>
      </w:r>
      <w:r>
        <w:rPr>
          <w:rFonts w:ascii="SimSun" w:eastAsia="SimSun" w:hAnsi="SimSun" w:cs="SimSun"/>
          <w:spacing w:val="-1"/>
        </w:rPr>
        <w:t>加密</w:t>
      </w:r>
      <w:r>
        <w:rPr>
          <w:rFonts w:ascii="SimSun" w:eastAsia="SimSun" w:hAnsi="SimSun" w:cs="SimSun"/>
          <w:spacing w:val="-1"/>
        </w:rPr>
        <w:t>IP</w:t>
      </w:r>
      <w:r>
        <w:rPr>
          <w:rFonts w:ascii="SimSun" w:eastAsia="SimSun" w:hAnsi="SimSun" w:cs="SimSun"/>
          <w:spacing w:val="-1"/>
        </w:rPr>
        <w:t>地址与数据以保证私有性。</w:t>
      </w:r>
    </w:p>
    <w:p w:rsidR="003B3EA5">
      <w:pPr>
        <w:spacing w:before="150" w:line="219" w:lineRule="auto"/>
        <w:ind w:left="409"/>
        <w:rPr>
          <w:rFonts w:ascii="SimSun" w:eastAsia="SimSun" w:hAnsi="SimSun" w:cs="SimSun"/>
        </w:rPr>
      </w:pPr>
      <w:r>
        <w:rPr>
          <w:rFonts w:ascii="Times New Roman" w:eastAsia="Times New Roman" w:hAnsi="Times New Roman" w:cs="Times New Roman"/>
          <w:spacing w:val="-10"/>
        </w:rPr>
        <w:t>IPSec</w:t>
      </w:r>
      <w:r>
        <w:rPr>
          <w:rFonts w:ascii="SimSun" w:eastAsia="SimSun" w:hAnsi="SimSun" w:cs="SimSun"/>
          <w:spacing w:val="-10"/>
        </w:rPr>
        <w:t>协议能够设置成在两种模式下运行：一种是隧道模式，一种是传输模式。</w:t>
      </w:r>
    </w:p>
    <w:p w:rsidR="003B3EA5">
      <w:pPr>
        <w:pStyle w:val="BodyText"/>
        <w:spacing w:line="458" w:lineRule="auto"/>
      </w:pPr>
    </w:p>
    <w:p w:rsidR="003B3EA5">
      <w:pPr>
        <w:spacing w:before="68" w:line="219" w:lineRule="auto"/>
        <w:ind w:left="412"/>
        <w:rPr>
          <w:rFonts w:ascii="SimSun" w:eastAsia="SimSun" w:hAnsi="SimSun" w:cs="SimSun"/>
        </w:rPr>
      </w:pPr>
      <w:r>
        <w:rPr>
          <w:rFonts w:ascii="SimSun" w:eastAsia="SimSun" w:hAnsi="SimSun" w:cs="SimSun"/>
          <w:b/>
          <w:bCs/>
          <w:spacing w:val="-15"/>
        </w:rPr>
        <w:t>优点：</w:t>
      </w:r>
    </w:p>
    <w:p w:rsidR="003B3EA5">
      <w:pPr>
        <w:spacing w:before="154" w:line="219" w:lineRule="auto"/>
        <w:ind w:left="409"/>
        <w:rPr>
          <w:rFonts w:ascii="SimSun" w:eastAsia="SimSun" w:hAnsi="SimSun" w:cs="SimSun"/>
        </w:rPr>
      </w:pPr>
      <w:r>
        <w:rPr>
          <w:rFonts w:ascii="SimSun" w:eastAsia="SimSun" w:hAnsi="SimSun" w:cs="SimSun"/>
          <w:spacing w:val="-2"/>
        </w:rPr>
        <w:t>它定义了一套用于认证、保护私有性与完整性的标准协议。</w:t>
      </w:r>
    </w:p>
    <w:p w:rsidR="003B3EA5">
      <w:pPr>
        <w:spacing w:before="128" w:line="220" w:lineRule="auto"/>
        <w:ind w:left="412"/>
        <w:rPr>
          <w:rFonts w:ascii="SimSun" w:eastAsia="SimSun" w:hAnsi="SimSun" w:cs="SimSun"/>
        </w:rPr>
      </w:pPr>
      <w:r>
        <w:rPr>
          <w:rFonts w:ascii="SimSun" w:eastAsia="SimSun" w:hAnsi="SimSun" w:cs="SimSun"/>
          <w:b/>
          <w:bCs/>
          <w:spacing w:val="-15"/>
        </w:rPr>
        <w:t>缺点：</w:t>
      </w:r>
    </w:p>
    <w:p w:rsidR="003B3EA5">
      <w:pPr>
        <w:spacing w:before="132" w:line="390" w:lineRule="exact"/>
        <w:ind w:left="409"/>
        <w:rPr>
          <w:rFonts w:ascii="SimSun" w:eastAsia="SimSun" w:hAnsi="SimSun" w:cs="SimSun"/>
        </w:rPr>
      </w:pPr>
      <w:r>
        <w:rPr>
          <w:rFonts w:ascii="Times New Roman" w:eastAsia="Times New Roman" w:hAnsi="Times New Roman" w:cs="Times New Roman"/>
          <w:spacing w:val="-2"/>
          <w:position w:val="13"/>
        </w:rPr>
        <w:t>IPSec</w:t>
      </w:r>
      <w:r>
        <w:rPr>
          <w:rFonts w:ascii="SimSun" w:eastAsia="SimSun" w:hAnsi="SimSun" w:cs="SimSun"/>
          <w:spacing w:val="-2"/>
          <w:position w:val="13"/>
        </w:rPr>
        <w:t>在客户机</w:t>
      </w:r>
      <w:r>
        <w:rPr>
          <w:rFonts w:ascii="SimSun" w:eastAsia="SimSun" w:hAnsi="SimSun" w:cs="SimSun"/>
          <w:spacing w:val="-2"/>
          <w:position w:val="13"/>
        </w:rPr>
        <w:t>/</w:t>
      </w:r>
      <w:r>
        <w:rPr>
          <w:rFonts w:ascii="SimSun" w:eastAsia="SimSun" w:hAnsi="SimSun" w:cs="SimSun"/>
          <w:spacing w:val="-2"/>
          <w:position w:val="13"/>
        </w:rPr>
        <w:t>服务器模式下实现有一些问题，在实际应用中，需要</w:t>
      </w:r>
      <w:r>
        <w:rPr>
          <w:rFonts w:ascii="SimSun" w:eastAsia="SimSun" w:hAnsi="SimSun" w:cs="SimSun"/>
          <w:spacing w:val="-3"/>
          <w:position w:val="13"/>
        </w:rPr>
        <w:t>公钥来完成。除了</w:t>
      </w:r>
      <w:r>
        <w:rPr>
          <w:rFonts w:ascii="Times New Roman" w:eastAsia="Times New Roman" w:hAnsi="Times New Roman" w:cs="Times New Roman"/>
          <w:spacing w:val="-3"/>
          <w:position w:val="13"/>
        </w:rPr>
        <w:t>TCP/IP</w:t>
      </w:r>
      <w:r>
        <w:rPr>
          <w:rFonts w:ascii="SimSun" w:eastAsia="SimSun" w:hAnsi="SimSun" w:cs="SimSun"/>
          <w:spacing w:val="-3"/>
          <w:position w:val="13"/>
        </w:rPr>
        <w:t>协议</w:t>
      </w:r>
    </w:p>
    <w:p w:rsidR="003B3EA5">
      <w:pPr>
        <w:spacing w:before="1" w:line="219" w:lineRule="auto"/>
        <w:rPr>
          <w:rFonts w:ascii="SimSun" w:eastAsia="SimSun" w:hAnsi="SimSun" w:cs="SimSun"/>
        </w:rPr>
      </w:pPr>
      <w:r>
        <w:rPr>
          <w:rFonts w:ascii="SimSun" w:eastAsia="SimSun" w:hAnsi="SimSun" w:cs="SimSun"/>
          <w:spacing w:val="-10"/>
        </w:rPr>
        <w:t>外，</w:t>
      </w:r>
      <w:r>
        <w:rPr>
          <w:rFonts w:ascii="Times New Roman" w:eastAsia="Times New Roman" w:hAnsi="Times New Roman" w:cs="Times New Roman"/>
          <w:spacing w:val="-10"/>
        </w:rPr>
        <w:t>IPSec</w:t>
      </w:r>
      <w:r>
        <w:rPr>
          <w:rFonts w:ascii="SimSun" w:eastAsia="SimSun" w:hAnsi="SimSun" w:cs="SimSun"/>
          <w:spacing w:val="-10"/>
        </w:rPr>
        <w:t>不支持其他协议。</w:t>
      </w:r>
    </w:p>
    <w:p w:rsidR="003B3EA5">
      <w:pPr>
        <w:spacing w:before="149" w:line="219" w:lineRule="auto"/>
        <w:ind w:left="409"/>
        <w:rPr>
          <w:rFonts w:ascii="SimSun" w:eastAsia="SimSun" w:hAnsi="SimSun" w:cs="SimSun"/>
        </w:rPr>
      </w:pPr>
      <w:r>
        <w:rPr>
          <w:rFonts w:ascii="Times New Roman" w:eastAsia="Times New Roman" w:hAnsi="Times New Roman" w:cs="Times New Roman"/>
          <w:spacing w:val="-1"/>
        </w:rPr>
        <w:t xml:space="preserve">IPSec </w:t>
      </w:r>
      <w:r>
        <w:rPr>
          <w:rFonts w:ascii="SimSun" w:eastAsia="SimSun" w:hAnsi="SimSun" w:cs="SimSun"/>
          <w:spacing w:val="-1"/>
        </w:rPr>
        <w:t>最适合可信的</w:t>
      </w:r>
      <w:r>
        <w:rPr>
          <w:rFonts w:ascii="Times New Roman" w:eastAsia="Times New Roman" w:hAnsi="Times New Roman" w:cs="Times New Roman"/>
          <w:spacing w:val="-1"/>
        </w:rPr>
        <w:t xml:space="preserve">LAN </w:t>
      </w:r>
      <w:r>
        <w:rPr>
          <w:rFonts w:ascii="SimSun" w:eastAsia="SimSun" w:hAnsi="SimSun" w:cs="SimSun"/>
          <w:spacing w:val="-1"/>
        </w:rPr>
        <w:t>到</w:t>
      </w:r>
      <w:r>
        <w:rPr>
          <w:rFonts w:ascii="Times New Roman" w:eastAsia="Times New Roman" w:hAnsi="Times New Roman" w:cs="Times New Roman"/>
          <w:spacing w:val="-1"/>
        </w:rPr>
        <w:t>LAN</w:t>
      </w:r>
      <w:r>
        <w:rPr>
          <w:rFonts w:ascii="SimSun" w:eastAsia="SimSun" w:hAnsi="SimSun" w:cs="SimSun"/>
          <w:spacing w:val="-1"/>
        </w:rPr>
        <w:t>之间的虚拟专用网，即内部网虚拟专用网。</w:t>
      </w:r>
    </w:p>
    <w:p w:rsidR="003B3EA5">
      <w:pPr>
        <w:spacing w:line="219" w:lineRule="auto"/>
        <w:rPr>
          <w:rFonts w:ascii="SimSun" w:eastAsia="SimSun" w:hAnsi="SimSun" w:cs="SimSun"/>
        </w:rPr>
        <w:sectPr>
          <w:headerReference w:type="even" r:id="rId245"/>
          <w:headerReference w:type="default" r:id="rId246"/>
          <w:footerReference w:type="even" r:id="rId247"/>
          <w:footerReference w:type="default" r:id="rId248"/>
          <w:headerReference w:type="first" r:id="rId249"/>
          <w:footerReference w:type="first" r:id="rId250"/>
          <w:pgSz w:w="11910" w:h="16840"/>
          <w:pgMar w:top="400" w:right="1304" w:bottom="0" w:left="1110" w:header="0" w:footer="0" w:gutter="0"/>
          <w:pgNumType w:start="40"/>
          <w:cols w:space="720"/>
        </w:sectPr>
      </w:pPr>
    </w:p>
    <w:p w:rsidR="003B3EA5">
      <w:pPr>
        <w:pStyle w:val="BodyText"/>
        <w:spacing w:line="249" w:lineRule="auto"/>
      </w:pPr>
    </w:p>
    <w:p w:rsidR="003B3EA5">
      <w:pPr>
        <w:pStyle w:val="BodyText"/>
        <w:spacing w:line="250" w:lineRule="auto"/>
      </w:pPr>
    </w:p>
    <w:p w:rsidR="003B3EA5">
      <w:pPr>
        <w:pStyle w:val="BodyText"/>
        <w:spacing w:line="250" w:lineRule="auto"/>
      </w:pPr>
    </w:p>
    <w:p w:rsidR="003B3EA5">
      <w:pPr>
        <w:pStyle w:val="BodyText"/>
        <w:spacing w:before="104" w:line="212" w:lineRule="auto"/>
        <w:ind w:left="4"/>
        <w:outlineLvl w:val="0"/>
        <w:rPr>
          <w:sz w:val="32"/>
          <w:szCs w:val="32"/>
        </w:rPr>
      </w:pPr>
      <w:r>
        <w:rPr>
          <w:rFonts w:ascii="SimHei" w:eastAsia="SimHei" w:hAnsi="SimHei" w:cs="SimHei"/>
          <w:b/>
          <w:bCs/>
          <w:spacing w:val="-2"/>
          <w:sz w:val="32"/>
          <w:szCs w:val="32"/>
        </w:rPr>
        <w:t>五、入侵检测系统与入侵防御系统</w:t>
      </w:r>
      <w:r>
        <w:rPr>
          <w:b/>
          <w:bCs/>
          <w:spacing w:val="-2"/>
          <w:sz w:val="32"/>
          <w:szCs w:val="32"/>
        </w:rPr>
        <w:t>(IDS&amp;I</w:t>
      </w:r>
      <w:r>
        <w:rPr>
          <w:b/>
          <w:bCs/>
          <w:spacing w:val="-3"/>
          <w:sz w:val="32"/>
          <w:szCs w:val="32"/>
        </w:rPr>
        <w:t>PS)</w:t>
      </w:r>
    </w:p>
    <w:p w:rsidR="003B3EA5">
      <w:pPr>
        <w:pStyle w:val="BodyText"/>
        <w:spacing w:line="459" w:lineRule="auto"/>
      </w:pPr>
    </w:p>
    <w:p w:rsidR="003B3EA5">
      <w:pPr>
        <w:spacing w:before="68" w:line="219" w:lineRule="auto"/>
        <w:ind w:left="3"/>
        <w:outlineLvl w:val="1"/>
        <w:rPr>
          <w:rFonts w:ascii="SimSun" w:eastAsia="SimSun" w:hAnsi="SimSun" w:cs="SimSun"/>
        </w:rPr>
      </w:pPr>
      <w:r>
        <w:rPr>
          <w:rFonts w:ascii="SimSun" w:eastAsia="SimSun" w:hAnsi="SimSun" w:cs="SimSun"/>
          <w:b/>
          <w:bCs/>
          <w:spacing w:val="20"/>
        </w:rPr>
        <w:t>29.</w:t>
      </w:r>
      <w:r>
        <w:rPr>
          <w:rFonts w:ascii="SimSun" w:eastAsia="SimSun" w:hAnsi="SimSun" w:cs="SimSun"/>
          <w:b/>
          <w:bCs/>
          <w:spacing w:val="20"/>
        </w:rPr>
        <w:t>什么是入侵监测</w:t>
      </w:r>
    </w:p>
    <w:p w:rsidR="003B3EA5">
      <w:pPr>
        <w:spacing w:before="183" w:line="370" w:lineRule="exact"/>
        <w:ind w:right="14"/>
        <w:jc w:val="right"/>
        <w:rPr>
          <w:rFonts w:ascii="SimSun" w:eastAsia="SimSun" w:hAnsi="SimSun" w:cs="SimSun"/>
        </w:rPr>
      </w:pPr>
      <w:r>
        <w:rPr>
          <w:rFonts w:ascii="SimSun" w:eastAsia="SimSun" w:hAnsi="SimSun" w:cs="SimSun"/>
          <w:position w:val="12"/>
        </w:rPr>
        <w:t>入侵监测系统处于防火墙之后对网络活动进行实时检测。许多情况下，由于能</w:t>
      </w:r>
      <w:r>
        <w:rPr>
          <w:rFonts w:ascii="SimSun" w:eastAsia="SimSun" w:hAnsi="SimSun" w:cs="SimSun"/>
          <w:spacing w:val="-1"/>
          <w:position w:val="12"/>
        </w:rPr>
        <w:t>够记录与禁止网络活</w:t>
      </w:r>
    </w:p>
    <w:p w:rsidR="003B3EA5">
      <w:pPr>
        <w:spacing w:line="219" w:lineRule="auto"/>
        <w:rPr>
          <w:rFonts w:ascii="SimSun" w:eastAsia="SimSun" w:hAnsi="SimSun" w:cs="SimSun"/>
        </w:rPr>
      </w:pPr>
      <w:r>
        <w:rPr>
          <w:rFonts w:ascii="SimSun" w:eastAsia="SimSun" w:hAnsi="SimSun" w:cs="SimSun"/>
          <w:spacing w:val="-1"/>
        </w:rPr>
        <w:t>动，因此入侵监测系统是防火墙的连续。它们能够与你的防火墙与路由器配合</w:t>
      </w:r>
      <w:r>
        <w:rPr>
          <w:rFonts w:ascii="SimSun" w:eastAsia="SimSun" w:hAnsi="SimSun" w:cs="SimSun"/>
          <w:spacing w:val="-2"/>
        </w:rPr>
        <w:t>工作。</w:t>
      </w:r>
    </w:p>
    <w:p w:rsidR="003B3EA5">
      <w:pPr>
        <w:pStyle w:val="BodyText"/>
        <w:spacing w:line="253" w:lineRule="auto"/>
      </w:pPr>
    </w:p>
    <w:p w:rsidR="003B3EA5">
      <w:pPr>
        <w:pStyle w:val="BodyText"/>
        <w:spacing w:line="254" w:lineRule="auto"/>
      </w:pPr>
    </w:p>
    <w:p w:rsidR="003B3EA5">
      <w:pPr>
        <w:spacing w:before="69" w:line="418" w:lineRule="exact"/>
        <w:ind w:left="3"/>
        <w:rPr>
          <w:rFonts w:ascii="SimSun" w:eastAsia="SimSun" w:hAnsi="SimSun" w:cs="SimSun"/>
        </w:rPr>
      </w:pPr>
      <w:r>
        <w:rPr>
          <w:rFonts w:ascii="SimSun" w:eastAsia="SimSun" w:hAnsi="SimSun" w:cs="SimSun"/>
          <w:b/>
          <w:bCs/>
          <w:spacing w:val="19"/>
          <w:position w:val="15"/>
        </w:rPr>
        <w:t>30.</w:t>
      </w:r>
      <w:r>
        <w:rPr>
          <w:rFonts w:ascii="SimSun" w:eastAsia="SimSun" w:hAnsi="SimSun" w:cs="SimSun"/>
          <w:b/>
          <w:bCs/>
          <w:spacing w:val="19"/>
          <w:position w:val="15"/>
        </w:rPr>
        <w:t>入侵监测的功能</w:t>
      </w:r>
    </w:p>
    <w:p w:rsidR="003B3EA5">
      <w:pPr>
        <w:spacing w:line="219" w:lineRule="auto"/>
        <w:rPr>
          <w:rFonts w:ascii="SimSun" w:eastAsia="SimSun" w:hAnsi="SimSun" w:cs="SimSun"/>
        </w:rPr>
      </w:pPr>
      <w:r>
        <w:rPr>
          <w:rFonts w:ascii="SimSun" w:eastAsia="SimSun" w:hAnsi="SimSun" w:cs="SimSun"/>
          <w:spacing w:val="-14"/>
        </w:rPr>
        <w:t>√</w:t>
      </w:r>
      <w:r>
        <w:rPr>
          <w:rFonts w:ascii="SimSun" w:eastAsia="SimSun" w:hAnsi="SimSun" w:cs="SimSun"/>
          <w:b/>
          <w:bCs/>
          <w:spacing w:val="-14"/>
        </w:rPr>
        <w:t>网络流量管理</w:t>
      </w:r>
    </w:p>
    <w:p w:rsidR="003B3EA5">
      <w:pPr>
        <w:spacing w:before="140" w:line="212" w:lineRule="auto"/>
        <w:ind w:left="419"/>
        <w:rPr>
          <w:rFonts w:ascii="SimSun" w:eastAsia="SimSun" w:hAnsi="SimSun" w:cs="SimSun"/>
        </w:rPr>
      </w:pPr>
      <w:r>
        <w:rPr>
          <w:rFonts w:ascii="SimSun" w:eastAsia="SimSun" w:hAnsi="SimSun" w:cs="SimSun"/>
          <w:spacing w:val="2"/>
        </w:rPr>
        <w:t>假如你定义了策略与规则，便能够获得</w:t>
      </w:r>
      <w:r>
        <w:rPr>
          <w:rFonts w:ascii="Times New Roman" w:eastAsia="Times New Roman" w:hAnsi="Times New Roman" w:cs="Times New Roman"/>
        </w:rPr>
        <w:t>FTP</w:t>
      </w:r>
      <w:r>
        <w:rPr>
          <w:rFonts w:ascii="Times New Roman" w:eastAsia="Times New Roman" w:hAnsi="Times New Roman" w:cs="Times New Roman"/>
          <w:spacing w:val="2"/>
        </w:rPr>
        <w:t>,</w:t>
      </w:r>
      <w:r>
        <w:rPr>
          <w:rFonts w:ascii="Times New Roman" w:eastAsia="Times New Roman" w:hAnsi="Times New Roman" w:cs="Times New Roman"/>
        </w:rPr>
        <w:t>SMTP</w:t>
      </w:r>
      <w:r>
        <w:rPr>
          <w:rFonts w:ascii="Times New Roman" w:eastAsia="Times New Roman" w:hAnsi="Times New Roman" w:cs="Times New Roman"/>
          <w:spacing w:val="2"/>
        </w:rPr>
        <w:t>,</w:t>
      </w:r>
      <w:r>
        <w:rPr>
          <w:rFonts w:ascii="Times New Roman" w:eastAsia="Times New Roman" w:hAnsi="Times New Roman" w:cs="Times New Roman"/>
        </w:rPr>
        <w:t>Telnet</w:t>
      </w:r>
      <w:r>
        <w:rPr>
          <w:rFonts w:ascii="SimSun" w:eastAsia="SimSun" w:hAnsi="SimSun" w:cs="SimSun"/>
          <w:spacing w:val="1"/>
        </w:rPr>
        <w:t>与任何其它的流量。</w:t>
      </w:r>
    </w:p>
    <w:p w:rsidR="003B3EA5">
      <w:pPr>
        <w:spacing w:before="161" w:line="221" w:lineRule="auto"/>
        <w:rPr>
          <w:rFonts w:ascii="Times New Roman" w:eastAsia="Times New Roman" w:hAnsi="Times New Roman" w:cs="Times New Roman"/>
        </w:rPr>
      </w:pPr>
      <w:r>
        <w:rPr>
          <w:rFonts w:ascii="SimSun" w:eastAsia="SimSun" w:hAnsi="SimSun" w:cs="SimSun"/>
          <w:spacing w:val="-6"/>
        </w:rPr>
        <w:t>√</w:t>
      </w:r>
      <w:r>
        <w:rPr>
          <w:rFonts w:ascii="SimSun" w:eastAsia="SimSun" w:hAnsi="SimSun" w:cs="SimSun"/>
          <w:b/>
          <w:bCs/>
          <w:spacing w:val="-6"/>
        </w:rPr>
        <w:t>系统扫描，</w:t>
      </w:r>
      <w:r>
        <w:rPr>
          <w:rFonts w:ascii="Times New Roman" w:eastAsia="Times New Roman" w:hAnsi="Times New Roman" w:cs="Times New Roman"/>
          <w:b/>
          <w:bCs/>
          <w:spacing w:val="-6"/>
        </w:rPr>
        <w:t>Jails</w:t>
      </w:r>
      <w:r>
        <w:rPr>
          <w:rFonts w:ascii="SimSun" w:eastAsia="SimSun" w:hAnsi="SimSun" w:cs="SimSun"/>
          <w:b/>
          <w:bCs/>
          <w:spacing w:val="-6"/>
        </w:rPr>
        <w:t>与</w:t>
      </w:r>
      <w:r>
        <w:rPr>
          <w:rFonts w:ascii="Times New Roman" w:eastAsia="Times New Roman" w:hAnsi="Times New Roman" w:cs="Times New Roman"/>
          <w:b/>
          <w:bCs/>
          <w:spacing w:val="-6"/>
        </w:rPr>
        <w:t>IDS</w:t>
      </w:r>
    </w:p>
    <w:p w:rsidR="003B3EA5">
      <w:pPr>
        <w:spacing w:before="130" w:line="400" w:lineRule="exact"/>
        <w:ind w:right="13"/>
        <w:jc w:val="right"/>
        <w:rPr>
          <w:rFonts w:ascii="SimSun" w:eastAsia="SimSun" w:hAnsi="SimSun" w:cs="SimSun"/>
        </w:rPr>
      </w:pPr>
      <w:r>
        <w:rPr>
          <w:rFonts w:ascii="SimSun" w:eastAsia="SimSun" w:hAnsi="SimSun" w:cs="SimSun"/>
          <w:spacing w:val="-1"/>
          <w:position w:val="14"/>
        </w:rPr>
        <w:t>这项任务需要在网络中不一致的部分实施操纵，从操作系统到扫描器、</w:t>
      </w:r>
      <w:r>
        <w:rPr>
          <w:rFonts w:ascii="Times New Roman" w:eastAsia="Times New Roman" w:hAnsi="Times New Roman" w:cs="Times New Roman"/>
          <w:spacing w:val="-1"/>
          <w:position w:val="14"/>
        </w:rPr>
        <w:t xml:space="preserve">IDS  </w:t>
      </w:r>
      <w:r>
        <w:rPr>
          <w:rFonts w:ascii="SimSun" w:eastAsia="SimSun" w:hAnsi="SimSun" w:cs="SimSun"/>
          <w:spacing w:val="-1"/>
          <w:position w:val="14"/>
        </w:rPr>
        <w:t>程序与防火墙。系统完</w:t>
      </w:r>
    </w:p>
    <w:p w:rsidR="003B3EA5">
      <w:pPr>
        <w:spacing w:line="219" w:lineRule="auto"/>
        <w:rPr>
          <w:rFonts w:ascii="SimSun" w:eastAsia="SimSun" w:hAnsi="SimSun" w:cs="SimSun"/>
        </w:rPr>
      </w:pPr>
      <w:r>
        <w:rPr>
          <w:rFonts w:ascii="SimSun" w:eastAsia="SimSun" w:hAnsi="SimSun" w:cs="SimSun"/>
          <w:spacing w:val="-5"/>
        </w:rPr>
        <w:t>整性检查，广泛地记录日志，黑客</w:t>
      </w:r>
      <w:r>
        <w:rPr>
          <w:rFonts w:ascii="SimSun" w:eastAsia="SimSun" w:hAnsi="SimSun" w:cs="SimSun"/>
          <w:spacing w:val="-5"/>
        </w:rPr>
        <w:t>“</w:t>
      </w:r>
      <w:r>
        <w:rPr>
          <w:rFonts w:ascii="SimSun" w:eastAsia="SimSun" w:hAnsi="SimSun" w:cs="SimSun"/>
          <w:spacing w:val="-5"/>
        </w:rPr>
        <w:t>监狱</w:t>
      </w:r>
      <w:r>
        <w:rPr>
          <w:rFonts w:ascii="SimSun" w:eastAsia="SimSun" w:hAnsi="SimSun" w:cs="SimSun"/>
          <w:spacing w:val="-5"/>
        </w:rPr>
        <w:t>”</w:t>
      </w:r>
      <w:r>
        <w:rPr>
          <w:rFonts w:ascii="SimSun" w:eastAsia="SimSun" w:hAnsi="SimSun" w:cs="SimSun"/>
          <w:spacing w:val="-5"/>
        </w:rPr>
        <w:t>与引诱</w:t>
      </w:r>
      <w:r>
        <w:rPr>
          <w:rFonts w:ascii="SimSun" w:eastAsia="SimSun" w:hAnsi="SimSun" w:cs="SimSun"/>
          <w:spacing w:val="-6"/>
        </w:rPr>
        <w:t>程序都是能够同</w:t>
      </w:r>
      <w:r>
        <w:rPr>
          <w:rFonts w:ascii="Times New Roman" w:eastAsia="Times New Roman" w:hAnsi="Times New Roman" w:cs="Times New Roman"/>
          <w:spacing w:val="-6"/>
        </w:rPr>
        <w:t>IDS</w:t>
      </w:r>
      <w:r>
        <w:rPr>
          <w:rFonts w:ascii="SimSun" w:eastAsia="SimSun" w:hAnsi="SimSun" w:cs="SimSun"/>
          <w:spacing w:val="-6"/>
        </w:rPr>
        <w:t>前后配合的有效工具。</w:t>
      </w:r>
    </w:p>
    <w:p w:rsidR="003B3EA5">
      <w:pPr>
        <w:spacing w:before="129" w:line="220" w:lineRule="auto"/>
        <w:rPr>
          <w:rFonts w:ascii="SimSun" w:eastAsia="SimSun" w:hAnsi="SimSun" w:cs="SimSun"/>
        </w:rPr>
      </w:pPr>
      <w:r>
        <w:rPr>
          <w:rFonts w:ascii="SimSun" w:eastAsia="SimSun" w:hAnsi="SimSun" w:cs="SimSun"/>
          <w:spacing w:val="-28"/>
        </w:rPr>
        <w:t>√</w:t>
      </w:r>
      <w:r>
        <w:rPr>
          <w:rFonts w:ascii="SimSun" w:eastAsia="SimSun" w:hAnsi="SimSun" w:cs="SimSun"/>
          <w:b/>
          <w:bCs/>
          <w:spacing w:val="-28"/>
        </w:rPr>
        <w:t>追踪</w:t>
      </w:r>
    </w:p>
    <w:p w:rsidR="003B3EA5">
      <w:pPr>
        <w:spacing w:before="152" w:line="219" w:lineRule="auto"/>
        <w:ind w:left="419"/>
        <w:rPr>
          <w:rFonts w:ascii="SimSun" w:eastAsia="SimSun" w:hAnsi="SimSun" w:cs="SimSun"/>
        </w:rPr>
      </w:pPr>
      <w:r>
        <w:rPr>
          <w:rFonts w:ascii="SimSun" w:eastAsia="SimSun" w:hAnsi="SimSun" w:cs="SimSun"/>
          <w:spacing w:val="-2"/>
        </w:rPr>
        <w:t>IDS</w:t>
      </w:r>
      <w:r>
        <w:rPr>
          <w:rFonts w:ascii="SimSun" w:eastAsia="SimSun" w:hAnsi="SimSun" w:cs="SimSun"/>
          <w:spacing w:val="-2"/>
        </w:rPr>
        <w:t>所能做到的不仅仅是记录事件，它还能够确定事件发生的位置。</w:t>
      </w:r>
    </w:p>
    <w:p w:rsidR="003B3EA5">
      <w:pPr>
        <w:pStyle w:val="BodyText"/>
        <w:spacing w:line="248" w:lineRule="auto"/>
      </w:pPr>
    </w:p>
    <w:p w:rsidR="003B3EA5">
      <w:pPr>
        <w:pStyle w:val="BodyText"/>
        <w:spacing w:line="249" w:lineRule="auto"/>
      </w:pPr>
    </w:p>
    <w:p w:rsidR="003B3EA5">
      <w:pPr>
        <w:spacing w:before="69" w:line="221" w:lineRule="auto"/>
        <w:ind w:left="3"/>
        <w:outlineLvl w:val="1"/>
        <w:rPr>
          <w:rFonts w:ascii="SimSun" w:eastAsia="SimSun" w:hAnsi="SimSun" w:cs="SimSun"/>
        </w:rPr>
      </w:pPr>
      <w:r>
        <w:rPr>
          <w:rFonts w:ascii="SimSun" w:eastAsia="SimSun" w:hAnsi="SimSun" w:cs="SimSun"/>
          <w:b/>
          <w:bCs/>
          <w:spacing w:val="22"/>
        </w:rPr>
        <w:t>31.</w:t>
      </w:r>
      <w:r>
        <w:rPr>
          <w:rFonts w:ascii="SimSun" w:eastAsia="SimSun" w:hAnsi="SimSun" w:cs="SimSun"/>
          <w:b/>
          <w:bCs/>
          <w:spacing w:val="22"/>
        </w:rPr>
        <w:t>入侵监测系统的必要性</w:t>
      </w:r>
    </w:p>
    <w:p w:rsidR="003B3EA5">
      <w:pPr>
        <w:spacing w:before="170" w:line="390" w:lineRule="exact"/>
        <w:ind w:right="2"/>
        <w:jc w:val="right"/>
        <w:rPr>
          <w:rFonts w:ascii="SimSun" w:eastAsia="SimSun" w:hAnsi="SimSun" w:cs="SimSun"/>
        </w:rPr>
      </w:pPr>
      <w:r>
        <w:rPr>
          <w:rFonts w:ascii="SimSun" w:eastAsia="SimSun" w:hAnsi="SimSun" w:cs="SimSun"/>
          <w:position w:val="13"/>
        </w:rPr>
        <w:t>防火墙看起来好像能够满足系统管理员的一切需求。然而，随着基于雇员的攻击行为与产品自身问</w:t>
      </w:r>
    </w:p>
    <w:p w:rsidR="003B3EA5">
      <w:pPr>
        <w:spacing w:line="219" w:lineRule="auto"/>
        <w:rPr>
          <w:rFonts w:ascii="SimSun" w:eastAsia="SimSun" w:hAnsi="SimSun" w:cs="SimSun"/>
        </w:rPr>
      </w:pPr>
      <w:r>
        <w:rPr>
          <w:rFonts w:ascii="SimSun" w:eastAsia="SimSun" w:hAnsi="SimSun" w:cs="SimSun"/>
          <w:spacing w:val="-6"/>
        </w:rPr>
        <w:t>题的增多，</w:t>
      </w:r>
      <w:r>
        <w:rPr>
          <w:rFonts w:ascii="SimSun" w:eastAsia="SimSun" w:hAnsi="SimSun" w:cs="SimSun"/>
          <w:spacing w:val="-6"/>
        </w:rPr>
        <w:t xml:space="preserve"> </w:t>
      </w:r>
      <w:r>
        <w:rPr>
          <w:rFonts w:ascii="Times New Roman" w:eastAsia="Times New Roman" w:hAnsi="Times New Roman" w:cs="Times New Roman"/>
          <w:spacing w:val="-6"/>
        </w:rPr>
        <w:t>IDS</w:t>
      </w:r>
      <w:r>
        <w:rPr>
          <w:rFonts w:ascii="SimSun" w:eastAsia="SimSun" w:hAnsi="SimSun" w:cs="SimSun"/>
          <w:spacing w:val="-6"/>
        </w:rPr>
        <w:t>由于能够在防火墙内部监测非法的活动也变得越来越</w:t>
      </w:r>
      <w:r>
        <w:rPr>
          <w:rFonts w:ascii="SimSun" w:eastAsia="SimSun" w:hAnsi="SimSun" w:cs="SimSun"/>
          <w:spacing w:val="-7"/>
        </w:rPr>
        <w:t>必要。</w:t>
      </w:r>
    </w:p>
    <w:p w:rsidR="003B3EA5">
      <w:pPr>
        <w:pStyle w:val="BodyText"/>
        <w:spacing w:line="263" w:lineRule="auto"/>
      </w:pPr>
    </w:p>
    <w:p w:rsidR="003B3EA5">
      <w:pPr>
        <w:pStyle w:val="BodyText"/>
        <w:spacing w:line="263" w:lineRule="auto"/>
      </w:pPr>
    </w:p>
    <w:p w:rsidR="003B3EA5">
      <w:pPr>
        <w:spacing w:before="70" w:line="220" w:lineRule="auto"/>
        <w:ind w:left="3"/>
        <w:outlineLvl w:val="1"/>
        <w:rPr>
          <w:rFonts w:ascii="SimSun" w:eastAsia="SimSun" w:hAnsi="SimSun" w:cs="SimSun"/>
        </w:rPr>
      </w:pPr>
      <w:r>
        <w:rPr>
          <w:rFonts w:ascii="SimSun" w:eastAsia="SimSun" w:hAnsi="SimSun" w:cs="SimSun"/>
          <w:b/>
          <w:bCs/>
          <w:spacing w:val="22"/>
        </w:rPr>
        <w:t>32.</w:t>
      </w:r>
      <w:r>
        <w:rPr>
          <w:rFonts w:ascii="SimSun" w:eastAsia="SimSun" w:hAnsi="SimSun" w:cs="SimSun"/>
          <w:b/>
          <w:bCs/>
          <w:spacing w:val="22"/>
        </w:rPr>
        <w:t>入侵监测系统的构架</w:t>
      </w:r>
    </w:p>
    <w:p w:rsidR="003B3EA5">
      <w:pPr>
        <w:spacing w:before="151" w:line="390" w:lineRule="exact"/>
        <w:ind w:left="419"/>
        <w:rPr>
          <w:rFonts w:ascii="SimSun" w:eastAsia="SimSun" w:hAnsi="SimSun" w:cs="SimSun"/>
        </w:rPr>
      </w:pPr>
      <w:r>
        <w:rPr>
          <w:rFonts w:ascii="SimSun" w:eastAsia="SimSun" w:hAnsi="SimSun" w:cs="SimSun"/>
          <w:spacing w:val="-3"/>
          <w:position w:val="13"/>
        </w:rPr>
        <w:t>有两种构架的</w:t>
      </w:r>
      <w:r>
        <w:rPr>
          <w:rFonts w:ascii="Times New Roman" w:eastAsia="Times New Roman" w:hAnsi="Times New Roman" w:cs="Times New Roman"/>
          <w:spacing w:val="-3"/>
          <w:position w:val="13"/>
        </w:rPr>
        <w:t xml:space="preserve">IDS </w:t>
      </w:r>
      <w:r>
        <w:rPr>
          <w:rFonts w:ascii="SimSun" w:eastAsia="SimSun" w:hAnsi="SimSun" w:cs="SimSun"/>
          <w:spacing w:val="-3"/>
          <w:position w:val="13"/>
        </w:rPr>
        <w:t>可供选择，每种都有它的适用环境。</w:t>
      </w:r>
    </w:p>
    <w:p w:rsidR="003B3EA5">
      <w:pPr>
        <w:spacing w:before="1" w:line="221" w:lineRule="auto"/>
        <w:rPr>
          <w:rFonts w:ascii="Times New Roman" w:eastAsia="Times New Roman" w:hAnsi="Times New Roman" w:cs="Times New Roman"/>
        </w:rPr>
      </w:pPr>
      <w:r>
        <w:rPr>
          <w:rFonts w:ascii="SimSun" w:eastAsia="SimSun" w:hAnsi="SimSun" w:cs="SimSun"/>
          <w:spacing w:val="-13"/>
        </w:rPr>
        <w:t>√</w:t>
      </w:r>
      <w:r>
        <w:rPr>
          <w:rFonts w:ascii="SimSun" w:eastAsia="SimSun" w:hAnsi="SimSun" w:cs="SimSun"/>
          <w:b/>
          <w:bCs/>
          <w:spacing w:val="-13"/>
        </w:rPr>
        <w:t>网络级</w:t>
      </w:r>
      <w:r>
        <w:rPr>
          <w:rFonts w:ascii="Times New Roman" w:eastAsia="Times New Roman" w:hAnsi="Times New Roman" w:cs="Times New Roman"/>
          <w:b/>
          <w:bCs/>
          <w:spacing w:val="-13"/>
        </w:rPr>
        <w:t>IDS</w:t>
      </w:r>
    </w:p>
    <w:p w:rsidR="003B3EA5">
      <w:pPr>
        <w:spacing w:before="124" w:line="405" w:lineRule="exact"/>
        <w:ind w:right="17"/>
        <w:jc w:val="right"/>
        <w:rPr>
          <w:rFonts w:ascii="SimSun" w:eastAsia="SimSun" w:hAnsi="SimSun" w:cs="SimSun"/>
        </w:rPr>
      </w:pPr>
      <w:r>
        <w:rPr>
          <w:rFonts w:ascii="SimSun" w:eastAsia="SimSun" w:hAnsi="SimSun" w:cs="SimSun"/>
          <w:position w:val="15"/>
        </w:rPr>
        <w:t>你能够使用网络级的产品，像</w:t>
      </w:r>
      <w:r>
        <w:rPr>
          <w:rFonts w:ascii="Times New Roman" w:eastAsia="Times New Roman" w:hAnsi="Times New Roman" w:cs="Times New Roman"/>
          <w:position w:val="15"/>
        </w:rPr>
        <w:t xml:space="preserve">eTrustIntrusionDetection, </w:t>
      </w:r>
      <w:r>
        <w:rPr>
          <w:rFonts w:ascii="SimSun" w:eastAsia="SimSun" w:hAnsi="SimSun" w:cs="SimSun"/>
          <w:position w:val="15"/>
        </w:rPr>
        <w:t>程序会扫描整个网段中所有传输的信息来</w:t>
      </w:r>
    </w:p>
    <w:p w:rsidR="003B3EA5">
      <w:pPr>
        <w:spacing w:line="220" w:lineRule="auto"/>
        <w:rPr>
          <w:rFonts w:ascii="SimSun" w:eastAsia="SimSun" w:hAnsi="SimSun" w:cs="SimSun"/>
        </w:rPr>
      </w:pPr>
      <w:r>
        <w:rPr>
          <w:rFonts w:ascii="SimSun" w:eastAsia="SimSun" w:hAnsi="SimSun" w:cs="SimSun"/>
          <w:spacing w:val="-4"/>
        </w:rPr>
        <w:t>确定网络中实时的活动。</w:t>
      </w:r>
    </w:p>
    <w:p w:rsidR="003B3EA5">
      <w:pPr>
        <w:spacing w:before="136" w:line="219" w:lineRule="auto"/>
        <w:ind w:left="419"/>
        <w:rPr>
          <w:rFonts w:ascii="SimSun" w:eastAsia="SimSun" w:hAnsi="SimSun" w:cs="SimSun"/>
        </w:rPr>
      </w:pPr>
      <w:r>
        <w:rPr>
          <w:rFonts w:ascii="SimSun" w:eastAsia="SimSun" w:hAnsi="SimSun" w:cs="SimSun"/>
          <w:spacing w:val="-2"/>
        </w:rPr>
        <w:t>◆</w:t>
      </w:r>
      <w:r>
        <w:rPr>
          <w:rFonts w:ascii="SimSun" w:eastAsia="SimSun" w:hAnsi="SimSun" w:cs="SimSun"/>
          <w:b/>
          <w:bCs/>
          <w:spacing w:val="-2"/>
        </w:rPr>
        <w:t>优点与缺点</w:t>
      </w:r>
    </w:p>
    <w:p w:rsidR="003B3EA5">
      <w:pPr>
        <w:spacing w:before="143" w:line="391" w:lineRule="exact"/>
        <w:ind w:left="820"/>
        <w:rPr>
          <w:rFonts w:ascii="SimSun" w:eastAsia="SimSun" w:hAnsi="SimSun" w:cs="SimSun"/>
        </w:rPr>
      </w:pPr>
      <w:r>
        <w:rPr>
          <w:rFonts w:ascii="SimSun" w:eastAsia="SimSun" w:hAnsi="SimSun" w:cs="SimSun"/>
          <w:position w:val="13"/>
        </w:rPr>
        <w:t>&gt;</w:t>
      </w:r>
      <w:r>
        <w:rPr>
          <w:rFonts w:ascii="SimSun" w:eastAsia="SimSun" w:hAnsi="SimSun" w:cs="SimSun"/>
          <w:position w:val="13"/>
        </w:rPr>
        <w:t>这种入侵监测系统很容易安装与实施；通常只需要将程序在主机</w:t>
      </w:r>
      <w:r>
        <w:rPr>
          <w:rFonts w:ascii="SimSun" w:eastAsia="SimSun" w:hAnsi="SimSun" w:cs="SimSun"/>
          <w:spacing w:val="-1"/>
          <w:position w:val="13"/>
        </w:rPr>
        <w:t>上安装一次。</w:t>
      </w:r>
    </w:p>
    <w:p w:rsidR="003B3EA5">
      <w:pPr>
        <w:spacing w:line="219" w:lineRule="auto"/>
        <w:ind w:left="820"/>
        <w:rPr>
          <w:rFonts w:ascii="SimSun" w:eastAsia="SimSun" w:hAnsi="SimSun" w:cs="SimSun"/>
        </w:rPr>
      </w:pPr>
      <w:r>
        <w:rPr>
          <w:rFonts w:ascii="SimSun" w:eastAsia="SimSun" w:hAnsi="SimSun" w:cs="SimSun"/>
          <w:spacing w:val="-2"/>
        </w:rPr>
        <w:t xml:space="preserve">&gt;   </w:t>
      </w:r>
      <w:r>
        <w:rPr>
          <w:rFonts w:ascii="SimSun" w:eastAsia="SimSun" w:hAnsi="SimSun" w:cs="SimSun"/>
          <w:spacing w:val="-2"/>
        </w:rPr>
        <w:t>网络级的</w:t>
      </w:r>
      <w:r>
        <w:rPr>
          <w:rFonts w:ascii="Times New Roman" w:eastAsia="Times New Roman" w:hAnsi="Times New Roman" w:cs="Times New Roman"/>
          <w:spacing w:val="-2"/>
        </w:rPr>
        <w:t>IDS</w:t>
      </w:r>
      <w:r>
        <w:rPr>
          <w:rFonts w:ascii="SimSun" w:eastAsia="SimSun" w:hAnsi="SimSun" w:cs="SimSun"/>
          <w:spacing w:val="-2"/>
        </w:rPr>
        <w:t>特别适合阻止扫描与拒绝服务攻击。</w:t>
      </w:r>
    </w:p>
    <w:p w:rsidR="003B3EA5">
      <w:pPr>
        <w:spacing w:before="138" w:line="220" w:lineRule="auto"/>
        <w:ind w:left="823"/>
        <w:rPr>
          <w:rFonts w:ascii="SimSun" w:eastAsia="SimSun" w:hAnsi="SimSun" w:cs="SimSun"/>
        </w:rPr>
      </w:pPr>
      <w:r>
        <w:rPr>
          <w:rFonts w:ascii="SimSun" w:eastAsia="SimSun" w:hAnsi="SimSun" w:cs="SimSun"/>
          <w:b/>
          <w:bCs/>
          <w:spacing w:val="5"/>
        </w:rPr>
        <w:t>但是</w:t>
      </w:r>
    </w:p>
    <w:p w:rsidR="003B3EA5">
      <w:pPr>
        <w:spacing w:before="153" w:line="219" w:lineRule="auto"/>
        <w:ind w:left="820"/>
        <w:rPr>
          <w:rFonts w:ascii="SimSun" w:eastAsia="SimSun" w:hAnsi="SimSun" w:cs="SimSun"/>
        </w:rPr>
      </w:pPr>
      <w:r>
        <w:rPr>
          <w:rFonts w:ascii="SimSun" w:eastAsia="SimSun" w:hAnsi="SimSun" w:cs="SimSun"/>
          <w:spacing w:val="-3"/>
        </w:rPr>
        <w:t xml:space="preserve">&gt;   </w:t>
      </w:r>
      <w:r>
        <w:rPr>
          <w:rFonts w:ascii="SimSun" w:eastAsia="SimSun" w:hAnsi="SimSun" w:cs="SimSun"/>
          <w:spacing w:val="-3"/>
        </w:rPr>
        <w:t>这种</w:t>
      </w:r>
      <w:r>
        <w:rPr>
          <w:rFonts w:ascii="Times New Roman" w:eastAsia="Times New Roman" w:hAnsi="Times New Roman" w:cs="Times New Roman"/>
          <w:spacing w:val="-3"/>
        </w:rPr>
        <w:t>IDS</w:t>
      </w:r>
      <w:r>
        <w:rPr>
          <w:rFonts w:ascii="SimSun" w:eastAsia="SimSun" w:hAnsi="SimSun" w:cs="SimSun"/>
          <w:spacing w:val="-3"/>
        </w:rPr>
        <w:t>构架在交换与</w:t>
      </w:r>
      <w:r>
        <w:rPr>
          <w:rFonts w:ascii="Times New Roman" w:eastAsia="Times New Roman" w:hAnsi="Times New Roman" w:cs="Times New Roman"/>
          <w:spacing w:val="-3"/>
        </w:rPr>
        <w:t>ATM</w:t>
      </w:r>
      <w:r>
        <w:rPr>
          <w:rFonts w:ascii="SimSun" w:eastAsia="SimSun" w:hAnsi="SimSun" w:cs="SimSun"/>
          <w:spacing w:val="-3"/>
        </w:rPr>
        <w:t>环境下工作得不好。</w:t>
      </w:r>
    </w:p>
    <w:p w:rsidR="003B3EA5">
      <w:pPr>
        <w:spacing w:before="150" w:line="380" w:lineRule="exact"/>
        <w:ind w:left="820"/>
        <w:rPr>
          <w:rFonts w:ascii="SimSun" w:eastAsia="SimSun" w:hAnsi="SimSun" w:cs="SimSun"/>
        </w:rPr>
      </w:pPr>
      <w:r>
        <w:rPr>
          <w:rFonts w:ascii="SimSun" w:eastAsia="SimSun" w:hAnsi="SimSun" w:cs="SimSun"/>
          <w:spacing w:val="-1"/>
          <w:position w:val="12"/>
        </w:rPr>
        <w:t xml:space="preserve">&gt;   </w:t>
      </w:r>
      <w:r>
        <w:rPr>
          <w:rFonts w:ascii="SimSun" w:eastAsia="SimSun" w:hAnsi="SimSun" w:cs="SimSun"/>
          <w:spacing w:val="-1"/>
          <w:position w:val="12"/>
        </w:rPr>
        <w:t>而且，它对处理非法登录，破坏策略与篡改日志也并不特别有效。</w:t>
      </w:r>
    </w:p>
    <w:p w:rsidR="003B3EA5">
      <w:pPr>
        <w:spacing w:line="218" w:lineRule="auto"/>
        <w:ind w:left="820"/>
        <w:rPr>
          <w:rFonts w:ascii="SimSun" w:eastAsia="SimSun" w:hAnsi="SimSun" w:cs="SimSun"/>
        </w:rPr>
      </w:pPr>
      <w:r>
        <w:rPr>
          <w:rFonts w:ascii="SimSun" w:eastAsia="SimSun" w:hAnsi="SimSun" w:cs="SimSun"/>
          <w:spacing w:val="-1"/>
        </w:rPr>
        <w:t xml:space="preserve">&gt;   </w:t>
      </w:r>
      <w:r>
        <w:rPr>
          <w:rFonts w:ascii="SimSun" w:eastAsia="SimSun" w:hAnsi="SimSun" w:cs="SimSun"/>
          <w:spacing w:val="-1"/>
        </w:rPr>
        <w:t>在扫描大型网络时会使主机的性能急剧下降。</w:t>
      </w:r>
    </w:p>
    <w:p w:rsidR="003B3EA5">
      <w:pPr>
        <w:pStyle w:val="BodyText"/>
        <w:spacing w:line="456" w:lineRule="auto"/>
      </w:pPr>
    </w:p>
    <w:p w:rsidR="003B3EA5">
      <w:pPr>
        <w:spacing w:before="69" w:line="219" w:lineRule="auto"/>
        <w:rPr>
          <w:rFonts w:ascii="Times New Roman" w:eastAsia="Times New Roman" w:hAnsi="Times New Roman" w:cs="Times New Roman"/>
        </w:rPr>
      </w:pPr>
      <w:r>
        <w:rPr>
          <w:rFonts w:ascii="SimSun" w:eastAsia="SimSun" w:hAnsi="SimSun" w:cs="SimSun"/>
          <w:spacing w:val="-12"/>
        </w:rPr>
        <w:t>√</w:t>
      </w:r>
      <w:r>
        <w:rPr>
          <w:rFonts w:ascii="SimSun" w:eastAsia="SimSun" w:hAnsi="SimSun" w:cs="SimSun"/>
          <w:b/>
          <w:bCs/>
          <w:spacing w:val="-12"/>
        </w:rPr>
        <w:t>主机级</w:t>
      </w:r>
      <w:r>
        <w:rPr>
          <w:rFonts w:ascii="Times New Roman" w:eastAsia="Times New Roman" w:hAnsi="Times New Roman" w:cs="Times New Roman"/>
          <w:b/>
          <w:bCs/>
          <w:spacing w:val="-12"/>
        </w:rPr>
        <w:t>IDS</w:t>
      </w:r>
    </w:p>
    <w:p w:rsidR="003B3EA5">
      <w:pPr>
        <w:spacing w:before="155" w:line="390" w:lineRule="exact"/>
        <w:jc w:val="right"/>
        <w:rPr>
          <w:rFonts w:ascii="SimSun" w:eastAsia="SimSun" w:hAnsi="SimSun" w:cs="SimSun"/>
        </w:rPr>
      </w:pPr>
      <w:r>
        <w:rPr>
          <w:rFonts w:ascii="SimSun" w:eastAsia="SimSun" w:hAnsi="SimSun" w:cs="SimSun"/>
          <w:position w:val="13"/>
        </w:rPr>
        <w:t>主机级的</w:t>
      </w:r>
      <w:r>
        <w:rPr>
          <w:rFonts w:ascii="Times New Roman" w:eastAsia="Times New Roman" w:hAnsi="Times New Roman" w:cs="Times New Roman"/>
          <w:position w:val="13"/>
        </w:rPr>
        <w:t>IDS</w:t>
      </w:r>
      <w:r>
        <w:rPr>
          <w:rFonts w:ascii="SimSun" w:eastAsia="SimSun" w:hAnsi="SimSun" w:cs="SimSun"/>
          <w:position w:val="13"/>
        </w:rPr>
        <w:t>结构使用一个管理者与数个代理。管理者向代理发送查询请求</w:t>
      </w:r>
      <w:r>
        <w:rPr>
          <w:rFonts w:ascii="SimSun" w:eastAsia="SimSun" w:hAnsi="SimSun" w:cs="SimSun"/>
          <w:spacing w:val="-1"/>
          <w:position w:val="13"/>
        </w:rPr>
        <w:t>，代理向管理者汇报网</w:t>
      </w:r>
    </w:p>
    <w:p w:rsidR="003B3EA5">
      <w:pPr>
        <w:spacing w:line="218" w:lineRule="auto"/>
        <w:rPr>
          <w:rFonts w:ascii="SimSun" w:eastAsia="SimSun" w:hAnsi="SimSun" w:cs="SimSun"/>
        </w:rPr>
      </w:pPr>
      <w:r>
        <w:rPr>
          <w:rFonts w:ascii="SimSun" w:eastAsia="SimSun" w:hAnsi="SimSun" w:cs="SimSun"/>
          <w:spacing w:val="-4"/>
        </w:rPr>
        <w:t>络中主机传输信息的情况。</w:t>
      </w:r>
    </w:p>
    <w:p w:rsidR="003B3EA5">
      <w:pPr>
        <w:spacing w:before="140" w:line="219" w:lineRule="auto"/>
        <w:ind w:left="419"/>
        <w:rPr>
          <w:rFonts w:ascii="SimSun" w:eastAsia="SimSun" w:hAnsi="SimSun" w:cs="SimSun"/>
        </w:rPr>
      </w:pPr>
      <w:r>
        <w:rPr>
          <w:rFonts w:ascii="SimSun" w:eastAsia="SimSun" w:hAnsi="SimSun" w:cs="SimSun"/>
          <w:spacing w:val="-3"/>
        </w:rPr>
        <w:t>◆</w:t>
      </w:r>
      <w:r>
        <w:rPr>
          <w:rFonts w:ascii="SimSun" w:eastAsia="SimSun" w:hAnsi="SimSun" w:cs="SimSun"/>
          <w:b/>
          <w:bCs/>
          <w:spacing w:val="-3"/>
        </w:rPr>
        <w:t>管理者到代理的通讯</w:t>
      </w:r>
    </w:p>
    <w:p w:rsidR="003B3EA5">
      <w:pPr>
        <w:spacing w:line="219" w:lineRule="auto"/>
        <w:rPr>
          <w:rFonts w:ascii="SimSun" w:eastAsia="SimSun" w:hAnsi="SimSun" w:cs="SimSun"/>
        </w:rPr>
        <w:sectPr>
          <w:headerReference w:type="even" r:id="rId251"/>
          <w:headerReference w:type="default" r:id="rId252"/>
          <w:footerReference w:type="even" r:id="rId253"/>
          <w:footerReference w:type="default" r:id="rId254"/>
          <w:headerReference w:type="first" r:id="rId255"/>
          <w:footerReference w:type="first" r:id="rId256"/>
          <w:pgSz w:w="11910" w:h="16840"/>
          <w:pgMar w:top="400" w:right="1323" w:bottom="0" w:left="1130" w:header="0" w:footer="0" w:gutter="0"/>
          <w:pgNumType w:start="41"/>
          <w:cols w:space="720"/>
        </w:sectPr>
      </w:pPr>
    </w:p>
    <w:p w:rsidR="003B3EA5">
      <w:pPr>
        <w:pStyle w:val="BodyText"/>
        <w:spacing w:line="251" w:lineRule="auto"/>
      </w:pPr>
    </w:p>
    <w:p w:rsidR="003B3EA5">
      <w:pPr>
        <w:pStyle w:val="BodyText"/>
        <w:spacing w:line="252" w:lineRule="auto"/>
      </w:pPr>
    </w:p>
    <w:p w:rsidR="003B3EA5">
      <w:pPr>
        <w:pStyle w:val="BodyText"/>
        <w:spacing w:line="252" w:lineRule="auto"/>
      </w:pPr>
    </w:p>
    <w:p w:rsidR="003B3EA5">
      <w:pPr>
        <w:spacing w:before="69" w:line="219" w:lineRule="auto"/>
        <w:ind w:left="429"/>
        <w:rPr>
          <w:rFonts w:ascii="SimSun" w:eastAsia="SimSun" w:hAnsi="SimSun" w:cs="SimSun"/>
        </w:rPr>
      </w:pPr>
      <w:r>
        <w:rPr>
          <w:rFonts w:ascii="SimSun" w:eastAsia="SimSun" w:hAnsi="SimSun" w:cs="SimSun"/>
        </w:rPr>
        <w:t>任何时候都务必校验代理与管理者之间的通讯是否加密，大多数的</w:t>
      </w:r>
      <w:r>
        <w:rPr>
          <w:rFonts w:ascii="Times New Roman" w:eastAsia="Times New Roman" w:hAnsi="Times New Roman" w:cs="Times New Roman"/>
        </w:rPr>
        <w:t xml:space="preserve">IDS </w:t>
      </w:r>
      <w:r>
        <w:rPr>
          <w:rFonts w:ascii="SimSun" w:eastAsia="SimSun" w:hAnsi="SimSun" w:cs="SimSun"/>
        </w:rPr>
        <w:t>应用都内置加密支持。</w:t>
      </w:r>
    </w:p>
    <w:p w:rsidR="003B3EA5">
      <w:pPr>
        <w:spacing w:before="136" w:line="219" w:lineRule="auto"/>
        <w:ind w:left="429"/>
        <w:rPr>
          <w:rFonts w:ascii="SimSun" w:eastAsia="SimSun" w:hAnsi="SimSun" w:cs="SimSun"/>
        </w:rPr>
      </w:pPr>
      <w:r>
        <w:rPr>
          <w:rFonts w:ascii="SimSun" w:eastAsia="SimSun" w:hAnsi="SimSun" w:cs="SimSun"/>
          <w:spacing w:val="-3"/>
        </w:rPr>
        <w:t>◆</w:t>
      </w:r>
      <w:r>
        <w:rPr>
          <w:rFonts w:ascii="SimSun" w:eastAsia="SimSun" w:hAnsi="SimSun" w:cs="SimSun"/>
          <w:b/>
          <w:bCs/>
          <w:spacing w:val="-3"/>
        </w:rPr>
        <w:t>基于主机的管理者</w:t>
      </w:r>
    </w:p>
    <w:p w:rsidR="003B3EA5">
      <w:pPr>
        <w:spacing w:before="144" w:line="390" w:lineRule="exact"/>
        <w:jc w:val="right"/>
        <w:rPr>
          <w:rFonts w:ascii="SimSun" w:eastAsia="SimSun" w:hAnsi="SimSun" w:cs="SimSun"/>
        </w:rPr>
      </w:pPr>
      <w:r>
        <w:rPr>
          <w:rFonts w:ascii="SimSun" w:eastAsia="SimSun" w:hAnsi="SimSun" w:cs="SimSun"/>
          <w:position w:val="13"/>
        </w:rPr>
        <w:t>管理者定义管理代理的规则与策略。管理者安装在一台通过特殊</w:t>
      </w:r>
      <w:r>
        <w:rPr>
          <w:rFonts w:ascii="SimSun" w:eastAsia="SimSun" w:hAnsi="SimSun" w:cs="SimSun"/>
          <w:spacing w:val="-1"/>
          <w:position w:val="13"/>
        </w:rPr>
        <w:t>配置过的主机上，对网络中的代理</w:t>
      </w:r>
    </w:p>
    <w:p w:rsidR="003B3EA5">
      <w:pPr>
        <w:spacing w:line="219" w:lineRule="auto"/>
        <w:rPr>
          <w:rFonts w:ascii="SimSun" w:eastAsia="SimSun" w:hAnsi="SimSun" w:cs="SimSun"/>
        </w:rPr>
      </w:pPr>
      <w:r>
        <w:rPr>
          <w:rFonts w:ascii="SimSun" w:eastAsia="SimSun" w:hAnsi="SimSun" w:cs="SimSun"/>
          <w:spacing w:val="-3"/>
        </w:rPr>
        <w:t>进行查询，有的管理工具有图形界面。</w:t>
      </w:r>
    </w:p>
    <w:p w:rsidR="003B3EA5">
      <w:pPr>
        <w:spacing w:before="136" w:line="219" w:lineRule="auto"/>
        <w:ind w:left="429"/>
        <w:rPr>
          <w:rFonts w:ascii="SimSun" w:eastAsia="SimSun" w:hAnsi="SimSun" w:cs="SimSun"/>
        </w:rPr>
      </w:pPr>
      <w:r>
        <w:rPr>
          <w:rFonts w:ascii="SimSun" w:eastAsia="SimSun" w:hAnsi="SimSun" w:cs="SimSun"/>
          <w:spacing w:val="-7"/>
        </w:rPr>
        <w:t>◆</w:t>
      </w:r>
      <w:r>
        <w:rPr>
          <w:rFonts w:ascii="SimSun" w:eastAsia="SimSun" w:hAnsi="SimSun" w:cs="SimSun"/>
          <w:b/>
          <w:bCs/>
          <w:spacing w:val="-7"/>
        </w:rPr>
        <w:t>基于主机的</w:t>
      </w:r>
      <w:r>
        <w:rPr>
          <w:rFonts w:ascii="SimSun" w:eastAsia="SimSun" w:hAnsi="SimSun" w:cs="SimSun"/>
          <w:b/>
          <w:bCs/>
          <w:spacing w:val="-7"/>
        </w:rPr>
        <w:t>IDS</w:t>
      </w:r>
      <w:r>
        <w:rPr>
          <w:rFonts w:ascii="SimSun" w:eastAsia="SimSun" w:hAnsi="SimSun" w:cs="SimSun"/>
          <w:b/>
          <w:bCs/>
          <w:spacing w:val="-7"/>
        </w:rPr>
        <w:t>代理</w:t>
      </w:r>
    </w:p>
    <w:p w:rsidR="003B3EA5">
      <w:pPr>
        <w:spacing w:before="124" w:line="402" w:lineRule="exact"/>
        <w:ind w:right="14"/>
        <w:jc w:val="right"/>
        <w:rPr>
          <w:rFonts w:ascii="SimSun" w:eastAsia="SimSun" w:hAnsi="SimSun" w:cs="SimSun"/>
        </w:rPr>
      </w:pPr>
      <w:r>
        <w:rPr>
          <w:rFonts w:ascii="SimSun" w:eastAsia="SimSun" w:hAnsi="SimSun" w:cs="SimSun"/>
          <w:position w:val="14"/>
        </w:rPr>
        <w:t>大多数的</w:t>
      </w:r>
      <w:r>
        <w:rPr>
          <w:rFonts w:ascii="Times New Roman" w:eastAsia="Times New Roman" w:hAnsi="Times New Roman" w:cs="Times New Roman"/>
          <w:position w:val="14"/>
        </w:rPr>
        <w:t>IDS</w:t>
      </w:r>
      <w:r>
        <w:rPr>
          <w:rFonts w:ascii="SimSun" w:eastAsia="SimSun" w:hAnsi="SimSun" w:cs="SimSun"/>
          <w:position w:val="14"/>
        </w:rPr>
        <w:t>实现同意你安装代理在任何主机上，务必确保</w:t>
      </w:r>
      <w:r>
        <w:rPr>
          <w:rFonts w:ascii="Times New Roman" w:eastAsia="Times New Roman" w:hAnsi="Times New Roman" w:cs="Times New Roman"/>
          <w:position w:val="14"/>
        </w:rPr>
        <w:t>IDS</w:t>
      </w:r>
      <w:r>
        <w:rPr>
          <w:rFonts w:ascii="SimSun" w:eastAsia="SimSun" w:hAnsi="SimSun" w:cs="SimSun"/>
          <w:position w:val="14"/>
        </w:rPr>
        <w:t>代理在所有类型的主机上都能正常</w:t>
      </w:r>
    </w:p>
    <w:p w:rsidR="003B3EA5">
      <w:pPr>
        <w:spacing w:line="220" w:lineRule="auto"/>
        <w:rPr>
          <w:rFonts w:ascii="SimSun" w:eastAsia="SimSun" w:hAnsi="SimSun" w:cs="SimSun"/>
        </w:rPr>
      </w:pPr>
      <w:r>
        <w:rPr>
          <w:rFonts w:ascii="SimSun" w:eastAsia="SimSun" w:hAnsi="SimSun" w:cs="SimSun"/>
          <w:spacing w:val="-10"/>
        </w:rPr>
        <w:t>工作。</w:t>
      </w:r>
    </w:p>
    <w:p w:rsidR="003B3EA5">
      <w:pPr>
        <w:pStyle w:val="BodyText"/>
        <w:spacing w:line="453" w:lineRule="auto"/>
      </w:pPr>
    </w:p>
    <w:p w:rsidR="003B3EA5">
      <w:pPr>
        <w:spacing w:before="69" w:line="219" w:lineRule="auto"/>
        <w:ind w:left="429"/>
        <w:rPr>
          <w:rFonts w:ascii="SimSun" w:eastAsia="SimSun" w:hAnsi="SimSun" w:cs="SimSun"/>
        </w:rPr>
      </w:pPr>
      <w:r>
        <w:rPr>
          <w:rFonts w:ascii="SimSun" w:eastAsia="SimSun" w:hAnsi="SimSun" w:cs="SimSun"/>
          <w:spacing w:val="-2"/>
        </w:rPr>
        <w:t>◆</w:t>
      </w:r>
      <w:r>
        <w:rPr>
          <w:rFonts w:ascii="SimSun" w:eastAsia="SimSun" w:hAnsi="SimSun" w:cs="SimSun"/>
          <w:b/>
          <w:bCs/>
          <w:spacing w:val="-2"/>
        </w:rPr>
        <w:t>理想的代理布局</w:t>
      </w:r>
    </w:p>
    <w:p w:rsidR="003B3EA5">
      <w:pPr>
        <w:spacing w:before="154" w:line="219" w:lineRule="auto"/>
        <w:ind w:left="429"/>
        <w:rPr>
          <w:rFonts w:ascii="SimSun" w:eastAsia="SimSun" w:hAnsi="SimSun" w:cs="SimSun"/>
        </w:rPr>
      </w:pPr>
      <w:r>
        <w:rPr>
          <w:rFonts w:ascii="SimSun" w:eastAsia="SimSun" w:hAnsi="SimSun" w:cs="SimSun"/>
          <w:spacing w:val="-7"/>
        </w:rPr>
        <w:t>请考虑将代理安装在像数据库，</w:t>
      </w:r>
      <w:r>
        <w:rPr>
          <w:rFonts w:ascii="SimSun" w:eastAsia="SimSun" w:hAnsi="SimSun" w:cs="SimSun"/>
          <w:spacing w:val="-7"/>
        </w:rPr>
        <w:t xml:space="preserve"> </w:t>
      </w:r>
      <w:r>
        <w:rPr>
          <w:rFonts w:ascii="Times New Roman" w:eastAsia="Times New Roman" w:hAnsi="Times New Roman" w:cs="Times New Roman"/>
          <w:spacing w:val="-7"/>
        </w:rPr>
        <w:t>Web</w:t>
      </w:r>
      <w:r>
        <w:rPr>
          <w:rFonts w:ascii="SimSun" w:eastAsia="SimSun" w:hAnsi="SimSun" w:cs="SimSun"/>
          <w:spacing w:val="-7"/>
        </w:rPr>
        <w:t>服务器，</w:t>
      </w:r>
      <w:r>
        <w:rPr>
          <w:rFonts w:ascii="Times New Roman" w:eastAsia="Times New Roman" w:hAnsi="Times New Roman" w:cs="Times New Roman"/>
          <w:spacing w:val="-7"/>
        </w:rPr>
        <w:t>DNS</w:t>
      </w:r>
      <w:r>
        <w:rPr>
          <w:rFonts w:ascii="SimSun" w:eastAsia="SimSun" w:hAnsi="SimSun" w:cs="SimSun"/>
          <w:spacing w:val="-7"/>
        </w:rPr>
        <w:t>服务器与文件服务器等重要的资源上。</w:t>
      </w:r>
    </w:p>
    <w:p w:rsidR="003B3EA5">
      <w:pPr>
        <w:pStyle w:val="BodyText"/>
        <w:spacing w:line="254" w:lineRule="auto"/>
      </w:pPr>
    </w:p>
    <w:p w:rsidR="003B3EA5">
      <w:pPr>
        <w:pStyle w:val="BodyText"/>
        <w:spacing w:line="254" w:lineRule="auto"/>
      </w:pPr>
    </w:p>
    <w:p w:rsidR="003B3EA5">
      <w:pPr>
        <w:spacing w:before="68" w:line="220" w:lineRule="auto"/>
        <w:ind w:left="3"/>
        <w:outlineLvl w:val="1"/>
        <w:rPr>
          <w:rFonts w:ascii="SimSun" w:eastAsia="SimSun" w:hAnsi="SimSun" w:cs="SimSun"/>
        </w:rPr>
      </w:pPr>
      <w:r>
        <w:rPr>
          <w:rFonts w:ascii="SimSun" w:eastAsia="SimSun" w:hAnsi="SimSun" w:cs="SimSun"/>
          <w:b/>
          <w:bCs/>
          <w:spacing w:val="-5"/>
        </w:rPr>
        <w:t>33.IDS</w:t>
      </w:r>
      <w:r>
        <w:rPr>
          <w:rFonts w:ascii="SimSun" w:eastAsia="SimSun" w:hAnsi="SimSun" w:cs="SimSun"/>
          <w:b/>
          <w:bCs/>
          <w:spacing w:val="-5"/>
        </w:rPr>
        <w:t>规则</w:t>
      </w:r>
    </w:p>
    <w:p w:rsidR="003B3EA5">
      <w:pPr>
        <w:spacing w:before="171" w:line="344" w:lineRule="auto"/>
        <w:ind w:right="28" w:firstLine="429"/>
        <w:jc w:val="both"/>
        <w:rPr>
          <w:rFonts w:ascii="SimSun" w:eastAsia="SimSun" w:hAnsi="SimSun" w:cs="SimSun"/>
        </w:rPr>
      </w:pPr>
      <w:r>
        <w:rPr>
          <w:rFonts w:ascii="SimSun" w:eastAsia="SimSun" w:hAnsi="SimSun" w:cs="SimSun"/>
        </w:rPr>
        <w:t>就像应用防火墙，你务必为</w:t>
      </w:r>
      <w:r>
        <w:rPr>
          <w:rFonts w:ascii="Times New Roman" w:eastAsia="Times New Roman" w:hAnsi="Times New Roman" w:cs="Times New Roman"/>
        </w:rPr>
        <w:t>IDS</w:t>
      </w:r>
      <w:r>
        <w:rPr>
          <w:rFonts w:ascii="SimSun" w:eastAsia="SimSun" w:hAnsi="SimSun" w:cs="SimSun"/>
        </w:rPr>
        <w:t>建立规则。大多数的</w:t>
      </w:r>
      <w:r>
        <w:rPr>
          <w:rFonts w:ascii="Times New Roman" w:eastAsia="Times New Roman" w:hAnsi="Times New Roman" w:cs="Times New Roman"/>
        </w:rPr>
        <w:t>IDS</w:t>
      </w:r>
      <w:r>
        <w:rPr>
          <w:rFonts w:ascii="SimSun" w:eastAsia="SimSun" w:hAnsi="SimSun" w:cs="SimSun"/>
        </w:rPr>
        <w:t>程序都有</w:t>
      </w:r>
      <w:r>
        <w:rPr>
          <w:rFonts w:ascii="SimSun" w:eastAsia="SimSun" w:hAnsi="SimSun" w:cs="SimSun"/>
          <w:spacing w:val="-1"/>
        </w:rPr>
        <w:t>预先定义好的规则。你最好编辑已有的规则同时增加新的规则来为网络提供最佳的保护。通常建立的规则有两大类：网络特殊与网络误</w:t>
      </w:r>
    </w:p>
    <w:p w:rsidR="003B3EA5">
      <w:pPr>
        <w:spacing w:before="1" w:line="220" w:lineRule="auto"/>
        <w:rPr>
          <w:rFonts w:ascii="SimSun" w:eastAsia="SimSun" w:hAnsi="SimSun" w:cs="SimSun"/>
        </w:rPr>
      </w:pPr>
      <w:r>
        <w:rPr>
          <w:rFonts w:ascii="SimSun" w:eastAsia="SimSun" w:hAnsi="SimSun" w:cs="SimSun"/>
          <w:spacing w:val="-11"/>
        </w:rPr>
        <w:t>用。</w:t>
      </w:r>
    </w:p>
    <w:p w:rsidR="003B3EA5">
      <w:pPr>
        <w:pStyle w:val="BodyText"/>
        <w:spacing w:line="453" w:lineRule="auto"/>
      </w:pPr>
    </w:p>
    <w:p w:rsidR="003B3EA5">
      <w:pPr>
        <w:spacing w:before="69" w:line="219" w:lineRule="auto"/>
        <w:rPr>
          <w:rFonts w:ascii="SimSun" w:eastAsia="SimSun" w:hAnsi="SimSun" w:cs="SimSun"/>
        </w:rPr>
      </w:pPr>
      <w:r>
        <w:rPr>
          <w:rFonts w:ascii="SimSun" w:eastAsia="SimSun" w:hAnsi="SimSun" w:cs="SimSun"/>
          <w:spacing w:val="-19"/>
        </w:rPr>
        <w:t>√</w:t>
      </w:r>
      <w:r>
        <w:rPr>
          <w:rFonts w:ascii="SimSun" w:eastAsia="SimSun" w:hAnsi="SimSun" w:cs="SimSun"/>
          <w:b/>
          <w:bCs/>
          <w:spacing w:val="-19"/>
        </w:rPr>
        <w:t>执行动作</w:t>
      </w:r>
    </w:p>
    <w:p w:rsidR="003B3EA5">
      <w:pPr>
        <w:spacing w:before="143" w:line="387" w:lineRule="exact"/>
        <w:ind w:left="429"/>
        <w:rPr>
          <w:rFonts w:ascii="SimSun" w:eastAsia="SimSun" w:hAnsi="SimSun" w:cs="SimSun"/>
        </w:rPr>
      </w:pPr>
      <w:r>
        <w:rPr>
          <w:rFonts w:ascii="SimSun" w:eastAsia="SimSun" w:hAnsi="SimSun" w:cs="SimSun"/>
          <w:spacing w:val="-1"/>
          <w:position w:val="13"/>
        </w:rPr>
        <w:t>在大多数的</w:t>
      </w:r>
      <w:r>
        <w:rPr>
          <w:rFonts w:ascii="Times New Roman" w:eastAsia="Times New Roman" w:hAnsi="Times New Roman" w:cs="Times New Roman"/>
          <w:spacing w:val="-1"/>
          <w:position w:val="13"/>
        </w:rPr>
        <w:t>IDS</w:t>
      </w:r>
      <w:r>
        <w:rPr>
          <w:rFonts w:ascii="SimSun" w:eastAsia="SimSun" w:hAnsi="SimSun" w:cs="SimSun"/>
          <w:spacing w:val="-1"/>
          <w:position w:val="13"/>
        </w:rPr>
        <w:t>程序中，你能够为规则给予动作。</w:t>
      </w:r>
    </w:p>
    <w:p w:rsidR="003B3EA5">
      <w:pPr>
        <w:spacing w:before="1" w:line="219" w:lineRule="auto"/>
        <w:rPr>
          <w:rFonts w:ascii="SimSun" w:eastAsia="SimSun" w:hAnsi="SimSun" w:cs="SimSun"/>
        </w:rPr>
      </w:pPr>
      <w:r>
        <w:rPr>
          <w:rFonts w:ascii="SimSun" w:eastAsia="SimSun" w:hAnsi="SimSun" w:cs="SimSun"/>
          <w:spacing w:val="-24"/>
        </w:rPr>
        <w:t>√</w:t>
      </w:r>
      <w:r>
        <w:rPr>
          <w:rFonts w:ascii="SimSun" w:eastAsia="SimSun" w:hAnsi="SimSun" w:cs="SimSun"/>
          <w:b/>
          <w:bCs/>
          <w:spacing w:val="-24"/>
        </w:rPr>
        <w:t>误报</w:t>
      </w:r>
    </w:p>
    <w:p w:rsidR="003B3EA5">
      <w:pPr>
        <w:spacing w:before="142" w:line="391" w:lineRule="exact"/>
        <w:jc w:val="right"/>
        <w:rPr>
          <w:rFonts w:ascii="SimSun" w:eastAsia="SimSun" w:hAnsi="SimSun" w:cs="SimSun"/>
        </w:rPr>
      </w:pPr>
      <w:r>
        <w:rPr>
          <w:rFonts w:ascii="SimSun" w:eastAsia="SimSun" w:hAnsi="SimSun" w:cs="SimSun"/>
          <w:spacing w:val="-2"/>
          <w:position w:val="13"/>
        </w:rPr>
        <w:t>如同实施防火墙，</w:t>
      </w:r>
      <w:r>
        <w:rPr>
          <w:rFonts w:ascii="SimSun" w:eastAsia="SimSun" w:hAnsi="SimSun" w:cs="SimSun"/>
          <w:spacing w:val="-2"/>
          <w:position w:val="13"/>
        </w:rPr>
        <w:t>IDS</w:t>
      </w:r>
      <w:r>
        <w:rPr>
          <w:rFonts w:ascii="SimSun" w:eastAsia="SimSun" w:hAnsi="SimSun" w:cs="SimSun"/>
          <w:spacing w:val="-2"/>
          <w:position w:val="13"/>
        </w:rPr>
        <w:t>也需要认真地设置。否则，你将收到并不实际存在的攻击与问题的报告，称</w:t>
      </w:r>
    </w:p>
    <w:p w:rsidR="003B3EA5">
      <w:pPr>
        <w:spacing w:before="1" w:line="219" w:lineRule="auto"/>
        <w:rPr>
          <w:rFonts w:ascii="SimSun" w:eastAsia="SimSun" w:hAnsi="SimSun" w:cs="SimSun"/>
        </w:rPr>
      </w:pPr>
      <w:r>
        <w:rPr>
          <w:rFonts w:ascii="SimSun" w:eastAsia="SimSun" w:hAnsi="SimSun" w:cs="SimSun"/>
          <w:spacing w:val="-8"/>
        </w:rPr>
        <w:t>之误报。</w:t>
      </w:r>
    </w:p>
    <w:p w:rsidR="003B3EA5">
      <w:pPr>
        <w:spacing w:before="128" w:line="219" w:lineRule="auto"/>
        <w:ind w:left="432"/>
        <w:rPr>
          <w:rFonts w:ascii="SimSun" w:eastAsia="SimSun" w:hAnsi="SimSun" w:cs="SimSun"/>
        </w:rPr>
      </w:pPr>
      <w:r>
        <w:rPr>
          <w:rFonts w:ascii="SimSun" w:eastAsia="SimSun" w:hAnsi="SimSun" w:cs="SimSun"/>
          <w:b/>
          <w:bCs/>
          <w:spacing w:val="-1"/>
        </w:rPr>
        <w:t>◆Lab8-1:</w:t>
      </w:r>
      <w:r>
        <w:rPr>
          <w:rFonts w:ascii="SimSun" w:eastAsia="SimSun" w:hAnsi="SimSun" w:cs="SimSun"/>
          <w:b/>
          <w:bCs/>
          <w:spacing w:val="-1"/>
        </w:rPr>
        <w:t>通过清华同方</w:t>
      </w:r>
      <w:r>
        <w:rPr>
          <w:rFonts w:ascii="SimSun" w:eastAsia="SimSun" w:hAnsi="SimSun" w:cs="SimSun"/>
          <w:b/>
          <w:bCs/>
          <w:spacing w:val="-1"/>
        </w:rPr>
        <w:t>NetDT</w:t>
      </w:r>
      <w:r>
        <w:rPr>
          <w:rFonts w:ascii="SimSun" w:eastAsia="SimSun" w:hAnsi="SimSun" w:cs="SimSun"/>
          <w:b/>
          <w:bCs/>
          <w:spacing w:val="-1"/>
        </w:rPr>
        <w:t>系列入侵检测系统配置</w:t>
      </w:r>
      <w:r>
        <w:rPr>
          <w:rFonts w:ascii="SimSun" w:eastAsia="SimSun" w:hAnsi="SimSun" w:cs="SimSun"/>
          <w:b/>
          <w:bCs/>
          <w:spacing w:val="-1"/>
        </w:rPr>
        <w:t>IDS</w:t>
      </w:r>
      <w:r>
        <w:rPr>
          <w:rFonts w:ascii="SimSun" w:eastAsia="SimSun" w:hAnsi="SimSun" w:cs="SimSun"/>
          <w:b/>
          <w:bCs/>
          <w:spacing w:val="-1"/>
        </w:rPr>
        <w:t>规则</w:t>
      </w:r>
      <w:r>
        <w:rPr>
          <w:rFonts w:ascii="SimSun" w:eastAsia="SimSun" w:hAnsi="SimSun" w:cs="SimSun"/>
          <w:b/>
          <w:bCs/>
          <w:spacing w:val="-2"/>
        </w:rPr>
        <w:t>及响应动作</w:t>
      </w:r>
    </w:p>
    <w:p w:rsidR="003B3EA5">
      <w:pPr>
        <w:spacing w:before="149" w:line="219" w:lineRule="auto"/>
        <w:ind w:left="432"/>
        <w:rPr>
          <w:rFonts w:ascii="SimSun" w:eastAsia="SimSun" w:hAnsi="SimSun" w:cs="SimSun"/>
        </w:rPr>
      </w:pPr>
      <w:r>
        <w:rPr>
          <w:rFonts w:ascii="SimSun" w:eastAsia="SimSun" w:hAnsi="SimSun" w:cs="SimSun"/>
          <w:b/>
          <w:bCs/>
          <w:spacing w:val="-4"/>
        </w:rPr>
        <w:t>◆Lab8-2:</w:t>
      </w:r>
      <w:r>
        <w:rPr>
          <w:rFonts w:ascii="SimSun" w:eastAsia="SimSun" w:hAnsi="SimSun" w:cs="SimSun"/>
          <w:b/>
          <w:bCs/>
          <w:spacing w:val="-4"/>
        </w:rPr>
        <w:t>在清华同方</w:t>
      </w:r>
      <w:r>
        <w:rPr>
          <w:rFonts w:ascii="SimSun" w:eastAsia="SimSun" w:hAnsi="SimSun" w:cs="SimSun"/>
          <w:b/>
          <w:bCs/>
          <w:spacing w:val="-4"/>
        </w:rPr>
        <w:t>NetDT</w:t>
      </w:r>
      <w:r>
        <w:rPr>
          <w:rFonts w:ascii="SimSun" w:eastAsia="SimSun" w:hAnsi="SimSun" w:cs="SimSun"/>
          <w:b/>
          <w:bCs/>
          <w:spacing w:val="-4"/>
        </w:rPr>
        <w:t>系列入侵检测系统中查看主机的网络活动；</w:t>
      </w:r>
    </w:p>
    <w:p w:rsidR="003B3EA5">
      <w:pPr>
        <w:spacing w:before="140" w:line="218" w:lineRule="auto"/>
        <w:ind w:left="432"/>
        <w:rPr>
          <w:rFonts w:ascii="SimSun" w:eastAsia="SimSun" w:hAnsi="SimSun" w:cs="SimSun"/>
        </w:rPr>
      </w:pPr>
      <w:r>
        <w:rPr>
          <w:rFonts w:ascii="SimSun" w:eastAsia="SimSun" w:hAnsi="SimSun" w:cs="SimSun"/>
          <w:b/>
          <w:bCs/>
          <w:spacing w:val="-4"/>
        </w:rPr>
        <w:t>◆Lab8-3:</w:t>
      </w:r>
      <w:r>
        <w:rPr>
          <w:rFonts w:ascii="SimSun" w:eastAsia="SimSun" w:hAnsi="SimSun" w:cs="SimSun"/>
          <w:b/>
          <w:bCs/>
          <w:spacing w:val="-4"/>
        </w:rPr>
        <w:t>为清华同方</w:t>
      </w:r>
      <w:r>
        <w:rPr>
          <w:rFonts w:ascii="SimSun" w:eastAsia="SimSun" w:hAnsi="SimSun" w:cs="SimSun"/>
          <w:b/>
          <w:bCs/>
          <w:spacing w:val="-4"/>
        </w:rPr>
        <w:t>NetDT</w:t>
      </w:r>
      <w:r>
        <w:rPr>
          <w:rFonts w:ascii="SimSun" w:eastAsia="SimSun" w:hAnsi="SimSun" w:cs="SimSun"/>
          <w:b/>
          <w:bCs/>
          <w:spacing w:val="-4"/>
        </w:rPr>
        <w:t>系列入侵检测系统扫描网络</w:t>
      </w:r>
      <w:r>
        <w:rPr>
          <w:rFonts w:ascii="SimSun" w:eastAsia="SimSun" w:hAnsi="SimSun" w:cs="SimSun"/>
          <w:b/>
          <w:bCs/>
          <w:spacing w:val="-5"/>
        </w:rPr>
        <w:t>活动，产生报告；</w:t>
      </w:r>
    </w:p>
    <w:p w:rsidR="003B3EA5">
      <w:pPr>
        <w:spacing w:before="144" w:line="219" w:lineRule="auto"/>
        <w:ind w:left="432"/>
        <w:rPr>
          <w:rFonts w:ascii="SimSun" w:eastAsia="SimSun" w:hAnsi="SimSun" w:cs="SimSun"/>
        </w:rPr>
      </w:pPr>
      <w:r>
        <w:rPr>
          <w:rFonts w:ascii="SimSun" w:eastAsia="SimSun" w:hAnsi="SimSun" w:cs="SimSun"/>
          <w:b/>
          <w:bCs/>
          <w:spacing w:val="-4"/>
        </w:rPr>
        <w:t>◆Lab8-4:</w:t>
      </w:r>
      <w:r>
        <w:rPr>
          <w:rFonts w:ascii="SimSun" w:eastAsia="SimSun" w:hAnsi="SimSun" w:cs="SimSun"/>
          <w:b/>
          <w:bCs/>
          <w:spacing w:val="-4"/>
        </w:rPr>
        <w:t>在清华同方</w:t>
      </w:r>
      <w:r>
        <w:rPr>
          <w:rFonts w:ascii="SimSun" w:eastAsia="SimSun" w:hAnsi="SimSun" w:cs="SimSun"/>
          <w:b/>
          <w:bCs/>
          <w:spacing w:val="-4"/>
        </w:rPr>
        <w:t>NetDT</w:t>
      </w:r>
      <w:r>
        <w:rPr>
          <w:rFonts w:ascii="SimSun" w:eastAsia="SimSun" w:hAnsi="SimSun" w:cs="SimSun"/>
          <w:b/>
          <w:bCs/>
          <w:spacing w:val="-4"/>
        </w:rPr>
        <w:t>系列入侵检测系统中创建、设置与编</w:t>
      </w:r>
      <w:r>
        <w:rPr>
          <w:rFonts w:ascii="SimSun" w:eastAsia="SimSun" w:hAnsi="SimSun" w:cs="SimSun"/>
          <w:b/>
          <w:bCs/>
          <w:spacing w:val="-5"/>
        </w:rPr>
        <w:t>辑规则；</w:t>
      </w:r>
    </w:p>
    <w:p w:rsidR="003B3EA5">
      <w:pPr>
        <w:pStyle w:val="BodyText"/>
        <w:spacing w:line="294" w:lineRule="auto"/>
      </w:pPr>
    </w:p>
    <w:p w:rsidR="003B3EA5">
      <w:pPr>
        <w:pStyle w:val="BodyText"/>
        <w:spacing w:line="295" w:lineRule="auto"/>
      </w:pPr>
    </w:p>
    <w:p w:rsidR="003B3EA5">
      <w:pPr>
        <w:spacing w:before="69" w:line="220" w:lineRule="auto"/>
        <w:ind w:left="3"/>
        <w:outlineLvl w:val="1"/>
        <w:rPr>
          <w:rFonts w:ascii="SimSun" w:eastAsia="SimSun" w:hAnsi="SimSun" w:cs="SimSun"/>
        </w:rPr>
      </w:pPr>
      <w:r>
        <w:rPr>
          <w:rFonts w:ascii="SimSun" w:eastAsia="SimSun" w:hAnsi="SimSun" w:cs="SimSun"/>
          <w:b/>
          <w:bCs/>
          <w:spacing w:val="24"/>
        </w:rPr>
        <w:t>二、无线局域网络的应用与安全</w:t>
      </w:r>
    </w:p>
    <w:p w:rsidR="003B3EA5">
      <w:pPr>
        <w:spacing w:before="228" w:line="421" w:lineRule="exact"/>
        <w:ind w:left="3"/>
        <w:rPr>
          <w:rFonts w:ascii="SimSun" w:eastAsia="SimSun" w:hAnsi="SimSun" w:cs="SimSun"/>
        </w:rPr>
      </w:pPr>
      <w:r>
        <w:rPr>
          <w:rFonts w:ascii="SimSun" w:eastAsia="SimSun" w:hAnsi="SimSun" w:cs="SimSun"/>
          <w:b/>
          <w:bCs/>
          <w:spacing w:val="18"/>
          <w:position w:val="16"/>
        </w:rPr>
        <w:t>1.</w:t>
      </w:r>
      <w:r>
        <w:rPr>
          <w:rFonts w:ascii="SimSun" w:eastAsia="SimSun" w:hAnsi="SimSun" w:cs="SimSun"/>
          <w:b/>
          <w:bCs/>
          <w:spacing w:val="18"/>
          <w:position w:val="16"/>
        </w:rPr>
        <w:t>无线局域网简介</w:t>
      </w:r>
    </w:p>
    <w:p w:rsidR="003B3EA5">
      <w:pPr>
        <w:spacing w:line="219" w:lineRule="auto"/>
        <w:ind w:left="3"/>
        <w:rPr>
          <w:rFonts w:ascii="SimSun" w:eastAsia="SimSun" w:hAnsi="SimSun" w:cs="SimSun"/>
        </w:rPr>
      </w:pPr>
      <w:r>
        <w:rPr>
          <w:rFonts w:ascii="SimSun" w:eastAsia="SimSun" w:hAnsi="SimSun" w:cs="SimSun"/>
          <w:b/>
          <w:bCs/>
          <w:spacing w:val="-15"/>
        </w:rPr>
        <w:t>√</w:t>
      </w:r>
      <w:r>
        <w:rPr>
          <w:rFonts w:ascii="SimSun" w:eastAsia="SimSun" w:hAnsi="SimSun" w:cs="SimSun"/>
          <w:b/>
          <w:bCs/>
          <w:spacing w:val="-15"/>
        </w:rPr>
        <w:t>无线局域网概述</w:t>
      </w:r>
    </w:p>
    <w:p w:rsidR="003B3EA5">
      <w:pPr>
        <w:spacing w:before="110" w:line="390" w:lineRule="exact"/>
        <w:ind w:right="37"/>
        <w:jc w:val="right"/>
        <w:rPr>
          <w:rFonts w:ascii="Times New Roman" w:eastAsia="Times New Roman" w:hAnsi="Times New Roman" w:cs="Times New Roman"/>
        </w:rPr>
      </w:pPr>
      <w:r>
        <w:rPr>
          <w:rFonts w:ascii="SimSun" w:eastAsia="SimSun" w:hAnsi="SimSun" w:cs="SimSun"/>
          <w:position w:val="14"/>
        </w:rPr>
        <w:t>无线局域网是计算机网络与无线通信技术相结合的产物。通俗点说，无线局域网</w:t>
      </w:r>
      <w:r>
        <w:rPr>
          <w:rFonts w:ascii="SimSun" w:eastAsia="SimSun" w:hAnsi="SimSun" w:cs="SimSun"/>
          <w:position w:val="14"/>
        </w:rPr>
        <w:t xml:space="preserve"> </w:t>
      </w:r>
      <w:r>
        <w:rPr>
          <w:rFonts w:ascii="Times New Roman" w:eastAsia="Times New Roman" w:hAnsi="Times New Roman" w:cs="Times New Roman"/>
          <w:position w:val="14"/>
        </w:rPr>
        <w:t>(Wireless  lo</w:t>
      </w:r>
      <w:r>
        <w:rPr>
          <w:rFonts w:ascii="Times New Roman" w:eastAsia="Times New Roman" w:hAnsi="Times New Roman" w:cs="Times New Roman"/>
          <w:spacing w:val="-1"/>
          <w:position w:val="14"/>
        </w:rPr>
        <w:t>cal—</w:t>
      </w:r>
    </w:p>
    <w:p w:rsidR="003B3EA5">
      <w:pPr>
        <w:spacing w:line="212" w:lineRule="auto"/>
        <w:rPr>
          <w:rFonts w:ascii="SimSun" w:eastAsia="SimSun" w:hAnsi="SimSun" w:cs="SimSun"/>
        </w:rPr>
      </w:pPr>
      <w:r>
        <w:rPr>
          <w:rFonts w:ascii="Times New Roman" w:eastAsia="Times New Roman" w:hAnsi="Times New Roman" w:cs="Times New Roman"/>
          <w:spacing w:val="-1"/>
        </w:rPr>
        <w:t>area     network,WLAN)</w:t>
      </w:r>
      <w:r>
        <w:rPr>
          <w:rFonts w:ascii="SimSun" w:eastAsia="SimSun" w:hAnsi="SimSun" w:cs="SimSun"/>
          <w:spacing w:val="-1"/>
        </w:rPr>
        <w:t>就是在不使用传统电缆线的同时，提供传统有线局域网的所有功能。</w:t>
      </w:r>
    </w:p>
    <w:p w:rsidR="003B3EA5">
      <w:pPr>
        <w:spacing w:before="152" w:line="410" w:lineRule="exact"/>
        <w:ind w:right="26"/>
        <w:jc w:val="right"/>
        <w:rPr>
          <w:rFonts w:ascii="SimSun" w:eastAsia="SimSun" w:hAnsi="SimSun" w:cs="SimSun"/>
        </w:rPr>
      </w:pPr>
      <w:r>
        <w:rPr>
          <w:rFonts w:ascii="SimSun" w:eastAsia="SimSun" w:hAnsi="SimSun" w:cs="SimSun"/>
          <w:spacing w:val="-1"/>
          <w:position w:val="15"/>
        </w:rPr>
        <w:t>无线局域网的通信范围不受环境条件的限制，网络的传输范围大大拓宽，最大传输范围可达到几十</w:t>
      </w:r>
    </w:p>
    <w:p w:rsidR="003B3EA5">
      <w:pPr>
        <w:spacing w:before="1" w:line="218" w:lineRule="auto"/>
        <w:rPr>
          <w:rFonts w:ascii="SimSun" w:eastAsia="SimSun" w:hAnsi="SimSun" w:cs="SimSun"/>
        </w:rPr>
      </w:pPr>
      <w:r>
        <w:rPr>
          <w:rFonts w:ascii="SimSun" w:eastAsia="SimSun" w:hAnsi="SimSun" w:cs="SimSun"/>
          <w:spacing w:val="-2"/>
        </w:rPr>
        <w:t>公里。此外，无线局域网的抗干扰性强、网络保密性好。</w:t>
      </w:r>
    </w:p>
    <w:p w:rsidR="003B3EA5">
      <w:pPr>
        <w:pStyle w:val="BodyText"/>
        <w:spacing w:line="456" w:lineRule="auto"/>
      </w:pPr>
    </w:p>
    <w:p w:rsidR="003B3EA5">
      <w:pPr>
        <w:spacing w:before="69" w:line="219" w:lineRule="auto"/>
        <w:ind w:left="3"/>
        <w:rPr>
          <w:rFonts w:ascii="SimSun" w:eastAsia="SimSun" w:hAnsi="SimSun" w:cs="SimSun"/>
        </w:rPr>
      </w:pPr>
      <w:r>
        <w:rPr>
          <w:rFonts w:ascii="SimSun" w:eastAsia="SimSun" w:hAnsi="SimSun" w:cs="SimSun"/>
          <w:b/>
          <w:bCs/>
          <w:spacing w:val="-9"/>
        </w:rPr>
        <w:t>√</w:t>
      </w:r>
      <w:r>
        <w:rPr>
          <w:rFonts w:ascii="SimSun" w:eastAsia="SimSun" w:hAnsi="SimSun" w:cs="SimSun"/>
          <w:b/>
          <w:bCs/>
          <w:spacing w:val="-9"/>
        </w:rPr>
        <w:t>无线局域网的传输媒体</w:t>
      </w:r>
    </w:p>
    <w:p w:rsidR="003B3EA5">
      <w:pPr>
        <w:spacing w:before="143" w:line="220" w:lineRule="auto"/>
        <w:ind w:left="429"/>
        <w:rPr>
          <w:rFonts w:ascii="SimSun" w:eastAsia="SimSun" w:hAnsi="SimSun" w:cs="SimSun"/>
        </w:rPr>
      </w:pPr>
      <w:r>
        <w:rPr>
          <w:rFonts w:ascii="SimSun" w:eastAsia="SimSun" w:hAnsi="SimSun" w:cs="SimSun"/>
          <w:spacing w:val="-8"/>
        </w:rPr>
        <w:t>●</w:t>
      </w:r>
      <w:r>
        <w:rPr>
          <w:rFonts w:ascii="SimSun" w:eastAsia="SimSun" w:hAnsi="SimSun" w:cs="SimSun"/>
          <w:b/>
          <w:bCs/>
          <w:spacing w:val="-8"/>
        </w:rPr>
        <w:t>红外线系统</w:t>
      </w:r>
    </w:p>
    <w:p w:rsidR="003B3EA5">
      <w:pPr>
        <w:spacing w:line="220" w:lineRule="auto"/>
        <w:rPr>
          <w:rFonts w:ascii="SimSun" w:eastAsia="SimSun" w:hAnsi="SimSun" w:cs="SimSun"/>
        </w:rPr>
        <w:sectPr>
          <w:headerReference w:type="even" r:id="rId257"/>
          <w:headerReference w:type="default" r:id="rId258"/>
          <w:footerReference w:type="even" r:id="rId259"/>
          <w:footerReference w:type="default" r:id="rId260"/>
          <w:headerReference w:type="first" r:id="rId261"/>
          <w:footerReference w:type="first" r:id="rId262"/>
          <w:pgSz w:w="11910" w:h="16840"/>
          <w:pgMar w:top="400" w:right="1342" w:bottom="0" w:left="1120" w:header="0" w:footer="0" w:gutter="0"/>
          <w:pgNumType w:start="42"/>
          <w:cols w:space="720"/>
        </w:sectPr>
      </w:pPr>
    </w:p>
    <w:p w:rsidR="003B3EA5">
      <w:pPr>
        <w:pStyle w:val="BodyText"/>
        <w:spacing w:line="251" w:lineRule="auto"/>
      </w:pPr>
    </w:p>
    <w:p w:rsidR="003B3EA5">
      <w:pPr>
        <w:pStyle w:val="BodyText"/>
        <w:spacing w:line="252" w:lineRule="auto"/>
      </w:pPr>
    </w:p>
    <w:p w:rsidR="003B3EA5">
      <w:pPr>
        <w:pStyle w:val="BodyText"/>
        <w:spacing w:line="252" w:lineRule="auto"/>
      </w:pPr>
    </w:p>
    <w:p w:rsidR="003B3EA5">
      <w:pPr>
        <w:spacing w:before="68" w:line="334" w:lineRule="auto"/>
        <w:ind w:right="21" w:firstLine="419"/>
        <w:jc w:val="both"/>
        <w:rPr>
          <w:rFonts w:ascii="SimSun" w:eastAsia="SimSun" w:hAnsi="SimSun" w:cs="SimSun"/>
        </w:rPr>
      </w:pPr>
      <w:r>
        <w:rPr>
          <w:rFonts w:ascii="SimSun" w:eastAsia="SimSun" w:hAnsi="SimSun" w:cs="SimSun"/>
          <w:spacing w:val="2"/>
        </w:rPr>
        <w:t>红外线局域网使用小于</w:t>
      </w:r>
      <w:r>
        <w:rPr>
          <w:rFonts w:ascii="SimSun" w:eastAsia="SimSun" w:hAnsi="SimSun" w:cs="SimSun"/>
          <w:spacing w:val="2"/>
        </w:rPr>
        <w:t>1</w:t>
      </w:r>
      <w:r>
        <w:rPr>
          <w:rFonts w:ascii="SimSun" w:eastAsia="SimSun" w:hAnsi="SimSun" w:cs="SimSun"/>
          <w:spacing w:val="2"/>
        </w:rPr>
        <w:t>微米波长的红外线作为传输媒体，有较强的方向性，使用不受无线电管理</w:t>
      </w:r>
      <w:r>
        <w:rPr>
          <w:rFonts w:ascii="SimSun" w:eastAsia="SimSun" w:hAnsi="SimSun" w:cs="SimSun"/>
        </w:rPr>
        <w:t>部门的限制。红外信号要求视距传输，同时窃听困难，对邻近区域的类似系</w:t>
      </w:r>
      <w:r>
        <w:rPr>
          <w:rFonts w:ascii="SimSun" w:eastAsia="SimSun" w:hAnsi="SimSun" w:cs="SimSun"/>
          <w:spacing w:val="-1"/>
        </w:rPr>
        <w:t>统也不可能产生干扰。在实</w:t>
      </w:r>
    </w:p>
    <w:p w:rsidR="003B3EA5">
      <w:pPr>
        <w:spacing w:line="219" w:lineRule="auto"/>
        <w:rPr>
          <w:rFonts w:ascii="SimSun" w:eastAsia="SimSun" w:hAnsi="SimSun" w:cs="SimSun"/>
        </w:rPr>
      </w:pPr>
      <w:r>
        <w:rPr>
          <w:rFonts w:ascii="SimSun" w:eastAsia="SimSun" w:hAnsi="SimSun" w:cs="SimSun"/>
          <w:spacing w:val="-2"/>
        </w:rPr>
        <w:t>际应用中，由于红外线具有很高的背景噪声，受日光、环境照明等影响较大。</w:t>
      </w:r>
    </w:p>
    <w:p w:rsidR="003B3EA5">
      <w:pPr>
        <w:pStyle w:val="BodyText"/>
        <w:spacing w:line="467" w:lineRule="auto"/>
      </w:pPr>
    </w:p>
    <w:p w:rsidR="003B3EA5">
      <w:pPr>
        <w:spacing w:before="68" w:line="220" w:lineRule="auto"/>
        <w:ind w:left="422"/>
        <w:rPr>
          <w:rFonts w:ascii="SimSun" w:eastAsia="SimSun" w:hAnsi="SimSun" w:cs="SimSun"/>
        </w:rPr>
      </w:pPr>
      <w:r>
        <w:rPr>
          <w:rFonts w:ascii="SimSun" w:eastAsia="SimSun" w:hAnsi="SimSun" w:cs="SimSun"/>
          <w:b/>
          <w:bCs/>
          <w:spacing w:val="-5"/>
        </w:rPr>
        <w:t>IrDA</w:t>
      </w:r>
      <w:r>
        <w:rPr>
          <w:rFonts w:ascii="SimSun" w:eastAsia="SimSun" w:hAnsi="SimSun" w:cs="SimSun"/>
          <w:b/>
          <w:bCs/>
          <w:spacing w:val="-5"/>
        </w:rPr>
        <w:t>协议</w:t>
      </w:r>
    </w:p>
    <w:p w:rsidR="003B3EA5">
      <w:pPr>
        <w:spacing w:before="161" w:line="334" w:lineRule="auto"/>
        <w:ind w:right="2" w:firstLine="419"/>
        <w:jc w:val="both"/>
        <w:rPr>
          <w:rFonts w:ascii="SimSun" w:eastAsia="SimSun" w:hAnsi="SimSun" w:cs="SimSun"/>
        </w:rPr>
      </w:pPr>
      <w:r>
        <w:rPr>
          <w:rFonts w:ascii="SimSun" w:eastAsia="SimSun" w:hAnsi="SimSun" w:cs="SimSun"/>
          <w:spacing w:val="-2"/>
        </w:rPr>
        <w:t>简单来讲，</w:t>
      </w:r>
      <w:r>
        <w:rPr>
          <w:rFonts w:ascii="Times New Roman" w:eastAsia="Times New Roman" w:hAnsi="Times New Roman" w:cs="Times New Roman"/>
          <w:spacing w:val="-2"/>
        </w:rPr>
        <w:t>IrDA</w:t>
      </w:r>
      <w:r>
        <w:rPr>
          <w:rFonts w:ascii="SimSun" w:eastAsia="SimSun" w:hAnsi="SimSun" w:cs="SimSun"/>
          <w:spacing w:val="-2"/>
        </w:rPr>
        <w:t>是一种利用红外线进行点对点通信的技术，是由红外线数据标准协会制订的一种无</w:t>
      </w:r>
      <w:r>
        <w:rPr>
          <w:rFonts w:ascii="SimSun" w:eastAsia="SimSun" w:hAnsi="SimSun" w:cs="SimSun"/>
          <w:spacing w:val="3"/>
        </w:rPr>
        <w:t>线协议。现行的</w:t>
      </w:r>
      <w:r>
        <w:rPr>
          <w:rFonts w:ascii="Times New Roman" w:eastAsia="Times New Roman" w:hAnsi="Times New Roman" w:cs="Times New Roman"/>
        </w:rPr>
        <w:t>IrDA</w:t>
      </w:r>
      <w:r>
        <w:rPr>
          <w:rFonts w:ascii="SimSun" w:eastAsia="SimSun" w:hAnsi="SimSun" w:cs="SimSun"/>
          <w:spacing w:val="3"/>
        </w:rPr>
        <w:t>传输速率为最新</w:t>
      </w:r>
      <w:r>
        <w:rPr>
          <w:rFonts w:ascii="Times New Roman" w:eastAsia="Times New Roman" w:hAnsi="Times New Roman" w:cs="Times New Roman"/>
        </w:rPr>
        <w:t>VFIR</w:t>
      </w:r>
      <w:r>
        <w:rPr>
          <w:rFonts w:ascii="SimSun" w:eastAsia="SimSun" w:hAnsi="SimSun" w:cs="SimSun"/>
          <w:spacing w:val="3"/>
        </w:rPr>
        <w:t>的</w:t>
      </w:r>
      <w:r>
        <w:rPr>
          <w:rFonts w:ascii="SimSun" w:eastAsia="SimSun" w:hAnsi="SimSun" w:cs="SimSun"/>
          <w:spacing w:val="3"/>
        </w:rPr>
        <w:t>16</w:t>
      </w:r>
      <w:r>
        <w:rPr>
          <w:rFonts w:ascii="Times New Roman" w:eastAsia="Times New Roman" w:hAnsi="Times New Roman" w:cs="Times New Roman"/>
        </w:rPr>
        <w:t>Mbps</w:t>
      </w:r>
      <w:r>
        <w:rPr>
          <w:rFonts w:ascii="Times New Roman" w:eastAsia="Times New Roman" w:hAnsi="Times New Roman" w:cs="Times New Roman"/>
          <w:spacing w:val="3"/>
        </w:rPr>
        <w:t>,</w:t>
      </w:r>
      <w:r>
        <w:rPr>
          <w:rFonts w:ascii="SimSun" w:eastAsia="SimSun" w:hAnsi="SimSun" w:cs="SimSun"/>
          <w:spacing w:val="3"/>
        </w:rPr>
        <w:t>相比原先</w:t>
      </w:r>
      <w:r>
        <w:rPr>
          <w:rFonts w:ascii="Times New Roman" w:eastAsia="Times New Roman" w:hAnsi="Times New Roman" w:cs="Times New Roman"/>
        </w:rPr>
        <w:t>FIR</w:t>
      </w:r>
      <w:r>
        <w:rPr>
          <w:rFonts w:ascii="SimSun" w:eastAsia="SimSun" w:hAnsi="SimSun" w:cs="SimSun"/>
          <w:spacing w:val="3"/>
        </w:rPr>
        <w:t>的</w:t>
      </w:r>
      <w:r>
        <w:rPr>
          <w:rFonts w:ascii="SimSun" w:eastAsia="SimSun" w:hAnsi="SimSun" w:cs="SimSun"/>
          <w:spacing w:val="3"/>
        </w:rPr>
        <w:t>4</w:t>
      </w:r>
      <w:r>
        <w:rPr>
          <w:rFonts w:ascii="Times New Roman" w:eastAsia="Times New Roman" w:hAnsi="Times New Roman" w:cs="Times New Roman"/>
        </w:rPr>
        <w:t>Mbps</w:t>
      </w:r>
      <w:r>
        <w:rPr>
          <w:rFonts w:ascii="SimSun" w:eastAsia="SimSun" w:hAnsi="SimSun" w:cs="SimSun"/>
          <w:spacing w:val="3"/>
        </w:rPr>
        <w:t>快了</w:t>
      </w:r>
      <w:r>
        <w:rPr>
          <w:rFonts w:ascii="SimSun" w:eastAsia="SimSun" w:hAnsi="SimSun" w:cs="SimSun"/>
          <w:spacing w:val="3"/>
        </w:rPr>
        <w:t>4</w:t>
      </w:r>
      <w:r>
        <w:rPr>
          <w:rFonts w:ascii="SimSun" w:eastAsia="SimSun" w:hAnsi="SimSun" w:cs="SimSun"/>
          <w:spacing w:val="3"/>
        </w:rPr>
        <w:t>倍。接</w:t>
      </w:r>
      <w:r>
        <w:rPr>
          <w:rFonts w:ascii="SimSun" w:eastAsia="SimSun" w:hAnsi="SimSun" w:cs="SimSun"/>
          <w:spacing w:val="2"/>
        </w:rPr>
        <w:t>收角度也</w:t>
      </w:r>
    </w:p>
    <w:p w:rsidR="003B3EA5">
      <w:pPr>
        <w:spacing w:line="218" w:lineRule="auto"/>
        <w:rPr>
          <w:rFonts w:ascii="SimSun" w:eastAsia="SimSun" w:hAnsi="SimSun" w:cs="SimSun"/>
        </w:rPr>
      </w:pPr>
      <w:r>
        <w:rPr>
          <w:rFonts w:ascii="SimSun" w:eastAsia="SimSun" w:hAnsi="SimSun" w:cs="SimSun"/>
          <w:spacing w:val="4"/>
        </w:rPr>
        <w:t>由传统的</w:t>
      </w:r>
      <w:r>
        <w:rPr>
          <w:rFonts w:ascii="SimSun" w:eastAsia="SimSun" w:hAnsi="SimSun" w:cs="SimSun"/>
          <w:spacing w:val="4"/>
        </w:rPr>
        <w:t>30</w:t>
      </w:r>
      <w:r>
        <w:rPr>
          <w:rFonts w:ascii="SimSun" w:eastAsia="SimSun" w:hAnsi="SimSun" w:cs="SimSun"/>
          <w:spacing w:val="4"/>
        </w:rPr>
        <w:t>度扩展到</w:t>
      </w:r>
      <w:r>
        <w:rPr>
          <w:rFonts w:ascii="SimSun" w:eastAsia="SimSun" w:hAnsi="SimSun" w:cs="SimSun"/>
          <w:spacing w:val="4"/>
        </w:rPr>
        <w:t>120</w:t>
      </w:r>
      <w:r>
        <w:rPr>
          <w:rFonts w:ascii="SimSun" w:eastAsia="SimSun" w:hAnsi="SimSun" w:cs="SimSun"/>
          <w:spacing w:val="4"/>
        </w:rPr>
        <w:t>度。同时其硬件及相应软件技</w:t>
      </w:r>
      <w:r>
        <w:rPr>
          <w:rFonts w:ascii="SimSun" w:eastAsia="SimSun" w:hAnsi="SimSun" w:cs="SimSun"/>
          <w:spacing w:val="3"/>
        </w:rPr>
        <w:t>术都已比较成熟。</w:t>
      </w:r>
    </w:p>
    <w:p w:rsidR="003B3EA5">
      <w:pPr>
        <w:pStyle w:val="BodyText"/>
        <w:spacing w:line="468" w:lineRule="auto"/>
      </w:pPr>
    </w:p>
    <w:p w:rsidR="003B3EA5">
      <w:pPr>
        <w:spacing w:before="69" w:line="220" w:lineRule="auto"/>
        <w:ind w:left="419"/>
        <w:rPr>
          <w:rFonts w:ascii="SimSun" w:eastAsia="SimSun" w:hAnsi="SimSun" w:cs="SimSun"/>
        </w:rPr>
      </w:pPr>
      <w:r>
        <w:rPr>
          <w:rFonts w:ascii="SimSun" w:eastAsia="SimSun" w:hAnsi="SimSun" w:cs="SimSun"/>
          <w:spacing w:val="-11"/>
        </w:rPr>
        <w:t>●</w:t>
      </w:r>
      <w:r>
        <w:rPr>
          <w:rFonts w:ascii="SimSun" w:eastAsia="SimSun" w:hAnsi="SimSun" w:cs="SimSun"/>
          <w:b/>
          <w:bCs/>
          <w:spacing w:val="-11"/>
        </w:rPr>
        <w:t>无线电波</w:t>
      </w:r>
    </w:p>
    <w:p w:rsidR="003B3EA5">
      <w:pPr>
        <w:spacing w:before="131" w:line="391" w:lineRule="exact"/>
        <w:ind w:right="19"/>
        <w:jc w:val="right"/>
        <w:rPr>
          <w:rFonts w:ascii="SimSun" w:eastAsia="SimSun" w:hAnsi="SimSun" w:cs="SimSun"/>
        </w:rPr>
      </w:pPr>
      <w:r>
        <w:rPr>
          <w:rFonts w:ascii="SimSun" w:eastAsia="SimSun" w:hAnsi="SimSun" w:cs="SimSun"/>
          <w:position w:val="13"/>
        </w:rPr>
        <w:t>使用无线电波作为无线局域网的传输介质是目前应用最多的，这要紧是由于</w:t>
      </w:r>
      <w:r>
        <w:rPr>
          <w:rFonts w:ascii="SimSun" w:eastAsia="SimSun" w:hAnsi="SimSun" w:cs="SimSun"/>
          <w:spacing w:val="-1"/>
          <w:position w:val="13"/>
        </w:rPr>
        <w:t>无线电波的覆盖范围较</w:t>
      </w:r>
    </w:p>
    <w:p w:rsidR="003B3EA5">
      <w:pPr>
        <w:spacing w:line="218" w:lineRule="auto"/>
        <w:rPr>
          <w:rFonts w:ascii="SimSun" w:eastAsia="SimSun" w:hAnsi="SimSun" w:cs="SimSun"/>
        </w:rPr>
      </w:pPr>
      <w:r>
        <w:rPr>
          <w:rFonts w:ascii="SimSun" w:eastAsia="SimSun" w:hAnsi="SimSun" w:cs="SimSun"/>
          <w:spacing w:val="-2"/>
        </w:rPr>
        <w:t>广，应用较广泛，具有很强的抗干扰抗噪声能</w:t>
      </w:r>
      <w:r>
        <w:rPr>
          <w:rFonts w:ascii="SimSun" w:eastAsia="SimSun" w:hAnsi="SimSun" w:cs="SimSun"/>
          <w:spacing w:val="-3"/>
        </w:rPr>
        <w:t>力、抗衰落能力。</w:t>
      </w:r>
    </w:p>
    <w:p w:rsidR="003B3EA5">
      <w:pPr>
        <w:spacing w:before="118" w:line="414" w:lineRule="exact"/>
        <w:ind w:left="419"/>
        <w:rPr>
          <w:rFonts w:ascii="Times New Roman" w:eastAsia="Times New Roman" w:hAnsi="Times New Roman" w:cs="Times New Roman"/>
        </w:rPr>
      </w:pPr>
      <w:r>
        <w:rPr>
          <w:rFonts w:ascii="SimSun" w:eastAsia="SimSun" w:hAnsi="SimSun" w:cs="SimSun"/>
          <w:spacing w:val="3"/>
          <w:position w:val="15"/>
        </w:rPr>
        <w:t>另一方面无线局域使用的频段要紧是</w:t>
      </w:r>
      <w:r>
        <w:rPr>
          <w:rFonts w:ascii="Times New Roman" w:eastAsia="Times New Roman" w:hAnsi="Times New Roman" w:cs="Times New Roman"/>
          <w:spacing w:val="3"/>
          <w:position w:val="15"/>
        </w:rPr>
        <w:t xml:space="preserve">S  </w:t>
      </w:r>
      <w:r>
        <w:rPr>
          <w:rFonts w:ascii="SimSun" w:eastAsia="SimSun" w:hAnsi="SimSun" w:cs="SimSun"/>
          <w:spacing w:val="3"/>
          <w:position w:val="15"/>
        </w:rPr>
        <w:t>频段</w:t>
      </w:r>
      <w:r>
        <w:rPr>
          <w:rFonts w:ascii="SimSun" w:eastAsia="SimSun" w:hAnsi="SimSun" w:cs="SimSun"/>
          <w:spacing w:val="3"/>
          <w:position w:val="15"/>
        </w:rPr>
        <w:t>(2.4</w:t>
      </w:r>
      <w:r>
        <w:rPr>
          <w:rFonts w:ascii="Times New Roman" w:eastAsia="Times New Roman" w:hAnsi="Times New Roman" w:cs="Times New Roman"/>
          <w:position w:val="15"/>
        </w:rPr>
        <w:t>GHz</w:t>
      </w:r>
      <w:r>
        <w:rPr>
          <w:rFonts w:ascii="SimSun" w:eastAsia="SimSun" w:hAnsi="SimSun" w:cs="SimSun"/>
          <w:spacing w:val="3"/>
          <w:position w:val="15"/>
        </w:rPr>
        <w:t>～</w:t>
      </w:r>
      <w:r>
        <w:rPr>
          <w:rFonts w:ascii="Times New Roman" w:eastAsia="Times New Roman" w:hAnsi="Times New Roman" w:cs="Times New Roman"/>
          <w:spacing w:val="3"/>
          <w:position w:val="15"/>
        </w:rPr>
        <w:t>2.4835</w:t>
      </w:r>
      <w:r>
        <w:rPr>
          <w:rFonts w:ascii="Times New Roman" w:eastAsia="Times New Roman" w:hAnsi="Times New Roman" w:cs="Times New Roman"/>
          <w:position w:val="15"/>
        </w:rPr>
        <w:t>GHz</w:t>
      </w:r>
      <w:r>
        <w:rPr>
          <w:rFonts w:ascii="Times New Roman" w:eastAsia="Times New Roman" w:hAnsi="Times New Roman" w:cs="Times New Roman"/>
          <w:spacing w:val="3"/>
          <w:position w:val="15"/>
        </w:rPr>
        <w:t xml:space="preserve">),  </w:t>
      </w:r>
      <w:r>
        <w:rPr>
          <w:rFonts w:ascii="SimSun" w:eastAsia="SimSun" w:hAnsi="SimSun" w:cs="SimSun"/>
          <w:spacing w:val="2"/>
          <w:position w:val="15"/>
        </w:rPr>
        <w:t>这个频段也叫</w:t>
      </w:r>
      <w:r>
        <w:rPr>
          <w:rFonts w:ascii="Times New Roman" w:eastAsia="Times New Roman" w:hAnsi="Times New Roman" w:cs="Times New Roman"/>
          <w:position w:val="15"/>
        </w:rPr>
        <w:t>ISM</w:t>
      </w:r>
      <w:r>
        <w:rPr>
          <w:rFonts w:ascii="Times New Roman" w:eastAsia="Times New Roman" w:hAnsi="Times New Roman" w:cs="Times New Roman"/>
          <w:spacing w:val="2"/>
          <w:position w:val="15"/>
        </w:rPr>
        <w:t>(</w:t>
      </w:r>
      <w:r>
        <w:rPr>
          <w:rFonts w:ascii="Times New Roman" w:eastAsia="Times New Roman" w:hAnsi="Times New Roman" w:cs="Times New Roman"/>
          <w:position w:val="15"/>
        </w:rPr>
        <w:t>Industry</w:t>
      </w:r>
    </w:p>
    <w:p w:rsidR="003B3EA5">
      <w:pPr>
        <w:spacing w:line="218" w:lineRule="auto"/>
        <w:rPr>
          <w:rFonts w:ascii="SimSun" w:eastAsia="SimSun" w:hAnsi="SimSun" w:cs="SimSun"/>
        </w:rPr>
      </w:pPr>
      <w:r>
        <w:rPr>
          <w:rFonts w:ascii="SimSun" w:eastAsia="SimSun" w:hAnsi="SimSun" w:cs="SimSun"/>
          <w:spacing w:val="-4"/>
        </w:rPr>
        <w:t>Science Medical)</w:t>
      </w:r>
      <w:r>
        <w:rPr>
          <w:rFonts w:ascii="SimSun" w:eastAsia="SimSun" w:hAnsi="SimSun" w:cs="SimSun"/>
          <w:spacing w:val="-4"/>
        </w:rPr>
        <w:t>即工业科学医疗频段，该频段在美国不受美国联邦通信委员会的限制。</w:t>
      </w:r>
    </w:p>
    <w:p w:rsidR="003B3EA5">
      <w:pPr>
        <w:pStyle w:val="BodyText"/>
        <w:spacing w:line="468" w:lineRule="auto"/>
      </w:pPr>
    </w:p>
    <w:p w:rsidR="003B3EA5">
      <w:pPr>
        <w:spacing w:before="69" w:line="219" w:lineRule="auto"/>
        <w:ind w:left="3"/>
        <w:rPr>
          <w:rFonts w:ascii="SimSun" w:eastAsia="SimSun" w:hAnsi="SimSun" w:cs="SimSun"/>
        </w:rPr>
      </w:pPr>
      <w:r>
        <w:rPr>
          <w:rFonts w:ascii="SimSun" w:eastAsia="SimSun" w:hAnsi="SimSun" w:cs="SimSun"/>
          <w:b/>
          <w:bCs/>
          <w:spacing w:val="-8"/>
        </w:rPr>
        <w:t>√</w:t>
      </w:r>
      <w:r>
        <w:rPr>
          <w:rFonts w:ascii="SimSun" w:eastAsia="SimSun" w:hAnsi="SimSun" w:cs="SimSun"/>
          <w:b/>
          <w:bCs/>
          <w:spacing w:val="-8"/>
        </w:rPr>
        <w:t>无线网络使用的要紧协议标准</w:t>
      </w:r>
    </w:p>
    <w:p w:rsidR="003B3EA5">
      <w:pPr>
        <w:spacing w:before="131" w:line="220" w:lineRule="auto"/>
        <w:ind w:left="422"/>
        <w:rPr>
          <w:rFonts w:ascii="SimSun" w:eastAsia="SimSun" w:hAnsi="SimSun" w:cs="SimSun"/>
        </w:rPr>
      </w:pPr>
      <w:r>
        <w:rPr>
          <w:rFonts w:ascii="SimSun" w:eastAsia="SimSun" w:hAnsi="SimSun" w:cs="SimSun"/>
          <w:b/>
          <w:bCs/>
          <w:spacing w:val="-11"/>
        </w:rPr>
        <w:t>●802.11</w:t>
      </w:r>
      <w:r>
        <w:rPr>
          <w:rFonts w:ascii="SimSun" w:eastAsia="SimSun" w:hAnsi="SimSun" w:cs="SimSun"/>
          <w:b/>
          <w:bCs/>
          <w:spacing w:val="-11"/>
        </w:rPr>
        <w:t>标准</w:t>
      </w:r>
    </w:p>
    <w:p w:rsidR="003B3EA5">
      <w:pPr>
        <w:spacing w:before="162" w:line="334" w:lineRule="auto"/>
        <w:ind w:right="20" w:firstLine="419"/>
        <w:rPr>
          <w:rFonts w:ascii="SimSun" w:eastAsia="SimSun" w:hAnsi="SimSun" w:cs="SimSun"/>
        </w:rPr>
      </w:pPr>
      <w:r>
        <w:rPr>
          <w:rFonts w:ascii="SimSun" w:eastAsia="SimSun" w:hAnsi="SimSun" w:cs="SimSun"/>
          <w:spacing w:val="-1"/>
        </w:rPr>
        <w:t>IEEE 802.11</w:t>
      </w:r>
      <w:r>
        <w:rPr>
          <w:rFonts w:ascii="SimSun" w:eastAsia="SimSun" w:hAnsi="SimSun" w:cs="SimSun"/>
          <w:spacing w:val="-1"/>
        </w:rPr>
        <w:t>无线局域网标准的</w:t>
      </w:r>
      <w:r>
        <w:rPr>
          <w:rFonts w:ascii="SimSun" w:eastAsia="SimSun" w:hAnsi="SimSun" w:cs="SimSun"/>
          <w:spacing w:val="-2"/>
        </w:rPr>
        <w:t>制定是无线网络技术进展的一个里程碑。</w:t>
      </w:r>
      <w:r>
        <w:rPr>
          <w:rFonts w:ascii="SimSun" w:eastAsia="SimSun" w:hAnsi="SimSun" w:cs="SimSun"/>
          <w:spacing w:val="-2"/>
        </w:rPr>
        <w:t xml:space="preserve">802.11 </w:t>
      </w:r>
      <w:r>
        <w:rPr>
          <w:rFonts w:ascii="SimSun" w:eastAsia="SimSun" w:hAnsi="SimSun" w:cs="SimSun"/>
          <w:spacing w:val="-2"/>
        </w:rPr>
        <w:t>标准的颁布，使得</w:t>
      </w:r>
      <w:r>
        <w:rPr>
          <w:rFonts w:ascii="SimSun" w:eastAsia="SimSun" w:hAnsi="SimSun" w:cs="SimSun"/>
        </w:rPr>
        <w:t>无线局域网在各类有移动要求的环境中被广泛同意。只是由于</w:t>
      </w:r>
      <w:r>
        <w:rPr>
          <w:rFonts w:ascii="SimSun" w:eastAsia="SimSun" w:hAnsi="SimSun" w:cs="SimSun"/>
        </w:rPr>
        <w:t>802.11</w:t>
      </w:r>
      <w:r>
        <w:rPr>
          <w:rFonts w:ascii="SimSun" w:eastAsia="SimSun" w:hAnsi="SimSun" w:cs="SimSun"/>
        </w:rPr>
        <w:t>速率最高只能</w:t>
      </w:r>
      <w:r>
        <w:rPr>
          <w:rFonts w:ascii="SimSun" w:eastAsia="SimSun" w:hAnsi="SimSun" w:cs="SimSun"/>
          <w:spacing w:val="-1"/>
        </w:rPr>
        <w:t>达到</w:t>
      </w:r>
      <w:r>
        <w:rPr>
          <w:rFonts w:ascii="SimSun" w:eastAsia="SimSun" w:hAnsi="SimSun" w:cs="SimSun"/>
          <w:spacing w:val="-1"/>
        </w:rPr>
        <w:t>2</w:t>
      </w:r>
      <w:r>
        <w:rPr>
          <w:rFonts w:ascii="Times New Roman" w:eastAsia="Times New Roman" w:hAnsi="Times New Roman" w:cs="Times New Roman"/>
          <w:spacing w:val="-1"/>
        </w:rPr>
        <w:t>Mbps,</w:t>
      </w:r>
      <w:r>
        <w:rPr>
          <w:rFonts w:ascii="SimSun" w:eastAsia="SimSun" w:hAnsi="SimSun" w:cs="SimSun"/>
          <w:spacing w:val="-1"/>
        </w:rPr>
        <w:t>在传输速率上不能满足人们的需要，因此，</w:t>
      </w:r>
      <w:r>
        <w:rPr>
          <w:rFonts w:ascii="Times New Roman" w:eastAsia="Times New Roman" w:hAnsi="Times New Roman" w:cs="Times New Roman"/>
          <w:spacing w:val="-1"/>
        </w:rPr>
        <w:t>IEEE</w:t>
      </w:r>
      <w:r>
        <w:rPr>
          <w:rFonts w:ascii="SimSun" w:eastAsia="SimSun" w:hAnsi="SimSun" w:cs="SimSun"/>
          <w:spacing w:val="-1"/>
        </w:rPr>
        <w:t>小组又相继推出了</w:t>
      </w:r>
      <w:r>
        <w:rPr>
          <w:rFonts w:ascii="SimSun" w:eastAsia="SimSun" w:hAnsi="SimSun" w:cs="SimSun"/>
          <w:spacing w:val="-1"/>
        </w:rPr>
        <w:t>802.11</w:t>
      </w:r>
      <w:r>
        <w:rPr>
          <w:rFonts w:ascii="Times New Roman" w:eastAsia="Times New Roman" w:hAnsi="Times New Roman" w:cs="Times New Roman"/>
          <w:spacing w:val="-1"/>
        </w:rPr>
        <w:t xml:space="preserve">b </w:t>
      </w:r>
      <w:r>
        <w:rPr>
          <w:rFonts w:ascii="SimSun" w:eastAsia="SimSun" w:hAnsi="SimSun" w:cs="SimSun"/>
          <w:spacing w:val="-1"/>
        </w:rPr>
        <w:t>与</w:t>
      </w:r>
      <w:r>
        <w:rPr>
          <w:rFonts w:ascii="SimSun" w:eastAsia="SimSun" w:hAnsi="SimSun" w:cs="SimSun"/>
          <w:spacing w:val="-1"/>
        </w:rPr>
        <w:t>802.11</w:t>
      </w:r>
      <w:r>
        <w:rPr>
          <w:rFonts w:ascii="Times New Roman" w:eastAsia="Times New Roman" w:hAnsi="Times New Roman" w:cs="Times New Roman"/>
          <w:spacing w:val="-1"/>
        </w:rPr>
        <w:t>a</w:t>
      </w:r>
      <w:r>
        <w:rPr>
          <w:rFonts w:ascii="SimSun" w:eastAsia="SimSun" w:hAnsi="SimSun" w:cs="SimSun"/>
          <w:spacing w:val="-1"/>
        </w:rPr>
        <w:t>两个新标准，前者已经</w:t>
      </w:r>
    </w:p>
    <w:p w:rsidR="003B3EA5">
      <w:pPr>
        <w:spacing w:before="1" w:line="219" w:lineRule="auto"/>
        <w:rPr>
          <w:rFonts w:ascii="SimSun" w:eastAsia="SimSun" w:hAnsi="SimSun" w:cs="SimSun"/>
        </w:rPr>
      </w:pPr>
      <w:r>
        <w:rPr>
          <w:rFonts w:ascii="SimSun" w:eastAsia="SimSun" w:hAnsi="SimSun" w:cs="SimSun"/>
          <w:spacing w:val="-2"/>
        </w:rPr>
        <w:t>成为目前的主流标准，而后者也被很多厂商看好。</w:t>
      </w:r>
    </w:p>
    <w:p w:rsidR="003B3EA5">
      <w:pPr>
        <w:spacing w:before="137" w:line="403" w:lineRule="exact"/>
        <w:ind w:right="40"/>
        <w:jc w:val="right"/>
        <w:rPr>
          <w:rFonts w:ascii="SimSun" w:eastAsia="SimSun" w:hAnsi="SimSun" w:cs="SimSun"/>
        </w:rPr>
      </w:pPr>
      <w:r>
        <w:rPr>
          <w:rFonts w:ascii="SimSun" w:eastAsia="SimSun" w:hAnsi="SimSun" w:cs="SimSun"/>
          <w:position w:val="15"/>
        </w:rPr>
        <w:t>802.11b</w:t>
      </w:r>
      <w:r>
        <w:rPr>
          <w:rFonts w:ascii="SimSun" w:eastAsia="SimSun" w:hAnsi="SimSun" w:cs="SimSun"/>
          <w:position w:val="15"/>
        </w:rPr>
        <w:t>标准使用一种新的调制技术，最大数据传输速率为</w:t>
      </w:r>
      <w:r>
        <w:rPr>
          <w:rFonts w:ascii="SimSun" w:eastAsia="SimSun" w:hAnsi="SimSun" w:cs="SimSun"/>
          <w:position w:val="15"/>
        </w:rPr>
        <w:t>11</w:t>
      </w:r>
      <w:r>
        <w:rPr>
          <w:rFonts w:ascii="Times New Roman" w:eastAsia="Times New Roman" w:hAnsi="Times New Roman" w:cs="Times New Roman"/>
          <w:position w:val="15"/>
        </w:rPr>
        <w:t>Mb/s</w:t>
      </w:r>
      <w:r>
        <w:rPr>
          <w:rFonts w:ascii="Times New Roman" w:eastAsia="Times New Roman" w:hAnsi="Times New Roman" w:cs="Times New Roman"/>
          <w:spacing w:val="-1"/>
          <w:position w:val="15"/>
        </w:rPr>
        <w:t xml:space="preserve">,   </w:t>
      </w:r>
      <w:r>
        <w:rPr>
          <w:rFonts w:ascii="SimSun" w:eastAsia="SimSun" w:hAnsi="SimSun" w:cs="SimSun"/>
          <w:spacing w:val="-1"/>
          <w:position w:val="15"/>
        </w:rPr>
        <w:t>无须直线传播。支持的范围是</w:t>
      </w:r>
    </w:p>
    <w:p w:rsidR="003B3EA5">
      <w:pPr>
        <w:spacing w:line="219" w:lineRule="auto"/>
        <w:rPr>
          <w:rFonts w:ascii="SimSun" w:eastAsia="SimSun" w:hAnsi="SimSun" w:cs="SimSun"/>
        </w:rPr>
      </w:pPr>
      <w:r>
        <w:rPr>
          <w:rFonts w:ascii="SimSun" w:eastAsia="SimSun" w:hAnsi="SimSun" w:cs="SimSun"/>
          <w:spacing w:val="7"/>
        </w:rPr>
        <w:t>在室外为</w:t>
      </w:r>
      <w:r>
        <w:rPr>
          <w:rFonts w:ascii="SimSun" w:eastAsia="SimSun" w:hAnsi="SimSun" w:cs="SimSun"/>
          <w:spacing w:val="7"/>
        </w:rPr>
        <w:t>300</w:t>
      </w:r>
      <w:r>
        <w:rPr>
          <w:rFonts w:ascii="SimSun" w:eastAsia="SimSun" w:hAnsi="SimSun" w:cs="SimSun"/>
          <w:spacing w:val="7"/>
        </w:rPr>
        <w:t>米，在办公环境中最长为</w:t>
      </w:r>
      <w:r>
        <w:rPr>
          <w:rFonts w:ascii="SimSun" w:eastAsia="SimSun" w:hAnsi="SimSun" w:cs="SimSun"/>
          <w:spacing w:val="7"/>
        </w:rPr>
        <w:t>100</w:t>
      </w:r>
      <w:r>
        <w:rPr>
          <w:rFonts w:ascii="SimSun" w:eastAsia="SimSun" w:hAnsi="SimSun" w:cs="SimSun"/>
          <w:spacing w:val="7"/>
        </w:rPr>
        <w:t>米。</w:t>
      </w:r>
    </w:p>
    <w:p w:rsidR="003B3EA5">
      <w:pPr>
        <w:spacing w:before="147" w:line="212" w:lineRule="auto"/>
        <w:ind w:left="419"/>
        <w:rPr>
          <w:rFonts w:ascii="SimSun" w:eastAsia="SimSun" w:hAnsi="SimSun" w:cs="SimSun"/>
        </w:rPr>
      </w:pPr>
      <w:r>
        <w:rPr>
          <w:rFonts w:ascii="SimSun" w:eastAsia="SimSun" w:hAnsi="SimSun" w:cs="SimSun"/>
          <w:spacing w:val="-1"/>
        </w:rPr>
        <w:t>802.11a</w:t>
      </w:r>
      <w:r>
        <w:rPr>
          <w:rFonts w:ascii="SimSun" w:eastAsia="SimSun" w:hAnsi="SimSun" w:cs="SimSun"/>
          <w:spacing w:val="-1"/>
        </w:rPr>
        <w:t>标准的传输更惊人，传输速度可达</w:t>
      </w:r>
      <w:r>
        <w:rPr>
          <w:rFonts w:ascii="SimSun" w:eastAsia="SimSun" w:hAnsi="SimSun" w:cs="SimSun"/>
          <w:spacing w:val="-1"/>
        </w:rPr>
        <w:t>25</w:t>
      </w:r>
      <w:r>
        <w:rPr>
          <w:rFonts w:ascii="Times New Roman" w:eastAsia="Times New Roman" w:hAnsi="Times New Roman" w:cs="Times New Roman"/>
          <w:spacing w:val="-1"/>
        </w:rPr>
        <w:t>Mbps,</w:t>
      </w:r>
      <w:r>
        <w:rPr>
          <w:rFonts w:ascii="SimSun" w:eastAsia="SimSun" w:hAnsi="SimSun" w:cs="SimSun"/>
          <w:spacing w:val="-1"/>
        </w:rPr>
        <w:t>完全能满足语音、数</w:t>
      </w:r>
      <w:r>
        <w:rPr>
          <w:rFonts w:ascii="SimSun" w:eastAsia="SimSun" w:hAnsi="SimSun" w:cs="SimSun"/>
          <w:spacing w:val="-2"/>
        </w:rPr>
        <w:t>据、图像等业务的需要。</w:t>
      </w:r>
    </w:p>
    <w:p w:rsidR="003B3EA5">
      <w:pPr>
        <w:spacing w:before="146" w:line="346" w:lineRule="auto"/>
        <w:ind w:firstLine="419"/>
        <w:rPr>
          <w:rFonts w:ascii="SimSun" w:eastAsia="SimSun" w:hAnsi="SimSun" w:cs="SimSun"/>
        </w:rPr>
      </w:pPr>
      <w:r>
        <w:rPr>
          <w:rFonts w:ascii="SimSun" w:eastAsia="SimSun" w:hAnsi="SimSun" w:cs="SimSun"/>
          <w:spacing w:val="-5"/>
        </w:rPr>
        <w:t>802.11g</w:t>
      </w:r>
      <w:r>
        <w:rPr>
          <w:rFonts w:ascii="SimSun" w:eastAsia="SimSun" w:hAnsi="SimSun" w:cs="SimSun"/>
          <w:spacing w:val="-5"/>
        </w:rPr>
        <w:t>事实上是一种混合标准，它既能习惯传统的</w:t>
      </w:r>
      <w:r>
        <w:rPr>
          <w:rFonts w:ascii="SimSun" w:eastAsia="SimSun" w:hAnsi="SimSun" w:cs="SimSun"/>
          <w:spacing w:val="-5"/>
        </w:rPr>
        <w:t>802</w:t>
      </w:r>
      <w:r>
        <w:rPr>
          <w:rFonts w:ascii="SimSun" w:eastAsia="SimSun" w:hAnsi="SimSun" w:cs="SimSun"/>
          <w:spacing w:val="-6"/>
        </w:rPr>
        <w:t>.11</w:t>
      </w:r>
      <w:r>
        <w:rPr>
          <w:rFonts w:ascii="Times New Roman" w:eastAsia="Times New Roman" w:hAnsi="Times New Roman" w:cs="Times New Roman"/>
          <w:spacing w:val="-6"/>
        </w:rPr>
        <w:t>b</w:t>
      </w:r>
      <w:r>
        <w:rPr>
          <w:rFonts w:ascii="SimSun" w:eastAsia="SimSun" w:hAnsi="SimSun" w:cs="SimSun"/>
          <w:spacing w:val="-6"/>
        </w:rPr>
        <w:t>标准，在</w:t>
      </w:r>
      <w:r>
        <w:rPr>
          <w:rFonts w:ascii="SimSun" w:eastAsia="SimSun" w:hAnsi="SimSun" w:cs="SimSun"/>
          <w:spacing w:val="-6"/>
        </w:rPr>
        <w:t>2.4</w:t>
      </w:r>
      <w:r>
        <w:rPr>
          <w:rFonts w:ascii="Times New Roman" w:eastAsia="Times New Roman" w:hAnsi="Times New Roman" w:cs="Times New Roman"/>
          <w:spacing w:val="-6"/>
        </w:rPr>
        <w:t xml:space="preserve">GHz </w:t>
      </w:r>
      <w:r>
        <w:rPr>
          <w:rFonts w:ascii="SimSun" w:eastAsia="SimSun" w:hAnsi="SimSun" w:cs="SimSun"/>
          <w:spacing w:val="-6"/>
        </w:rPr>
        <w:t>频率下提供每秒</w:t>
      </w:r>
      <w:r>
        <w:rPr>
          <w:rFonts w:ascii="SimSun" w:eastAsia="SimSun" w:hAnsi="SimSun" w:cs="SimSun"/>
          <w:spacing w:val="-6"/>
        </w:rPr>
        <w:t>11</w:t>
      </w:r>
      <w:r>
        <w:rPr>
          <w:rFonts w:ascii="Times New Roman" w:eastAsia="Times New Roman" w:hAnsi="Times New Roman" w:cs="Times New Roman"/>
          <w:spacing w:val="-6"/>
        </w:rPr>
        <w:t>Mbit/s</w:t>
      </w:r>
      <w:r>
        <w:rPr>
          <w:rFonts w:ascii="SimSun" w:eastAsia="SimSun" w:hAnsi="SimSun" w:cs="SimSun"/>
        </w:rPr>
        <w:t>数据传输率，也符合</w:t>
      </w:r>
      <w:r>
        <w:rPr>
          <w:rFonts w:ascii="SimSun" w:eastAsia="SimSun" w:hAnsi="SimSun" w:cs="SimSun"/>
        </w:rPr>
        <w:t>802.1la</w:t>
      </w:r>
      <w:r>
        <w:rPr>
          <w:rFonts w:ascii="SimSun" w:eastAsia="SimSun" w:hAnsi="SimSun" w:cs="SimSun"/>
        </w:rPr>
        <w:t>标准在</w:t>
      </w:r>
      <w:r>
        <w:rPr>
          <w:rFonts w:ascii="SimSun" w:eastAsia="SimSun" w:hAnsi="SimSun" w:cs="SimSun"/>
        </w:rPr>
        <w:t>5GHz</w:t>
      </w:r>
      <w:r>
        <w:rPr>
          <w:rFonts w:ascii="SimSun" w:eastAsia="SimSun" w:hAnsi="SimSun" w:cs="SimSun"/>
        </w:rPr>
        <w:t>频率下提供</w:t>
      </w:r>
      <w:r>
        <w:rPr>
          <w:rFonts w:ascii="SimSun" w:eastAsia="SimSun" w:hAnsi="SimSun" w:cs="SimSun"/>
        </w:rPr>
        <w:t>56Mbit/s</w:t>
      </w:r>
      <w:r>
        <w:rPr>
          <w:rFonts w:ascii="SimSun" w:eastAsia="SimSun" w:hAnsi="SimSun" w:cs="SimSun"/>
        </w:rPr>
        <w:t>数据传输率。随着</w:t>
      </w:r>
      <w:r>
        <w:rPr>
          <w:rFonts w:ascii="SimSun" w:eastAsia="SimSun" w:hAnsi="SimSun" w:cs="SimSun"/>
        </w:rPr>
        <w:t>802.1</w:t>
      </w:r>
      <w:r>
        <w:rPr>
          <w:rFonts w:ascii="SimSun" w:eastAsia="SimSun" w:hAnsi="SimSun" w:cs="SimSun"/>
          <w:spacing w:val="-1"/>
        </w:rPr>
        <w:t>1g</w:t>
      </w:r>
      <w:r>
        <w:rPr>
          <w:rFonts w:ascii="SimSun" w:eastAsia="SimSun" w:hAnsi="SimSun" w:cs="SimSun"/>
          <w:spacing w:val="-1"/>
        </w:rPr>
        <w:t>标准认可，它</w:t>
      </w:r>
    </w:p>
    <w:p w:rsidR="003B3EA5">
      <w:pPr>
        <w:spacing w:line="219" w:lineRule="auto"/>
        <w:rPr>
          <w:rFonts w:ascii="SimSun" w:eastAsia="SimSun" w:hAnsi="SimSun" w:cs="SimSun"/>
        </w:rPr>
      </w:pPr>
      <w:r>
        <w:rPr>
          <w:rFonts w:ascii="SimSun" w:eastAsia="SimSun" w:hAnsi="SimSun" w:cs="SimSun"/>
          <w:spacing w:val="-3"/>
        </w:rPr>
        <w:t>将有助于进一步推动</w:t>
      </w:r>
      <w:r>
        <w:rPr>
          <w:rFonts w:ascii="SimSun" w:eastAsia="SimSun" w:hAnsi="SimSun" w:cs="SimSun"/>
          <w:spacing w:val="-3"/>
        </w:rPr>
        <w:t>802.11</w:t>
      </w:r>
      <w:r>
        <w:rPr>
          <w:rFonts w:ascii="SimSun" w:eastAsia="SimSun" w:hAnsi="SimSun" w:cs="SimSun"/>
          <w:spacing w:val="-3"/>
        </w:rPr>
        <w:t>无线局域网飞速进展的势头。</w:t>
      </w:r>
    </w:p>
    <w:p w:rsidR="003B3EA5">
      <w:pPr>
        <w:pStyle w:val="BodyText"/>
        <w:spacing w:line="467" w:lineRule="auto"/>
      </w:pPr>
    </w:p>
    <w:p w:rsidR="003B3EA5">
      <w:pPr>
        <w:spacing w:before="69" w:line="220" w:lineRule="auto"/>
        <w:ind w:left="419"/>
        <w:rPr>
          <w:rFonts w:ascii="SimSun" w:eastAsia="SimSun" w:hAnsi="SimSun" w:cs="SimSun"/>
        </w:rPr>
      </w:pPr>
      <w:r>
        <w:rPr>
          <w:rFonts w:ascii="SimSun" w:eastAsia="SimSun" w:hAnsi="SimSun" w:cs="SimSun"/>
          <w:spacing w:val="-15"/>
        </w:rPr>
        <w:t>●</w:t>
      </w:r>
      <w:r>
        <w:rPr>
          <w:rFonts w:ascii="SimSun" w:eastAsia="SimSun" w:hAnsi="SimSun" w:cs="SimSun"/>
          <w:b/>
          <w:bCs/>
          <w:spacing w:val="-15"/>
        </w:rPr>
        <w:t>蓝牙标准</w:t>
      </w:r>
    </w:p>
    <w:p w:rsidR="003B3EA5">
      <w:pPr>
        <w:spacing w:before="118" w:line="403" w:lineRule="exact"/>
        <w:ind w:right="21"/>
        <w:jc w:val="right"/>
        <w:rPr>
          <w:rFonts w:ascii="SimSun" w:eastAsia="SimSun" w:hAnsi="SimSun" w:cs="SimSun"/>
        </w:rPr>
      </w:pPr>
      <w:r>
        <w:rPr>
          <w:rFonts w:ascii="SimSun" w:eastAsia="SimSun" w:hAnsi="SimSun" w:cs="SimSun"/>
          <w:spacing w:val="1"/>
          <w:position w:val="15"/>
        </w:rPr>
        <w:t>“</w:t>
      </w:r>
      <w:r>
        <w:rPr>
          <w:rFonts w:ascii="SimSun" w:eastAsia="SimSun" w:hAnsi="SimSun" w:cs="SimSun"/>
          <w:spacing w:val="1"/>
          <w:position w:val="15"/>
        </w:rPr>
        <w:t>蓝牙</w:t>
      </w:r>
      <w:r>
        <w:rPr>
          <w:rFonts w:ascii="SimSun" w:eastAsia="SimSun" w:hAnsi="SimSun" w:cs="SimSun"/>
          <w:spacing w:val="1"/>
          <w:position w:val="15"/>
        </w:rPr>
        <w:t>”(</w:t>
      </w:r>
      <w:r>
        <w:rPr>
          <w:rFonts w:ascii="SimSun" w:eastAsia="SimSun" w:hAnsi="SimSun" w:cs="SimSun"/>
          <w:spacing w:val="1"/>
          <w:position w:val="15"/>
        </w:rPr>
        <w:t>注：学名</w:t>
      </w:r>
      <w:r>
        <w:rPr>
          <w:rFonts w:ascii="SimSun" w:eastAsia="SimSun" w:hAnsi="SimSun" w:cs="SimSun"/>
          <w:spacing w:val="1"/>
          <w:position w:val="15"/>
        </w:rPr>
        <w:t>--</w:t>
      </w:r>
      <w:r>
        <w:rPr>
          <w:rFonts w:ascii="Times New Roman" w:eastAsia="Times New Roman" w:hAnsi="Times New Roman" w:cs="Times New Roman"/>
          <w:position w:val="15"/>
        </w:rPr>
        <w:t>IEEE</w:t>
      </w:r>
      <w:r>
        <w:rPr>
          <w:rFonts w:ascii="Times New Roman" w:eastAsia="Times New Roman" w:hAnsi="Times New Roman" w:cs="Times New Roman"/>
          <w:spacing w:val="1"/>
          <w:position w:val="15"/>
        </w:rPr>
        <w:t>802.</w:t>
      </w:r>
      <w:r>
        <w:rPr>
          <w:rFonts w:ascii="SimSun" w:eastAsia="SimSun" w:hAnsi="SimSun" w:cs="SimSun"/>
          <w:spacing w:val="1"/>
          <w:position w:val="15"/>
        </w:rPr>
        <w:t>一五</w:t>
      </w:r>
      <w:r>
        <w:rPr>
          <w:rFonts w:ascii="SimSun" w:eastAsia="SimSun" w:hAnsi="SimSun" w:cs="SimSun"/>
          <w:spacing w:val="1"/>
          <w:position w:val="15"/>
        </w:rPr>
        <w:t>)</w:t>
      </w:r>
      <w:r>
        <w:rPr>
          <w:rFonts w:ascii="SimSun" w:eastAsia="SimSun" w:hAnsi="SimSun" w:cs="SimSun"/>
          <w:spacing w:val="1"/>
          <w:position w:val="15"/>
        </w:rPr>
        <w:t>的英文名称之</w:t>
      </w:r>
      <w:r>
        <w:rPr>
          <w:rFonts w:ascii="SimSun" w:eastAsia="SimSun" w:hAnsi="SimSun" w:cs="SimSun"/>
          <w:spacing w:val="1"/>
          <w:position w:val="15"/>
        </w:rPr>
        <w:t>"</w:t>
      </w:r>
      <w:r>
        <w:rPr>
          <w:rFonts w:ascii="Times New Roman" w:eastAsia="Times New Roman" w:hAnsi="Times New Roman" w:cs="Times New Roman"/>
          <w:position w:val="15"/>
        </w:rPr>
        <w:t>Bluetooth</w:t>
      </w:r>
      <w:r>
        <w:rPr>
          <w:rFonts w:ascii="Times New Roman" w:eastAsia="Times New Roman" w:hAnsi="Times New Roman" w:cs="Times New Roman"/>
          <w:spacing w:val="1"/>
          <w:position w:val="15"/>
        </w:rPr>
        <w:t>",</w:t>
      </w:r>
      <w:r>
        <w:rPr>
          <w:rFonts w:ascii="SimSun" w:eastAsia="SimSun" w:hAnsi="SimSun" w:cs="SimSun"/>
          <w:spacing w:val="1"/>
          <w:position w:val="15"/>
        </w:rPr>
        <w:t>是一种开放性短距离无线通信技术</w:t>
      </w:r>
    </w:p>
    <w:p w:rsidR="003B3EA5">
      <w:pPr>
        <w:spacing w:line="218" w:lineRule="auto"/>
        <w:rPr>
          <w:rFonts w:ascii="SimSun" w:eastAsia="SimSun" w:hAnsi="SimSun" w:cs="SimSun"/>
        </w:rPr>
      </w:pPr>
      <w:r>
        <w:rPr>
          <w:rFonts w:ascii="SimSun" w:eastAsia="SimSun" w:hAnsi="SimSun" w:cs="SimSun"/>
          <w:spacing w:val="-1"/>
        </w:rPr>
        <w:t>标准。它是面向移动设备间的小范围连接，它很容易穿透障碍物，实现全方位的语音与数据传输。</w:t>
      </w:r>
    </w:p>
    <w:p w:rsidR="003B3EA5">
      <w:pPr>
        <w:spacing w:before="142" w:line="377" w:lineRule="exact"/>
        <w:ind w:right="22"/>
        <w:jc w:val="right"/>
        <w:rPr>
          <w:rFonts w:ascii="SimSun" w:eastAsia="SimSun" w:hAnsi="SimSun" w:cs="SimSun"/>
        </w:rPr>
      </w:pPr>
      <w:r>
        <w:rPr>
          <w:rFonts w:ascii="SimSun" w:eastAsia="SimSun" w:hAnsi="SimSun" w:cs="SimSun"/>
          <w:spacing w:val="1"/>
          <w:position w:val="12"/>
        </w:rPr>
        <w:t>由于使用比较高的跳频速率，使蓝牙系统具有较高的抗干扰能力</w:t>
      </w:r>
      <w:r>
        <w:rPr>
          <w:rFonts w:ascii="SimSun" w:eastAsia="SimSun" w:hAnsi="SimSun" w:cs="SimSun"/>
          <w:position w:val="12"/>
        </w:rPr>
        <w:t>。在发射带宽为</w:t>
      </w:r>
      <w:r>
        <w:rPr>
          <w:rFonts w:ascii="SimSun" w:eastAsia="SimSun" w:hAnsi="SimSun" w:cs="SimSun"/>
          <w:position w:val="12"/>
        </w:rPr>
        <w:t>1</w:t>
      </w:r>
      <w:r>
        <w:rPr>
          <w:rFonts w:ascii="Times New Roman" w:eastAsia="Times New Roman" w:hAnsi="Times New Roman" w:cs="Times New Roman"/>
          <w:position w:val="12"/>
        </w:rPr>
        <w:t xml:space="preserve">MHz </w:t>
      </w:r>
      <w:r>
        <w:rPr>
          <w:rFonts w:ascii="SimSun" w:eastAsia="SimSun" w:hAnsi="SimSun" w:cs="SimSun"/>
          <w:position w:val="12"/>
        </w:rPr>
        <w:t>时，其有效</w:t>
      </w:r>
    </w:p>
    <w:p w:rsidR="003B3EA5">
      <w:pPr>
        <w:spacing w:line="212" w:lineRule="auto"/>
        <w:rPr>
          <w:rFonts w:ascii="SimSun" w:eastAsia="SimSun" w:hAnsi="SimSun" w:cs="SimSun"/>
        </w:rPr>
      </w:pPr>
      <w:r>
        <w:rPr>
          <w:rFonts w:ascii="SimSun" w:eastAsia="SimSun" w:hAnsi="SimSun" w:cs="SimSun"/>
          <w:spacing w:val="1"/>
        </w:rPr>
        <w:t>数据速率为</w:t>
      </w:r>
      <w:r>
        <w:rPr>
          <w:rFonts w:ascii="SimSun" w:eastAsia="SimSun" w:hAnsi="SimSun" w:cs="SimSun"/>
          <w:spacing w:val="1"/>
        </w:rPr>
        <w:t>721</w:t>
      </w:r>
      <w:r>
        <w:rPr>
          <w:rFonts w:ascii="Times New Roman" w:eastAsia="Times New Roman" w:hAnsi="Times New Roman" w:cs="Times New Roman"/>
        </w:rPr>
        <w:t>kbps</w:t>
      </w:r>
      <w:r>
        <w:rPr>
          <w:rFonts w:ascii="SimSun" w:eastAsia="SimSun" w:hAnsi="SimSun" w:cs="SimSun"/>
          <w:spacing w:val="1"/>
        </w:rPr>
        <w:t>。</w:t>
      </w:r>
    </w:p>
    <w:p w:rsidR="003B3EA5">
      <w:pPr>
        <w:pStyle w:val="BodyText"/>
        <w:spacing w:line="479" w:lineRule="auto"/>
      </w:pPr>
    </w:p>
    <w:p w:rsidR="003B3EA5">
      <w:pPr>
        <w:spacing w:before="68" w:line="220" w:lineRule="auto"/>
        <w:ind w:left="419"/>
        <w:rPr>
          <w:rFonts w:ascii="SimSun" w:eastAsia="SimSun" w:hAnsi="SimSun" w:cs="SimSun"/>
        </w:rPr>
      </w:pPr>
      <w:r>
        <w:rPr>
          <w:rFonts w:ascii="SimSun" w:eastAsia="SimSun" w:hAnsi="SimSun" w:cs="SimSun"/>
          <w:spacing w:val="-8"/>
        </w:rPr>
        <w:t>●</w:t>
      </w:r>
      <w:r>
        <w:rPr>
          <w:rFonts w:ascii="SimSun" w:eastAsia="SimSun" w:hAnsi="SimSun" w:cs="SimSun"/>
          <w:b/>
          <w:bCs/>
          <w:spacing w:val="-8"/>
        </w:rPr>
        <w:t>家庭网络的</w:t>
      </w:r>
      <w:r>
        <w:rPr>
          <w:rFonts w:ascii="SimSun" w:eastAsia="SimSun" w:hAnsi="SimSun" w:cs="SimSun"/>
          <w:b/>
          <w:bCs/>
          <w:spacing w:val="-8"/>
        </w:rPr>
        <w:t>HomeRF</w:t>
      </w:r>
      <w:r>
        <w:rPr>
          <w:rFonts w:ascii="SimSun" w:eastAsia="SimSun" w:hAnsi="SimSun" w:cs="SimSun"/>
          <w:b/>
          <w:bCs/>
          <w:spacing w:val="-8"/>
        </w:rPr>
        <w:t>标准</w:t>
      </w:r>
    </w:p>
    <w:p w:rsidR="003B3EA5">
      <w:pPr>
        <w:spacing w:before="142" w:line="399" w:lineRule="exact"/>
        <w:ind w:right="22"/>
        <w:jc w:val="right"/>
        <w:rPr>
          <w:rFonts w:ascii="SimSun" w:eastAsia="SimSun" w:hAnsi="SimSun" w:cs="SimSun"/>
        </w:rPr>
      </w:pPr>
      <w:r>
        <w:rPr>
          <w:rFonts w:ascii="Times New Roman" w:eastAsia="Times New Roman" w:hAnsi="Times New Roman" w:cs="Times New Roman"/>
          <w:spacing w:val="-1"/>
          <w:position w:val="14"/>
        </w:rPr>
        <w:t xml:space="preserve">HomeRF </w:t>
      </w:r>
      <w:r>
        <w:rPr>
          <w:rFonts w:ascii="SimSun" w:eastAsia="SimSun" w:hAnsi="SimSun" w:cs="SimSun"/>
          <w:spacing w:val="-1"/>
          <w:position w:val="14"/>
        </w:rPr>
        <w:t>要紧为家庭网络设计，是</w:t>
      </w:r>
      <w:r>
        <w:rPr>
          <w:rFonts w:ascii="SimSun" w:eastAsia="SimSun" w:hAnsi="SimSun" w:cs="SimSun"/>
          <w:spacing w:val="-1"/>
          <w:position w:val="14"/>
        </w:rPr>
        <w:t>IEEE 802.11</w:t>
      </w:r>
      <w:r>
        <w:rPr>
          <w:rFonts w:ascii="SimSun" w:eastAsia="SimSun" w:hAnsi="SimSun" w:cs="SimSun"/>
          <w:spacing w:val="-1"/>
          <w:position w:val="14"/>
        </w:rPr>
        <w:t>与数字无绳电话标准的结合，旨在降低语音数据成</w:t>
      </w:r>
    </w:p>
    <w:p w:rsidR="003B3EA5">
      <w:pPr>
        <w:spacing w:before="1" w:line="218" w:lineRule="auto"/>
        <w:rPr>
          <w:rFonts w:ascii="SimSun" w:eastAsia="SimSun" w:hAnsi="SimSun" w:cs="SimSun"/>
        </w:rPr>
      </w:pPr>
      <w:r>
        <w:rPr>
          <w:rFonts w:ascii="SimSun" w:eastAsia="SimSun" w:hAnsi="SimSun" w:cs="SimSun"/>
          <w:spacing w:val="-2"/>
        </w:rPr>
        <w:t>本。</w:t>
      </w:r>
      <w:r>
        <w:rPr>
          <w:rFonts w:ascii="Times New Roman" w:eastAsia="Times New Roman" w:hAnsi="Times New Roman" w:cs="Times New Roman"/>
          <w:spacing w:val="-2"/>
        </w:rPr>
        <w:t xml:space="preserve">HomeRF </w:t>
      </w:r>
      <w:r>
        <w:rPr>
          <w:rFonts w:ascii="SimSun" w:eastAsia="SimSun" w:hAnsi="SimSun" w:cs="SimSun"/>
          <w:spacing w:val="-2"/>
        </w:rPr>
        <w:t>也使用了扩频技术，能同步支持</w:t>
      </w:r>
      <w:r>
        <w:rPr>
          <w:rFonts w:ascii="SimSun" w:eastAsia="SimSun" w:hAnsi="SimSun" w:cs="SimSun"/>
          <w:spacing w:val="-2"/>
        </w:rPr>
        <w:t>4</w:t>
      </w:r>
      <w:r>
        <w:rPr>
          <w:rFonts w:ascii="SimSun" w:eastAsia="SimSun" w:hAnsi="SimSun" w:cs="SimSun"/>
          <w:spacing w:val="-2"/>
        </w:rPr>
        <w:t>条高质量语音信道。但目前</w:t>
      </w:r>
      <w:r>
        <w:rPr>
          <w:rFonts w:ascii="Times New Roman" w:eastAsia="Times New Roman" w:hAnsi="Times New Roman" w:cs="Times New Roman"/>
          <w:spacing w:val="-2"/>
        </w:rPr>
        <w:t xml:space="preserve">HomeRF </w:t>
      </w:r>
      <w:r>
        <w:rPr>
          <w:rFonts w:ascii="SimSun" w:eastAsia="SimSun" w:hAnsi="SimSun" w:cs="SimSun"/>
          <w:spacing w:val="-2"/>
        </w:rPr>
        <w:t>的传输速率只有</w:t>
      </w:r>
      <w:r>
        <w:rPr>
          <w:rFonts w:ascii="SimSun" w:eastAsia="SimSun" w:hAnsi="SimSun" w:cs="SimSun"/>
          <w:spacing w:val="-2"/>
        </w:rPr>
        <w:t>1</w:t>
      </w:r>
      <w:r>
        <w:rPr>
          <w:rFonts w:ascii="Times New Roman" w:eastAsia="Times New Roman" w:hAnsi="Times New Roman" w:cs="Times New Roman"/>
          <w:spacing w:val="-2"/>
        </w:rPr>
        <w:t>M</w:t>
      </w:r>
      <w:r>
        <w:rPr>
          <w:rFonts w:ascii="SimSun" w:eastAsia="SimSun" w:hAnsi="SimSun" w:cs="SimSun"/>
          <w:spacing w:val="-2"/>
        </w:rPr>
        <w:t>~</w:t>
      </w:r>
    </w:p>
    <w:p w:rsidR="003B3EA5">
      <w:pPr>
        <w:spacing w:line="218" w:lineRule="auto"/>
        <w:rPr>
          <w:rFonts w:ascii="SimSun" w:eastAsia="SimSun" w:hAnsi="SimSun" w:cs="SimSun"/>
        </w:rPr>
      </w:pPr>
      <w:r>
        <w:rPr>
          <w:rFonts w:ascii="SimSun" w:eastAsia="SimSun" w:hAnsi="SimSun" w:cs="SimSun"/>
        </w:rPr>
        <w:br/>
      </w:r>
      <w:r>
        <w:rPr>
          <w:rFonts w:ascii="SimSun" w:eastAsia="SimSun" w:hAnsi="SimSun" w:cs="SimSun"/>
        </w:rP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263" w:history="1">
        <w:r>
          <w:rPr>
            <w:rFonts w:ascii="SimSun" w:eastAsia="SimSun" w:hAnsi="SimSun" w:cs="SimSun"/>
            <w:b/>
            <w:bCs/>
            <w:noProof w:val="0"/>
            <w:snapToGrid/>
            <w:color w:val="0000EE"/>
            <w:sz w:val="30"/>
            <w:szCs w:val="30"/>
            <w:u w:val="single" w:color="0000EE"/>
          </w:rPr>
          <w:t>https://d.book118.com/856220054031010102</w:t>
        </w:r>
      </w:hyperlink>
    </w:p>
    <w:p w:rsidR="003B3EA5">
      <w:pPr>
        <w:spacing w:line="218" w:lineRule="auto"/>
        <w:rPr>
          <w:rFonts w:ascii="SimSun" w:eastAsia="SimSun" w:hAnsi="SimSun" w:cs="SimSun"/>
        </w:rPr>
      </w:pPr>
    </w:p>
    <w:sectPr>
      <w:headerReference w:type="even" r:id="rId264"/>
      <w:headerReference w:type="default" r:id="rId265"/>
      <w:footerReference w:type="even" r:id="rId266"/>
      <w:footerReference w:type="default" r:id="rId267"/>
      <w:headerReference w:type="first" r:id="rId268"/>
      <w:footerReference w:type="first" r:id="rId269"/>
      <w:pgSz w:w="11910" w:h="16840"/>
      <w:pgMar w:top="400" w:right="1328" w:bottom="0" w:left="1120" w:header="0" w:footer="0" w:gutter="0"/>
      <w:pgNumType w:start="43"/>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1" w:csb1="00000000"/>
  </w:font>
  <w:font w:name="SimHei">
    <w:altName w:val="Times New Roman"/>
    <w:panose1 w:val="00000000000000000000"/>
    <w:charset w:val="00"/>
    <w:family w:val="roman"/>
    <w:notTrueType/>
    <w:pitch w:val="default"/>
    <w:sig w:usb0="00000000" w:usb1="00000000" w:usb2="00000000" w:usb3="00000000" w:csb0="00000001" w:csb1="00000000"/>
  </w:font>
  <w:font w:name="KaiTi">
    <w:altName w:val="Times New Roman"/>
    <w:panose1 w:val="00000000000000000000"/>
    <w:charset w:val="00"/>
    <w:family w:val="roman"/>
    <w:notTrueType/>
    <w:pitch w:val="default"/>
    <w:sig w:usb0="00000000" w:usb1="00000000" w:usb2="00000000" w:usb3="00000000" w:csb0="00000001" w:csb1="00000000"/>
  </w:font>
  <w:font w:name="Dotum">
    <w:altName w:val="Arial Unicode MS"/>
    <w:panose1 w:val="020B0600000101010101"/>
    <w:charset w:val="81"/>
    <w:family w:val="modern"/>
    <w:notTrueType/>
    <w:pitch w:val="fixed"/>
    <w:sig w:usb0="00000000" w:usb1="09060000" w:usb2="00000010" w:usb3="00000000" w:csb0="00080000" w:csb1="00000000"/>
  </w:font>
  <w:font w:name="YouYuan">
    <w:altName w:val="Times New Roman"/>
    <w:panose1 w:val="00000000000000000000"/>
    <w:charset w:val="00"/>
    <w:family w:val="roman"/>
    <w:notTrueType/>
    <w:pitch w:val="default"/>
    <w:sig w:usb0="00000000" w:usb1="00000000" w:usb2="00000000" w:usb3="00000000" w:csb0="00000001" w:csb1="00000000"/>
  </w:font>
  <w:font w:name="LiSu">
    <w:altName w:val="Times New Roman"/>
    <w:panose1 w:val="00000000000000000000"/>
    <w:charset w:val="00"/>
    <w:family w:val="roman"/>
    <w:notTrueType/>
    <w:pitch w:val="default"/>
    <w:sig w:usb0="00000000" w:usb1="00000000" w:usb2="00000000" w:usb3="00000000" w:csb0="00000001" w:csb1="00000000"/>
  </w:font>
  <w:font w:name="FangSong">
    <w:altName w:val="Times New Roman"/>
    <w:panose1 w:val="00000000000000000000"/>
    <w:charset w:val="00"/>
    <w:family w:val="roman"/>
    <w:notTrueType/>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8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8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8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8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8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8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8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9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9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9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9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9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9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9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9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9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9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0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0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10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0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0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10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0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0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10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0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1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1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1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1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1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1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footer1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Footer"/>
    </w:pPr>
  </w:p>
</w:ftr>
</file>

<file path=word/footer1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Heade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Heade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Heade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Heade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rsidRPr="006E26D7" w:rsidP="006E26D7">
    <w:pPr>
      <w:pStyle w:val="Heade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8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8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8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8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8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9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9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9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9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9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9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9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9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9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9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0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0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10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0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0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10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0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0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10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0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1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1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1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1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1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1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header1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EA5" w:rsidRPr="006E26D7" w:rsidP="006E26D7">
    <w:pPr>
      <w:pStyle w:val="Header"/>
    </w:pPr>
  </w:p>
</w:hdr>
</file>

<file path=word/header1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6D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defaultTabStop w:val="420"/>
  <w:characterSpacingControl w:val="doNotCompress"/>
  <w:compat>
    <w:spaceForUL/>
    <w:ulTrailSpace/>
    <w:useFELayout/>
  </w:compat>
  <w:rsids>
    <w:rsidRoot w:val="003B3EA5"/>
    <w:rsid w:val="003B3EA5"/>
    <w:rsid w:val="006E26D7"/>
    <w:rsid w:val="00CC5A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Arial" w:hAnsi="Arial" w:eastAsiaTheme="minorEastAsia" w:cs="Arial"/>
        <w:snapToGrid w:val="0"/>
        <w:color w:val="000000"/>
        <w:sz w:val="21"/>
        <w:szCs w:val="21"/>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rsid w:val="003B3EA5"/>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rsid w:val="003B3EA5"/>
    <w:tblPr>
      <w:tblCellMar>
        <w:top w:w="0" w:type="dxa"/>
        <w:left w:w="0" w:type="dxa"/>
        <w:bottom w:w="0" w:type="dxa"/>
        <w:right w:w="0" w:type="dxa"/>
      </w:tblCellMar>
    </w:tblPr>
  </w:style>
  <w:style w:type="paragraph" w:styleId="BodyText">
    <w:name w:val="Body Text"/>
    <w:basedOn w:val="Normal"/>
    <w:semiHidden/>
    <w:qFormat/>
    <w:rsid w:val="003B3EA5"/>
    <w:rPr>
      <w:rFonts w:eastAsia="Arial"/>
    </w:rPr>
  </w:style>
  <w:style w:type="paragraph" w:customStyle="1" w:styleId="TableText">
    <w:name w:val="Table Text"/>
    <w:basedOn w:val="Normal"/>
    <w:semiHidden/>
    <w:qFormat/>
    <w:rsid w:val="003B3EA5"/>
    <w:rPr>
      <w:rFonts w:ascii="SimSun" w:eastAsia="SimSun" w:hAnsi="SimSun" w:cs="SimSun"/>
      <w:sz w:val="20"/>
      <w:szCs w:val="20"/>
    </w:rPr>
  </w:style>
  <w:style w:type="paragraph" w:styleId="Header">
    <w:name w:val="header"/>
    <w:basedOn w:val="Normal"/>
    <w:link w:val="Char"/>
    <w:uiPriority w:val="99"/>
    <w:semiHidden/>
    <w:unhideWhenUsed/>
    <w:rsid w:val="006E26D7"/>
    <w:pPr>
      <w:tabs>
        <w:tab w:val="center" w:pos="4153"/>
        <w:tab w:val="right" w:pos="8306"/>
      </w:tabs>
      <w:jc w:val="center"/>
    </w:pPr>
    <w:rPr>
      <w:sz w:val="18"/>
      <w:szCs w:val="18"/>
    </w:rPr>
  </w:style>
  <w:style w:type="character" w:customStyle="1" w:styleId="Char">
    <w:name w:val="页眉 Char"/>
    <w:basedOn w:val="DefaultParagraphFont"/>
    <w:link w:val="Header"/>
    <w:uiPriority w:val="99"/>
    <w:semiHidden/>
    <w:rsid w:val="006E26D7"/>
    <w:rPr>
      <w:noProof/>
      <w:sz w:val="18"/>
      <w:szCs w:val="18"/>
    </w:rPr>
  </w:style>
  <w:style w:type="paragraph" w:styleId="Footer">
    <w:name w:val="footer"/>
    <w:basedOn w:val="Normal"/>
    <w:link w:val="Char0"/>
    <w:uiPriority w:val="99"/>
    <w:semiHidden/>
    <w:unhideWhenUsed/>
    <w:rsid w:val="006E26D7"/>
    <w:pPr>
      <w:tabs>
        <w:tab w:val="center" w:pos="4153"/>
        <w:tab w:val="right" w:pos="8306"/>
      </w:tabs>
    </w:pPr>
    <w:rPr>
      <w:sz w:val="18"/>
      <w:szCs w:val="18"/>
    </w:rPr>
  </w:style>
  <w:style w:type="character" w:customStyle="1" w:styleId="Char0">
    <w:name w:val="页脚 Char"/>
    <w:basedOn w:val="DefaultParagraphFont"/>
    <w:link w:val="Footer"/>
    <w:uiPriority w:val="99"/>
    <w:semiHidden/>
    <w:rsid w:val="006E26D7"/>
    <w:rPr>
      <w:noProof/>
      <w:sz w:val="18"/>
      <w:szCs w:val="18"/>
    </w:rPr>
  </w:style>
  <w:style w:type="table" w:customStyle="1" w:styleId="TableNormal00">
    <w:name w:val="Table Normal_0_0"/>
    <w:semiHidden/>
    <w:unhideWhenUsed/>
    <w:qFormat/>
    <w:rsid w:val="003B3EA5"/>
    <w:tblPr>
      <w:tblCellMar>
        <w:top w:w="0" w:type="dxa"/>
        <w:left w:w="0" w:type="dxa"/>
        <w:bottom w:w="0" w:type="dxa"/>
        <w:right w:w="0" w:type="dxa"/>
      </w:tblCellMar>
    </w:tblPr>
  </w:style>
  <w:style w:type="table" w:customStyle="1" w:styleId="TableNormal01">
    <w:name w:val="Table Normal_0_1"/>
    <w:semiHidden/>
    <w:unhideWhenUsed/>
    <w:qFormat/>
    <w:rsid w:val="003B3EA5"/>
    <w:tblPr>
      <w:tblCellMar>
        <w:top w:w="0" w:type="dxa"/>
        <w:left w:w="0" w:type="dxa"/>
        <w:bottom w:w="0" w:type="dxa"/>
        <w:right w:w="0" w:type="dxa"/>
      </w:tblCellMar>
    </w:tblPr>
  </w:style>
  <w:style w:type="table" w:customStyle="1" w:styleId="TableNormal02">
    <w:name w:val="Table Normal_0_2"/>
    <w:semiHidden/>
    <w:unhideWhenUsed/>
    <w:qFormat/>
    <w:rsid w:val="003B3EA5"/>
    <w:tblPr>
      <w:tblCellMar>
        <w:top w:w="0" w:type="dxa"/>
        <w:left w:w="0" w:type="dxa"/>
        <w:bottom w:w="0" w:type="dxa"/>
        <w:right w:w="0" w:type="dxa"/>
      </w:tblCellMar>
    </w:tblPr>
  </w:style>
  <w:style w:type="table" w:customStyle="1" w:styleId="TableNormal03">
    <w:name w:val="Table Normal_0_3"/>
    <w:semiHidden/>
    <w:unhideWhenUsed/>
    <w:qFormat/>
    <w:rsid w:val="003B3EA5"/>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footer" Target="footer47.xml" /><Relationship Id="rId101" Type="http://schemas.openxmlformats.org/officeDocument/2006/relationships/header" Target="header48.xml" /><Relationship Id="rId102" Type="http://schemas.openxmlformats.org/officeDocument/2006/relationships/footer" Target="footer48.xml" /><Relationship Id="rId103" Type="http://schemas.openxmlformats.org/officeDocument/2006/relationships/header" Target="header49.xml" /><Relationship Id="rId104" Type="http://schemas.openxmlformats.org/officeDocument/2006/relationships/header" Target="header50.xml" /><Relationship Id="rId105" Type="http://schemas.openxmlformats.org/officeDocument/2006/relationships/footer" Target="footer49.xml" /><Relationship Id="rId106" Type="http://schemas.openxmlformats.org/officeDocument/2006/relationships/footer" Target="footer50.xml" /><Relationship Id="rId107" Type="http://schemas.openxmlformats.org/officeDocument/2006/relationships/header" Target="header51.xml" /><Relationship Id="rId108" Type="http://schemas.openxmlformats.org/officeDocument/2006/relationships/footer" Target="footer51.xml" /><Relationship Id="rId109" Type="http://schemas.openxmlformats.org/officeDocument/2006/relationships/header" Target="header52.xml" /><Relationship Id="rId11" Type="http://schemas.openxmlformats.org/officeDocument/2006/relationships/header" Target="header5.xml" /><Relationship Id="rId110" Type="http://schemas.openxmlformats.org/officeDocument/2006/relationships/header" Target="header53.xml" /><Relationship Id="rId111" Type="http://schemas.openxmlformats.org/officeDocument/2006/relationships/footer" Target="footer52.xml" /><Relationship Id="rId112" Type="http://schemas.openxmlformats.org/officeDocument/2006/relationships/footer" Target="footer53.xml" /><Relationship Id="rId113" Type="http://schemas.openxmlformats.org/officeDocument/2006/relationships/header" Target="header54.xml" /><Relationship Id="rId114" Type="http://schemas.openxmlformats.org/officeDocument/2006/relationships/footer" Target="footer54.xml" /><Relationship Id="rId115" Type="http://schemas.openxmlformats.org/officeDocument/2006/relationships/header" Target="header55.xml" /><Relationship Id="rId116" Type="http://schemas.openxmlformats.org/officeDocument/2006/relationships/header" Target="header56.xml" /><Relationship Id="rId117" Type="http://schemas.openxmlformats.org/officeDocument/2006/relationships/footer" Target="footer55.xml" /><Relationship Id="rId118" Type="http://schemas.openxmlformats.org/officeDocument/2006/relationships/footer" Target="footer56.xml" /><Relationship Id="rId119" Type="http://schemas.openxmlformats.org/officeDocument/2006/relationships/header" Target="header57.xml" /><Relationship Id="rId12" Type="http://schemas.openxmlformats.org/officeDocument/2006/relationships/footer" Target="footer4.xml" /><Relationship Id="rId120" Type="http://schemas.openxmlformats.org/officeDocument/2006/relationships/footer" Target="footer57.xml" /><Relationship Id="rId121" Type="http://schemas.openxmlformats.org/officeDocument/2006/relationships/header" Target="header58.xml" /><Relationship Id="rId122" Type="http://schemas.openxmlformats.org/officeDocument/2006/relationships/header" Target="header59.xml" /><Relationship Id="rId123" Type="http://schemas.openxmlformats.org/officeDocument/2006/relationships/footer" Target="footer58.xml" /><Relationship Id="rId124" Type="http://schemas.openxmlformats.org/officeDocument/2006/relationships/footer" Target="footer59.xml" /><Relationship Id="rId125" Type="http://schemas.openxmlformats.org/officeDocument/2006/relationships/header" Target="header60.xml" /><Relationship Id="rId126" Type="http://schemas.openxmlformats.org/officeDocument/2006/relationships/footer" Target="footer60.xml" /><Relationship Id="rId127" Type="http://schemas.openxmlformats.org/officeDocument/2006/relationships/header" Target="header61.xml" /><Relationship Id="rId128" Type="http://schemas.openxmlformats.org/officeDocument/2006/relationships/header" Target="header62.xml" /><Relationship Id="rId129" Type="http://schemas.openxmlformats.org/officeDocument/2006/relationships/footer" Target="footer61.xml" /><Relationship Id="rId13" Type="http://schemas.openxmlformats.org/officeDocument/2006/relationships/footer" Target="footer5.xml" /><Relationship Id="rId130" Type="http://schemas.openxmlformats.org/officeDocument/2006/relationships/footer" Target="footer62.xml" /><Relationship Id="rId131" Type="http://schemas.openxmlformats.org/officeDocument/2006/relationships/header" Target="header63.xml" /><Relationship Id="rId132" Type="http://schemas.openxmlformats.org/officeDocument/2006/relationships/footer" Target="footer63.xml" /><Relationship Id="rId133" Type="http://schemas.openxmlformats.org/officeDocument/2006/relationships/header" Target="header64.xml" /><Relationship Id="rId134" Type="http://schemas.openxmlformats.org/officeDocument/2006/relationships/header" Target="header65.xml" /><Relationship Id="rId135" Type="http://schemas.openxmlformats.org/officeDocument/2006/relationships/footer" Target="footer64.xml" /><Relationship Id="rId136" Type="http://schemas.openxmlformats.org/officeDocument/2006/relationships/footer" Target="footer65.xml" /><Relationship Id="rId137" Type="http://schemas.openxmlformats.org/officeDocument/2006/relationships/header" Target="header66.xml" /><Relationship Id="rId138" Type="http://schemas.openxmlformats.org/officeDocument/2006/relationships/footer" Target="footer66.xml" /><Relationship Id="rId139" Type="http://schemas.openxmlformats.org/officeDocument/2006/relationships/image" Target="media/image4.jpeg" /><Relationship Id="rId14" Type="http://schemas.openxmlformats.org/officeDocument/2006/relationships/header" Target="header6.xml" /><Relationship Id="rId140" Type="http://schemas.openxmlformats.org/officeDocument/2006/relationships/header" Target="header67.xml" /><Relationship Id="rId141" Type="http://schemas.openxmlformats.org/officeDocument/2006/relationships/header" Target="header68.xml" /><Relationship Id="rId142" Type="http://schemas.openxmlformats.org/officeDocument/2006/relationships/footer" Target="footer67.xml" /><Relationship Id="rId143" Type="http://schemas.openxmlformats.org/officeDocument/2006/relationships/footer" Target="footer68.xml" /><Relationship Id="rId144" Type="http://schemas.openxmlformats.org/officeDocument/2006/relationships/header" Target="header69.xml" /><Relationship Id="rId145" Type="http://schemas.openxmlformats.org/officeDocument/2006/relationships/footer" Target="footer69.xml" /><Relationship Id="rId146" Type="http://schemas.openxmlformats.org/officeDocument/2006/relationships/image" Target="media/image5.jpeg" /><Relationship Id="rId147" Type="http://schemas.openxmlformats.org/officeDocument/2006/relationships/header" Target="header70.xml" /><Relationship Id="rId148" Type="http://schemas.openxmlformats.org/officeDocument/2006/relationships/header" Target="header71.xml" /><Relationship Id="rId149" Type="http://schemas.openxmlformats.org/officeDocument/2006/relationships/footer" Target="footer70.xml" /><Relationship Id="rId15" Type="http://schemas.openxmlformats.org/officeDocument/2006/relationships/footer" Target="footer6.xml" /><Relationship Id="rId150" Type="http://schemas.openxmlformats.org/officeDocument/2006/relationships/footer" Target="footer71.xml" /><Relationship Id="rId151" Type="http://schemas.openxmlformats.org/officeDocument/2006/relationships/header" Target="header72.xml" /><Relationship Id="rId152" Type="http://schemas.openxmlformats.org/officeDocument/2006/relationships/footer" Target="footer72.xml" /><Relationship Id="rId153" Type="http://schemas.openxmlformats.org/officeDocument/2006/relationships/header" Target="header73.xml" /><Relationship Id="rId154" Type="http://schemas.openxmlformats.org/officeDocument/2006/relationships/header" Target="header74.xml" /><Relationship Id="rId155" Type="http://schemas.openxmlformats.org/officeDocument/2006/relationships/footer" Target="footer73.xml" /><Relationship Id="rId156" Type="http://schemas.openxmlformats.org/officeDocument/2006/relationships/footer" Target="footer74.xml" /><Relationship Id="rId157" Type="http://schemas.openxmlformats.org/officeDocument/2006/relationships/header" Target="header75.xml" /><Relationship Id="rId158" Type="http://schemas.openxmlformats.org/officeDocument/2006/relationships/footer" Target="footer75.xml" /><Relationship Id="rId159" Type="http://schemas.openxmlformats.org/officeDocument/2006/relationships/header" Target="header76.xml" /><Relationship Id="rId16" Type="http://schemas.openxmlformats.org/officeDocument/2006/relationships/header" Target="header7.xml" /><Relationship Id="rId160" Type="http://schemas.openxmlformats.org/officeDocument/2006/relationships/header" Target="header77.xml" /><Relationship Id="rId161" Type="http://schemas.openxmlformats.org/officeDocument/2006/relationships/footer" Target="footer76.xml" /><Relationship Id="rId162" Type="http://schemas.openxmlformats.org/officeDocument/2006/relationships/footer" Target="footer77.xml" /><Relationship Id="rId163" Type="http://schemas.openxmlformats.org/officeDocument/2006/relationships/header" Target="header78.xml" /><Relationship Id="rId164" Type="http://schemas.openxmlformats.org/officeDocument/2006/relationships/footer" Target="footer78.xml" /><Relationship Id="rId165" Type="http://schemas.openxmlformats.org/officeDocument/2006/relationships/header" Target="header79.xml" /><Relationship Id="rId166" Type="http://schemas.openxmlformats.org/officeDocument/2006/relationships/header" Target="header80.xml" /><Relationship Id="rId167" Type="http://schemas.openxmlformats.org/officeDocument/2006/relationships/footer" Target="footer79.xml" /><Relationship Id="rId168" Type="http://schemas.openxmlformats.org/officeDocument/2006/relationships/footer" Target="footer80.xml" /><Relationship Id="rId169" Type="http://schemas.openxmlformats.org/officeDocument/2006/relationships/header" Target="header81.xml" /><Relationship Id="rId17" Type="http://schemas.openxmlformats.org/officeDocument/2006/relationships/header" Target="header8.xml" /><Relationship Id="rId170" Type="http://schemas.openxmlformats.org/officeDocument/2006/relationships/footer" Target="footer81.xml" /><Relationship Id="rId171" Type="http://schemas.openxmlformats.org/officeDocument/2006/relationships/header" Target="header82.xml" /><Relationship Id="rId172" Type="http://schemas.openxmlformats.org/officeDocument/2006/relationships/header" Target="header83.xml" /><Relationship Id="rId173" Type="http://schemas.openxmlformats.org/officeDocument/2006/relationships/footer" Target="footer82.xml" /><Relationship Id="rId174" Type="http://schemas.openxmlformats.org/officeDocument/2006/relationships/footer" Target="footer83.xml" /><Relationship Id="rId175" Type="http://schemas.openxmlformats.org/officeDocument/2006/relationships/header" Target="header84.xml" /><Relationship Id="rId176" Type="http://schemas.openxmlformats.org/officeDocument/2006/relationships/footer" Target="footer84.xml" /><Relationship Id="rId177" Type="http://schemas.openxmlformats.org/officeDocument/2006/relationships/header" Target="header85.xml" /><Relationship Id="rId178" Type="http://schemas.openxmlformats.org/officeDocument/2006/relationships/header" Target="header86.xml" /><Relationship Id="rId179" Type="http://schemas.openxmlformats.org/officeDocument/2006/relationships/footer" Target="footer85.xml" /><Relationship Id="rId18" Type="http://schemas.openxmlformats.org/officeDocument/2006/relationships/footer" Target="footer7.xml" /><Relationship Id="rId180" Type="http://schemas.openxmlformats.org/officeDocument/2006/relationships/footer" Target="footer86.xml" /><Relationship Id="rId181" Type="http://schemas.openxmlformats.org/officeDocument/2006/relationships/header" Target="header87.xml" /><Relationship Id="rId182" Type="http://schemas.openxmlformats.org/officeDocument/2006/relationships/footer" Target="footer87.xml" /><Relationship Id="rId183" Type="http://schemas.openxmlformats.org/officeDocument/2006/relationships/header" Target="header88.xml" /><Relationship Id="rId184" Type="http://schemas.openxmlformats.org/officeDocument/2006/relationships/header" Target="header89.xml" /><Relationship Id="rId185" Type="http://schemas.openxmlformats.org/officeDocument/2006/relationships/footer" Target="footer88.xml" /><Relationship Id="rId186" Type="http://schemas.openxmlformats.org/officeDocument/2006/relationships/footer" Target="footer89.xml" /><Relationship Id="rId187" Type="http://schemas.openxmlformats.org/officeDocument/2006/relationships/header" Target="header90.xml" /><Relationship Id="rId188" Type="http://schemas.openxmlformats.org/officeDocument/2006/relationships/footer" Target="footer90.xml" /><Relationship Id="rId189" Type="http://schemas.openxmlformats.org/officeDocument/2006/relationships/header" Target="header91.xml" /><Relationship Id="rId19" Type="http://schemas.openxmlformats.org/officeDocument/2006/relationships/footer" Target="footer8.xml" /><Relationship Id="rId190" Type="http://schemas.openxmlformats.org/officeDocument/2006/relationships/header" Target="header92.xml" /><Relationship Id="rId191" Type="http://schemas.openxmlformats.org/officeDocument/2006/relationships/footer" Target="footer91.xml" /><Relationship Id="rId192" Type="http://schemas.openxmlformats.org/officeDocument/2006/relationships/footer" Target="footer92.xml" /><Relationship Id="rId193" Type="http://schemas.openxmlformats.org/officeDocument/2006/relationships/header" Target="header93.xml" /><Relationship Id="rId194" Type="http://schemas.openxmlformats.org/officeDocument/2006/relationships/footer" Target="footer93.xml" /><Relationship Id="rId195" Type="http://schemas.openxmlformats.org/officeDocument/2006/relationships/header" Target="header94.xml" /><Relationship Id="rId196" Type="http://schemas.openxmlformats.org/officeDocument/2006/relationships/header" Target="header95.xml" /><Relationship Id="rId197" Type="http://schemas.openxmlformats.org/officeDocument/2006/relationships/footer" Target="footer94.xml" /><Relationship Id="rId198" Type="http://schemas.openxmlformats.org/officeDocument/2006/relationships/footer" Target="footer95.xml" /><Relationship Id="rId199" Type="http://schemas.openxmlformats.org/officeDocument/2006/relationships/header" Target="header96.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6.xml" /><Relationship Id="rId201" Type="http://schemas.openxmlformats.org/officeDocument/2006/relationships/header" Target="header97.xml" /><Relationship Id="rId202" Type="http://schemas.openxmlformats.org/officeDocument/2006/relationships/header" Target="header98.xml" /><Relationship Id="rId203" Type="http://schemas.openxmlformats.org/officeDocument/2006/relationships/footer" Target="footer97.xml" /><Relationship Id="rId204" Type="http://schemas.openxmlformats.org/officeDocument/2006/relationships/footer" Target="footer98.xml" /><Relationship Id="rId205" Type="http://schemas.openxmlformats.org/officeDocument/2006/relationships/header" Target="header99.xml" /><Relationship Id="rId206" Type="http://schemas.openxmlformats.org/officeDocument/2006/relationships/footer" Target="footer99.xml" /><Relationship Id="rId207" Type="http://schemas.openxmlformats.org/officeDocument/2006/relationships/image" Target="media/image6.jpeg" /><Relationship Id="rId208" Type="http://schemas.openxmlformats.org/officeDocument/2006/relationships/header" Target="header100.xml" /><Relationship Id="rId209" Type="http://schemas.openxmlformats.org/officeDocument/2006/relationships/header" Target="header101.xml" /><Relationship Id="rId21" Type="http://schemas.openxmlformats.org/officeDocument/2006/relationships/footer" Target="footer9.xml" /><Relationship Id="rId210" Type="http://schemas.openxmlformats.org/officeDocument/2006/relationships/footer" Target="footer100.xml" /><Relationship Id="rId211" Type="http://schemas.openxmlformats.org/officeDocument/2006/relationships/footer" Target="footer101.xml" /><Relationship Id="rId212" Type="http://schemas.openxmlformats.org/officeDocument/2006/relationships/header" Target="header102.xml" /><Relationship Id="rId213" Type="http://schemas.openxmlformats.org/officeDocument/2006/relationships/footer" Target="footer102.xml" /><Relationship Id="rId214" Type="http://schemas.openxmlformats.org/officeDocument/2006/relationships/image" Target="media/image7.jpeg" /><Relationship Id="rId215" Type="http://schemas.openxmlformats.org/officeDocument/2006/relationships/header" Target="header103.xml" /><Relationship Id="rId216" Type="http://schemas.openxmlformats.org/officeDocument/2006/relationships/header" Target="header104.xml" /><Relationship Id="rId217" Type="http://schemas.openxmlformats.org/officeDocument/2006/relationships/footer" Target="footer103.xml" /><Relationship Id="rId218" Type="http://schemas.openxmlformats.org/officeDocument/2006/relationships/footer" Target="footer104.xml" /><Relationship Id="rId219" Type="http://schemas.openxmlformats.org/officeDocument/2006/relationships/header" Target="header105.xml" /><Relationship Id="rId22" Type="http://schemas.openxmlformats.org/officeDocument/2006/relationships/header" Target="header10.xml" /><Relationship Id="rId220" Type="http://schemas.openxmlformats.org/officeDocument/2006/relationships/footer" Target="footer105.xml" /><Relationship Id="rId221" Type="http://schemas.openxmlformats.org/officeDocument/2006/relationships/header" Target="header106.xml" /><Relationship Id="rId222" Type="http://schemas.openxmlformats.org/officeDocument/2006/relationships/header" Target="header107.xml" /><Relationship Id="rId223" Type="http://schemas.openxmlformats.org/officeDocument/2006/relationships/footer" Target="footer106.xml" /><Relationship Id="rId224" Type="http://schemas.openxmlformats.org/officeDocument/2006/relationships/footer" Target="footer107.xml" /><Relationship Id="rId225" Type="http://schemas.openxmlformats.org/officeDocument/2006/relationships/header" Target="header108.xml" /><Relationship Id="rId226" Type="http://schemas.openxmlformats.org/officeDocument/2006/relationships/footer" Target="footer108.xml" /><Relationship Id="rId227" Type="http://schemas.openxmlformats.org/officeDocument/2006/relationships/header" Target="header109.xml" /><Relationship Id="rId228" Type="http://schemas.openxmlformats.org/officeDocument/2006/relationships/header" Target="header110.xml" /><Relationship Id="rId229" Type="http://schemas.openxmlformats.org/officeDocument/2006/relationships/footer" Target="footer109.xml" /><Relationship Id="rId23" Type="http://schemas.openxmlformats.org/officeDocument/2006/relationships/header" Target="header11.xml" /><Relationship Id="rId230" Type="http://schemas.openxmlformats.org/officeDocument/2006/relationships/footer" Target="footer110.xml" /><Relationship Id="rId231" Type="http://schemas.openxmlformats.org/officeDocument/2006/relationships/header" Target="header111.xml" /><Relationship Id="rId232" Type="http://schemas.openxmlformats.org/officeDocument/2006/relationships/footer" Target="footer111.xml" /><Relationship Id="rId233" Type="http://schemas.openxmlformats.org/officeDocument/2006/relationships/header" Target="header112.xml" /><Relationship Id="rId234" Type="http://schemas.openxmlformats.org/officeDocument/2006/relationships/header" Target="header113.xml" /><Relationship Id="rId235" Type="http://schemas.openxmlformats.org/officeDocument/2006/relationships/footer" Target="footer112.xml" /><Relationship Id="rId236" Type="http://schemas.openxmlformats.org/officeDocument/2006/relationships/footer" Target="footer113.xml" /><Relationship Id="rId237" Type="http://schemas.openxmlformats.org/officeDocument/2006/relationships/header" Target="header114.xml" /><Relationship Id="rId238" Type="http://schemas.openxmlformats.org/officeDocument/2006/relationships/footer" Target="footer114.xml" /><Relationship Id="rId239" Type="http://schemas.openxmlformats.org/officeDocument/2006/relationships/header" Target="header115.xml" /><Relationship Id="rId24" Type="http://schemas.openxmlformats.org/officeDocument/2006/relationships/footer" Target="footer10.xml" /><Relationship Id="rId240" Type="http://schemas.openxmlformats.org/officeDocument/2006/relationships/header" Target="header116.xml" /><Relationship Id="rId241" Type="http://schemas.openxmlformats.org/officeDocument/2006/relationships/footer" Target="footer115.xml" /><Relationship Id="rId242" Type="http://schemas.openxmlformats.org/officeDocument/2006/relationships/footer" Target="footer116.xml" /><Relationship Id="rId243" Type="http://schemas.openxmlformats.org/officeDocument/2006/relationships/header" Target="header117.xml" /><Relationship Id="rId244" Type="http://schemas.openxmlformats.org/officeDocument/2006/relationships/footer" Target="footer117.xml" /><Relationship Id="rId245" Type="http://schemas.openxmlformats.org/officeDocument/2006/relationships/header" Target="header118.xml" /><Relationship Id="rId246" Type="http://schemas.openxmlformats.org/officeDocument/2006/relationships/header" Target="header119.xml" /><Relationship Id="rId247" Type="http://schemas.openxmlformats.org/officeDocument/2006/relationships/footer" Target="footer118.xml" /><Relationship Id="rId248" Type="http://schemas.openxmlformats.org/officeDocument/2006/relationships/footer" Target="footer119.xml" /><Relationship Id="rId249" Type="http://schemas.openxmlformats.org/officeDocument/2006/relationships/header" Target="header120.xml" /><Relationship Id="rId25" Type="http://schemas.openxmlformats.org/officeDocument/2006/relationships/footer" Target="footer11.xml" /><Relationship Id="rId250" Type="http://schemas.openxmlformats.org/officeDocument/2006/relationships/footer" Target="footer120.xml" /><Relationship Id="rId251" Type="http://schemas.openxmlformats.org/officeDocument/2006/relationships/header" Target="header121.xml" /><Relationship Id="rId252" Type="http://schemas.openxmlformats.org/officeDocument/2006/relationships/header" Target="header122.xml" /><Relationship Id="rId253" Type="http://schemas.openxmlformats.org/officeDocument/2006/relationships/footer" Target="footer121.xml" /><Relationship Id="rId254" Type="http://schemas.openxmlformats.org/officeDocument/2006/relationships/footer" Target="footer122.xml" /><Relationship Id="rId255" Type="http://schemas.openxmlformats.org/officeDocument/2006/relationships/header" Target="header123.xml" /><Relationship Id="rId256" Type="http://schemas.openxmlformats.org/officeDocument/2006/relationships/footer" Target="footer123.xml" /><Relationship Id="rId257" Type="http://schemas.openxmlformats.org/officeDocument/2006/relationships/header" Target="header124.xml" /><Relationship Id="rId258" Type="http://schemas.openxmlformats.org/officeDocument/2006/relationships/header" Target="header125.xml" /><Relationship Id="rId259" Type="http://schemas.openxmlformats.org/officeDocument/2006/relationships/footer" Target="footer124.xml" /><Relationship Id="rId26" Type="http://schemas.openxmlformats.org/officeDocument/2006/relationships/header" Target="header12.xml" /><Relationship Id="rId260" Type="http://schemas.openxmlformats.org/officeDocument/2006/relationships/footer" Target="footer125.xml" /><Relationship Id="rId261" Type="http://schemas.openxmlformats.org/officeDocument/2006/relationships/header" Target="header126.xml" /><Relationship Id="rId262" Type="http://schemas.openxmlformats.org/officeDocument/2006/relationships/footer" Target="footer126.xml" /><Relationship Id="rId263" Type="http://schemas.openxmlformats.org/officeDocument/2006/relationships/hyperlink" Target="https://d.book118.com/856220054031010102" TargetMode="External" /><Relationship Id="rId264" Type="http://schemas.openxmlformats.org/officeDocument/2006/relationships/header" Target="header127.xml" /><Relationship Id="rId265" Type="http://schemas.openxmlformats.org/officeDocument/2006/relationships/header" Target="header128.xml" /><Relationship Id="rId266" Type="http://schemas.openxmlformats.org/officeDocument/2006/relationships/footer" Target="footer127.xml" /><Relationship Id="rId267" Type="http://schemas.openxmlformats.org/officeDocument/2006/relationships/footer" Target="footer128.xml" /><Relationship Id="rId268" Type="http://schemas.openxmlformats.org/officeDocument/2006/relationships/header" Target="header129.xml" /><Relationship Id="rId269" Type="http://schemas.openxmlformats.org/officeDocument/2006/relationships/footer" Target="footer129.xml" /><Relationship Id="rId27" Type="http://schemas.openxmlformats.org/officeDocument/2006/relationships/footer" Target="footer12.xml" /><Relationship Id="rId270" Type="http://schemas.openxmlformats.org/officeDocument/2006/relationships/theme" Target="theme/theme1.xml" /><Relationship Id="rId271" Type="http://schemas.openxmlformats.org/officeDocument/2006/relationships/styles" Target="styles.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image" Target="media/image1.jpeg"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image" Target="media/image2.jpeg" /><Relationship Id="rId78" Type="http://schemas.openxmlformats.org/officeDocument/2006/relationships/image" Target="media/image3.jpeg" /><Relationship Id="rId79" Type="http://schemas.openxmlformats.org/officeDocument/2006/relationships/header" Target="header37.xml" /><Relationship Id="rId8" Type="http://schemas.openxmlformats.org/officeDocument/2006/relationships/header" Target="header3.xml" /><Relationship Id="rId80" Type="http://schemas.openxmlformats.org/officeDocument/2006/relationships/header" Target="header38.xml" /><Relationship Id="rId81" Type="http://schemas.openxmlformats.org/officeDocument/2006/relationships/footer" Target="footer37.xml" /><Relationship Id="rId82" Type="http://schemas.openxmlformats.org/officeDocument/2006/relationships/footer" Target="footer38.xml" /><Relationship Id="rId83" Type="http://schemas.openxmlformats.org/officeDocument/2006/relationships/header" Target="header39.xml" /><Relationship Id="rId84" Type="http://schemas.openxmlformats.org/officeDocument/2006/relationships/footer" Target="footer39.xml" /><Relationship Id="rId85" Type="http://schemas.openxmlformats.org/officeDocument/2006/relationships/header" Target="header40.xml" /><Relationship Id="rId86" Type="http://schemas.openxmlformats.org/officeDocument/2006/relationships/header" Target="header41.xml" /><Relationship Id="rId87" Type="http://schemas.openxmlformats.org/officeDocument/2006/relationships/footer" Target="footer40.xml" /><Relationship Id="rId88" Type="http://schemas.openxmlformats.org/officeDocument/2006/relationships/footer" Target="footer41.xml" /><Relationship Id="rId89" Type="http://schemas.openxmlformats.org/officeDocument/2006/relationships/header" Target="header42.xml" /><Relationship Id="rId9" Type="http://schemas.openxmlformats.org/officeDocument/2006/relationships/footer" Target="footer3.xml" /><Relationship Id="rId90" Type="http://schemas.openxmlformats.org/officeDocument/2006/relationships/footer" Target="footer42.xml" /><Relationship Id="rId91" Type="http://schemas.openxmlformats.org/officeDocument/2006/relationships/header" Target="header43.xml" /><Relationship Id="rId92" Type="http://schemas.openxmlformats.org/officeDocument/2006/relationships/header" Target="header44.xml" /><Relationship Id="rId93" Type="http://schemas.openxmlformats.org/officeDocument/2006/relationships/footer" Target="footer43.xml" /><Relationship Id="rId94" Type="http://schemas.openxmlformats.org/officeDocument/2006/relationships/footer" Target="footer44.xml" /><Relationship Id="rId95" Type="http://schemas.openxmlformats.org/officeDocument/2006/relationships/header" Target="header45.xml" /><Relationship Id="rId96" Type="http://schemas.openxmlformats.org/officeDocument/2006/relationships/footer" Target="footer45.xml" /><Relationship Id="rId97" Type="http://schemas.openxmlformats.org/officeDocument/2006/relationships/header" Target="header46.xml" /><Relationship Id="rId98" Type="http://schemas.openxmlformats.org/officeDocument/2006/relationships/header" Target="header47.xml" /><Relationship Id="rId99" Type="http://schemas.openxmlformats.org/officeDocument/2006/relationships/footer" Target="footer4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8631</Words>
  <Characters>49202</Characters>
  <Application>Microsoft Office Word</Application>
  <DocSecurity>0</DocSecurity>
  <Lines>410</Lines>
  <Paragraphs>115</Paragraphs>
  <ScaleCrop>false</ScaleCrop>
  <Company/>
  <LinksUpToDate>false</LinksUpToDate>
  <CharactersWithSpaces>57718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pwk1125</cp:lastModifiedBy>
  <cp:revision>3</cp:revision>
  <dcterms:created xsi:type="dcterms:W3CDTF">2024-01-21T09:37:00Z</dcterms:created>
  <dcterms:modified xsi:type="dcterms:W3CDTF">2024-01-21T09:37:00Z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2023-12-14T19:09:08Z</vt:filetime>
  </property>
  <property fmtid="{D5CDD505-2E9C-101B-9397-08002B2CF9AE}" pid="3" name="CRO">
    <vt:lpwstr>wqlLaW5nc29mdCBQREYgdG8gV1BTIDkw</vt:lpwstr>
  </property>
  <property fmtid="{D5CDD505-2E9C-101B-9397-08002B2CF9AE}" pid="4" name="UsrData">
    <vt:lpwstr>657ae23fd022c6001f277141wl</vt:lpwstr>
  </property>
</Properties>
</file>