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眼底摄影机项目构思建设方案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69" w:history="1">
        <w:r>
          <w:rPr>
            <w:rFonts w:ascii="仿宋" w:eastAsia="仿宋" w:hAnsi="仿宋" w:cs="仿宋" w:hint="eastAsia"/>
            <w:lang w:eastAsia="zh-CN"/>
          </w:rPr>
          <w:t>前言</w:t>
        </w:r>
        <w:r>
          <w:tab/>
        </w:r>
        <w:r>
          <w:fldChar w:fldCharType="begin"/>
        </w:r>
        <w:r>
          <w:instrText xml:space="preserve"> PAGEREF _Toc11869 \h </w:instrText>
        </w:r>
        <w:r>
          <w:fldChar w:fldCharType="separate"/>
        </w:r>
        <w:r>
          <w:t>3</w:t>
        </w:r>
        <w:r>
          <w:fldChar w:fldCharType="end"/>
        </w:r>
      </w:hyperlink>
    </w:p>
    <w:p>
      <w:pPr>
        <w:pStyle w:val="TOC1"/>
        <w:tabs>
          <w:tab w:val="right" w:leader="dot" w:pos="8306"/>
        </w:tabs>
      </w:pPr>
      <w:hyperlink w:anchor="_Toc16182" w:history="1">
        <w:r>
          <w:rPr>
            <w:rFonts w:ascii="仿宋" w:eastAsia="仿宋" w:hAnsi="仿宋" w:cs="仿宋" w:hint="eastAsia"/>
            <w:lang w:eastAsia="zh-CN"/>
          </w:rPr>
          <w:t>一、社会影响分析</w:t>
        </w:r>
        <w:r>
          <w:tab/>
        </w:r>
        <w:r>
          <w:fldChar w:fldCharType="begin"/>
        </w:r>
        <w:r>
          <w:instrText xml:space="preserve"> PAGEREF _Toc16182 \h </w:instrText>
        </w:r>
        <w:r>
          <w:fldChar w:fldCharType="separate"/>
        </w:r>
        <w:r>
          <w:t>3</w:t>
        </w:r>
        <w:r>
          <w:fldChar w:fldCharType="end"/>
        </w:r>
      </w:hyperlink>
    </w:p>
    <w:p>
      <w:pPr>
        <w:pStyle w:val="TOC2"/>
        <w:tabs>
          <w:tab w:val="right" w:leader="dot" w:pos="8306"/>
        </w:tabs>
      </w:pPr>
      <w:hyperlink w:anchor="_Toc4144" w:history="1">
        <w:r>
          <w:rPr>
            <w:rFonts w:ascii="仿宋" w:eastAsia="仿宋" w:hAnsi="仿宋" w:cs="仿宋" w:hint="eastAsia"/>
            <w:lang w:eastAsia="zh-CN"/>
          </w:rPr>
          <w:t>(一)、社会影响效果分析</w:t>
        </w:r>
        <w:r>
          <w:tab/>
        </w:r>
        <w:r>
          <w:fldChar w:fldCharType="begin"/>
        </w:r>
        <w:r>
          <w:instrText xml:space="preserve"> PAGEREF _Toc4144 \h </w:instrText>
        </w:r>
        <w:r>
          <w:fldChar w:fldCharType="separate"/>
        </w:r>
        <w:r>
          <w:t>3</w:t>
        </w:r>
        <w:r>
          <w:fldChar w:fldCharType="end"/>
        </w:r>
      </w:hyperlink>
    </w:p>
    <w:p>
      <w:pPr>
        <w:pStyle w:val="TOC2"/>
        <w:tabs>
          <w:tab w:val="right" w:leader="dot" w:pos="8306"/>
        </w:tabs>
      </w:pPr>
      <w:hyperlink w:anchor="_Toc1569" w:history="1">
        <w:r>
          <w:rPr>
            <w:rFonts w:ascii="仿宋" w:eastAsia="仿宋" w:hAnsi="仿宋" w:cs="仿宋" w:hint="eastAsia"/>
            <w:lang w:eastAsia="zh-CN"/>
          </w:rPr>
          <w:t>(二)、社会适应性分析</w:t>
        </w:r>
        <w:r>
          <w:tab/>
        </w:r>
        <w:r>
          <w:fldChar w:fldCharType="begin"/>
        </w:r>
        <w:r>
          <w:instrText xml:space="preserve"> PAGEREF _Toc1569 \h </w:instrText>
        </w:r>
        <w:r>
          <w:fldChar w:fldCharType="separate"/>
        </w:r>
        <w:r>
          <w:t>5</w:t>
        </w:r>
        <w:r>
          <w:fldChar w:fldCharType="end"/>
        </w:r>
      </w:hyperlink>
    </w:p>
    <w:p>
      <w:pPr>
        <w:pStyle w:val="TOC2"/>
        <w:tabs>
          <w:tab w:val="right" w:leader="dot" w:pos="8306"/>
        </w:tabs>
      </w:pPr>
      <w:hyperlink w:anchor="_Toc20324" w:history="1">
        <w:r>
          <w:rPr>
            <w:rFonts w:ascii="仿宋" w:eastAsia="仿宋" w:hAnsi="仿宋" w:cs="仿宋" w:hint="eastAsia"/>
            <w:lang w:eastAsia="zh-CN"/>
          </w:rPr>
          <w:t>(三)、社会风险及对策分析</w:t>
        </w:r>
        <w:r>
          <w:tab/>
        </w:r>
        <w:r>
          <w:fldChar w:fldCharType="begin"/>
        </w:r>
        <w:r>
          <w:instrText xml:space="preserve"> PAGEREF _Toc20324 \h </w:instrText>
        </w:r>
        <w:r>
          <w:fldChar w:fldCharType="separate"/>
        </w:r>
        <w:r>
          <w:t>7</w:t>
        </w:r>
        <w:r>
          <w:fldChar w:fldCharType="end"/>
        </w:r>
      </w:hyperlink>
    </w:p>
    <w:p>
      <w:pPr>
        <w:pStyle w:val="TOC1"/>
        <w:tabs>
          <w:tab w:val="right" w:leader="dot" w:pos="8306"/>
        </w:tabs>
      </w:pPr>
      <w:hyperlink w:anchor="_Toc327" w:history="1">
        <w:r>
          <w:rPr>
            <w:rFonts w:ascii="仿宋" w:eastAsia="仿宋" w:hAnsi="仿宋" w:cs="仿宋" w:hint="eastAsia"/>
            <w:lang w:eastAsia="zh-CN"/>
          </w:rPr>
          <w:t>二、发展规划、产业政策和行业准入分析</w:t>
        </w:r>
        <w:r>
          <w:tab/>
        </w:r>
        <w:r>
          <w:fldChar w:fldCharType="begin"/>
        </w:r>
        <w:r>
          <w:instrText xml:space="preserve"> PAGEREF _Toc327 \h </w:instrText>
        </w:r>
        <w:r>
          <w:fldChar w:fldCharType="separate"/>
        </w:r>
        <w:r>
          <w:t>10</w:t>
        </w:r>
        <w:r>
          <w:fldChar w:fldCharType="end"/>
        </w:r>
      </w:hyperlink>
    </w:p>
    <w:p>
      <w:pPr>
        <w:pStyle w:val="TOC2"/>
        <w:tabs>
          <w:tab w:val="right" w:leader="dot" w:pos="8306"/>
        </w:tabs>
      </w:pPr>
      <w:hyperlink w:anchor="_Toc21963" w:history="1">
        <w:r>
          <w:rPr>
            <w:rFonts w:ascii="仿宋" w:eastAsia="仿宋" w:hAnsi="仿宋" w:cs="仿宋" w:hint="eastAsia"/>
            <w:lang w:eastAsia="zh-CN"/>
          </w:rPr>
          <w:t>(一)、发展规划分析</w:t>
        </w:r>
        <w:r>
          <w:tab/>
        </w:r>
        <w:r>
          <w:fldChar w:fldCharType="begin"/>
        </w:r>
        <w:r>
          <w:instrText xml:space="preserve"> PAGEREF _Toc21963 \h </w:instrText>
        </w:r>
        <w:r>
          <w:fldChar w:fldCharType="separate"/>
        </w:r>
        <w:r>
          <w:t>10</w:t>
        </w:r>
        <w:r>
          <w:fldChar w:fldCharType="end"/>
        </w:r>
      </w:hyperlink>
    </w:p>
    <w:p>
      <w:pPr>
        <w:pStyle w:val="TOC2"/>
        <w:tabs>
          <w:tab w:val="right" w:leader="dot" w:pos="8306"/>
        </w:tabs>
      </w:pPr>
      <w:hyperlink w:anchor="_Toc8227" w:history="1">
        <w:r>
          <w:rPr>
            <w:rFonts w:ascii="仿宋" w:eastAsia="仿宋" w:hAnsi="仿宋" w:cs="仿宋" w:hint="eastAsia"/>
            <w:lang w:eastAsia="zh-CN"/>
          </w:rPr>
          <w:t>(二)、产业政策分析</w:t>
        </w:r>
        <w:r>
          <w:tab/>
        </w:r>
        <w:r>
          <w:fldChar w:fldCharType="begin"/>
        </w:r>
        <w:r>
          <w:instrText xml:space="preserve"> PAGEREF _Toc8227 \h </w:instrText>
        </w:r>
        <w:r>
          <w:fldChar w:fldCharType="separate"/>
        </w:r>
        <w:r>
          <w:t>12</w:t>
        </w:r>
        <w:r>
          <w:fldChar w:fldCharType="end"/>
        </w:r>
      </w:hyperlink>
    </w:p>
    <w:p>
      <w:pPr>
        <w:pStyle w:val="TOC2"/>
        <w:tabs>
          <w:tab w:val="right" w:leader="dot" w:pos="8306"/>
        </w:tabs>
      </w:pPr>
      <w:hyperlink w:anchor="_Toc5666" w:history="1">
        <w:r>
          <w:rPr>
            <w:rFonts w:ascii="仿宋" w:eastAsia="仿宋" w:hAnsi="仿宋" w:cs="仿宋" w:hint="eastAsia"/>
            <w:lang w:eastAsia="zh-CN"/>
          </w:rPr>
          <w:t>(三)、行业准入分析</w:t>
        </w:r>
        <w:r>
          <w:tab/>
        </w:r>
        <w:r>
          <w:fldChar w:fldCharType="begin"/>
        </w:r>
        <w:r>
          <w:instrText xml:space="preserve"> PAGEREF _Toc5666 \h </w:instrText>
        </w:r>
        <w:r>
          <w:fldChar w:fldCharType="separate"/>
        </w:r>
        <w:r>
          <w:t>14</w:t>
        </w:r>
        <w:r>
          <w:fldChar w:fldCharType="end"/>
        </w:r>
      </w:hyperlink>
    </w:p>
    <w:p>
      <w:pPr>
        <w:pStyle w:val="TOC1"/>
        <w:tabs>
          <w:tab w:val="right" w:leader="dot" w:pos="8306"/>
        </w:tabs>
      </w:pPr>
      <w:hyperlink w:anchor="_Toc28420" w:history="1">
        <w:r>
          <w:rPr>
            <w:rFonts w:ascii="仿宋" w:eastAsia="仿宋" w:hAnsi="仿宋" w:cs="仿宋" w:hint="eastAsia"/>
            <w:lang w:eastAsia="zh-CN"/>
          </w:rPr>
          <w:t>三、背景、必要性分析</w:t>
        </w:r>
        <w:r>
          <w:tab/>
        </w:r>
        <w:r>
          <w:fldChar w:fldCharType="begin"/>
        </w:r>
        <w:r>
          <w:instrText xml:space="preserve"> PAGEREF _Toc28420 \h </w:instrText>
        </w:r>
        <w:r>
          <w:fldChar w:fldCharType="separate"/>
        </w:r>
        <w:r>
          <w:t>15</w:t>
        </w:r>
        <w:r>
          <w:fldChar w:fldCharType="end"/>
        </w:r>
      </w:hyperlink>
    </w:p>
    <w:p>
      <w:pPr>
        <w:pStyle w:val="TOC2"/>
        <w:tabs>
          <w:tab w:val="right" w:leader="dot" w:pos="8306"/>
        </w:tabs>
      </w:pPr>
      <w:hyperlink w:anchor="_Toc17904" w:history="1">
        <w:r>
          <w:rPr>
            <w:rFonts w:ascii="仿宋" w:eastAsia="仿宋" w:hAnsi="仿宋" w:cs="仿宋" w:hint="eastAsia"/>
            <w:lang w:eastAsia="zh-CN"/>
          </w:rPr>
          <w:t>(一)、项目建设背景</w:t>
        </w:r>
        <w:r>
          <w:tab/>
        </w:r>
        <w:r>
          <w:fldChar w:fldCharType="begin"/>
        </w:r>
        <w:r>
          <w:instrText xml:space="preserve"> PAGEREF _Toc17904 \h </w:instrText>
        </w:r>
        <w:r>
          <w:fldChar w:fldCharType="separate"/>
        </w:r>
        <w:r>
          <w:t>15</w:t>
        </w:r>
        <w:r>
          <w:fldChar w:fldCharType="end"/>
        </w:r>
      </w:hyperlink>
    </w:p>
    <w:p>
      <w:pPr>
        <w:pStyle w:val="TOC2"/>
        <w:tabs>
          <w:tab w:val="right" w:leader="dot" w:pos="8306"/>
        </w:tabs>
      </w:pPr>
      <w:hyperlink w:anchor="_Toc9699" w:history="1">
        <w:r>
          <w:rPr>
            <w:rFonts w:ascii="仿宋" w:eastAsia="仿宋" w:hAnsi="仿宋" w:cs="仿宋" w:hint="eastAsia"/>
            <w:lang w:eastAsia="zh-CN"/>
          </w:rPr>
          <w:t>(二)、必要性分析</w:t>
        </w:r>
        <w:r>
          <w:tab/>
        </w:r>
        <w:r>
          <w:fldChar w:fldCharType="begin"/>
        </w:r>
        <w:r>
          <w:instrText xml:space="preserve"> PAGEREF _Toc9699 \h </w:instrText>
        </w:r>
        <w:r>
          <w:fldChar w:fldCharType="separate"/>
        </w:r>
        <w:r>
          <w:t>16</w:t>
        </w:r>
        <w:r>
          <w:fldChar w:fldCharType="end"/>
        </w:r>
      </w:hyperlink>
    </w:p>
    <w:p>
      <w:pPr>
        <w:pStyle w:val="TOC2"/>
        <w:tabs>
          <w:tab w:val="right" w:leader="dot" w:pos="8306"/>
        </w:tabs>
      </w:pPr>
      <w:hyperlink w:anchor="_Toc31643" w:history="1">
        <w:r>
          <w:rPr>
            <w:rFonts w:ascii="仿宋" w:eastAsia="仿宋" w:hAnsi="仿宋" w:cs="仿宋" w:hint="eastAsia"/>
            <w:lang w:eastAsia="zh-CN"/>
          </w:rPr>
          <w:t>(三)、项目建设有利条件</w:t>
        </w:r>
        <w:r>
          <w:tab/>
        </w:r>
        <w:r>
          <w:fldChar w:fldCharType="begin"/>
        </w:r>
        <w:r>
          <w:instrText xml:space="preserve"> PAGEREF _Toc31643 \h </w:instrText>
        </w:r>
        <w:r>
          <w:fldChar w:fldCharType="separate"/>
        </w:r>
        <w:r>
          <w:t>17</w:t>
        </w:r>
        <w:r>
          <w:fldChar w:fldCharType="end"/>
        </w:r>
      </w:hyperlink>
    </w:p>
    <w:p>
      <w:pPr>
        <w:pStyle w:val="TOC1"/>
        <w:tabs>
          <w:tab w:val="right" w:leader="dot" w:pos="8306"/>
        </w:tabs>
      </w:pPr>
      <w:hyperlink w:anchor="_Toc28337" w:history="1">
        <w:r>
          <w:rPr>
            <w:rFonts w:ascii="仿宋" w:eastAsia="仿宋" w:hAnsi="仿宋" w:cs="仿宋" w:hint="eastAsia"/>
            <w:lang w:eastAsia="zh-CN"/>
          </w:rPr>
          <w:t>四、项目选址研究</w:t>
        </w:r>
        <w:r>
          <w:tab/>
        </w:r>
        <w:r>
          <w:fldChar w:fldCharType="begin"/>
        </w:r>
        <w:r>
          <w:instrText xml:space="preserve"> PAGEREF _Toc28337 \h </w:instrText>
        </w:r>
        <w:r>
          <w:fldChar w:fldCharType="separate"/>
        </w:r>
        <w:r>
          <w:t>19</w:t>
        </w:r>
        <w:r>
          <w:fldChar w:fldCharType="end"/>
        </w:r>
      </w:hyperlink>
    </w:p>
    <w:p>
      <w:pPr>
        <w:pStyle w:val="TOC2"/>
        <w:tabs>
          <w:tab w:val="right" w:leader="dot" w:pos="8306"/>
        </w:tabs>
      </w:pPr>
      <w:hyperlink w:anchor="_Toc31202" w:history="1">
        <w:r>
          <w:rPr>
            <w:rFonts w:ascii="仿宋" w:eastAsia="仿宋" w:hAnsi="仿宋" w:cs="仿宋" w:hint="eastAsia"/>
            <w:lang w:eastAsia="zh-CN"/>
          </w:rPr>
          <w:t>(一)、项目选址原则</w:t>
        </w:r>
        <w:r>
          <w:tab/>
        </w:r>
        <w:r>
          <w:fldChar w:fldCharType="begin"/>
        </w:r>
        <w:r>
          <w:instrText xml:space="preserve"> PAGEREF _Toc31202 \h </w:instrText>
        </w:r>
        <w:r>
          <w:fldChar w:fldCharType="separate"/>
        </w:r>
        <w:r>
          <w:t>19</w:t>
        </w:r>
        <w:r>
          <w:fldChar w:fldCharType="end"/>
        </w:r>
      </w:hyperlink>
    </w:p>
    <w:p>
      <w:pPr>
        <w:pStyle w:val="TOC2"/>
        <w:tabs>
          <w:tab w:val="right" w:leader="dot" w:pos="8306"/>
        </w:tabs>
      </w:pPr>
      <w:hyperlink w:anchor="_Toc10082" w:history="1">
        <w:r>
          <w:rPr>
            <w:rFonts w:ascii="仿宋" w:eastAsia="仿宋" w:hAnsi="仿宋" w:cs="仿宋" w:hint="eastAsia"/>
            <w:lang w:eastAsia="zh-CN"/>
          </w:rPr>
          <w:t>(二)、项目选址</w:t>
        </w:r>
        <w:r>
          <w:tab/>
        </w:r>
        <w:r>
          <w:fldChar w:fldCharType="begin"/>
        </w:r>
        <w:r>
          <w:instrText xml:space="preserve"> PAGEREF _Toc10082 \h </w:instrText>
        </w:r>
        <w:r>
          <w:fldChar w:fldCharType="separate"/>
        </w:r>
        <w:r>
          <w:t>22</w:t>
        </w:r>
        <w:r>
          <w:fldChar w:fldCharType="end"/>
        </w:r>
      </w:hyperlink>
    </w:p>
    <w:p>
      <w:pPr>
        <w:pStyle w:val="TOC2"/>
        <w:tabs>
          <w:tab w:val="right" w:leader="dot" w:pos="8306"/>
        </w:tabs>
      </w:pPr>
      <w:hyperlink w:anchor="_Toc31833" w:history="1">
        <w:r>
          <w:rPr>
            <w:rFonts w:ascii="仿宋" w:eastAsia="仿宋" w:hAnsi="仿宋" w:cs="仿宋" w:hint="eastAsia"/>
            <w:lang w:eastAsia="zh-CN"/>
          </w:rPr>
          <w:t>(三)、建设条件分析</w:t>
        </w:r>
        <w:r>
          <w:tab/>
        </w:r>
        <w:r>
          <w:fldChar w:fldCharType="begin"/>
        </w:r>
        <w:r>
          <w:instrText xml:space="preserve"> PAGEREF _Toc31833 \h </w:instrText>
        </w:r>
        <w:r>
          <w:fldChar w:fldCharType="separate"/>
        </w:r>
        <w:r>
          <w:t>24</w:t>
        </w:r>
        <w:r>
          <w:fldChar w:fldCharType="end"/>
        </w:r>
      </w:hyperlink>
    </w:p>
    <w:p>
      <w:pPr>
        <w:pStyle w:val="TOC2"/>
        <w:tabs>
          <w:tab w:val="right" w:leader="dot" w:pos="8306"/>
        </w:tabs>
      </w:pPr>
      <w:hyperlink w:anchor="_Toc17663" w:history="1">
        <w:r>
          <w:rPr>
            <w:rFonts w:ascii="仿宋" w:eastAsia="仿宋" w:hAnsi="仿宋" w:cs="仿宋" w:hint="eastAsia"/>
            <w:lang w:eastAsia="zh-CN"/>
          </w:rPr>
          <w:t>(四)、用地控制指标</w:t>
        </w:r>
        <w:r>
          <w:tab/>
        </w:r>
        <w:r>
          <w:fldChar w:fldCharType="begin"/>
        </w:r>
        <w:r>
          <w:instrText xml:space="preserve"> PAGEREF _Toc17663 \h </w:instrText>
        </w:r>
        <w:r>
          <w:fldChar w:fldCharType="separate"/>
        </w:r>
        <w:r>
          <w:t>25</w:t>
        </w:r>
        <w:r>
          <w:fldChar w:fldCharType="end"/>
        </w:r>
      </w:hyperlink>
    </w:p>
    <w:p>
      <w:pPr>
        <w:pStyle w:val="TOC2"/>
        <w:tabs>
          <w:tab w:val="right" w:leader="dot" w:pos="8306"/>
        </w:tabs>
      </w:pPr>
      <w:hyperlink w:anchor="_Toc13471" w:history="1">
        <w:r>
          <w:rPr>
            <w:rFonts w:ascii="仿宋" w:eastAsia="仿宋" w:hAnsi="仿宋" w:cs="仿宋" w:hint="eastAsia"/>
            <w:lang w:eastAsia="zh-CN"/>
          </w:rPr>
          <w:t>(五)、地总体要求</w:t>
        </w:r>
        <w:r>
          <w:tab/>
        </w:r>
        <w:r>
          <w:fldChar w:fldCharType="begin"/>
        </w:r>
        <w:r>
          <w:instrText xml:space="preserve"> PAGEREF _Toc13471 \h </w:instrText>
        </w:r>
        <w:r>
          <w:fldChar w:fldCharType="separate"/>
        </w:r>
        <w:r>
          <w:t>27</w:t>
        </w:r>
        <w:r>
          <w:fldChar w:fldCharType="end"/>
        </w:r>
      </w:hyperlink>
    </w:p>
    <w:p>
      <w:pPr>
        <w:pStyle w:val="TOC2"/>
        <w:tabs>
          <w:tab w:val="right" w:leader="dot" w:pos="8306"/>
        </w:tabs>
      </w:pPr>
      <w:hyperlink w:anchor="_Toc26747" w:history="1">
        <w:r>
          <w:rPr>
            <w:rFonts w:ascii="仿宋" w:eastAsia="仿宋" w:hAnsi="仿宋" w:cs="仿宋" w:hint="eastAsia"/>
            <w:lang w:eastAsia="zh-CN"/>
          </w:rPr>
          <w:t>(六)、节约用地措施</w:t>
        </w:r>
        <w:r>
          <w:tab/>
        </w:r>
        <w:r>
          <w:fldChar w:fldCharType="begin"/>
        </w:r>
        <w:r>
          <w:instrText xml:space="preserve"> PAGEREF _Toc26747 \h </w:instrText>
        </w:r>
        <w:r>
          <w:fldChar w:fldCharType="separate"/>
        </w:r>
        <w:r>
          <w:t>28</w:t>
        </w:r>
        <w:r>
          <w:fldChar w:fldCharType="end"/>
        </w:r>
      </w:hyperlink>
    </w:p>
    <w:p>
      <w:pPr>
        <w:pStyle w:val="TOC2"/>
        <w:tabs>
          <w:tab w:val="right" w:leader="dot" w:pos="8306"/>
        </w:tabs>
      </w:pPr>
      <w:hyperlink w:anchor="_Toc26209" w:history="1">
        <w:r>
          <w:rPr>
            <w:rFonts w:ascii="仿宋" w:eastAsia="仿宋" w:hAnsi="仿宋" w:cs="仿宋" w:hint="eastAsia"/>
            <w:lang w:eastAsia="zh-CN"/>
          </w:rPr>
          <w:t>(七)、选址综合评价</w:t>
        </w:r>
        <w:r>
          <w:tab/>
        </w:r>
        <w:r>
          <w:fldChar w:fldCharType="begin"/>
        </w:r>
        <w:r>
          <w:instrText xml:space="preserve"> PAGEREF _Toc26209 \h </w:instrText>
        </w:r>
        <w:r>
          <w:fldChar w:fldCharType="separate"/>
        </w:r>
        <w:r>
          <w:t>30</w:t>
        </w:r>
        <w:r>
          <w:fldChar w:fldCharType="end"/>
        </w:r>
      </w:hyperlink>
    </w:p>
    <w:p>
      <w:pPr>
        <w:pStyle w:val="TOC1"/>
        <w:tabs>
          <w:tab w:val="right" w:leader="dot" w:pos="8306"/>
        </w:tabs>
      </w:pPr>
      <w:hyperlink w:anchor="_Toc31535" w:history="1">
        <w:r>
          <w:rPr>
            <w:rFonts w:ascii="仿宋" w:eastAsia="仿宋" w:hAnsi="仿宋" w:cs="仿宋" w:hint="eastAsia"/>
            <w:lang w:eastAsia="zh-CN"/>
          </w:rPr>
          <w:t>五、经济影响分析</w:t>
        </w:r>
        <w:r>
          <w:tab/>
        </w:r>
        <w:r>
          <w:fldChar w:fldCharType="begin"/>
        </w:r>
        <w:r>
          <w:instrText xml:space="preserve"> PAGEREF _Toc31535 \h </w:instrText>
        </w:r>
        <w:r>
          <w:fldChar w:fldCharType="separate"/>
        </w:r>
        <w:r>
          <w:t>31</w:t>
        </w:r>
        <w:r>
          <w:fldChar w:fldCharType="end"/>
        </w:r>
      </w:hyperlink>
    </w:p>
    <w:p>
      <w:pPr>
        <w:pStyle w:val="TOC2"/>
        <w:tabs>
          <w:tab w:val="right" w:leader="dot" w:pos="8306"/>
        </w:tabs>
      </w:pPr>
      <w:hyperlink w:anchor="_Toc16496" w:history="1">
        <w:r>
          <w:rPr>
            <w:rFonts w:ascii="仿宋" w:eastAsia="仿宋" w:hAnsi="仿宋" w:cs="仿宋" w:hint="eastAsia"/>
            <w:lang w:eastAsia="zh-CN"/>
          </w:rPr>
          <w:t>(一)、经济费用效益或费用效果分析</w:t>
        </w:r>
        <w:r>
          <w:tab/>
        </w:r>
        <w:r>
          <w:fldChar w:fldCharType="begin"/>
        </w:r>
        <w:r>
          <w:instrText xml:space="preserve"> PAGEREF _Toc16496 \h </w:instrText>
        </w:r>
        <w:r>
          <w:fldChar w:fldCharType="separate"/>
        </w:r>
        <w:r>
          <w:t>31</w:t>
        </w:r>
        <w:r>
          <w:fldChar w:fldCharType="end"/>
        </w:r>
      </w:hyperlink>
    </w:p>
    <w:p>
      <w:pPr>
        <w:pStyle w:val="TOC2"/>
        <w:tabs>
          <w:tab w:val="right" w:leader="dot" w:pos="8306"/>
        </w:tabs>
      </w:pPr>
      <w:hyperlink w:anchor="_Toc6177" w:history="1">
        <w:r>
          <w:rPr>
            <w:rFonts w:ascii="仿宋" w:eastAsia="仿宋" w:hAnsi="仿宋" w:cs="仿宋" w:hint="eastAsia"/>
            <w:lang w:eastAsia="zh-CN"/>
          </w:rPr>
          <w:t>(二)、行业影响分析</w:t>
        </w:r>
        <w:r>
          <w:tab/>
        </w:r>
        <w:r>
          <w:fldChar w:fldCharType="begin"/>
        </w:r>
        <w:r>
          <w:instrText xml:space="preserve"> PAGEREF _Toc6177 \h </w:instrText>
        </w:r>
        <w:r>
          <w:fldChar w:fldCharType="separate"/>
        </w:r>
        <w:r>
          <w:t>33</w:t>
        </w:r>
        <w:r>
          <w:fldChar w:fldCharType="end"/>
        </w:r>
      </w:hyperlink>
    </w:p>
    <w:p>
      <w:pPr>
        <w:pStyle w:val="TOC2"/>
        <w:tabs>
          <w:tab w:val="right" w:leader="dot" w:pos="8306"/>
        </w:tabs>
      </w:pPr>
      <w:hyperlink w:anchor="_Toc17255" w:history="1">
        <w:r>
          <w:rPr>
            <w:rFonts w:ascii="仿宋" w:eastAsia="仿宋" w:hAnsi="仿宋" w:cs="仿宋" w:hint="eastAsia"/>
            <w:lang w:eastAsia="zh-CN"/>
          </w:rPr>
          <w:t>(三)、区域经济影响分析</w:t>
        </w:r>
        <w:r>
          <w:tab/>
        </w:r>
        <w:r>
          <w:fldChar w:fldCharType="begin"/>
        </w:r>
        <w:r>
          <w:instrText xml:space="preserve"> PAGEREF _Toc17255 \h </w:instrText>
        </w:r>
        <w:r>
          <w:fldChar w:fldCharType="separate"/>
        </w:r>
        <w:r>
          <w:t>35</w:t>
        </w:r>
        <w:r>
          <w:fldChar w:fldCharType="end"/>
        </w:r>
      </w:hyperlink>
    </w:p>
    <w:p>
      <w:pPr>
        <w:pStyle w:val="TOC2"/>
        <w:tabs>
          <w:tab w:val="right" w:leader="dot" w:pos="8306"/>
        </w:tabs>
      </w:pPr>
      <w:hyperlink w:anchor="_Toc28794" w:history="1">
        <w:r>
          <w:rPr>
            <w:rFonts w:ascii="仿宋" w:eastAsia="仿宋" w:hAnsi="仿宋" w:cs="仿宋" w:hint="eastAsia"/>
            <w:lang w:eastAsia="zh-CN"/>
          </w:rPr>
          <w:t>(四)、宏观经济影响分析</w:t>
        </w:r>
        <w:r>
          <w:tab/>
        </w:r>
        <w:r>
          <w:fldChar w:fldCharType="begin"/>
        </w:r>
        <w:r>
          <w:instrText xml:space="preserve"> PAGEREF _Toc28794 \h </w:instrText>
        </w:r>
        <w:r>
          <w:fldChar w:fldCharType="separate"/>
        </w:r>
        <w:r>
          <w:t>35</w:t>
        </w:r>
        <w:r>
          <w:fldChar w:fldCharType="end"/>
        </w:r>
      </w:hyperlink>
    </w:p>
    <w:p>
      <w:pPr>
        <w:pStyle w:val="TOC1"/>
        <w:tabs>
          <w:tab w:val="right" w:leader="dot" w:pos="8306"/>
        </w:tabs>
      </w:pPr>
      <w:hyperlink w:anchor="_Toc19134" w:history="1">
        <w:r>
          <w:rPr>
            <w:rFonts w:ascii="仿宋" w:eastAsia="仿宋" w:hAnsi="仿宋" w:cs="仿宋" w:hint="eastAsia"/>
            <w:lang w:eastAsia="zh-CN"/>
          </w:rPr>
          <w:t>六、建设风险评估分析</w:t>
        </w:r>
        <w:r>
          <w:tab/>
        </w:r>
        <w:r>
          <w:fldChar w:fldCharType="begin"/>
        </w:r>
        <w:r>
          <w:instrText xml:space="preserve"> PAGEREF _Toc19134 \h </w:instrText>
        </w:r>
        <w:r>
          <w:fldChar w:fldCharType="separate"/>
        </w:r>
        <w:r>
          <w:t>37</w:t>
        </w:r>
        <w:r>
          <w:fldChar w:fldCharType="end"/>
        </w:r>
      </w:hyperlink>
    </w:p>
    <w:p>
      <w:pPr>
        <w:pStyle w:val="TOC2"/>
        <w:tabs>
          <w:tab w:val="right" w:leader="dot" w:pos="8306"/>
        </w:tabs>
      </w:pPr>
      <w:hyperlink w:anchor="_Toc3304" w:history="1">
        <w:r>
          <w:rPr>
            <w:rFonts w:ascii="仿宋" w:eastAsia="仿宋" w:hAnsi="仿宋" w:cs="仿宋" w:hint="eastAsia"/>
            <w:lang w:eastAsia="zh-CN"/>
          </w:rPr>
          <w:t>(一)、政策风险分析</w:t>
        </w:r>
        <w:r>
          <w:tab/>
        </w:r>
        <w:r>
          <w:fldChar w:fldCharType="begin"/>
        </w:r>
        <w:r>
          <w:instrText xml:space="preserve"> PAGEREF _Toc3304 \h </w:instrText>
        </w:r>
        <w:r>
          <w:fldChar w:fldCharType="separate"/>
        </w:r>
        <w:r>
          <w:t>37</w:t>
        </w:r>
        <w:r>
          <w:fldChar w:fldCharType="end"/>
        </w:r>
      </w:hyperlink>
    </w:p>
    <w:p>
      <w:pPr>
        <w:pStyle w:val="TOC2"/>
        <w:tabs>
          <w:tab w:val="right" w:leader="dot" w:pos="8306"/>
        </w:tabs>
      </w:pPr>
      <w:hyperlink w:anchor="_Toc13118" w:history="1">
        <w:r>
          <w:rPr>
            <w:rFonts w:ascii="仿宋" w:eastAsia="仿宋" w:hAnsi="仿宋" w:cs="仿宋" w:hint="eastAsia"/>
            <w:lang w:eastAsia="zh-CN"/>
          </w:rPr>
          <w:t>(二)、社会风险分析</w:t>
        </w:r>
        <w:r>
          <w:tab/>
        </w:r>
        <w:r>
          <w:fldChar w:fldCharType="begin"/>
        </w:r>
        <w:r>
          <w:instrText xml:space="preserve"> PAGEREF _Toc13118 \h </w:instrText>
        </w:r>
        <w:r>
          <w:fldChar w:fldCharType="separate"/>
        </w:r>
        <w:r>
          <w:t>38</w:t>
        </w:r>
        <w:r>
          <w:fldChar w:fldCharType="end"/>
        </w:r>
      </w:hyperlink>
    </w:p>
    <w:p>
      <w:pPr>
        <w:pStyle w:val="TOC2"/>
        <w:tabs>
          <w:tab w:val="right" w:leader="dot" w:pos="8306"/>
        </w:tabs>
      </w:pPr>
      <w:hyperlink w:anchor="_Toc6833" w:history="1">
        <w:r>
          <w:rPr>
            <w:rFonts w:ascii="仿宋" w:eastAsia="仿宋" w:hAnsi="仿宋" w:cs="仿宋" w:hint="eastAsia"/>
            <w:lang w:eastAsia="zh-CN"/>
          </w:rPr>
          <w:t>(三)、市场风险分析</w:t>
        </w:r>
        <w:r>
          <w:tab/>
        </w:r>
        <w:r>
          <w:fldChar w:fldCharType="begin"/>
        </w:r>
        <w:r>
          <w:instrText xml:space="preserve"> PAGEREF _Toc6833 \h </w:instrText>
        </w:r>
        <w:r>
          <w:fldChar w:fldCharType="separate"/>
        </w:r>
        <w:r>
          <w:t>40</w:t>
        </w:r>
        <w:r>
          <w:fldChar w:fldCharType="end"/>
        </w:r>
      </w:hyperlink>
    </w:p>
    <w:p>
      <w:pPr>
        <w:pStyle w:val="TOC2"/>
        <w:tabs>
          <w:tab w:val="right" w:leader="dot" w:pos="8306"/>
        </w:tabs>
      </w:pPr>
      <w:hyperlink w:anchor="_Toc12839" w:history="1">
        <w:r>
          <w:rPr>
            <w:rFonts w:ascii="仿宋" w:eastAsia="仿宋" w:hAnsi="仿宋" w:cs="仿宋" w:hint="eastAsia"/>
            <w:lang w:eastAsia="zh-CN"/>
          </w:rPr>
          <w:t>(四)、资金风险分析</w:t>
        </w:r>
        <w:r>
          <w:tab/>
        </w:r>
        <w:r>
          <w:fldChar w:fldCharType="begin"/>
        </w:r>
        <w:r>
          <w:instrText xml:space="preserve"> PAGEREF _Toc12839 \h </w:instrText>
        </w:r>
        <w:r>
          <w:fldChar w:fldCharType="separate"/>
        </w:r>
        <w:r>
          <w:t>41</w:t>
        </w:r>
        <w:r>
          <w:fldChar w:fldCharType="end"/>
        </w:r>
      </w:hyperlink>
    </w:p>
    <w:p>
      <w:pPr>
        <w:pStyle w:val="TOC2"/>
        <w:tabs>
          <w:tab w:val="right" w:leader="dot" w:pos="8306"/>
        </w:tabs>
      </w:pPr>
      <w:hyperlink w:anchor="_Toc10950" w:history="1">
        <w:r>
          <w:rPr>
            <w:rFonts w:ascii="仿宋" w:eastAsia="仿宋" w:hAnsi="仿宋" w:cs="仿宋" w:hint="eastAsia"/>
            <w:lang w:eastAsia="zh-CN"/>
          </w:rPr>
          <w:t>(五)、技术风险分析</w:t>
        </w:r>
        <w:r>
          <w:tab/>
        </w:r>
        <w:r>
          <w:fldChar w:fldCharType="begin"/>
        </w:r>
        <w:r>
          <w:instrText xml:space="preserve"> PAGEREF _Toc10950 \h </w:instrText>
        </w:r>
        <w:r>
          <w:fldChar w:fldCharType="separate"/>
        </w:r>
        <w:r>
          <w:t>42</w:t>
        </w:r>
        <w:r>
          <w:fldChar w:fldCharType="end"/>
        </w:r>
      </w:hyperlink>
    </w:p>
    <w:p>
      <w:pPr>
        <w:pStyle w:val="TOC2"/>
        <w:tabs>
          <w:tab w:val="right" w:leader="dot" w:pos="8306"/>
        </w:tabs>
      </w:pPr>
      <w:hyperlink w:anchor="_Toc19090" w:history="1">
        <w:r>
          <w:rPr>
            <w:rFonts w:ascii="仿宋" w:eastAsia="仿宋" w:hAnsi="仿宋" w:cs="仿宋" w:hint="eastAsia"/>
            <w:lang w:eastAsia="zh-CN"/>
          </w:rPr>
          <w:t>(六)、财务风险分析</w:t>
        </w:r>
        <w:r>
          <w:tab/>
        </w:r>
        <w:r>
          <w:fldChar w:fldCharType="begin"/>
        </w:r>
        <w:r>
          <w:instrText xml:space="preserve"> PAGEREF _Toc19090 \h </w:instrText>
        </w:r>
        <w:r>
          <w:fldChar w:fldCharType="separate"/>
        </w:r>
        <w:r>
          <w:t>43</w:t>
        </w:r>
        <w:r>
          <w:fldChar w:fldCharType="end"/>
        </w:r>
      </w:hyperlink>
    </w:p>
    <w:p>
      <w:pPr>
        <w:pStyle w:val="TOC2"/>
        <w:tabs>
          <w:tab w:val="right" w:leader="dot" w:pos="8306"/>
        </w:tabs>
      </w:pPr>
      <w:hyperlink w:anchor="_Toc14881" w:history="1">
        <w:r>
          <w:rPr>
            <w:rFonts w:ascii="仿宋" w:eastAsia="仿宋" w:hAnsi="仿宋" w:cs="仿宋" w:hint="eastAsia"/>
            <w:lang w:eastAsia="zh-CN"/>
          </w:rPr>
          <w:t>(七)、管理风险分析</w:t>
        </w:r>
        <w:r>
          <w:tab/>
        </w:r>
        <w:r>
          <w:fldChar w:fldCharType="begin"/>
        </w:r>
        <w:r>
          <w:instrText xml:space="preserve"> PAGEREF _Toc14881 \h </w:instrText>
        </w:r>
        <w:r>
          <w:fldChar w:fldCharType="separate"/>
        </w:r>
        <w:r>
          <w:t>45</w:t>
        </w:r>
        <w:r>
          <w:fldChar w:fldCharType="end"/>
        </w:r>
      </w:hyperlink>
    </w:p>
    <w:p>
      <w:pPr>
        <w:pStyle w:val="TOC2"/>
        <w:tabs>
          <w:tab w:val="right" w:leader="dot" w:pos="8306"/>
        </w:tabs>
      </w:pPr>
      <w:hyperlink w:anchor="_Toc31441" w:history="1">
        <w:r>
          <w:rPr>
            <w:rFonts w:ascii="仿宋" w:eastAsia="仿宋" w:hAnsi="仿宋" w:cs="仿宋" w:hint="eastAsia"/>
            <w:lang w:eastAsia="zh-CN"/>
          </w:rPr>
          <w:t>(八)、其它风险分析</w:t>
        </w:r>
        <w:r>
          <w:tab/>
        </w:r>
        <w:r>
          <w:fldChar w:fldCharType="begin"/>
        </w:r>
        <w:r>
          <w:instrText xml:space="preserve"> PAGEREF _Toc31441 \h </w:instrText>
        </w:r>
        <w:r>
          <w:fldChar w:fldCharType="separate"/>
        </w:r>
        <w:r>
          <w:t>46</w:t>
        </w:r>
        <w:r>
          <w:fldChar w:fldCharType="end"/>
        </w:r>
      </w:hyperlink>
    </w:p>
    <w:p>
      <w:pPr>
        <w:pStyle w:val="TOC2"/>
        <w:tabs>
          <w:tab w:val="right" w:leader="dot" w:pos="8306"/>
        </w:tabs>
      </w:pPr>
      <w:hyperlink w:anchor="_Toc22043" w:history="1">
        <w:r>
          <w:rPr>
            <w:rFonts w:ascii="仿宋" w:eastAsia="仿宋" w:hAnsi="仿宋" w:cs="仿宋" w:hint="eastAsia"/>
            <w:lang w:eastAsia="zh-CN"/>
          </w:rPr>
          <w:t>(九)、社会影响评估</w:t>
        </w:r>
        <w:r>
          <w:tab/>
        </w:r>
        <w:r>
          <w:fldChar w:fldCharType="begin"/>
        </w:r>
        <w:r>
          <w:instrText xml:space="preserve"> PAGEREF _Toc22043 \h </w:instrText>
        </w:r>
        <w:r>
          <w:fldChar w:fldCharType="separate"/>
        </w:r>
        <w:r>
          <w:t>48</w:t>
        </w:r>
        <w:r>
          <w:fldChar w:fldCharType="end"/>
        </w:r>
      </w:hyperlink>
    </w:p>
    <w:p>
      <w:pPr>
        <w:pStyle w:val="TOC1"/>
        <w:tabs>
          <w:tab w:val="right" w:leader="dot" w:pos="8306"/>
        </w:tabs>
      </w:pPr>
      <w:hyperlink w:anchor="_Toc18905" w:history="1">
        <w:r>
          <w:rPr>
            <w:rFonts w:ascii="仿宋" w:eastAsia="仿宋" w:hAnsi="仿宋" w:cs="仿宋" w:hint="eastAsia"/>
            <w:lang w:eastAsia="zh-CN"/>
          </w:rPr>
          <w:t>七、项目实施与管理方案</w:t>
        </w:r>
        <w:r>
          <w:tab/>
        </w:r>
        <w:r>
          <w:fldChar w:fldCharType="begin"/>
        </w:r>
        <w:r>
          <w:instrText xml:space="preserve"> PAGEREF _Toc18905 \h </w:instrText>
        </w:r>
        <w:r>
          <w:fldChar w:fldCharType="separate"/>
        </w:r>
        <w:r>
          <w:t>50</w:t>
        </w:r>
        <w:r>
          <w:fldChar w:fldCharType="end"/>
        </w:r>
      </w:hyperlink>
    </w:p>
    <w:p>
      <w:pPr>
        <w:pStyle w:val="TOC2"/>
        <w:tabs>
          <w:tab w:val="right" w:leader="dot" w:pos="8306"/>
        </w:tabs>
      </w:pPr>
      <w:hyperlink w:anchor="_Toc1209" w:history="1">
        <w:r>
          <w:rPr>
            <w:rFonts w:ascii="仿宋" w:eastAsia="仿宋" w:hAnsi="仿宋" w:cs="仿宋" w:hint="eastAsia"/>
            <w:lang w:eastAsia="zh-CN"/>
          </w:rPr>
          <w:t>(一)、项目实施计划</w:t>
        </w:r>
        <w:r>
          <w:tab/>
        </w:r>
        <w:r>
          <w:fldChar w:fldCharType="begin"/>
        </w:r>
        <w:r>
          <w:instrText xml:space="preserve"> PAGEREF _Toc1209 \h </w:instrText>
        </w:r>
        <w:r>
          <w:fldChar w:fldCharType="separate"/>
        </w:r>
        <w:r>
          <w:t>50</w:t>
        </w:r>
        <w:r>
          <w:fldChar w:fldCharType="end"/>
        </w:r>
      </w:hyperlink>
    </w:p>
    <w:p>
      <w:pPr>
        <w:pStyle w:val="TOC2"/>
        <w:tabs>
          <w:tab w:val="right" w:leader="dot" w:pos="8306"/>
        </w:tabs>
      </w:pPr>
      <w:hyperlink w:anchor="_Toc23806" w:history="1">
        <w:r>
          <w:rPr>
            <w:rFonts w:ascii="仿宋" w:eastAsia="仿宋" w:hAnsi="仿宋" w:cs="仿宋" w:hint="eastAsia"/>
            <w:lang w:eastAsia="zh-CN"/>
          </w:rPr>
          <w:t>(二)、项目组织机构与职责</w:t>
        </w:r>
        <w:r>
          <w:tab/>
        </w:r>
        <w:r>
          <w:fldChar w:fldCharType="begin"/>
        </w:r>
        <w:r>
          <w:instrText xml:space="preserve"> PAGEREF _Toc23806 \h </w:instrText>
        </w:r>
        <w:r>
          <w:fldChar w:fldCharType="separate"/>
        </w:r>
        <w:r>
          <w:t>51</w:t>
        </w:r>
        <w:r>
          <w:fldChar w:fldCharType="end"/>
        </w:r>
      </w:hyperlink>
    </w:p>
    <w:p>
      <w:pPr>
        <w:pStyle w:val="TOC2"/>
        <w:tabs>
          <w:tab w:val="right" w:leader="dot" w:pos="8306"/>
        </w:tabs>
      </w:pPr>
      <w:hyperlink w:anchor="_Toc6128" w:history="1">
        <w:r>
          <w:rPr>
            <w:rFonts w:ascii="仿宋" w:eastAsia="仿宋" w:hAnsi="仿宋" w:cs="仿宋" w:hint="eastAsia"/>
            <w:lang w:eastAsia="zh-CN"/>
          </w:rPr>
          <w:t>(三)、项目管理与监控体系</w:t>
        </w:r>
        <w:r>
          <w:tab/>
        </w:r>
        <w:r>
          <w:fldChar w:fldCharType="begin"/>
        </w:r>
        <w:r>
          <w:instrText xml:space="preserve"> PAGEREF _Toc6128 \h </w:instrText>
        </w:r>
        <w:r>
          <w:fldChar w:fldCharType="separate"/>
        </w:r>
        <w:r>
          <w:t>54</w:t>
        </w:r>
        <w:r>
          <w:fldChar w:fldCharType="end"/>
        </w:r>
      </w:hyperlink>
    </w:p>
    <w:p>
      <w:pPr>
        <w:pStyle w:val="TOC1"/>
        <w:tabs>
          <w:tab w:val="right" w:leader="dot" w:pos="8306"/>
        </w:tabs>
      </w:pPr>
      <w:hyperlink w:anchor="_Toc16519" w:history="1">
        <w:r>
          <w:rPr>
            <w:rFonts w:ascii="仿宋" w:eastAsia="仿宋" w:hAnsi="仿宋" w:cs="仿宋" w:hint="eastAsia"/>
            <w:lang w:eastAsia="zh-CN"/>
          </w:rPr>
          <w:t>八、项目质量与标准</w:t>
        </w:r>
        <w:r>
          <w:tab/>
        </w:r>
        <w:r>
          <w:fldChar w:fldCharType="begin"/>
        </w:r>
        <w:r>
          <w:instrText xml:space="preserve"> PAGEREF _Toc16519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3" w:history="1">
        <w:r>
          <w:rPr>
            <w:rFonts w:ascii="仿宋" w:eastAsia="仿宋" w:hAnsi="仿宋" w:cs="仿宋" w:hint="eastAsia"/>
            <w:lang w:eastAsia="zh-CN"/>
          </w:rPr>
          <w:t>(一)、质量保障体系</w:t>
        </w:r>
        <w:r>
          <w:tab/>
        </w:r>
        <w:r>
          <w:fldChar w:fldCharType="begin"/>
        </w:r>
        <w:r>
          <w:instrText xml:space="preserve"> PAGEREF _Toc3183 \h </w:instrText>
        </w:r>
        <w:r>
          <w:fldChar w:fldCharType="separate"/>
        </w:r>
        <w:r>
          <w:t>55</w:t>
        </w:r>
        <w:r>
          <w:fldChar w:fldCharType="end"/>
        </w:r>
      </w:hyperlink>
    </w:p>
    <w:p>
      <w:pPr>
        <w:pStyle w:val="TOC2"/>
        <w:tabs>
          <w:tab w:val="right" w:leader="dot" w:pos="8306"/>
        </w:tabs>
      </w:pPr>
      <w:hyperlink w:anchor="_Toc8673" w:history="1">
        <w:r>
          <w:rPr>
            <w:rFonts w:ascii="仿宋" w:eastAsia="仿宋" w:hAnsi="仿宋" w:cs="仿宋" w:hint="eastAsia"/>
            <w:lang w:eastAsia="zh-CN"/>
          </w:rPr>
          <w:t>(二)、标准化作业流程</w:t>
        </w:r>
        <w:r>
          <w:tab/>
        </w:r>
        <w:r>
          <w:fldChar w:fldCharType="begin"/>
        </w:r>
        <w:r>
          <w:instrText xml:space="preserve"> PAGEREF _Toc8673 \h </w:instrText>
        </w:r>
        <w:r>
          <w:fldChar w:fldCharType="separate"/>
        </w:r>
        <w:r>
          <w:t>57</w:t>
        </w:r>
        <w:r>
          <w:fldChar w:fldCharType="end"/>
        </w:r>
      </w:hyperlink>
    </w:p>
    <w:p>
      <w:pPr>
        <w:pStyle w:val="TOC2"/>
        <w:tabs>
          <w:tab w:val="right" w:leader="dot" w:pos="8306"/>
        </w:tabs>
      </w:pPr>
      <w:hyperlink w:anchor="_Toc22396" w:history="1">
        <w:r>
          <w:rPr>
            <w:rFonts w:ascii="仿宋" w:eastAsia="仿宋" w:hAnsi="仿宋" w:cs="仿宋" w:hint="eastAsia"/>
            <w:lang w:eastAsia="zh-CN"/>
          </w:rPr>
          <w:t>(三)、质量监控与评估</w:t>
        </w:r>
        <w:r>
          <w:tab/>
        </w:r>
        <w:r>
          <w:fldChar w:fldCharType="begin"/>
        </w:r>
        <w:r>
          <w:instrText xml:space="preserve"> PAGEREF _Toc22396 \h </w:instrText>
        </w:r>
        <w:r>
          <w:fldChar w:fldCharType="separate"/>
        </w:r>
        <w:r>
          <w:t>58</w:t>
        </w:r>
        <w:r>
          <w:fldChar w:fldCharType="end"/>
        </w:r>
      </w:hyperlink>
    </w:p>
    <w:p>
      <w:pPr>
        <w:pStyle w:val="TOC2"/>
        <w:tabs>
          <w:tab w:val="right" w:leader="dot" w:pos="8306"/>
        </w:tabs>
      </w:pPr>
      <w:hyperlink w:anchor="_Toc28801" w:history="1">
        <w:r>
          <w:rPr>
            <w:rFonts w:ascii="仿宋" w:eastAsia="仿宋" w:hAnsi="仿宋" w:cs="仿宋" w:hint="eastAsia"/>
            <w:lang w:eastAsia="zh-CN"/>
          </w:rPr>
          <w:t>(四)、质量改进计划</w:t>
        </w:r>
        <w:r>
          <w:tab/>
        </w:r>
        <w:r>
          <w:fldChar w:fldCharType="begin"/>
        </w:r>
        <w:r>
          <w:instrText xml:space="preserve"> PAGEREF _Toc28801 \h </w:instrText>
        </w:r>
        <w:r>
          <w:fldChar w:fldCharType="separate"/>
        </w:r>
        <w:r>
          <w:t>59</w:t>
        </w:r>
        <w:r>
          <w:fldChar w:fldCharType="end"/>
        </w:r>
      </w:hyperlink>
    </w:p>
    <w:p>
      <w:pPr>
        <w:pStyle w:val="TOC1"/>
        <w:tabs>
          <w:tab w:val="right" w:leader="dot" w:pos="8306"/>
        </w:tabs>
      </w:pPr>
      <w:hyperlink w:anchor="_Toc25823" w:history="1">
        <w:r>
          <w:rPr>
            <w:rFonts w:ascii="仿宋" w:eastAsia="仿宋" w:hAnsi="仿宋" w:cs="仿宋" w:hint="eastAsia"/>
            <w:lang w:eastAsia="zh-CN"/>
          </w:rPr>
          <w:t>九、环境保护与治理方案</w:t>
        </w:r>
        <w:r>
          <w:tab/>
        </w:r>
        <w:r>
          <w:fldChar w:fldCharType="begin"/>
        </w:r>
        <w:r>
          <w:instrText xml:space="preserve"> PAGEREF _Toc25823 \h </w:instrText>
        </w:r>
        <w:r>
          <w:fldChar w:fldCharType="separate"/>
        </w:r>
        <w:r>
          <w:t>61</w:t>
        </w:r>
        <w:r>
          <w:fldChar w:fldCharType="end"/>
        </w:r>
      </w:hyperlink>
    </w:p>
    <w:p>
      <w:pPr>
        <w:pStyle w:val="TOC2"/>
        <w:tabs>
          <w:tab w:val="right" w:leader="dot" w:pos="8306"/>
        </w:tabs>
      </w:pPr>
      <w:hyperlink w:anchor="_Toc17073" w:history="1">
        <w:r>
          <w:rPr>
            <w:rFonts w:ascii="仿宋" w:eastAsia="仿宋" w:hAnsi="仿宋" w:cs="仿宋" w:hint="eastAsia"/>
            <w:lang w:eastAsia="zh-CN"/>
          </w:rPr>
          <w:t>(一)、项目环境影响评估</w:t>
        </w:r>
        <w:r>
          <w:tab/>
        </w:r>
        <w:r>
          <w:fldChar w:fldCharType="begin"/>
        </w:r>
        <w:r>
          <w:instrText xml:space="preserve"> PAGEREF _Toc17073 \h </w:instrText>
        </w:r>
        <w:r>
          <w:fldChar w:fldCharType="separate"/>
        </w:r>
        <w:r>
          <w:t>61</w:t>
        </w:r>
        <w:r>
          <w:fldChar w:fldCharType="end"/>
        </w:r>
      </w:hyperlink>
    </w:p>
    <w:p>
      <w:pPr>
        <w:pStyle w:val="TOC2"/>
        <w:tabs>
          <w:tab w:val="right" w:leader="dot" w:pos="8306"/>
        </w:tabs>
      </w:pPr>
      <w:hyperlink w:anchor="_Toc19693" w:history="1">
        <w:r>
          <w:rPr>
            <w:rFonts w:ascii="仿宋" w:eastAsia="仿宋" w:hAnsi="仿宋" w:cs="仿宋" w:hint="eastAsia"/>
            <w:lang w:eastAsia="zh-CN"/>
          </w:rPr>
          <w:t>(二)、环境保护措施与治理方案</w:t>
        </w:r>
        <w:r>
          <w:tab/>
        </w:r>
        <w:r>
          <w:fldChar w:fldCharType="begin"/>
        </w:r>
        <w:r>
          <w:instrText xml:space="preserve"> PAGEREF _Toc19693 \h </w:instrText>
        </w:r>
        <w:r>
          <w:fldChar w:fldCharType="separate"/>
        </w:r>
        <w:r>
          <w:t>61</w:t>
        </w:r>
        <w:r>
          <w:fldChar w:fldCharType="end"/>
        </w:r>
      </w:hyperlink>
    </w:p>
    <w:p>
      <w:pPr>
        <w:pStyle w:val="TOC1"/>
        <w:tabs>
          <w:tab w:val="right" w:leader="dot" w:pos="8306"/>
        </w:tabs>
      </w:pPr>
      <w:hyperlink w:anchor="_Toc1493" w:history="1">
        <w:r>
          <w:rPr>
            <w:rFonts w:ascii="仿宋" w:eastAsia="仿宋" w:hAnsi="仿宋" w:cs="仿宋" w:hint="eastAsia"/>
            <w:lang w:eastAsia="zh-CN"/>
          </w:rPr>
          <w:t>十、项目进度计划</w:t>
        </w:r>
        <w:r>
          <w:tab/>
        </w:r>
        <w:r>
          <w:fldChar w:fldCharType="begin"/>
        </w:r>
        <w:r>
          <w:instrText xml:space="preserve"> PAGEREF _Toc1493 \h </w:instrText>
        </w:r>
        <w:r>
          <w:fldChar w:fldCharType="separate"/>
        </w:r>
        <w:r>
          <w:t>62</w:t>
        </w:r>
        <w:r>
          <w:fldChar w:fldCharType="end"/>
        </w:r>
      </w:hyperlink>
    </w:p>
    <w:p>
      <w:pPr>
        <w:pStyle w:val="TOC2"/>
        <w:tabs>
          <w:tab w:val="right" w:leader="dot" w:pos="8306"/>
        </w:tabs>
      </w:pPr>
      <w:hyperlink w:anchor="_Toc19509" w:history="1">
        <w:r>
          <w:rPr>
            <w:rFonts w:ascii="仿宋" w:eastAsia="仿宋" w:hAnsi="仿宋" w:cs="仿宋" w:hint="eastAsia"/>
            <w:lang w:eastAsia="zh-CN"/>
          </w:rPr>
          <w:t>(一)、建设周期</w:t>
        </w:r>
        <w:r>
          <w:tab/>
        </w:r>
        <w:r>
          <w:fldChar w:fldCharType="begin"/>
        </w:r>
        <w:r>
          <w:instrText xml:space="preserve"> PAGEREF _Toc19509 \h </w:instrText>
        </w:r>
        <w:r>
          <w:fldChar w:fldCharType="separate"/>
        </w:r>
        <w:r>
          <w:t>62</w:t>
        </w:r>
        <w:r>
          <w:fldChar w:fldCharType="end"/>
        </w:r>
      </w:hyperlink>
    </w:p>
    <w:p>
      <w:pPr>
        <w:pStyle w:val="TOC2"/>
        <w:tabs>
          <w:tab w:val="right" w:leader="dot" w:pos="8306"/>
        </w:tabs>
      </w:pPr>
      <w:hyperlink w:anchor="_Toc32251" w:history="1">
        <w:r>
          <w:rPr>
            <w:rFonts w:ascii="仿宋" w:eastAsia="仿宋" w:hAnsi="仿宋" w:cs="仿宋" w:hint="eastAsia"/>
            <w:lang w:eastAsia="zh-CN"/>
          </w:rPr>
          <w:t>(二)、建设进度</w:t>
        </w:r>
        <w:r>
          <w:tab/>
        </w:r>
        <w:r>
          <w:fldChar w:fldCharType="begin"/>
        </w:r>
        <w:r>
          <w:instrText xml:space="preserve"> PAGEREF _Toc32251 \h </w:instrText>
        </w:r>
        <w:r>
          <w:fldChar w:fldCharType="separate"/>
        </w:r>
        <w:r>
          <w:t>62</w:t>
        </w:r>
        <w:r>
          <w:fldChar w:fldCharType="end"/>
        </w:r>
      </w:hyperlink>
    </w:p>
    <w:p>
      <w:pPr>
        <w:pStyle w:val="TOC2"/>
        <w:tabs>
          <w:tab w:val="right" w:leader="dot" w:pos="8306"/>
        </w:tabs>
      </w:pPr>
      <w:hyperlink w:anchor="_Toc4453" w:history="1">
        <w:r>
          <w:rPr>
            <w:rFonts w:ascii="仿宋" w:eastAsia="仿宋" w:hAnsi="仿宋" w:cs="仿宋" w:hint="eastAsia"/>
            <w:lang w:eastAsia="zh-CN"/>
          </w:rPr>
          <w:t>(三)、进度安排注意事项</w:t>
        </w:r>
        <w:r>
          <w:tab/>
        </w:r>
        <w:r>
          <w:fldChar w:fldCharType="begin"/>
        </w:r>
        <w:r>
          <w:instrText xml:space="preserve"> PAGEREF _Toc4453 \h </w:instrText>
        </w:r>
        <w:r>
          <w:fldChar w:fldCharType="separate"/>
        </w:r>
        <w:r>
          <w:t>63</w:t>
        </w:r>
        <w:r>
          <w:fldChar w:fldCharType="end"/>
        </w:r>
      </w:hyperlink>
    </w:p>
    <w:p>
      <w:pPr>
        <w:pStyle w:val="TOC2"/>
        <w:tabs>
          <w:tab w:val="right" w:leader="dot" w:pos="8306"/>
        </w:tabs>
      </w:pPr>
      <w:hyperlink w:anchor="_Toc30376" w:history="1">
        <w:r>
          <w:rPr>
            <w:rFonts w:ascii="仿宋" w:eastAsia="仿宋" w:hAnsi="仿宋" w:cs="仿宋" w:hint="eastAsia"/>
            <w:lang w:eastAsia="zh-CN"/>
          </w:rPr>
          <w:t>(四)、人力资源配置</w:t>
        </w:r>
        <w:r>
          <w:tab/>
        </w:r>
        <w:r>
          <w:fldChar w:fldCharType="begin"/>
        </w:r>
        <w:r>
          <w:instrText xml:space="preserve"> PAGEREF _Toc30376 \h </w:instrText>
        </w:r>
        <w:r>
          <w:fldChar w:fldCharType="separate"/>
        </w:r>
        <w:r>
          <w:t>64</w:t>
        </w:r>
        <w:r>
          <w:fldChar w:fldCharType="end"/>
        </w:r>
      </w:hyperlink>
    </w:p>
    <w:p>
      <w:pPr>
        <w:pStyle w:val="TOC2"/>
        <w:tabs>
          <w:tab w:val="right" w:leader="dot" w:pos="8306"/>
        </w:tabs>
      </w:pPr>
      <w:hyperlink w:anchor="_Toc23374" w:history="1">
        <w:r>
          <w:rPr>
            <w:rFonts w:ascii="仿宋" w:eastAsia="仿宋" w:hAnsi="仿宋" w:cs="仿宋" w:hint="eastAsia"/>
            <w:lang w:eastAsia="zh-CN"/>
          </w:rPr>
          <w:t>(五)、员工培训</w:t>
        </w:r>
        <w:r>
          <w:tab/>
        </w:r>
        <w:r>
          <w:fldChar w:fldCharType="begin"/>
        </w:r>
        <w:r>
          <w:instrText xml:space="preserve"> PAGEREF _Toc23374 \h </w:instrText>
        </w:r>
        <w:r>
          <w:fldChar w:fldCharType="separate"/>
        </w:r>
        <w:r>
          <w:t>66</w:t>
        </w:r>
        <w:r>
          <w:fldChar w:fldCharType="end"/>
        </w:r>
      </w:hyperlink>
    </w:p>
    <w:p>
      <w:pPr>
        <w:pStyle w:val="TOC2"/>
        <w:tabs>
          <w:tab w:val="right" w:leader="dot" w:pos="8306"/>
        </w:tabs>
      </w:pPr>
      <w:hyperlink w:anchor="_Toc22332" w:history="1">
        <w:r>
          <w:rPr>
            <w:rFonts w:ascii="仿宋" w:eastAsia="仿宋" w:hAnsi="仿宋" w:cs="仿宋" w:hint="eastAsia"/>
            <w:lang w:eastAsia="zh-CN"/>
          </w:rPr>
          <w:t>(六)、项目实施保障</w:t>
        </w:r>
        <w:r>
          <w:tab/>
        </w:r>
        <w:r>
          <w:fldChar w:fldCharType="begin"/>
        </w:r>
        <w:r>
          <w:instrText xml:space="preserve"> PAGEREF _Toc22332 \h </w:instrText>
        </w:r>
        <w:r>
          <w:fldChar w:fldCharType="separate"/>
        </w:r>
        <w:r>
          <w:t>67</w:t>
        </w:r>
        <w:r>
          <w:fldChar w:fldCharType="end"/>
        </w:r>
      </w:hyperlink>
    </w:p>
    <w:p>
      <w:pPr>
        <w:pStyle w:val="TOC2"/>
        <w:tabs>
          <w:tab w:val="right" w:leader="dot" w:pos="8306"/>
        </w:tabs>
      </w:pPr>
      <w:hyperlink w:anchor="_Toc28738" w:history="1">
        <w:r>
          <w:rPr>
            <w:rFonts w:ascii="仿宋" w:eastAsia="仿宋" w:hAnsi="仿宋" w:cs="仿宋" w:hint="eastAsia"/>
            <w:lang w:eastAsia="zh-CN"/>
          </w:rPr>
          <w:t>(七)、安全规范管理</w:t>
        </w:r>
        <w:r>
          <w:tab/>
        </w:r>
        <w:r>
          <w:fldChar w:fldCharType="begin"/>
        </w:r>
        <w:r>
          <w:instrText xml:space="preserve"> PAGEREF _Toc28738 \h </w:instrText>
        </w:r>
        <w:r>
          <w:fldChar w:fldCharType="separate"/>
        </w:r>
        <w:r>
          <w:t>68</w:t>
        </w:r>
        <w:r>
          <w:fldChar w:fldCharType="end"/>
        </w:r>
      </w:hyperlink>
    </w:p>
    <w:p>
      <w:pPr>
        <w:pStyle w:val="TOC1"/>
        <w:tabs>
          <w:tab w:val="right" w:leader="dot" w:pos="8306"/>
        </w:tabs>
      </w:pPr>
      <w:hyperlink w:anchor="_Toc8048" w:history="1">
        <w:r>
          <w:rPr>
            <w:rFonts w:ascii="仿宋" w:eastAsia="仿宋" w:hAnsi="仿宋" w:cs="仿宋" w:hint="eastAsia"/>
            <w:lang w:eastAsia="zh-CN"/>
          </w:rPr>
          <w:t>十一、环境保护与绿色发展</w:t>
        </w:r>
        <w:r>
          <w:tab/>
        </w:r>
        <w:r>
          <w:fldChar w:fldCharType="begin"/>
        </w:r>
        <w:r>
          <w:instrText xml:space="preserve"> PAGEREF _Toc8048 \h </w:instrText>
        </w:r>
        <w:r>
          <w:fldChar w:fldCharType="separate"/>
        </w:r>
        <w:r>
          <w:t>69</w:t>
        </w:r>
        <w:r>
          <w:fldChar w:fldCharType="end"/>
        </w:r>
      </w:hyperlink>
    </w:p>
    <w:p>
      <w:pPr>
        <w:pStyle w:val="TOC2"/>
        <w:tabs>
          <w:tab w:val="right" w:leader="dot" w:pos="8306"/>
        </w:tabs>
      </w:pPr>
      <w:hyperlink w:anchor="_Toc282" w:history="1">
        <w:r>
          <w:rPr>
            <w:rFonts w:ascii="仿宋" w:eastAsia="仿宋" w:hAnsi="仿宋" w:cs="仿宋" w:hint="eastAsia"/>
            <w:lang w:eastAsia="zh-CN"/>
          </w:rPr>
          <w:t>(一)、环境保护措施</w:t>
        </w:r>
        <w:r>
          <w:tab/>
        </w:r>
        <w:r>
          <w:fldChar w:fldCharType="begin"/>
        </w:r>
        <w:r>
          <w:instrText xml:space="preserve"> PAGEREF _Toc282 \h </w:instrText>
        </w:r>
        <w:r>
          <w:fldChar w:fldCharType="separate"/>
        </w:r>
        <w:r>
          <w:t>69</w:t>
        </w:r>
        <w:r>
          <w:fldChar w:fldCharType="end"/>
        </w:r>
      </w:hyperlink>
    </w:p>
    <w:p>
      <w:pPr>
        <w:pStyle w:val="TOC2"/>
        <w:tabs>
          <w:tab w:val="right" w:leader="dot" w:pos="8306"/>
        </w:tabs>
      </w:pPr>
      <w:hyperlink w:anchor="_Toc13487" w:history="1">
        <w:r>
          <w:rPr>
            <w:rFonts w:ascii="仿宋" w:eastAsia="仿宋" w:hAnsi="仿宋" w:cs="仿宋" w:hint="eastAsia"/>
            <w:lang w:eastAsia="zh-CN"/>
          </w:rPr>
          <w:t>(二)、绿色发展与可持续发展策略</w:t>
        </w:r>
        <w:r>
          <w:tab/>
        </w:r>
        <w:r>
          <w:fldChar w:fldCharType="begin"/>
        </w:r>
        <w:r>
          <w:instrText xml:space="preserve"> PAGEREF _Toc13487 \h </w:instrText>
        </w:r>
        <w:r>
          <w:fldChar w:fldCharType="separate"/>
        </w:r>
        <w:r>
          <w:t>71</w:t>
        </w:r>
        <w:r>
          <w:fldChar w:fldCharType="end"/>
        </w:r>
      </w:hyperlink>
    </w:p>
    <w:p>
      <w:pPr>
        <w:pStyle w:val="TOC1"/>
        <w:tabs>
          <w:tab w:val="right" w:leader="dot" w:pos="8306"/>
        </w:tabs>
      </w:pPr>
      <w:hyperlink w:anchor="_Toc23970" w:history="1">
        <w:r>
          <w:rPr>
            <w:rFonts w:ascii="仿宋" w:eastAsia="仿宋" w:hAnsi="仿宋" w:cs="仿宋" w:hint="eastAsia"/>
            <w:lang w:eastAsia="zh-CN"/>
          </w:rPr>
          <w:t>十二、项目变更管理</w:t>
        </w:r>
        <w:r>
          <w:tab/>
        </w:r>
        <w:r>
          <w:fldChar w:fldCharType="begin"/>
        </w:r>
        <w:r>
          <w:instrText xml:space="preserve"> PAGEREF _Toc23970 \h </w:instrText>
        </w:r>
        <w:r>
          <w:fldChar w:fldCharType="separate"/>
        </w:r>
        <w:r>
          <w:t>72</w:t>
        </w:r>
        <w:r>
          <w:fldChar w:fldCharType="end"/>
        </w:r>
      </w:hyperlink>
    </w:p>
    <w:p>
      <w:pPr>
        <w:pStyle w:val="TOC2"/>
        <w:tabs>
          <w:tab w:val="right" w:leader="dot" w:pos="8306"/>
        </w:tabs>
      </w:pPr>
      <w:hyperlink w:anchor="_Toc28515" w:history="1">
        <w:r>
          <w:rPr>
            <w:rFonts w:ascii="仿宋" w:eastAsia="仿宋" w:hAnsi="仿宋" w:cs="仿宋" w:hint="eastAsia"/>
            <w:lang w:eastAsia="zh-CN"/>
          </w:rPr>
          <w:t>(一)、变更控制流程</w:t>
        </w:r>
        <w:r>
          <w:tab/>
        </w:r>
        <w:r>
          <w:fldChar w:fldCharType="begin"/>
        </w:r>
        <w:r>
          <w:instrText xml:space="preserve"> PAGEREF _Toc28515 \h </w:instrText>
        </w:r>
        <w:r>
          <w:fldChar w:fldCharType="separate"/>
        </w:r>
        <w:r>
          <w:t>72</w:t>
        </w:r>
        <w:r>
          <w:fldChar w:fldCharType="end"/>
        </w:r>
      </w:hyperlink>
    </w:p>
    <w:p>
      <w:pPr>
        <w:pStyle w:val="TOC2"/>
        <w:tabs>
          <w:tab w:val="right" w:leader="dot" w:pos="8306"/>
        </w:tabs>
      </w:pPr>
      <w:hyperlink w:anchor="_Toc19781" w:history="1">
        <w:r>
          <w:rPr>
            <w:rFonts w:ascii="仿宋" w:eastAsia="仿宋" w:hAnsi="仿宋" w:cs="仿宋" w:hint="eastAsia"/>
            <w:lang w:eastAsia="zh-CN"/>
          </w:rPr>
          <w:t>(二)、影响评估与处理</w:t>
        </w:r>
        <w:r>
          <w:tab/>
        </w:r>
        <w:r>
          <w:fldChar w:fldCharType="begin"/>
        </w:r>
        <w:r>
          <w:instrText xml:space="preserve"> PAGEREF _Toc19781 \h </w:instrText>
        </w:r>
        <w:r>
          <w:fldChar w:fldCharType="separate"/>
        </w:r>
        <w:r>
          <w:t>73</w:t>
        </w:r>
        <w:r>
          <w:fldChar w:fldCharType="end"/>
        </w:r>
      </w:hyperlink>
    </w:p>
    <w:p>
      <w:pPr>
        <w:pStyle w:val="TOC2"/>
        <w:tabs>
          <w:tab w:val="right" w:leader="dot" w:pos="8306"/>
        </w:tabs>
      </w:pPr>
      <w:hyperlink w:anchor="_Toc3940" w:history="1">
        <w:r>
          <w:rPr>
            <w:rFonts w:ascii="仿宋" w:eastAsia="仿宋" w:hAnsi="仿宋" w:cs="仿宋" w:hint="eastAsia"/>
            <w:lang w:eastAsia="zh-CN"/>
          </w:rPr>
          <w:t>(三)、变更记录与追踪</w:t>
        </w:r>
        <w:r>
          <w:tab/>
        </w:r>
        <w:r>
          <w:fldChar w:fldCharType="begin"/>
        </w:r>
        <w:r>
          <w:instrText xml:space="preserve"> PAGEREF _Toc3940 \h </w:instrText>
        </w:r>
        <w:r>
          <w:fldChar w:fldCharType="separate"/>
        </w:r>
        <w:r>
          <w:t>75</w:t>
        </w:r>
        <w:r>
          <w:fldChar w:fldCharType="end"/>
        </w:r>
      </w:hyperlink>
    </w:p>
    <w:p>
      <w:pPr>
        <w:pStyle w:val="TOC2"/>
        <w:tabs>
          <w:tab w:val="right" w:leader="dot" w:pos="8306"/>
        </w:tabs>
      </w:pPr>
      <w:hyperlink w:anchor="_Toc13862" w:history="1">
        <w:r>
          <w:rPr>
            <w:rFonts w:ascii="仿宋" w:eastAsia="仿宋" w:hAnsi="仿宋" w:cs="仿宋" w:hint="eastAsia"/>
            <w:lang w:eastAsia="zh-CN"/>
          </w:rPr>
          <w:t>(四)、变更管理策略</w:t>
        </w:r>
        <w:r>
          <w:tab/>
        </w:r>
        <w:r>
          <w:fldChar w:fldCharType="begin"/>
        </w:r>
        <w:r>
          <w:instrText xml:space="preserve"> PAGEREF _Toc13862 \h </w:instrText>
        </w:r>
        <w:r>
          <w:fldChar w:fldCharType="separate"/>
        </w:r>
        <w:r>
          <w:t>76</w:t>
        </w:r>
        <w:r>
          <w:fldChar w:fldCharType="end"/>
        </w:r>
      </w:hyperlink>
    </w:p>
    <w:p>
      <w:pPr>
        <w:pStyle w:val="TOC1"/>
        <w:tabs>
          <w:tab w:val="right" w:leader="dot" w:pos="8306"/>
        </w:tabs>
      </w:pPr>
      <w:hyperlink w:anchor="_Toc14638" w:history="1">
        <w:r>
          <w:rPr>
            <w:rFonts w:ascii="仿宋" w:eastAsia="仿宋" w:hAnsi="仿宋" w:cs="仿宋" w:hint="eastAsia"/>
            <w:lang w:eastAsia="zh-CN"/>
          </w:rPr>
          <w:t>十三、合作与交流机制建立</w:t>
        </w:r>
        <w:r>
          <w:tab/>
        </w:r>
        <w:r>
          <w:fldChar w:fldCharType="begin"/>
        </w:r>
        <w:r>
          <w:instrText xml:space="preserve"> PAGEREF _Toc14638 \h </w:instrText>
        </w:r>
        <w:r>
          <w:fldChar w:fldCharType="separate"/>
        </w:r>
        <w:r>
          <w:t>78</w:t>
        </w:r>
        <w:r>
          <w:fldChar w:fldCharType="end"/>
        </w:r>
      </w:hyperlink>
    </w:p>
    <w:p>
      <w:pPr>
        <w:pStyle w:val="TOC2"/>
        <w:tabs>
          <w:tab w:val="right" w:leader="dot" w:pos="8306"/>
        </w:tabs>
      </w:pPr>
      <w:hyperlink w:anchor="_Toc19990" w:history="1">
        <w:r>
          <w:rPr>
            <w:rFonts w:ascii="仿宋" w:eastAsia="仿宋" w:hAnsi="仿宋" w:cs="仿宋" w:hint="eastAsia"/>
            <w:lang w:eastAsia="zh-CN"/>
          </w:rPr>
          <w:t>(一)、合作伙伴选择与合作方式</w:t>
        </w:r>
        <w:r>
          <w:tab/>
        </w:r>
        <w:r>
          <w:fldChar w:fldCharType="begin"/>
        </w:r>
        <w:r>
          <w:instrText xml:space="preserve"> PAGEREF _Toc19990 \h </w:instrText>
        </w:r>
        <w:r>
          <w:fldChar w:fldCharType="separate"/>
        </w:r>
        <w:r>
          <w:t>78</w:t>
        </w:r>
        <w:r>
          <w:fldChar w:fldCharType="end"/>
        </w:r>
      </w:hyperlink>
    </w:p>
    <w:p>
      <w:pPr>
        <w:pStyle w:val="TOC2"/>
        <w:tabs>
          <w:tab w:val="right" w:leader="dot" w:pos="8306"/>
        </w:tabs>
      </w:pPr>
      <w:hyperlink w:anchor="_Toc27026" w:history="1">
        <w:r>
          <w:rPr>
            <w:rFonts w:ascii="仿宋" w:eastAsia="仿宋" w:hAnsi="仿宋" w:cs="仿宋" w:hint="eastAsia"/>
            <w:lang w:eastAsia="zh-CN"/>
          </w:rPr>
          <w:t>(二)、交流与合作平台搭建</w:t>
        </w:r>
        <w:r>
          <w:tab/>
        </w:r>
        <w:r>
          <w:fldChar w:fldCharType="begin"/>
        </w:r>
        <w:r>
          <w:instrText xml:space="preserve"> PAGEREF _Toc27026 \h </w:instrText>
        </w:r>
        <w:r>
          <w:fldChar w:fldCharType="separate"/>
        </w:r>
        <w:r>
          <w:t>80</w:t>
        </w:r>
        <w:r>
          <w:fldChar w:fldCharType="end"/>
        </w:r>
      </w:hyperlink>
    </w:p>
    <w:p>
      <w:pPr>
        <w:pStyle w:val="TOC1"/>
        <w:tabs>
          <w:tab w:val="right" w:leader="dot" w:pos="8306"/>
        </w:tabs>
      </w:pPr>
      <w:hyperlink w:anchor="_Toc11255" w:history="1">
        <w:r>
          <w:rPr>
            <w:rFonts w:ascii="仿宋" w:eastAsia="仿宋" w:hAnsi="仿宋" w:cs="仿宋" w:hint="eastAsia"/>
            <w:lang w:eastAsia="zh-CN"/>
          </w:rPr>
          <w:t>十四、质量管理与控制</w:t>
        </w:r>
        <w:r>
          <w:tab/>
        </w:r>
        <w:r>
          <w:fldChar w:fldCharType="begin"/>
        </w:r>
        <w:r>
          <w:instrText xml:space="preserve"> PAGEREF _Toc11255 \h </w:instrText>
        </w:r>
        <w:r>
          <w:fldChar w:fldCharType="separate"/>
        </w:r>
        <w:r>
          <w:t>81</w:t>
        </w:r>
        <w:r>
          <w:fldChar w:fldCharType="end"/>
        </w:r>
      </w:hyperlink>
    </w:p>
    <w:p>
      <w:pPr>
        <w:pStyle w:val="TOC2"/>
        <w:tabs>
          <w:tab w:val="right" w:leader="dot" w:pos="8306"/>
        </w:tabs>
      </w:pPr>
      <w:hyperlink w:anchor="_Toc31723" w:history="1">
        <w:r>
          <w:rPr>
            <w:rFonts w:ascii="仿宋" w:eastAsia="仿宋" w:hAnsi="仿宋" w:cs="仿宋" w:hint="eastAsia"/>
            <w:lang w:eastAsia="zh-CN"/>
          </w:rPr>
          <w:t>(一)、质量管理体系建设</w:t>
        </w:r>
        <w:r>
          <w:tab/>
        </w:r>
        <w:r>
          <w:fldChar w:fldCharType="begin"/>
        </w:r>
        <w:r>
          <w:instrText xml:space="preserve"> PAGEREF _Toc31723 \h </w:instrText>
        </w:r>
        <w:r>
          <w:fldChar w:fldCharType="separate"/>
        </w:r>
        <w:r>
          <w:t>81</w:t>
        </w:r>
        <w:r>
          <w:fldChar w:fldCharType="end"/>
        </w:r>
      </w:hyperlink>
    </w:p>
    <w:p>
      <w:pPr>
        <w:pStyle w:val="TOC2"/>
        <w:tabs>
          <w:tab w:val="right" w:leader="dot" w:pos="8306"/>
        </w:tabs>
      </w:pPr>
      <w:hyperlink w:anchor="_Toc1431" w:history="1">
        <w:r>
          <w:rPr>
            <w:rFonts w:ascii="仿宋" w:eastAsia="仿宋" w:hAnsi="仿宋" w:cs="仿宋" w:hint="eastAsia"/>
            <w:lang w:eastAsia="zh-CN"/>
          </w:rPr>
          <w:t>(二)、质量控制措施</w:t>
        </w:r>
        <w:r>
          <w:tab/>
        </w:r>
        <w:r>
          <w:fldChar w:fldCharType="begin"/>
        </w:r>
        <w:r>
          <w:instrText xml:space="preserve"> PAGEREF _Toc1431 \h </w:instrText>
        </w:r>
        <w:r>
          <w:fldChar w:fldCharType="separate"/>
        </w:r>
        <w:r>
          <w:t>83</w:t>
        </w:r>
        <w:r>
          <w:fldChar w:fldCharType="end"/>
        </w:r>
      </w:hyperlink>
    </w:p>
    <w:p>
      <w:pPr>
        <w:pStyle w:val="TOC1"/>
        <w:tabs>
          <w:tab w:val="right" w:leader="dot" w:pos="8306"/>
        </w:tabs>
      </w:pPr>
      <w:hyperlink w:anchor="_Toc32558" w:history="1">
        <w:r>
          <w:rPr>
            <w:rFonts w:ascii="仿宋" w:eastAsia="仿宋" w:hAnsi="仿宋" w:cs="仿宋" w:hint="eastAsia"/>
            <w:lang w:eastAsia="zh-CN"/>
          </w:rPr>
          <w:t>十五、产业协同与集群发展</w:t>
        </w:r>
        <w:r>
          <w:tab/>
        </w:r>
        <w:r>
          <w:fldChar w:fldCharType="begin"/>
        </w:r>
        <w:r>
          <w:instrText xml:space="preserve"> PAGEREF _Toc32558 \h </w:instrText>
        </w:r>
        <w:r>
          <w:fldChar w:fldCharType="separate"/>
        </w:r>
        <w:r>
          <w:t>84</w:t>
        </w:r>
        <w:r>
          <w:fldChar w:fldCharType="end"/>
        </w:r>
      </w:hyperlink>
    </w:p>
    <w:p>
      <w:pPr>
        <w:pStyle w:val="TOC2"/>
        <w:tabs>
          <w:tab w:val="right" w:leader="dot" w:pos="8306"/>
        </w:tabs>
      </w:pPr>
      <w:hyperlink w:anchor="_Toc1287" w:history="1">
        <w:r>
          <w:rPr>
            <w:rFonts w:ascii="仿宋" w:eastAsia="仿宋" w:hAnsi="仿宋" w:cs="仿宋" w:hint="eastAsia"/>
            <w:lang w:eastAsia="zh-CN"/>
          </w:rPr>
          <w:t>(一)、产业协同机制建设</w:t>
        </w:r>
        <w:r>
          <w:tab/>
        </w:r>
        <w:r>
          <w:fldChar w:fldCharType="begin"/>
        </w:r>
        <w:r>
          <w:instrText xml:space="preserve"> PAGEREF _Toc1287 \h </w:instrText>
        </w:r>
        <w:r>
          <w:fldChar w:fldCharType="separate"/>
        </w:r>
        <w:r>
          <w:t>84</w:t>
        </w:r>
        <w:r>
          <w:fldChar w:fldCharType="end"/>
        </w:r>
      </w:hyperlink>
    </w:p>
    <w:p>
      <w:pPr>
        <w:pStyle w:val="TOC2"/>
        <w:tabs>
          <w:tab w:val="right" w:leader="dot" w:pos="8306"/>
        </w:tabs>
      </w:pPr>
      <w:hyperlink w:anchor="_Toc14413" w:history="1">
        <w:r>
          <w:rPr>
            <w:rFonts w:ascii="仿宋" w:eastAsia="仿宋" w:hAnsi="仿宋" w:cs="仿宋" w:hint="eastAsia"/>
            <w:lang w:eastAsia="zh-CN"/>
          </w:rPr>
          <w:t>(二)、产业集群培育与发展</w:t>
        </w:r>
        <w:r>
          <w:tab/>
        </w:r>
        <w:r>
          <w:fldChar w:fldCharType="begin"/>
        </w:r>
        <w:r>
          <w:instrText xml:space="preserve"> PAGEREF _Toc14413 \h </w:instrText>
        </w:r>
        <w:r>
          <w:fldChar w:fldCharType="separate"/>
        </w:r>
        <w:r>
          <w:t>85</w:t>
        </w:r>
        <w:r>
          <w:fldChar w:fldCharType="end"/>
        </w:r>
      </w:hyperlink>
    </w:p>
    <w:p>
      <w:pPr>
        <w:pStyle w:val="TOC1"/>
        <w:tabs>
          <w:tab w:val="right" w:leader="dot" w:pos="8306"/>
        </w:tabs>
      </w:pPr>
      <w:hyperlink w:anchor="_Toc14838" w:history="1">
        <w:r>
          <w:rPr>
            <w:rFonts w:ascii="仿宋" w:eastAsia="仿宋" w:hAnsi="仿宋" w:cs="仿宋" w:hint="eastAsia"/>
            <w:lang w:eastAsia="zh-CN"/>
          </w:rPr>
          <w:t>十六、企业合规与伦理</w:t>
        </w:r>
        <w:r>
          <w:tab/>
        </w:r>
        <w:r>
          <w:fldChar w:fldCharType="begin"/>
        </w:r>
        <w:r>
          <w:instrText xml:space="preserve"> PAGEREF _Toc14838 \h </w:instrText>
        </w:r>
        <w:r>
          <w:fldChar w:fldCharType="separate"/>
        </w:r>
        <w:r>
          <w:t>86</w:t>
        </w:r>
        <w:r>
          <w:fldChar w:fldCharType="end"/>
        </w:r>
      </w:hyperlink>
    </w:p>
    <w:p>
      <w:pPr>
        <w:pStyle w:val="TOC2"/>
        <w:tabs>
          <w:tab w:val="right" w:leader="dot" w:pos="8306"/>
        </w:tabs>
      </w:pPr>
      <w:hyperlink w:anchor="_Toc25788" w:history="1">
        <w:r>
          <w:rPr>
            <w:rFonts w:ascii="仿宋" w:eastAsia="仿宋" w:hAnsi="仿宋" w:cs="仿宋" w:hint="eastAsia"/>
            <w:lang w:eastAsia="zh-CN"/>
          </w:rPr>
          <w:t>(一)、合规政策与程序</w:t>
        </w:r>
        <w:r>
          <w:tab/>
        </w:r>
        <w:r>
          <w:fldChar w:fldCharType="begin"/>
        </w:r>
        <w:r>
          <w:instrText xml:space="preserve"> PAGEREF _Toc25788 \h </w:instrText>
        </w:r>
        <w:r>
          <w:fldChar w:fldCharType="separate"/>
        </w:r>
        <w:r>
          <w:t>86</w:t>
        </w:r>
        <w:r>
          <w:fldChar w:fldCharType="end"/>
        </w:r>
      </w:hyperlink>
    </w:p>
    <w:p>
      <w:pPr>
        <w:pStyle w:val="TOC2"/>
        <w:tabs>
          <w:tab w:val="right" w:leader="dot" w:pos="8306"/>
        </w:tabs>
      </w:pPr>
      <w:hyperlink w:anchor="_Toc3738" w:history="1">
        <w:r>
          <w:rPr>
            <w:rFonts w:ascii="仿宋" w:eastAsia="仿宋" w:hAnsi="仿宋" w:cs="仿宋" w:hint="eastAsia"/>
            <w:lang w:eastAsia="zh-CN"/>
          </w:rPr>
          <w:t>(二)、伦理规范与培训</w:t>
        </w:r>
        <w:r>
          <w:tab/>
        </w:r>
        <w:r>
          <w:fldChar w:fldCharType="begin"/>
        </w:r>
        <w:r>
          <w:instrText xml:space="preserve"> PAGEREF _Toc3738 \h </w:instrText>
        </w:r>
        <w:r>
          <w:fldChar w:fldCharType="separate"/>
        </w:r>
        <w:r>
          <w:t>87</w:t>
        </w:r>
        <w:r>
          <w:fldChar w:fldCharType="end"/>
        </w:r>
      </w:hyperlink>
    </w:p>
    <w:p>
      <w:pPr>
        <w:pStyle w:val="TOC2"/>
        <w:tabs>
          <w:tab w:val="right" w:leader="dot" w:pos="8306"/>
        </w:tabs>
      </w:pPr>
      <w:hyperlink w:anchor="_Toc9758" w:history="1">
        <w:r>
          <w:rPr>
            <w:rFonts w:ascii="仿宋" w:eastAsia="仿宋" w:hAnsi="仿宋" w:cs="仿宋" w:hint="eastAsia"/>
            <w:lang w:eastAsia="zh-CN"/>
          </w:rPr>
          <w:t>(三)、合规风险评估</w:t>
        </w:r>
        <w:r>
          <w:tab/>
        </w:r>
        <w:r>
          <w:fldChar w:fldCharType="begin"/>
        </w:r>
        <w:r>
          <w:instrText xml:space="preserve"> PAGEREF _Toc9758 \h </w:instrText>
        </w:r>
        <w:r>
          <w:fldChar w:fldCharType="separate"/>
        </w:r>
        <w:r>
          <w:t>88</w:t>
        </w:r>
        <w:r>
          <w:fldChar w:fldCharType="end"/>
        </w:r>
      </w:hyperlink>
    </w:p>
    <w:p>
      <w:pPr>
        <w:pStyle w:val="TOC2"/>
        <w:tabs>
          <w:tab w:val="right" w:leader="dot" w:pos="8306"/>
        </w:tabs>
      </w:pPr>
      <w:hyperlink w:anchor="_Toc9515" w:history="1">
        <w:r>
          <w:rPr>
            <w:rFonts w:ascii="仿宋" w:eastAsia="仿宋" w:hAnsi="仿宋" w:cs="仿宋" w:hint="eastAsia"/>
            <w:lang w:eastAsia="zh-CN"/>
          </w:rPr>
          <w:t>(四)、合规监督与执行</w:t>
        </w:r>
        <w:r>
          <w:tab/>
        </w:r>
        <w:r>
          <w:fldChar w:fldCharType="begin"/>
        </w:r>
        <w:r>
          <w:instrText xml:space="preserve"> PAGEREF _Toc9515 \h </w:instrText>
        </w:r>
        <w:r>
          <w:fldChar w:fldCharType="separate"/>
        </w:r>
        <w:r>
          <w:t>89</w:t>
        </w:r>
        <w:r>
          <w:fldChar w:fldCharType="end"/>
        </w:r>
      </w:hyperlink>
    </w:p>
    <w:p>
      <w:pPr>
        <w:pStyle w:val="TOC1"/>
        <w:tabs>
          <w:tab w:val="right" w:leader="dot" w:pos="8306"/>
        </w:tabs>
      </w:pPr>
      <w:hyperlink w:anchor="_Toc2150" w:history="1">
        <w:r>
          <w:rPr>
            <w:rFonts w:ascii="仿宋" w:eastAsia="仿宋" w:hAnsi="仿宋" w:cs="仿宋" w:hint="eastAsia"/>
            <w:lang w:eastAsia="zh-CN"/>
          </w:rPr>
          <w:t>十七、人力资源管理与开发</w:t>
        </w:r>
        <w:r>
          <w:tab/>
        </w:r>
        <w:r>
          <w:fldChar w:fldCharType="begin"/>
        </w:r>
        <w:r>
          <w:instrText xml:space="preserve"> PAGEREF _Toc2150 \h </w:instrText>
        </w:r>
        <w:r>
          <w:fldChar w:fldCharType="separate"/>
        </w:r>
        <w:r>
          <w:t>90</w:t>
        </w:r>
        <w:r>
          <w:fldChar w:fldCharType="end"/>
        </w:r>
      </w:hyperlink>
    </w:p>
    <w:p>
      <w:pPr>
        <w:pStyle w:val="TOC2"/>
        <w:tabs>
          <w:tab w:val="right" w:leader="dot" w:pos="8306"/>
        </w:tabs>
      </w:pPr>
      <w:hyperlink w:anchor="_Toc27140" w:history="1">
        <w:r>
          <w:rPr>
            <w:rFonts w:ascii="仿宋" w:eastAsia="仿宋" w:hAnsi="仿宋" w:cs="仿宋" w:hint="eastAsia"/>
            <w:lang w:eastAsia="zh-CN"/>
          </w:rPr>
          <w:t>(一)、人力资源规划</w:t>
        </w:r>
        <w:r>
          <w:tab/>
        </w:r>
        <w:r>
          <w:fldChar w:fldCharType="begin"/>
        </w:r>
        <w:r>
          <w:instrText xml:space="preserve"> PAGEREF _Toc27140 \h </w:instrText>
        </w:r>
        <w:r>
          <w:fldChar w:fldCharType="separate"/>
        </w:r>
        <w:r>
          <w:t>90</w:t>
        </w:r>
        <w:r>
          <w:fldChar w:fldCharType="end"/>
        </w:r>
      </w:hyperlink>
    </w:p>
    <w:p>
      <w:pPr>
        <w:pStyle w:val="TOC2"/>
        <w:tabs>
          <w:tab w:val="right" w:leader="dot" w:pos="8306"/>
        </w:tabs>
      </w:pPr>
      <w:hyperlink w:anchor="_Toc24044" w:history="1">
        <w:r>
          <w:rPr>
            <w:rFonts w:ascii="仿宋" w:eastAsia="仿宋" w:hAnsi="仿宋" w:cs="仿宋" w:hint="eastAsia"/>
            <w:lang w:eastAsia="zh-CN"/>
          </w:rPr>
          <w:t>(二)、人力资源开发与培训</w:t>
        </w:r>
        <w:r>
          <w:tab/>
        </w:r>
        <w:r>
          <w:fldChar w:fldCharType="begin"/>
        </w:r>
        <w:r>
          <w:instrText xml:space="preserve"> PAGEREF _Toc24044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1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眼底摄影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眼底摄影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眼底摄影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底摄影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眼底摄影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眼底摄影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为了融入当地社区，眼底摄影机项目需深入理解当地的文化特色和社会习俗。例如，项目在设计广告和市场推广活动时，应考虑使用当地语言和符合地方文化的表达方式。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3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为了确保眼底摄影机项目的成功并最大限度地减轻潜在的社会风险，详细的风险分析和具体的应对策略至关重要。以下是针对项目可能面临的具体社会风险及相应对策的分析：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风险描述：眼底摄影机项目可能遭遇社区抵制，尤其如果社区成员认为项目会破坏他们的生活环境或忽略他们的意见。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风险描述：眼底摄影机项目的商业实践可能与当地的文化和价值观存在冲突，导致社会紧张和文化冲突。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风险描述：眼底摄影机项目可能会增加对公共资源和基础设施的需求，给当地带来额外压力，例如在水资源、能源供应和交通系统方面。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风险描述：眼底摄影机项目可能会引起当地社会结构和动态的变化，例如改变社区的人口组成和社交模式。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风险描述：在眼底摄影机项目运营过程中，可能涉及大量个人和商业敏感信息，存在信息安全和隐私保护的风险。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9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https://d.book118.com/856220214200010043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32BB8"/>
    <w:rsid w:val="7AE32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2021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2024-01-23T04:50:00Z</dcterms:created>
  <dcterms:modified xsi:type="dcterms:W3CDTF">2024-01-23T04:51:02Z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EBF6B36A04D34F8A94F44BD480FD2122_11</vt:lpwstr>
  </property>
  <property fmtid="{D5CDD505-2E9C-101B-9397-08002B2CF9AE}" pid="3" name="KSOProductBuildVer">
    <vt:lpwstr>2052-12.1.0.16120</vt:lpwstr>
  </property>
</Properties>
</file>