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before="149" w:line="188" w:lineRule="auto"/>
        <w:ind w:left="6183"/>
        <w:outlineLvl w:val="0"/>
        <w:rPr>
          <w:rFonts w:ascii="Times New Roman" w:eastAsia="Times New Roman" w:hAnsi="Times New Roman" w:cs="Times New Roman"/>
          <w:sz w:val="106"/>
          <w:szCs w:val="106"/>
        </w:rPr>
      </w:pPr>
      <w:r>
        <w:drawing>
          <wp:anchor distT="0" distB="0" distL="0" distR="0" simplePos="0" relativeHeight="251658240" behindDoc="0" locked="0" layoutInCell="0" allowOverlap="1">
            <wp:simplePos x="0" y="0"/>
            <wp:positionH relativeFrom="page">
              <wp:posOffset>882660</wp:posOffset>
            </wp:positionH>
            <wp:positionV relativeFrom="page">
              <wp:posOffset>2692385</wp:posOffset>
            </wp:positionV>
            <wp:extent cx="6153134" cy="641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xmlns:r="http://schemas.openxmlformats.org/officeDocument/2006/relationships" r:embed="rId4"/>
                    <a:stretch>
                      <a:fillRect/>
                    </a:stretch>
                  </pic:blipFill>
                  <pic:spPr>
                    <a:xfrm>
                      <a:off x="0" y="0"/>
                      <a:ext cx="6153134" cy="6415"/>
                    </a:xfrm>
                    <a:prstGeom prst="rect">
                      <a:avLst/>
                    </a:prstGeom>
                  </pic:spPr>
                </pic:pic>
              </a:graphicData>
            </a:graphic>
          </wp:anchor>
        </w:drawing>
      </w:r>
      <w:r>
        <w:drawing>
          <wp:anchor distT="0" distB="0" distL="0" distR="0" simplePos="0" relativeHeight="251659264" behindDoc="0" locked="0" layoutInCell="0" allowOverlap="1">
            <wp:simplePos x="0" y="0"/>
            <wp:positionH relativeFrom="page">
              <wp:posOffset>869955</wp:posOffset>
            </wp:positionH>
            <wp:positionV relativeFrom="page">
              <wp:posOffset>9245600</wp:posOffset>
            </wp:positionV>
            <wp:extent cx="6165841" cy="635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xmlns:r="http://schemas.openxmlformats.org/officeDocument/2006/relationships" r:embed="rId5"/>
                    <a:stretch>
                      <a:fillRect/>
                    </a:stretch>
                  </pic:blipFill>
                  <pic:spPr>
                    <a:xfrm>
                      <a:off x="0" y="0"/>
                      <a:ext cx="6165841" cy="6350"/>
                    </a:xfrm>
                    <a:prstGeom prst="rect">
                      <a:avLst/>
                    </a:prstGeom>
                  </pic:spPr>
                </pic:pic>
              </a:graphicData>
            </a:graphic>
          </wp:anchor>
        </w:drawing>
      </w:r>
      <w:r>
        <w:rPr>
          <w:rFonts w:ascii="Times New Roman" w:eastAsia="Times New Roman" w:hAnsi="Times New Roman" w:cs="Times New Roman"/>
          <w:b/>
          <w:bCs/>
          <w:spacing w:val="-3"/>
          <w:sz w:val="106"/>
          <w:szCs w:val="106"/>
        </w:rPr>
        <w:t>DB51</w:t>
      </w:r>
    </w:p>
    <w:p>
      <w:pPr>
        <w:spacing w:before="293" w:line="221" w:lineRule="auto"/>
        <w:rPr>
          <w:rFonts w:ascii="SimHei" w:eastAsia="SimHei" w:hAnsi="SimHei" w:cs="SimHei"/>
          <w:sz w:val="48"/>
          <w:szCs w:val="48"/>
        </w:rPr>
      </w:pPr>
      <w:r>
        <w:rPr>
          <w:rFonts w:ascii="SimHei" w:eastAsia="SimHei" w:hAnsi="SimHei" w:cs="SimHei"/>
          <w:b/>
          <w:bCs/>
          <w:spacing w:val="-19"/>
          <w:sz w:val="48"/>
          <w:szCs w:val="48"/>
        </w:rPr>
        <w:t>四</w:t>
      </w:r>
      <w:r>
        <w:rPr>
          <w:rFonts w:ascii="SimHei" w:eastAsia="SimHei" w:hAnsi="SimHei" w:cs="SimHei"/>
          <w:spacing w:val="36"/>
          <w:sz w:val="48"/>
          <w:szCs w:val="48"/>
        </w:rPr>
        <w:t xml:space="preserve">    </w:t>
      </w:r>
      <w:r>
        <w:rPr>
          <w:rFonts w:ascii="SimHei" w:eastAsia="SimHei" w:hAnsi="SimHei" w:cs="SimHei"/>
          <w:b/>
          <w:bCs/>
          <w:spacing w:val="-19"/>
          <w:sz w:val="48"/>
          <w:szCs w:val="48"/>
        </w:rPr>
        <w:t>川</w:t>
      </w:r>
      <w:r>
        <w:rPr>
          <w:rFonts w:ascii="SimHei" w:eastAsia="SimHei" w:hAnsi="SimHei" w:cs="SimHei"/>
          <w:spacing w:val="22"/>
          <w:sz w:val="48"/>
          <w:szCs w:val="48"/>
        </w:rPr>
        <w:t xml:space="preserve">   </w:t>
      </w:r>
      <w:r>
        <w:rPr>
          <w:rFonts w:ascii="SimHei" w:eastAsia="SimHei" w:hAnsi="SimHei" w:cs="SimHei"/>
          <w:b/>
          <w:bCs/>
          <w:spacing w:val="-19"/>
          <w:sz w:val="48"/>
          <w:szCs w:val="48"/>
        </w:rPr>
        <w:t>省</w:t>
      </w:r>
      <w:r>
        <w:rPr>
          <w:rFonts w:ascii="SimHei" w:eastAsia="SimHei" w:hAnsi="SimHei" w:cs="SimHei"/>
          <w:spacing w:val="-19"/>
          <w:sz w:val="48"/>
          <w:szCs w:val="48"/>
        </w:rPr>
        <w:t xml:space="preserve">    </w:t>
      </w:r>
      <w:r>
        <w:rPr>
          <w:rFonts w:ascii="SimHei" w:eastAsia="SimHei" w:hAnsi="SimHei" w:cs="SimHei"/>
          <w:b/>
          <w:bCs/>
          <w:spacing w:val="-19"/>
          <w:sz w:val="48"/>
          <w:szCs w:val="48"/>
        </w:rPr>
        <w:t>地</w:t>
      </w:r>
      <w:r>
        <w:rPr>
          <w:rFonts w:ascii="SimHei" w:eastAsia="SimHei" w:hAnsi="SimHei" w:cs="SimHei"/>
          <w:spacing w:val="-19"/>
          <w:sz w:val="48"/>
          <w:szCs w:val="48"/>
        </w:rPr>
        <w:t xml:space="preserve">    </w:t>
      </w:r>
      <w:r>
        <w:rPr>
          <w:rFonts w:ascii="SimHei" w:eastAsia="SimHei" w:hAnsi="SimHei" w:cs="SimHei"/>
          <w:b/>
          <w:bCs/>
          <w:spacing w:val="-19"/>
          <w:sz w:val="48"/>
          <w:szCs w:val="48"/>
        </w:rPr>
        <w:t>方</w:t>
      </w:r>
      <w:r>
        <w:rPr>
          <w:rFonts w:ascii="SimHei" w:eastAsia="SimHei" w:hAnsi="SimHei" w:cs="SimHei"/>
          <w:spacing w:val="-19"/>
          <w:sz w:val="48"/>
          <w:szCs w:val="48"/>
        </w:rPr>
        <w:t xml:space="preserve">    </w:t>
      </w:r>
      <w:r>
        <w:rPr>
          <w:rFonts w:ascii="SimHei" w:eastAsia="SimHei" w:hAnsi="SimHei" w:cs="SimHei"/>
          <w:b/>
          <w:bCs/>
          <w:spacing w:val="-19"/>
          <w:sz w:val="48"/>
          <w:szCs w:val="48"/>
        </w:rPr>
        <w:t>标</w:t>
      </w:r>
      <w:r>
        <w:rPr>
          <w:rFonts w:ascii="SimHei" w:eastAsia="SimHei" w:hAnsi="SimHei" w:cs="SimHei"/>
          <w:spacing w:val="-19"/>
          <w:sz w:val="48"/>
          <w:szCs w:val="48"/>
        </w:rPr>
        <w:t xml:space="preserve">    </w:t>
      </w:r>
      <w:r>
        <w:rPr>
          <w:rFonts w:ascii="SimHei" w:eastAsia="SimHei" w:hAnsi="SimHei" w:cs="SimHei"/>
          <w:b/>
          <w:bCs/>
          <w:spacing w:val="-19"/>
          <w:sz w:val="48"/>
          <w:szCs w:val="48"/>
        </w:rPr>
        <w:t>准</w:t>
      </w:r>
    </w:p>
    <w:p>
      <w:pPr>
        <w:pStyle w:val="BodyText"/>
        <w:spacing w:line="248" w:lineRule="auto"/>
      </w:pPr>
    </w:p>
    <w:p>
      <w:pPr>
        <w:pStyle w:val="BodyText"/>
        <w:spacing w:line="248" w:lineRule="auto"/>
      </w:pPr>
    </w:p>
    <w:p>
      <w:pPr>
        <w:pStyle w:val="BodyText"/>
        <w:spacing w:line="248" w:lineRule="auto"/>
      </w:pPr>
    </w:p>
    <w:p>
      <w:pPr>
        <w:pStyle w:val="BodyText"/>
        <w:spacing w:line="248" w:lineRule="auto"/>
      </w:pPr>
    </w:p>
    <w:p>
      <w:pPr>
        <w:pStyle w:val="BodyText"/>
        <w:spacing w:line="248" w:lineRule="auto"/>
      </w:pPr>
    </w:p>
    <w:p>
      <w:pPr>
        <w:pStyle w:val="BodyText"/>
        <w:spacing w:line="248" w:lineRule="auto"/>
      </w:pPr>
    </w:p>
    <w:p>
      <w:pPr>
        <w:pStyle w:val="BodyText"/>
        <w:spacing w:line="248" w:lineRule="auto"/>
      </w:pPr>
    </w:p>
    <w:p>
      <w:pPr>
        <w:pStyle w:val="BodyText"/>
        <w:spacing w:line="248" w:lineRule="auto"/>
      </w:pPr>
    </w:p>
    <w:p>
      <w:pPr>
        <w:pStyle w:val="BodyText"/>
        <w:spacing w:line="249" w:lineRule="auto"/>
      </w:pPr>
    </w:p>
    <w:p>
      <w:pPr>
        <w:pStyle w:val="BodyText"/>
        <w:spacing w:line="249" w:lineRule="auto"/>
      </w:pPr>
    </w:p>
    <w:p>
      <w:pPr>
        <w:pStyle w:val="BodyText"/>
        <w:spacing w:line="249" w:lineRule="auto"/>
      </w:pPr>
    </w:p>
    <w:p>
      <w:pPr>
        <w:pStyle w:val="BodyText"/>
        <w:spacing w:line="249" w:lineRule="auto"/>
      </w:pPr>
    </w:p>
    <w:p>
      <w:pPr>
        <w:pStyle w:val="BodyText"/>
        <w:spacing w:line="249" w:lineRule="auto"/>
      </w:pPr>
    </w:p>
    <w:p>
      <w:pPr>
        <w:pStyle w:val="BodyText"/>
        <w:spacing w:line="249" w:lineRule="auto"/>
      </w:pPr>
    </w:p>
    <w:p>
      <w:pPr>
        <w:spacing w:before="156" w:line="221" w:lineRule="auto"/>
        <w:ind w:left="1839"/>
        <w:rPr>
          <w:rFonts w:ascii="SimHei" w:eastAsia="SimHei" w:hAnsi="SimHei" w:cs="SimHei"/>
          <w:sz w:val="48"/>
          <w:szCs w:val="48"/>
        </w:rPr>
      </w:pPr>
      <w:r>
        <w:rPr>
          <w:rFonts w:ascii="SimHei" w:eastAsia="SimHei" w:hAnsi="SimHei" w:cs="SimHei"/>
          <w:b/>
          <w:bCs/>
          <w:spacing w:val="25"/>
          <w:sz w:val="48"/>
          <w:szCs w:val="48"/>
        </w:rPr>
        <w:t>中小学校卫生检查技术指南</w:t>
      </w:r>
    </w:p>
    <w:p>
      <w:pPr>
        <w:pStyle w:val="BodyText"/>
        <w:spacing w:line="374" w:lineRule="auto"/>
      </w:pPr>
    </w:p>
    <w:p>
      <w:pPr>
        <w:spacing w:before="75" w:line="189" w:lineRule="auto"/>
        <w:ind w:left="793"/>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Technical</w:t>
      </w:r>
      <w:r>
        <w:rPr>
          <w:rFonts w:ascii="Times New Roman" w:eastAsia="Times New Roman" w:hAnsi="Times New Roman" w:cs="Times New Roman"/>
          <w:b/>
          <w:bCs/>
          <w:spacing w:val="20"/>
          <w:sz w:val="26"/>
          <w:szCs w:val="26"/>
        </w:rPr>
        <w:t xml:space="preserve"> </w:t>
      </w:r>
      <w:r>
        <w:rPr>
          <w:rFonts w:ascii="Times New Roman" w:eastAsia="Times New Roman" w:hAnsi="Times New Roman" w:cs="Times New Roman"/>
          <w:b/>
          <w:bCs/>
          <w:sz w:val="26"/>
          <w:szCs w:val="26"/>
        </w:rPr>
        <w:t>guide</w:t>
      </w:r>
      <w:r>
        <w:rPr>
          <w:rFonts w:ascii="Times New Roman" w:eastAsia="Times New Roman" w:hAnsi="Times New Roman" w:cs="Times New Roman"/>
          <w:b/>
          <w:bCs/>
          <w:spacing w:val="18"/>
          <w:sz w:val="26"/>
          <w:szCs w:val="26"/>
        </w:rPr>
        <w:t xml:space="preserve"> </w:t>
      </w:r>
      <w:r>
        <w:rPr>
          <w:rFonts w:ascii="Times New Roman" w:eastAsia="Times New Roman" w:hAnsi="Times New Roman" w:cs="Times New Roman"/>
          <w:b/>
          <w:bCs/>
          <w:sz w:val="26"/>
          <w:szCs w:val="26"/>
        </w:rPr>
        <w:t>for</w:t>
      </w:r>
      <w:r>
        <w:rPr>
          <w:rFonts w:ascii="Times New Roman" w:eastAsia="Times New Roman" w:hAnsi="Times New Roman" w:cs="Times New Roman"/>
          <w:b/>
          <w:bCs/>
          <w:spacing w:val="20"/>
          <w:w w:val="101"/>
          <w:sz w:val="26"/>
          <w:szCs w:val="26"/>
        </w:rPr>
        <w:t xml:space="preserve"> </w:t>
      </w:r>
      <w:r>
        <w:rPr>
          <w:rFonts w:ascii="Times New Roman" w:eastAsia="Times New Roman" w:hAnsi="Times New Roman" w:cs="Times New Roman"/>
          <w:b/>
          <w:bCs/>
          <w:sz w:val="26"/>
          <w:szCs w:val="26"/>
        </w:rPr>
        <w:t>sa</w:t>
      </w:r>
      <w:r>
        <w:rPr>
          <w:rFonts w:ascii="Times New Roman" w:eastAsia="Times New Roman" w:hAnsi="Times New Roman" w:cs="Times New Roman"/>
          <w:b/>
          <w:bCs/>
          <w:spacing w:val="-1"/>
          <w:sz w:val="26"/>
          <w:szCs w:val="26"/>
        </w:rPr>
        <w:t>nitary inspection in primary</w:t>
      </w:r>
      <w:r>
        <w:rPr>
          <w:rFonts w:ascii="Times New Roman" w:eastAsia="Times New Roman" w:hAnsi="Times New Roman" w:cs="Times New Roman"/>
          <w:b/>
          <w:bCs/>
          <w:spacing w:val="21"/>
          <w:w w:val="101"/>
          <w:sz w:val="26"/>
          <w:szCs w:val="26"/>
        </w:rPr>
        <w:t xml:space="preserve"> </w:t>
      </w:r>
      <w:r>
        <w:rPr>
          <w:rFonts w:ascii="Times New Roman" w:eastAsia="Times New Roman" w:hAnsi="Times New Roman" w:cs="Times New Roman"/>
          <w:b/>
          <w:bCs/>
          <w:spacing w:val="-1"/>
          <w:sz w:val="26"/>
          <w:szCs w:val="26"/>
        </w:rPr>
        <w:t>and</w:t>
      </w:r>
      <w:r>
        <w:rPr>
          <w:rFonts w:ascii="Times New Roman" w:eastAsia="Times New Roman" w:hAnsi="Times New Roman" w:cs="Times New Roman"/>
          <w:b/>
          <w:bCs/>
          <w:spacing w:val="20"/>
          <w:sz w:val="26"/>
          <w:szCs w:val="26"/>
        </w:rPr>
        <w:t xml:space="preserve"> </w:t>
      </w:r>
      <w:r>
        <w:rPr>
          <w:rFonts w:ascii="Times New Roman" w:eastAsia="Times New Roman" w:hAnsi="Times New Roman" w:cs="Times New Roman"/>
          <w:b/>
          <w:bCs/>
          <w:spacing w:val="-1"/>
          <w:sz w:val="26"/>
          <w:szCs w:val="26"/>
        </w:rPr>
        <w:t>secondary</w:t>
      </w:r>
      <w:r>
        <w:rPr>
          <w:rFonts w:ascii="Times New Roman" w:eastAsia="Times New Roman" w:hAnsi="Times New Roman" w:cs="Times New Roman"/>
          <w:b/>
          <w:bCs/>
          <w:spacing w:val="20"/>
          <w:w w:val="101"/>
          <w:sz w:val="26"/>
          <w:szCs w:val="26"/>
        </w:rPr>
        <w:t xml:space="preserve"> </w:t>
      </w:r>
      <w:r>
        <w:rPr>
          <w:rFonts w:ascii="Times New Roman" w:eastAsia="Times New Roman" w:hAnsi="Times New Roman" w:cs="Times New Roman"/>
          <w:b/>
          <w:bCs/>
          <w:spacing w:val="-1"/>
          <w:sz w:val="26"/>
          <w:szCs w:val="26"/>
        </w:rPr>
        <w:t>schools</w:t>
      </w:r>
    </w:p>
    <w:p>
      <w:pPr>
        <w:pStyle w:val="BodyText"/>
        <w:spacing w:line="253" w:lineRule="auto"/>
      </w:pPr>
    </w:p>
    <w:p>
      <w:pPr>
        <w:pStyle w:val="BodyText"/>
        <w:spacing w:line="253" w:lineRule="auto"/>
      </w:pPr>
    </w:p>
    <w:p>
      <w:pPr>
        <w:pStyle w:val="BodyText"/>
        <w:spacing w:line="254" w:lineRule="auto"/>
      </w:pPr>
    </w:p>
    <w:p>
      <w:pPr>
        <w:pStyle w:val="BodyText"/>
        <w:spacing w:line="254" w:lineRule="auto"/>
      </w:pPr>
    </w:p>
    <w:p>
      <w:pPr>
        <w:pStyle w:val="BodyText"/>
        <w:spacing w:line="254" w:lineRule="auto"/>
      </w:pPr>
    </w:p>
    <w:p>
      <w:pPr>
        <w:spacing w:before="85" w:line="219" w:lineRule="auto"/>
        <w:ind w:left="4193"/>
        <w:rPr>
          <w:rFonts w:ascii="SimSun" w:eastAsia="SimSun" w:hAnsi="SimSun" w:cs="SimSun"/>
          <w:sz w:val="26"/>
          <w:szCs w:val="26"/>
        </w:rPr>
      </w:pPr>
      <w:r>
        <w:rPr>
          <w:rFonts w:ascii="SimSun" w:eastAsia="SimSun" w:hAnsi="SimSun" w:cs="SimSun"/>
          <w:spacing w:val="-16"/>
          <w:sz w:val="26"/>
          <w:szCs w:val="26"/>
        </w:rPr>
        <w:t>(征求意见稿)</w:t>
      </w:r>
    </w:p>
    <w:p>
      <w:pPr>
        <w:spacing w:before="11"/>
      </w:pPr>
    </w:p>
    <w:p>
      <w:pPr>
        <w:spacing w:before="11"/>
      </w:pPr>
    </w:p>
    <w:p>
      <w:pPr>
        <w:spacing w:before="11"/>
      </w:pPr>
    </w:p>
    <w:p>
      <w:pPr>
        <w:spacing w:before="11"/>
      </w:pPr>
    </w:p>
    <w:p>
      <w:pPr>
        <w:spacing w:before="11"/>
      </w:pPr>
    </w:p>
    <w:p>
      <w:pPr>
        <w:spacing w:before="11"/>
      </w:pPr>
    </w:p>
    <w:p>
      <w:pPr>
        <w:spacing w:before="11"/>
      </w:pPr>
    </w:p>
    <w:p>
      <w:pPr>
        <w:spacing w:before="10"/>
      </w:pPr>
    </w:p>
    <w:p>
      <w:pPr>
        <w:spacing w:before="10"/>
        <w:sectPr>
          <w:pgSz w:w="11910" w:h="16840"/>
          <w:pgMar w:top="930" w:right="830" w:bottom="0" w:left="1346" w:header="0" w:footer="0" w:gutter="0"/>
          <w:cols w:num="1" w:space="708" w:equalWidth="0">
            <w:col w:w="9734" w:space="0"/>
          </w:cols>
        </w:sectPr>
      </w:pPr>
    </w:p>
    <w:p>
      <w:pPr>
        <w:spacing w:before="10"/>
      </w:pPr>
    </w:p>
    <w:p>
      <w:pPr>
        <w:spacing w:before="10"/>
      </w:pPr>
    </w:p>
    <w:p>
      <w:pPr>
        <w:spacing w:before="10"/>
      </w:pPr>
    </w:p>
    <w:p>
      <w:pPr>
        <w:spacing w:before="10"/>
      </w:pPr>
    </w:p>
    <w:p>
      <w:pPr>
        <w:spacing w:before="10"/>
      </w:pPr>
    </w:p>
    <w:p>
      <w:pPr>
        <w:spacing w:before="10"/>
      </w:pPr>
    </w:p>
    <w:p>
      <w:pPr>
        <w:spacing w:before="10"/>
      </w:pPr>
    </w:p>
    <w:p>
      <w:pPr>
        <w:spacing w:before="10"/>
      </w:pPr>
    </w:p>
    <w:p>
      <w:pPr>
        <w:spacing w:before="10"/>
      </w:pPr>
    </w:p>
    <w:p>
      <w:pPr>
        <w:spacing w:before="10"/>
      </w:pPr>
    </w:p>
    <w:p>
      <w:pPr>
        <w:sectPr>
          <w:type w:val="nextPage"/>
          <w:pgSz w:w="11910" w:h="16840"/>
          <w:pgMar w:top="930" w:right="830" w:bottom="0" w:left="1346" w:header="0" w:footer="0" w:gutter="0"/>
          <w:pgNumType w:start="2"/>
          <w:cols w:num="1" w:space="708" w:equalWidth="0">
            <w:col w:w="9734" w:space="0"/>
          </w:cols>
          <w:titlePg w:val="0"/>
        </w:sectPr>
      </w:pPr>
    </w:p>
    <w:p>
      <w:pPr>
        <w:spacing w:before="73" w:line="174" w:lineRule="auto"/>
        <w:ind w:left="73"/>
        <w:rPr>
          <w:rFonts w:ascii="Times New Roman" w:eastAsia="Times New Roman" w:hAnsi="Times New Roman" w:cs="Times New Roman"/>
          <w:sz w:val="19"/>
          <w:szCs w:val="19"/>
        </w:rPr>
      </w:pPr>
      <w:r>
        <w:rPr>
          <w:rFonts w:ascii="Times New Roman" w:eastAsia="Times New Roman" w:hAnsi="Times New Roman" w:cs="Times New Roman"/>
          <w:b/>
          <w:bCs/>
          <w:spacing w:val="-1"/>
          <w:sz w:val="19"/>
          <w:szCs w:val="19"/>
        </w:rPr>
        <w:t>XXXX-XX-XX</w:t>
      </w:r>
    </w:p>
    <w:p>
      <w:pPr>
        <w:pStyle w:val="BodyText"/>
        <w:spacing w:line="14" w:lineRule="auto"/>
        <w:rPr>
          <w:sz w:val="2"/>
        </w:rPr>
      </w:pPr>
      <w:r>
        <w:rPr>
          <w:sz w:val="2"/>
          <w:szCs w:val="2"/>
        </w:rPr>
        <w:br w:type="column"/>
      </w:r>
    </w:p>
    <w:p>
      <w:pPr>
        <w:spacing w:before="37" w:line="188" w:lineRule="auto"/>
        <w:rPr>
          <w:rFonts w:ascii="SimHei" w:eastAsia="SimHei" w:hAnsi="SimHei" w:cs="SimHei"/>
          <w:sz w:val="19"/>
          <w:szCs w:val="19"/>
        </w:rPr>
      </w:pPr>
      <w:r>
        <w:rPr>
          <w:rFonts w:ascii="SimHei" w:eastAsia="SimHei" w:hAnsi="SimHei" w:cs="SimHei"/>
          <w:b/>
          <w:bCs/>
          <w:spacing w:val="-7"/>
          <w:sz w:val="19"/>
          <w:szCs w:val="19"/>
        </w:rPr>
        <w:t>发</w:t>
      </w:r>
      <w:r>
        <w:rPr>
          <w:rFonts w:ascii="SimHei" w:eastAsia="SimHei" w:hAnsi="SimHei" w:cs="SimHei"/>
          <w:spacing w:val="85"/>
          <w:sz w:val="19"/>
          <w:szCs w:val="19"/>
        </w:rPr>
        <w:t xml:space="preserve"> </w:t>
      </w:r>
      <w:r>
        <w:rPr>
          <w:rFonts w:ascii="SimHei" w:eastAsia="SimHei" w:hAnsi="SimHei" w:cs="SimHei"/>
          <w:b/>
          <w:bCs/>
          <w:spacing w:val="-7"/>
          <w:sz w:val="19"/>
          <w:szCs w:val="19"/>
        </w:rPr>
        <w:t>布</w:t>
      </w:r>
    </w:p>
    <w:p>
      <w:pPr>
        <w:pStyle w:val="BodyText"/>
        <w:spacing w:line="14" w:lineRule="auto"/>
        <w:rPr>
          <w:sz w:val="2"/>
        </w:rPr>
      </w:pPr>
      <w:r>
        <w:rPr>
          <w:sz w:val="2"/>
          <w:szCs w:val="2"/>
        </w:rPr>
        <w:br w:type="column"/>
      </w:r>
    </w:p>
    <w:p>
      <w:pPr>
        <w:spacing w:before="38" w:line="187" w:lineRule="auto"/>
        <w:rPr>
          <w:rFonts w:ascii="SimHei" w:eastAsia="SimHei" w:hAnsi="SimHei" w:cs="SimHei"/>
          <w:sz w:val="19"/>
          <w:szCs w:val="19"/>
        </w:rPr>
      </w:pPr>
      <w:r>
        <w:rPr>
          <w:rFonts w:ascii="Times New Roman" w:eastAsia="Times New Roman" w:hAnsi="Times New Roman" w:cs="Times New Roman"/>
          <w:b/>
          <w:bCs/>
          <w:spacing w:val="-1"/>
          <w:sz w:val="19"/>
          <w:szCs w:val="19"/>
        </w:rPr>
        <w:t xml:space="preserve">XXXX-XX-XX           </w:t>
      </w:r>
      <w:r>
        <w:rPr>
          <w:rFonts w:ascii="SimHei" w:eastAsia="SimHei" w:hAnsi="SimHei" w:cs="SimHei"/>
          <w:b/>
          <w:bCs/>
          <w:spacing w:val="-1"/>
          <w:sz w:val="19"/>
          <w:szCs w:val="19"/>
        </w:rPr>
        <w:t>实</w:t>
      </w:r>
      <w:r>
        <w:rPr>
          <w:rFonts w:ascii="SimHei" w:eastAsia="SimHei" w:hAnsi="SimHei" w:cs="SimHei"/>
          <w:spacing w:val="88"/>
          <w:sz w:val="19"/>
          <w:szCs w:val="19"/>
        </w:rPr>
        <w:t xml:space="preserve"> </w:t>
      </w:r>
      <w:r>
        <w:rPr>
          <w:rFonts w:ascii="SimHei" w:eastAsia="SimHei" w:hAnsi="SimHei" w:cs="SimHei"/>
          <w:b/>
          <w:bCs/>
          <w:spacing w:val="-1"/>
          <w:sz w:val="19"/>
          <w:szCs w:val="19"/>
        </w:rPr>
        <w:t>施</w:t>
      </w:r>
    </w:p>
    <w:p>
      <w:pPr>
        <w:spacing w:line="187" w:lineRule="auto"/>
        <w:rPr>
          <w:rFonts w:ascii="SimHei" w:eastAsia="SimHei" w:hAnsi="SimHei" w:cs="SimHei"/>
          <w:sz w:val="19"/>
          <w:szCs w:val="19"/>
        </w:rPr>
        <w:sectPr>
          <w:type w:val="continuous"/>
          <w:pgSz w:w="11910" w:h="16840"/>
          <w:pgMar w:top="930" w:right="830" w:bottom="0" w:left="1346" w:header="0" w:footer="0" w:gutter="0"/>
          <w:pgNumType w:start="3"/>
          <w:cols w:num="3" w:space="708" w:equalWidth="0">
            <w:col w:w="1716" w:space="100"/>
            <w:col w:w="5518" w:space="100"/>
            <w:col w:w="2300" w:space="0"/>
          </w:cols>
        </w:sectPr>
      </w:pPr>
    </w:p>
    <w:p>
      <w:pPr>
        <w:pStyle w:val="BodyText"/>
        <w:spacing w:line="280" w:lineRule="auto"/>
      </w:pPr>
    </w:p>
    <w:p>
      <w:pPr>
        <w:pStyle w:val="BodyText"/>
        <w:spacing w:line="281" w:lineRule="auto"/>
      </w:pPr>
    </w:p>
    <w:p>
      <w:pPr>
        <w:pStyle w:val="BodyText"/>
        <w:spacing w:line="281" w:lineRule="auto"/>
      </w:pPr>
    </w:p>
    <w:p>
      <w:pPr>
        <w:spacing w:before="84" w:line="187" w:lineRule="auto"/>
        <w:ind w:left="2723"/>
        <w:rPr>
          <w:rFonts w:ascii="SimHei" w:eastAsia="SimHei" w:hAnsi="SimHei" w:cs="SimHei"/>
          <w:sz w:val="26"/>
          <w:szCs w:val="26"/>
        </w:rPr>
      </w:pPr>
      <w:r>
        <w:rPr>
          <w:rFonts w:ascii="SimHei" w:eastAsia="SimHei" w:hAnsi="SimHei" w:cs="SimHei"/>
          <w:spacing w:val="12"/>
          <w:sz w:val="26"/>
          <w:szCs w:val="26"/>
        </w:rPr>
        <w:t>四川省市场监督管理局</w:t>
      </w:r>
      <w:r>
        <w:rPr>
          <w:rFonts w:ascii="SimHei" w:eastAsia="SimHei" w:hAnsi="SimHei" w:cs="SimHei"/>
          <w:spacing w:val="12"/>
          <w:sz w:val="26"/>
          <w:szCs w:val="26"/>
        </w:rPr>
        <w:t xml:space="preserve">    </w:t>
      </w:r>
      <w:r>
        <w:rPr>
          <w:rFonts w:ascii="SimHei" w:eastAsia="SimHei" w:hAnsi="SimHei" w:cs="SimHei"/>
          <w:spacing w:val="12"/>
          <w:sz w:val="26"/>
          <w:szCs w:val="26"/>
        </w:rPr>
        <w:t>发</w:t>
      </w:r>
      <w:r>
        <w:rPr>
          <w:rFonts w:ascii="SimHei" w:eastAsia="SimHei" w:hAnsi="SimHei" w:cs="SimHei"/>
          <w:spacing w:val="80"/>
          <w:sz w:val="26"/>
          <w:szCs w:val="26"/>
        </w:rPr>
        <w:t xml:space="preserve"> </w:t>
      </w:r>
      <w:r>
        <w:rPr>
          <w:rFonts w:ascii="SimHei" w:eastAsia="SimHei" w:hAnsi="SimHei" w:cs="SimHei"/>
          <w:spacing w:val="12"/>
          <w:sz w:val="26"/>
          <w:szCs w:val="26"/>
        </w:rPr>
        <w:t>布</w:t>
      </w:r>
    </w:p>
    <w:p>
      <w:pPr>
        <w:spacing w:line="187" w:lineRule="auto"/>
        <w:rPr>
          <w:rFonts w:ascii="SimHei" w:eastAsia="SimHei" w:hAnsi="SimHei" w:cs="SimHei"/>
          <w:sz w:val="26"/>
          <w:szCs w:val="26"/>
        </w:rPr>
        <w:sectPr>
          <w:type w:val="continuous"/>
          <w:pgSz w:w="11910" w:h="16840"/>
          <w:pgMar w:top="930" w:right="830" w:bottom="0" w:left="1346" w:header="0" w:footer="0" w:gutter="0"/>
          <w:pgNumType w:start="4"/>
          <w:cols w:num="1" w:space="708" w:equalWidth="0">
            <w:col w:w="9734" w:space="0"/>
          </w:cols>
        </w:sectPr>
      </w:pPr>
    </w:p>
    <w:p>
      <w:pPr>
        <w:pStyle w:val="BodyText"/>
        <w:spacing w:line="334" w:lineRule="auto"/>
      </w:pPr>
    </w:p>
    <w:p>
      <w:pPr>
        <w:pStyle w:val="BodyText"/>
        <w:spacing w:line="335" w:lineRule="auto"/>
      </w:pPr>
    </w:p>
    <w:p>
      <w:pPr>
        <w:spacing w:before="101" w:line="221" w:lineRule="auto"/>
        <w:ind w:left="2814"/>
        <w:rPr>
          <w:rFonts w:ascii="SimHei" w:eastAsia="SimHei" w:hAnsi="SimHei" w:cs="SimHei"/>
          <w:sz w:val="31"/>
          <w:szCs w:val="31"/>
        </w:rPr>
      </w:pPr>
      <w:r>
        <w:rPr>
          <w:rFonts w:ascii="SimHei" w:eastAsia="SimHei" w:hAnsi="SimHei" w:cs="SimHei"/>
          <w:b/>
          <w:bCs/>
          <w:sz w:val="31"/>
          <w:szCs w:val="31"/>
        </w:rPr>
        <w:t>中小学校卫生检查技术指南</w:t>
      </w:r>
    </w:p>
    <w:p>
      <w:pPr>
        <w:pStyle w:val="BodyText"/>
        <w:spacing w:line="269" w:lineRule="auto"/>
      </w:pPr>
    </w:p>
    <w:p>
      <w:pPr>
        <w:spacing w:before="68" w:line="223" w:lineRule="auto"/>
        <w:ind w:left="3"/>
        <w:rPr>
          <w:rFonts w:ascii="SimHei" w:eastAsia="SimHei" w:hAnsi="SimHei" w:cs="SimHei"/>
          <w:sz w:val="21"/>
          <w:szCs w:val="21"/>
        </w:rPr>
      </w:pPr>
      <w:r>
        <w:rPr>
          <w:rFonts w:ascii="SimHei" w:eastAsia="SimHei" w:hAnsi="SimHei" w:cs="SimHei"/>
          <w:b/>
          <w:bCs/>
          <w:spacing w:val="-11"/>
          <w:sz w:val="21"/>
          <w:szCs w:val="21"/>
        </w:rPr>
        <w:t>1</w:t>
      </w:r>
      <w:r>
        <w:rPr>
          <w:rFonts w:ascii="SimHei" w:eastAsia="SimHei" w:hAnsi="SimHei" w:cs="SimHei"/>
          <w:spacing w:val="89"/>
          <w:sz w:val="21"/>
          <w:szCs w:val="21"/>
        </w:rPr>
        <w:t xml:space="preserve"> </w:t>
      </w:r>
      <w:r>
        <w:rPr>
          <w:rFonts w:ascii="SimHei" w:eastAsia="SimHei" w:hAnsi="SimHei" w:cs="SimHei"/>
          <w:b/>
          <w:bCs/>
          <w:spacing w:val="-11"/>
          <w:sz w:val="21"/>
          <w:szCs w:val="21"/>
        </w:rPr>
        <w:t>范围</w:t>
      </w:r>
    </w:p>
    <w:p>
      <w:pPr>
        <w:pStyle w:val="BodyText"/>
        <w:spacing w:line="316" w:lineRule="auto"/>
      </w:pPr>
    </w:p>
    <w:p>
      <w:pPr>
        <w:spacing w:before="69" w:line="246" w:lineRule="auto"/>
        <w:ind w:left="419" w:right="1024"/>
        <w:rPr>
          <w:rFonts w:ascii="SimSun" w:eastAsia="SimSun" w:hAnsi="SimSun" w:cs="SimSun"/>
          <w:sz w:val="21"/>
          <w:szCs w:val="21"/>
        </w:rPr>
      </w:pPr>
      <w:r>
        <w:rPr>
          <w:rFonts w:ascii="SimSun" w:eastAsia="SimSun" w:hAnsi="SimSun" w:cs="SimSun"/>
          <w:spacing w:val="-1"/>
          <w:sz w:val="21"/>
          <w:szCs w:val="21"/>
        </w:rPr>
        <w:t>本文件规定了中小学校卫生检查的基本要求、检查人员、检查内容、检查方式及</w:t>
      </w:r>
      <w:r>
        <w:rPr>
          <w:rFonts w:ascii="SimSun" w:eastAsia="SimSun" w:hAnsi="SimSun" w:cs="SimSun"/>
          <w:spacing w:val="-2"/>
          <w:sz w:val="21"/>
          <w:szCs w:val="21"/>
        </w:rPr>
        <w:t>评价。</w:t>
      </w:r>
      <w:r>
        <w:rPr>
          <w:rFonts w:ascii="SimSun" w:eastAsia="SimSun" w:hAnsi="SimSun" w:cs="SimSun"/>
          <w:sz w:val="21"/>
          <w:szCs w:val="21"/>
        </w:rPr>
        <w:t xml:space="preserve"> </w:t>
      </w:r>
      <w:r>
        <w:rPr>
          <w:rFonts w:ascii="SimSun" w:eastAsia="SimSun" w:hAnsi="SimSun" w:cs="SimSun"/>
          <w:spacing w:val="-2"/>
          <w:sz w:val="21"/>
          <w:szCs w:val="21"/>
        </w:rPr>
        <w:t>本文件适用于中小学校卫生检查，其他类型学校可参照执行。</w:t>
      </w:r>
    </w:p>
    <w:p>
      <w:pPr>
        <w:pStyle w:val="BodyText"/>
        <w:spacing w:line="307" w:lineRule="auto"/>
      </w:pPr>
    </w:p>
    <w:p>
      <w:pPr>
        <w:spacing w:before="68" w:line="222" w:lineRule="auto"/>
        <w:ind w:left="3"/>
        <w:rPr>
          <w:rFonts w:ascii="SimHei" w:eastAsia="SimHei" w:hAnsi="SimHei" w:cs="SimHei"/>
          <w:sz w:val="21"/>
          <w:szCs w:val="21"/>
        </w:rPr>
      </w:pPr>
      <w:r>
        <w:rPr>
          <w:rFonts w:ascii="SimHei" w:eastAsia="SimHei" w:hAnsi="SimHei" w:cs="SimHei"/>
          <w:b/>
          <w:bCs/>
          <w:spacing w:val="-4"/>
          <w:sz w:val="21"/>
          <w:szCs w:val="21"/>
        </w:rPr>
        <w:t>2</w:t>
      </w:r>
      <w:r>
        <w:rPr>
          <w:rFonts w:ascii="SimHei" w:eastAsia="SimHei" w:hAnsi="SimHei" w:cs="SimHei"/>
          <w:spacing w:val="77"/>
          <w:sz w:val="21"/>
          <w:szCs w:val="21"/>
        </w:rPr>
        <w:t xml:space="preserve"> </w:t>
      </w:r>
      <w:r>
        <w:rPr>
          <w:rFonts w:ascii="SimHei" w:eastAsia="SimHei" w:hAnsi="SimHei" w:cs="SimHei"/>
          <w:b/>
          <w:bCs/>
          <w:spacing w:val="-4"/>
          <w:sz w:val="21"/>
          <w:szCs w:val="21"/>
        </w:rPr>
        <w:t>规范性引用文件</w:t>
      </w:r>
    </w:p>
    <w:p>
      <w:pPr>
        <w:pStyle w:val="BodyText"/>
        <w:spacing w:line="300" w:lineRule="auto"/>
      </w:pPr>
    </w:p>
    <w:p>
      <w:pPr>
        <w:spacing w:before="68" w:line="255" w:lineRule="auto"/>
        <w:ind w:firstLine="419"/>
        <w:jc w:val="both"/>
        <w:rPr>
          <w:rFonts w:ascii="SimSun" w:eastAsia="SimSun" w:hAnsi="SimSun" w:cs="SimSun"/>
          <w:sz w:val="21"/>
          <w:szCs w:val="21"/>
        </w:rPr>
      </w:pPr>
      <w:r>
        <w:rPr>
          <w:rFonts w:ascii="SimSun" w:eastAsia="SimSun" w:hAnsi="SimSun" w:cs="SimSun"/>
          <w:spacing w:val="-6"/>
          <w:sz w:val="21"/>
          <w:szCs w:val="21"/>
        </w:rPr>
        <w:t>下列文件中的内容通过文中的规范性引用而构成本文件必不可少的条款。</w:t>
      </w:r>
      <w:r>
        <w:rPr>
          <w:rFonts w:ascii="SimSun" w:eastAsia="SimSun" w:hAnsi="SimSun" w:cs="SimSun"/>
          <w:spacing w:val="-7"/>
          <w:sz w:val="21"/>
          <w:szCs w:val="21"/>
        </w:rPr>
        <w:t>其中，注日期的引用文件，</w:t>
      </w:r>
      <w:r>
        <w:rPr>
          <w:rFonts w:ascii="SimSun" w:eastAsia="SimSun" w:hAnsi="SimSun" w:cs="SimSun"/>
          <w:sz w:val="21"/>
          <w:szCs w:val="21"/>
        </w:rPr>
        <w:t xml:space="preserve"> </w:t>
      </w:r>
      <w:r>
        <w:rPr>
          <w:rFonts w:ascii="SimSun" w:eastAsia="SimSun" w:hAnsi="SimSun" w:cs="SimSun"/>
          <w:spacing w:val="2"/>
          <w:sz w:val="21"/>
          <w:szCs w:val="21"/>
        </w:rPr>
        <w:t>仅该日期对应的版本适用于本文件；不注日期的引用文件，其最新版本(包</w:t>
      </w:r>
      <w:r>
        <w:rPr>
          <w:rFonts w:ascii="SimSun" w:eastAsia="SimSun" w:hAnsi="SimSun" w:cs="SimSun"/>
          <w:spacing w:val="1"/>
          <w:sz w:val="21"/>
          <w:szCs w:val="21"/>
        </w:rPr>
        <w:t>括所有的修改单)适用于本</w:t>
      </w:r>
      <w:r>
        <w:rPr>
          <w:rFonts w:ascii="SimSun" w:eastAsia="SimSun" w:hAnsi="SimSun" w:cs="SimSun"/>
          <w:sz w:val="21"/>
          <w:szCs w:val="21"/>
        </w:rPr>
        <w:t xml:space="preserve"> </w:t>
      </w:r>
      <w:r>
        <w:rPr>
          <w:rFonts w:ascii="SimSun" w:eastAsia="SimSun" w:hAnsi="SimSun" w:cs="SimSun"/>
          <w:spacing w:val="-9"/>
          <w:sz w:val="21"/>
          <w:szCs w:val="21"/>
        </w:rPr>
        <w:t>文件。</w:t>
      </w:r>
    </w:p>
    <w:p>
      <w:pPr>
        <w:spacing w:before="92" w:line="407" w:lineRule="exact"/>
        <w:ind w:left="419"/>
        <w:rPr>
          <w:rFonts w:ascii="SimSun" w:eastAsia="SimSun" w:hAnsi="SimSun" w:cs="SimSun"/>
          <w:sz w:val="21"/>
          <w:szCs w:val="21"/>
        </w:rPr>
      </w:pPr>
      <w:r>
        <w:rPr>
          <w:rFonts w:ascii="SimSun" w:eastAsia="SimSun" w:hAnsi="SimSun" w:cs="SimSun"/>
          <w:spacing w:val="-1"/>
          <w:position w:val="15"/>
          <w:sz w:val="21"/>
          <w:szCs w:val="21"/>
        </w:rPr>
        <w:t>GB/T17223   中小学生一日学习时间卫</w:t>
      </w:r>
      <w:r>
        <w:rPr>
          <w:rFonts w:ascii="SimSun" w:eastAsia="SimSun" w:hAnsi="SimSun" w:cs="SimSun"/>
          <w:spacing w:val="-2"/>
          <w:position w:val="15"/>
          <w:sz w:val="21"/>
          <w:szCs w:val="21"/>
        </w:rPr>
        <w:t>生要求</w:t>
      </w:r>
    </w:p>
    <w:p>
      <w:pPr>
        <w:spacing w:before="1" w:line="217" w:lineRule="auto"/>
        <w:ind w:left="419"/>
        <w:rPr>
          <w:rFonts w:ascii="SimSun" w:eastAsia="SimSun" w:hAnsi="SimSun" w:cs="SimSun"/>
          <w:sz w:val="21"/>
          <w:szCs w:val="21"/>
        </w:rPr>
      </w:pPr>
      <w:r>
        <w:rPr>
          <w:rFonts w:ascii="SimSun" w:eastAsia="SimSun" w:hAnsi="SimSun" w:cs="SimSun"/>
          <w:spacing w:val="-3"/>
          <w:sz w:val="21"/>
          <w:szCs w:val="21"/>
        </w:rPr>
        <w:t>GB/T</w:t>
      </w:r>
      <w:r>
        <w:rPr>
          <w:rFonts w:ascii="SimSun" w:eastAsia="SimSun" w:hAnsi="SimSun" w:cs="SimSun"/>
          <w:spacing w:val="33"/>
          <w:sz w:val="21"/>
          <w:szCs w:val="21"/>
        </w:rPr>
        <w:t xml:space="preserve"> </w:t>
      </w:r>
      <w:r>
        <w:rPr>
          <w:rFonts w:ascii="SimSun" w:eastAsia="SimSun" w:hAnsi="SimSun" w:cs="SimSun"/>
          <w:spacing w:val="-3"/>
          <w:sz w:val="21"/>
          <w:szCs w:val="21"/>
        </w:rPr>
        <w:t>18205</w:t>
      </w:r>
      <w:r>
        <w:rPr>
          <w:rFonts w:ascii="SimSun" w:eastAsia="SimSun" w:hAnsi="SimSun" w:cs="SimSun"/>
          <w:spacing w:val="101"/>
          <w:sz w:val="21"/>
          <w:szCs w:val="21"/>
        </w:rPr>
        <w:t xml:space="preserve"> </w:t>
      </w:r>
      <w:r>
        <w:rPr>
          <w:rFonts w:ascii="SimSun" w:eastAsia="SimSun" w:hAnsi="SimSun" w:cs="SimSun"/>
          <w:spacing w:val="-3"/>
          <w:sz w:val="21"/>
          <w:szCs w:val="21"/>
        </w:rPr>
        <w:t>学校卫生综合评价</w:t>
      </w:r>
    </w:p>
    <w:p>
      <w:pPr>
        <w:spacing w:before="165" w:line="220" w:lineRule="auto"/>
        <w:ind w:left="419"/>
        <w:rPr>
          <w:rFonts w:ascii="SimSun" w:eastAsia="SimSun" w:hAnsi="SimSun" w:cs="SimSun"/>
          <w:sz w:val="21"/>
          <w:szCs w:val="21"/>
        </w:rPr>
      </w:pPr>
      <w:r>
        <w:rPr>
          <w:rFonts w:ascii="SimSun" w:eastAsia="SimSun" w:hAnsi="SimSun" w:cs="SimSun"/>
          <w:spacing w:val="-1"/>
          <w:sz w:val="21"/>
          <w:szCs w:val="21"/>
        </w:rPr>
        <w:t>GB 50099</w:t>
      </w:r>
      <w:r>
        <w:rPr>
          <w:rFonts w:ascii="SimSun" w:eastAsia="SimSun" w:hAnsi="SimSun" w:cs="SimSun"/>
          <w:spacing w:val="14"/>
          <w:sz w:val="21"/>
          <w:szCs w:val="21"/>
        </w:rPr>
        <w:t xml:space="preserve">  </w:t>
      </w:r>
      <w:r>
        <w:rPr>
          <w:rFonts w:ascii="SimSun" w:eastAsia="SimSun" w:hAnsi="SimSun" w:cs="SimSun"/>
          <w:spacing w:val="-1"/>
          <w:sz w:val="21"/>
          <w:szCs w:val="21"/>
        </w:rPr>
        <w:t>中小学校设计规范</w:t>
      </w:r>
    </w:p>
    <w:p>
      <w:pPr>
        <w:pStyle w:val="BodyText"/>
        <w:spacing w:line="345" w:lineRule="auto"/>
      </w:pPr>
    </w:p>
    <w:p>
      <w:pPr>
        <w:spacing w:before="69" w:line="222" w:lineRule="auto"/>
        <w:ind w:left="3"/>
        <w:rPr>
          <w:rFonts w:ascii="SimHei" w:eastAsia="SimHei" w:hAnsi="SimHei" w:cs="SimHei"/>
          <w:sz w:val="21"/>
          <w:szCs w:val="21"/>
        </w:rPr>
      </w:pPr>
      <w:r>
        <w:rPr>
          <w:rFonts w:ascii="SimHei" w:eastAsia="SimHei" w:hAnsi="SimHei" w:cs="SimHei"/>
          <w:b/>
          <w:bCs/>
          <w:spacing w:val="-5"/>
          <w:sz w:val="21"/>
          <w:szCs w:val="21"/>
        </w:rPr>
        <w:t>3</w:t>
      </w:r>
      <w:r>
        <w:rPr>
          <w:rFonts w:ascii="SimHei" w:eastAsia="SimHei" w:hAnsi="SimHei" w:cs="SimHei"/>
          <w:spacing w:val="89"/>
          <w:sz w:val="21"/>
          <w:szCs w:val="21"/>
        </w:rPr>
        <w:t xml:space="preserve"> </w:t>
      </w:r>
      <w:r>
        <w:rPr>
          <w:rFonts w:ascii="SimHei" w:eastAsia="SimHei" w:hAnsi="SimHei" w:cs="SimHei"/>
          <w:b/>
          <w:bCs/>
          <w:spacing w:val="-5"/>
          <w:sz w:val="21"/>
          <w:szCs w:val="21"/>
        </w:rPr>
        <w:t>术语和定义</w:t>
      </w:r>
    </w:p>
    <w:p>
      <w:pPr>
        <w:pStyle w:val="BodyText"/>
        <w:spacing w:line="308" w:lineRule="auto"/>
      </w:pPr>
    </w:p>
    <w:p>
      <w:pPr>
        <w:spacing w:before="69" w:line="219" w:lineRule="auto"/>
        <w:ind w:left="419"/>
        <w:rPr>
          <w:rFonts w:ascii="SimSun" w:eastAsia="SimSun" w:hAnsi="SimSun" w:cs="SimSun"/>
          <w:sz w:val="21"/>
          <w:szCs w:val="21"/>
        </w:rPr>
      </w:pPr>
      <w:r>
        <w:rPr>
          <w:rFonts w:ascii="SimSun" w:eastAsia="SimSun" w:hAnsi="SimSun" w:cs="SimSun"/>
          <w:spacing w:val="-3"/>
          <w:sz w:val="21"/>
          <w:szCs w:val="21"/>
        </w:rPr>
        <w:t>下列术语和定义适用于本文件。</w:t>
      </w:r>
    </w:p>
    <w:p>
      <w:pPr>
        <w:spacing w:before="253" w:line="184" w:lineRule="auto"/>
        <w:ind w:left="3"/>
        <w:rPr>
          <w:rFonts w:ascii="SimSun" w:eastAsia="SimSun" w:hAnsi="SimSun" w:cs="SimSun"/>
          <w:sz w:val="21"/>
          <w:szCs w:val="21"/>
        </w:rPr>
      </w:pPr>
      <w:r>
        <w:rPr>
          <w:rFonts w:ascii="SimSun" w:eastAsia="SimSun" w:hAnsi="SimSun" w:cs="SimSun"/>
          <w:b/>
          <w:bCs/>
          <w:spacing w:val="-5"/>
          <w:sz w:val="21"/>
          <w:szCs w:val="21"/>
        </w:rPr>
        <w:t>3.1</w:t>
      </w:r>
    </w:p>
    <w:p>
      <w:pPr>
        <w:spacing w:before="236" w:line="212" w:lineRule="auto"/>
        <w:ind w:left="422"/>
        <w:rPr>
          <w:rFonts w:ascii="Times New Roman" w:eastAsia="Times New Roman" w:hAnsi="Times New Roman" w:cs="Times New Roman"/>
          <w:sz w:val="21"/>
          <w:szCs w:val="21"/>
        </w:rPr>
      </w:pPr>
      <w:r>
        <w:rPr>
          <w:rFonts w:ascii="SimHei" w:eastAsia="SimHei" w:hAnsi="SimHei" w:cs="SimHei"/>
          <w:b/>
          <w:bCs/>
          <w:spacing w:val="-7"/>
          <w:sz w:val="21"/>
          <w:szCs w:val="21"/>
        </w:rPr>
        <w:t>中小学校</w:t>
      </w:r>
      <w:r>
        <w:rPr>
          <w:rFonts w:ascii="SimHei" w:eastAsia="SimHei" w:hAnsi="SimHei" w:cs="SimHei"/>
          <w:spacing w:val="-7"/>
          <w:sz w:val="21"/>
          <w:szCs w:val="21"/>
        </w:rPr>
        <w:t xml:space="preserve"> </w:t>
      </w:r>
      <w:r>
        <w:rPr>
          <w:rFonts w:ascii="Times New Roman" w:eastAsia="Times New Roman" w:hAnsi="Times New Roman" w:cs="Times New Roman"/>
          <w:b/>
          <w:bCs/>
          <w:spacing w:val="-7"/>
          <w:sz w:val="21"/>
          <w:szCs w:val="21"/>
        </w:rPr>
        <w:t>primary and</w:t>
      </w:r>
      <w:r>
        <w:rPr>
          <w:rFonts w:ascii="Times New Roman" w:eastAsia="Times New Roman" w:hAnsi="Times New Roman" w:cs="Times New Roman"/>
          <w:b/>
          <w:bCs/>
          <w:spacing w:val="11"/>
          <w:sz w:val="21"/>
          <w:szCs w:val="21"/>
        </w:rPr>
        <w:t xml:space="preserve"> </w:t>
      </w:r>
      <w:r>
        <w:rPr>
          <w:rFonts w:ascii="Times New Roman" w:eastAsia="Times New Roman" w:hAnsi="Times New Roman" w:cs="Times New Roman"/>
          <w:b/>
          <w:bCs/>
          <w:spacing w:val="-7"/>
          <w:sz w:val="21"/>
          <w:szCs w:val="21"/>
        </w:rPr>
        <w:t>secondary</w:t>
      </w:r>
      <w:r>
        <w:rPr>
          <w:rFonts w:ascii="Times New Roman" w:eastAsia="Times New Roman" w:hAnsi="Times New Roman" w:cs="Times New Roman"/>
          <w:b/>
          <w:bCs/>
          <w:spacing w:val="4"/>
          <w:sz w:val="21"/>
          <w:szCs w:val="21"/>
        </w:rPr>
        <w:t xml:space="preserve"> </w:t>
      </w:r>
      <w:r>
        <w:rPr>
          <w:rFonts w:ascii="Times New Roman" w:eastAsia="Times New Roman" w:hAnsi="Times New Roman" w:cs="Times New Roman"/>
          <w:b/>
          <w:bCs/>
          <w:spacing w:val="-7"/>
          <w:sz w:val="21"/>
          <w:szCs w:val="21"/>
        </w:rPr>
        <w:t>schools</w:t>
      </w:r>
    </w:p>
    <w:p>
      <w:pPr>
        <w:spacing w:before="102" w:line="268" w:lineRule="auto"/>
        <w:ind w:right="52" w:firstLine="419"/>
        <w:rPr>
          <w:rFonts w:ascii="SimSun" w:eastAsia="SimSun" w:hAnsi="SimSun" w:cs="SimSun"/>
          <w:sz w:val="21"/>
          <w:szCs w:val="21"/>
        </w:rPr>
      </w:pPr>
      <w:r>
        <w:rPr>
          <w:rFonts w:ascii="SimSun" w:eastAsia="SimSun" w:hAnsi="SimSun" w:cs="SimSun"/>
          <w:spacing w:val="-3"/>
          <w:sz w:val="21"/>
          <w:szCs w:val="21"/>
        </w:rPr>
        <w:t>泛指对青、少年实施初等教育和中等教育的学校，包括完全小学、非完全小学、初级中学、高级中</w:t>
      </w:r>
      <w:r>
        <w:rPr>
          <w:rFonts w:ascii="SimSun" w:eastAsia="SimSun" w:hAnsi="SimSun" w:cs="SimSun"/>
          <w:spacing w:val="10"/>
          <w:sz w:val="21"/>
          <w:szCs w:val="21"/>
        </w:rPr>
        <w:t xml:space="preserve"> </w:t>
      </w:r>
      <w:r>
        <w:rPr>
          <w:rFonts w:ascii="SimSun" w:eastAsia="SimSun" w:hAnsi="SimSun" w:cs="SimSun"/>
          <w:spacing w:val="-4"/>
          <w:sz w:val="21"/>
          <w:szCs w:val="21"/>
        </w:rPr>
        <w:t>学、完全中学、九年制学校等各种学校。</w:t>
      </w:r>
    </w:p>
    <w:p>
      <w:pPr>
        <w:spacing w:before="138" w:line="216" w:lineRule="auto"/>
        <w:ind w:left="419"/>
        <w:rPr>
          <w:rFonts w:ascii="SimSun" w:eastAsia="SimSun" w:hAnsi="SimSun" w:cs="SimSun"/>
          <w:sz w:val="21"/>
          <w:szCs w:val="21"/>
        </w:rPr>
      </w:pPr>
      <w:r>
        <w:rPr>
          <w:rFonts w:ascii="SimSun" w:eastAsia="SimSun" w:hAnsi="SimSun" w:cs="SimSun"/>
          <w:spacing w:val="-6"/>
          <w:sz w:val="21"/>
          <w:szCs w:val="21"/>
        </w:rPr>
        <w:t>[来源：</w:t>
      </w:r>
      <w:r>
        <w:rPr>
          <w:rFonts w:ascii="SimSun" w:eastAsia="SimSun" w:hAnsi="SimSun" w:cs="SimSun"/>
          <w:spacing w:val="-42"/>
          <w:sz w:val="21"/>
          <w:szCs w:val="21"/>
        </w:rPr>
        <w:t xml:space="preserve"> </w:t>
      </w:r>
      <w:r>
        <w:rPr>
          <w:rFonts w:ascii="SimSun" w:eastAsia="SimSun" w:hAnsi="SimSun" w:cs="SimSun"/>
          <w:spacing w:val="-6"/>
          <w:sz w:val="21"/>
          <w:szCs w:val="21"/>
        </w:rPr>
        <w:t>GB 50099-2011,2.0</w:t>
      </w:r>
      <w:r>
        <w:rPr>
          <w:rFonts w:ascii="SimSun" w:eastAsia="SimSun" w:hAnsi="SimSun" w:cs="SimSun"/>
          <w:spacing w:val="-7"/>
          <w:sz w:val="21"/>
          <w:szCs w:val="21"/>
        </w:rPr>
        <w:t>.7]</w:t>
      </w:r>
    </w:p>
    <w:p>
      <w:pPr>
        <w:spacing w:before="280" w:line="183" w:lineRule="auto"/>
        <w:ind w:left="3"/>
        <w:rPr>
          <w:rFonts w:ascii="SimSun" w:eastAsia="SimSun" w:hAnsi="SimSun" w:cs="SimSun"/>
          <w:sz w:val="21"/>
          <w:szCs w:val="21"/>
        </w:rPr>
      </w:pPr>
      <w:r>
        <w:rPr>
          <w:rFonts w:ascii="SimSun" w:eastAsia="SimSun" w:hAnsi="SimSun" w:cs="SimSun"/>
          <w:b/>
          <w:bCs/>
          <w:spacing w:val="-5"/>
          <w:sz w:val="21"/>
          <w:szCs w:val="21"/>
        </w:rPr>
        <w:t>3.2</w:t>
      </w:r>
    </w:p>
    <w:p>
      <w:pPr>
        <w:spacing w:before="215" w:line="212" w:lineRule="auto"/>
        <w:ind w:left="422"/>
        <w:rPr>
          <w:rFonts w:ascii="Times New Roman" w:eastAsia="Times New Roman" w:hAnsi="Times New Roman" w:cs="Times New Roman"/>
          <w:sz w:val="21"/>
          <w:szCs w:val="21"/>
        </w:rPr>
      </w:pPr>
      <w:r>
        <w:rPr>
          <w:rFonts w:ascii="SimSun" w:eastAsia="SimSun" w:hAnsi="SimSun" w:cs="SimSun"/>
          <w:b/>
          <w:bCs/>
          <w:spacing w:val="-8"/>
          <w:sz w:val="21"/>
          <w:szCs w:val="21"/>
        </w:rPr>
        <w:t>卫生检查</w:t>
      </w:r>
      <w:r>
        <w:rPr>
          <w:rFonts w:ascii="SimSun" w:eastAsia="SimSun" w:hAnsi="SimSun" w:cs="SimSun"/>
          <w:spacing w:val="-8"/>
          <w:sz w:val="21"/>
          <w:szCs w:val="21"/>
        </w:rPr>
        <w:t xml:space="preserve"> </w:t>
      </w:r>
      <w:r>
        <w:rPr>
          <w:rFonts w:ascii="Times New Roman" w:eastAsia="Times New Roman" w:hAnsi="Times New Roman" w:cs="Times New Roman"/>
          <w:b/>
          <w:bCs/>
          <w:spacing w:val="-8"/>
          <w:sz w:val="21"/>
          <w:szCs w:val="21"/>
        </w:rPr>
        <w:t>sanitary inspection</w:t>
      </w:r>
    </w:p>
    <w:p>
      <w:pPr>
        <w:spacing w:before="123" w:line="219" w:lineRule="auto"/>
        <w:ind w:left="419"/>
        <w:rPr>
          <w:rFonts w:ascii="SimSun" w:eastAsia="SimSun" w:hAnsi="SimSun" w:cs="SimSun"/>
          <w:sz w:val="21"/>
          <w:szCs w:val="21"/>
        </w:rPr>
      </w:pPr>
      <w:r>
        <w:rPr>
          <w:rFonts w:ascii="SimSun" w:eastAsia="SimSun" w:hAnsi="SimSun" w:cs="SimSun"/>
          <w:spacing w:val="-2"/>
          <w:sz w:val="21"/>
          <w:szCs w:val="21"/>
        </w:rPr>
        <w:t>针对特定的场所，进行卫生管理工作和卫生状况的检查。</w:t>
      </w:r>
    </w:p>
    <w:p>
      <w:pPr>
        <w:spacing w:before="273" w:line="183" w:lineRule="auto"/>
        <w:ind w:left="3"/>
        <w:rPr>
          <w:rFonts w:ascii="SimSun" w:eastAsia="SimSun" w:hAnsi="SimSun" w:cs="SimSun"/>
          <w:sz w:val="21"/>
          <w:szCs w:val="21"/>
        </w:rPr>
      </w:pPr>
      <w:r>
        <w:rPr>
          <w:rFonts w:ascii="SimSun" w:eastAsia="SimSun" w:hAnsi="SimSun" w:cs="SimSun"/>
          <w:b/>
          <w:bCs/>
          <w:spacing w:val="-5"/>
          <w:sz w:val="21"/>
          <w:szCs w:val="21"/>
        </w:rPr>
        <w:t>3.3</w:t>
      </w:r>
    </w:p>
    <w:p>
      <w:pPr>
        <w:spacing w:before="206" w:line="363" w:lineRule="exact"/>
        <w:ind w:left="419"/>
        <w:rPr>
          <w:rFonts w:ascii="Times New Roman" w:eastAsia="Times New Roman" w:hAnsi="Times New Roman" w:cs="Times New Roman"/>
          <w:sz w:val="21"/>
          <w:szCs w:val="21"/>
        </w:rPr>
      </w:pPr>
      <w:r>
        <w:rPr>
          <w:rFonts w:ascii="SimHei" w:eastAsia="SimHei" w:hAnsi="SimHei" w:cs="SimHei"/>
          <w:position w:val="11"/>
          <w:sz w:val="21"/>
          <w:szCs w:val="21"/>
        </w:rPr>
        <w:t>开学前卫生检查</w:t>
      </w:r>
      <w:r>
        <w:rPr>
          <w:rFonts w:ascii="SimHei" w:eastAsia="SimHei" w:hAnsi="SimHei" w:cs="SimHei"/>
          <w:position w:val="11"/>
          <w:sz w:val="21"/>
          <w:szCs w:val="21"/>
        </w:rPr>
        <w:t xml:space="preserve">  </w:t>
      </w:r>
      <w:r>
        <w:rPr>
          <w:rFonts w:ascii="Times New Roman" w:eastAsia="Times New Roman" w:hAnsi="Times New Roman" w:cs="Times New Roman"/>
          <w:position w:val="11"/>
          <w:sz w:val="21"/>
          <w:szCs w:val="21"/>
        </w:rPr>
        <w:t>sanitary inspection before</w:t>
      </w:r>
      <w:r>
        <w:rPr>
          <w:rFonts w:ascii="Times New Roman" w:eastAsia="Times New Roman" w:hAnsi="Times New Roman" w:cs="Times New Roman"/>
          <w:spacing w:val="-1"/>
          <w:position w:val="11"/>
          <w:sz w:val="21"/>
          <w:szCs w:val="21"/>
        </w:rPr>
        <w:t xml:space="preserve"> school</w:t>
      </w:r>
      <w:r>
        <w:rPr>
          <w:rFonts w:ascii="Times New Roman" w:eastAsia="Times New Roman" w:hAnsi="Times New Roman" w:cs="Times New Roman"/>
          <w:spacing w:val="10"/>
          <w:position w:val="11"/>
          <w:sz w:val="21"/>
          <w:szCs w:val="21"/>
        </w:rPr>
        <w:t xml:space="preserve"> </w:t>
      </w:r>
      <w:r>
        <w:rPr>
          <w:rFonts w:ascii="Times New Roman" w:eastAsia="Times New Roman" w:hAnsi="Times New Roman" w:cs="Times New Roman"/>
          <w:spacing w:val="-1"/>
          <w:position w:val="11"/>
          <w:sz w:val="21"/>
          <w:szCs w:val="21"/>
        </w:rPr>
        <w:t>starts</w:t>
      </w:r>
    </w:p>
    <w:p>
      <w:pPr>
        <w:spacing w:before="1" w:line="218" w:lineRule="auto"/>
        <w:ind w:left="419"/>
        <w:rPr>
          <w:rFonts w:ascii="SimSun" w:eastAsia="SimSun" w:hAnsi="SimSun" w:cs="SimSun"/>
          <w:sz w:val="21"/>
          <w:szCs w:val="21"/>
        </w:rPr>
        <w:sectPr>
          <w:footerReference w:type="default" r:id="rId6"/>
          <w:pgSz w:w="11910" w:h="16840"/>
          <w:pgMar w:top="1431" w:right="1124" w:bottom="1278" w:left="1400" w:header="0" w:footer="1139" w:gutter="0"/>
          <w:pgNumType w:start="5"/>
          <w:cols w:space="708"/>
        </w:sectPr>
      </w:pPr>
      <w:r>
        <w:rPr>
          <w:rFonts w:ascii="SimSun" w:eastAsia="SimSun" w:hAnsi="SimSun" w:cs="SimSun"/>
          <w:spacing w:val="-2"/>
          <w:sz w:val="21"/>
          <w:szCs w:val="21"/>
        </w:rPr>
        <w:t>在寒暑假期间，学生开学准备阶段进行的卫生检查。</w:t>
      </w:r>
    </w:p>
    <w:p>
      <w:pPr>
        <w:spacing w:before="284" w:line="183" w:lineRule="auto"/>
        <w:ind w:left="3"/>
        <w:rPr>
          <w:rFonts w:ascii="SimSun" w:eastAsia="SimSun" w:hAnsi="SimSun" w:cs="SimSun"/>
          <w:sz w:val="21"/>
          <w:szCs w:val="21"/>
        </w:rPr>
      </w:pPr>
      <w:r>
        <w:rPr>
          <w:rFonts w:ascii="SimSun" w:eastAsia="SimSun" w:hAnsi="SimSun" w:cs="SimSun"/>
          <w:b/>
          <w:bCs/>
          <w:spacing w:val="-5"/>
          <w:sz w:val="21"/>
          <w:szCs w:val="21"/>
        </w:rPr>
        <w:t>3.4</w:t>
      </w:r>
    </w:p>
    <w:p>
      <w:pPr>
        <w:spacing w:before="206" w:line="364" w:lineRule="exact"/>
        <w:ind w:left="419"/>
        <w:rPr>
          <w:rFonts w:ascii="Times New Roman" w:eastAsia="Times New Roman" w:hAnsi="Times New Roman" w:cs="Times New Roman"/>
          <w:sz w:val="21"/>
          <w:szCs w:val="21"/>
        </w:rPr>
      </w:pPr>
      <w:r>
        <w:rPr>
          <w:rFonts w:ascii="SimHei" w:eastAsia="SimHei" w:hAnsi="SimHei" w:cs="SimHei"/>
          <w:spacing w:val="-2"/>
          <w:position w:val="12"/>
          <w:sz w:val="21"/>
          <w:szCs w:val="21"/>
        </w:rPr>
        <w:t>日常卫生检查</w:t>
      </w:r>
      <w:r>
        <w:rPr>
          <w:rFonts w:ascii="SimHei" w:eastAsia="SimHei" w:hAnsi="SimHei" w:cs="SimHei"/>
          <w:spacing w:val="15"/>
          <w:position w:val="12"/>
          <w:sz w:val="21"/>
          <w:szCs w:val="21"/>
        </w:rPr>
        <w:t xml:space="preserve">  </w:t>
      </w:r>
      <w:r>
        <w:rPr>
          <w:rFonts w:ascii="Times New Roman" w:eastAsia="Times New Roman" w:hAnsi="Times New Roman" w:cs="Times New Roman"/>
          <w:spacing w:val="-2"/>
          <w:position w:val="12"/>
          <w:sz w:val="21"/>
          <w:szCs w:val="21"/>
        </w:rPr>
        <w:t>routine sanitary</w:t>
      </w:r>
      <w:r>
        <w:rPr>
          <w:rFonts w:ascii="Times New Roman" w:eastAsia="Times New Roman" w:hAnsi="Times New Roman" w:cs="Times New Roman"/>
          <w:spacing w:val="-3"/>
          <w:position w:val="12"/>
          <w:sz w:val="21"/>
          <w:szCs w:val="21"/>
        </w:rPr>
        <w:t xml:space="preserve"> inspection</w:t>
      </w:r>
    </w:p>
    <w:p>
      <w:pPr>
        <w:spacing w:line="219" w:lineRule="auto"/>
        <w:ind w:left="419"/>
        <w:rPr>
          <w:rFonts w:ascii="SimSun" w:eastAsia="SimSun" w:hAnsi="SimSun" w:cs="SimSun"/>
          <w:sz w:val="21"/>
          <w:szCs w:val="21"/>
        </w:rPr>
      </w:pPr>
      <w:r>
        <w:rPr>
          <w:rFonts w:ascii="SimSun" w:eastAsia="SimSun" w:hAnsi="SimSun" w:cs="SimSun"/>
          <w:spacing w:val="-5"/>
          <w:sz w:val="21"/>
          <w:szCs w:val="21"/>
        </w:rPr>
        <w:t>在学期内进行的卫生检查。</w:t>
      </w:r>
    </w:p>
    <w:p>
      <w:pPr>
        <w:spacing w:before="283" w:line="183" w:lineRule="auto"/>
        <w:ind w:left="3"/>
        <w:rPr>
          <w:rFonts w:ascii="SimSun" w:eastAsia="SimSun" w:hAnsi="SimSun" w:cs="SimSun"/>
          <w:sz w:val="21"/>
          <w:szCs w:val="21"/>
        </w:rPr>
      </w:pPr>
      <w:r>
        <w:rPr>
          <w:rFonts w:ascii="SimSun" w:eastAsia="SimSun" w:hAnsi="SimSun" w:cs="SimSun"/>
          <w:b/>
          <w:bCs/>
          <w:spacing w:val="-5"/>
          <w:sz w:val="21"/>
          <w:szCs w:val="21"/>
        </w:rPr>
        <w:t>3.5</w:t>
      </w:r>
    </w:p>
    <w:p>
      <w:pPr>
        <w:spacing w:before="226" w:line="212" w:lineRule="auto"/>
        <w:ind w:left="422"/>
        <w:rPr>
          <w:rFonts w:ascii="Times New Roman" w:eastAsia="Times New Roman" w:hAnsi="Times New Roman" w:cs="Times New Roman"/>
          <w:sz w:val="21"/>
          <w:szCs w:val="21"/>
        </w:rPr>
      </w:pPr>
      <w:r>
        <w:rPr>
          <w:rFonts w:ascii="SimHei" w:eastAsia="SimHei" w:hAnsi="SimHei" w:cs="SimHei"/>
          <w:b/>
          <w:bCs/>
          <w:spacing w:val="-4"/>
          <w:sz w:val="21"/>
          <w:szCs w:val="21"/>
        </w:rPr>
        <w:t>学习用品</w:t>
      </w:r>
      <w:r>
        <w:rPr>
          <w:rFonts w:ascii="SimHei" w:eastAsia="SimHei" w:hAnsi="SimHei" w:cs="SimHei"/>
          <w:spacing w:val="-4"/>
          <w:sz w:val="21"/>
          <w:szCs w:val="21"/>
        </w:rPr>
        <w:t xml:space="preserve">  </w:t>
      </w:r>
      <w:r>
        <w:rPr>
          <w:rFonts w:ascii="Times New Roman" w:eastAsia="Times New Roman" w:hAnsi="Times New Roman" w:cs="Times New Roman"/>
          <w:b/>
          <w:bCs/>
          <w:spacing w:val="-4"/>
          <w:sz w:val="21"/>
          <w:szCs w:val="21"/>
        </w:rPr>
        <w:t>school supplies</w:t>
      </w:r>
    </w:p>
    <w:p>
      <w:pPr>
        <w:spacing w:line="212" w:lineRule="auto"/>
        <w:rPr>
          <w:rFonts w:ascii="Times New Roman" w:eastAsia="Times New Roman" w:hAnsi="Times New Roman" w:cs="Times New Roman"/>
          <w:sz w:val="21"/>
          <w:szCs w:val="21"/>
        </w:rPr>
        <w:sectPr>
          <w:footerReference w:type="default" r:id="rId7"/>
          <w:type w:val="nextPage"/>
          <w:pgSz w:w="11910" w:h="16840"/>
          <w:pgMar w:top="1431" w:right="1124" w:bottom="1278" w:left="1400" w:header="0" w:footer="1139" w:gutter="0"/>
          <w:pgNumType w:start="6"/>
          <w:cols w:space="708"/>
          <w:titlePg w:val="0"/>
        </w:sectPr>
      </w:pPr>
    </w:p>
    <w:p>
      <w:pPr>
        <w:pStyle w:val="BodyText"/>
        <w:spacing w:line="395" w:lineRule="auto"/>
      </w:pPr>
    </w:p>
    <w:p>
      <w:pPr>
        <w:spacing w:before="68" w:line="370" w:lineRule="exact"/>
        <w:ind w:left="429"/>
        <w:rPr>
          <w:rFonts w:ascii="SimSun" w:eastAsia="SimSun" w:hAnsi="SimSun" w:cs="SimSun"/>
          <w:sz w:val="21"/>
          <w:szCs w:val="21"/>
        </w:rPr>
      </w:pPr>
      <w:r>
        <w:rPr>
          <w:rFonts w:ascii="SimSun" w:eastAsia="SimSun" w:hAnsi="SimSun" w:cs="SimSun"/>
          <w:spacing w:val="-3"/>
          <w:position w:val="12"/>
          <w:sz w:val="21"/>
          <w:szCs w:val="21"/>
        </w:rPr>
        <w:t>学生进行学习活动所使用的物品，包括教科书、教辅材料、学习用杂志、课业簿册、考试试卷、学</w:t>
      </w:r>
    </w:p>
    <w:p>
      <w:pPr>
        <w:spacing w:line="218" w:lineRule="auto"/>
        <w:rPr>
          <w:rFonts w:ascii="SimSun" w:eastAsia="SimSun" w:hAnsi="SimSun" w:cs="SimSun"/>
          <w:sz w:val="21"/>
          <w:szCs w:val="21"/>
        </w:rPr>
      </w:pPr>
      <w:r>
        <w:rPr>
          <w:rFonts w:ascii="SimSun" w:eastAsia="SimSun" w:hAnsi="SimSun" w:cs="SimSun"/>
          <w:spacing w:val="-2"/>
          <w:sz w:val="21"/>
          <w:szCs w:val="21"/>
        </w:rPr>
        <w:t>习用报纸、普通教室照明灯具、读写作业台灯、教学多媒体产品等。</w:t>
      </w:r>
    </w:p>
    <w:p>
      <w:pPr>
        <w:spacing w:before="284" w:line="183" w:lineRule="auto"/>
        <w:ind w:left="3"/>
        <w:rPr>
          <w:rFonts w:ascii="SimSun" w:eastAsia="SimSun" w:hAnsi="SimSun" w:cs="SimSun"/>
          <w:sz w:val="21"/>
          <w:szCs w:val="21"/>
        </w:rPr>
      </w:pPr>
      <w:r>
        <w:rPr>
          <w:rFonts w:ascii="SimSun" w:eastAsia="SimSun" w:hAnsi="SimSun" w:cs="SimSun"/>
          <w:b/>
          <w:bCs/>
          <w:spacing w:val="-5"/>
          <w:sz w:val="21"/>
          <w:szCs w:val="21"/>
        </w:rPr>
        <w:t>3.6</w:t>
      </w:r>
    </w:p>
    <w:p>
      <w:pPr>
        <w:spacing w:before="215" w:line="212" w:lineRule="auto"/>
        <w:ind w:left="432"/>
        <w:rPr>
          <w:rFonts w:ascii="Times New Roman" w:eastAsia="Times New Roman" w:hAnsi="Times New Roman" w:cs="Times New Roman"/>
          <w:sz w:val="21"/>
          <w:szCs w:val="21"/>
        </w:rPr>
      </w:pPr>
      <w:r>
        <w:rPr>
          <w:rFonts w:ascii="SimHei" w:eastAsia="SimHei" w:hAnsi="SimHei" w:cs="SimHei"/>
          <w:b/>
          <w:bCs/>
          <w:spacing w:val="-5"/>
          <w:sz w:val="21"/>
          <w:szCs w:val="21"/>
        </w:rPr>
        <w:t>一日学习时间</w:t>
      </w:r>
      <w:r>
        <w:rPr>
          <w:rFonts w:ascii="SimHei" w:eastAsia="SimHei" w:hAnsi="SimHei" w:cs="SimHei"/>
          <w:spacing w:val="-5"/>
          <w:sz w:val="21"/>
          <w:szCs w:val="21"/>
        </w:rPr>
        <w:t xml:space="preserve">  </w:t>
      </w:r>
      <w:r>
        <w:rPr>
          <w:rFonts w:ascii="Times New Roman" w:eastAsia="Times New Roman" w:hAnsi="Times New Roman" w:cs="Times New Roman"/>
          <w:b/>
          <w:bCs/>
          <w:spacing w:val="-5"/>
          <w:sz w:val="21"/>
          <w:szCs w:val="21"/>
        </w:rPr>
        <w:t>daily learning time</w:t>
      </w:r>
    </w:p>
    <w:p>
      <w:pPr>
        <w:spacing w:before="103" w:line="397" w:lineRule="exact"/>
        <w:ind w:left="429"/>
        <w:rPr>
          <w:rFonts w:ascii="SimSun" w:eastAsia="SimSun" w:hAnsi="SimSun" w:cs="SimSun"/>
          <w:sz w:val="21"/>
          <w:szCs w:val="21"/>
        </w:rPr>
      </w:pPr>
      <w:r>
        <w:rPr>
          <w:rFonts w:ascii="SimSun" w:eastAsia="SimSun" w:hAnsi="SimSun" w:cs="SimSun"/>
          <w:spacing w:val="7"/>
          <w:position w:val="14"/>
          <w:sz w:val="21"/>
          <w:szCs w:val="21"/>
        </w:rPr>
        <w:t>一天中上课和课外自习时间(不含课间休息时间)。</w:t>
      </w:r>
    </w:p>
    <w:p>
      <w:pPr>
        <w:spacing w:line="216" w:lineRule="auto"/>
        <w:ind w:left="429"/>
        <w:rPr>
          <w:rFonts w:ascii="SimSun" w:eastAsia="SimSun" w:hAnsi="SimSun" w:cs="SimSun"/>
          <w:sz w:val="21"/>
          <w:szCs w:val="21"/>
        </w:rPr>
      </w:pPr>
      <w:r>
        <w:rPr>
          <w:rFonts w:ascii="SimSun" w:eastAsia="SimSun" w:hAnsi="SimSun" w:cs="SimSun"/>
          <w:spacing w:val="-7"/>
          <w:sz w:val="21"/>
          <w:szCs w:val="21"/>
        </w:rPr>
        <w:t>[来源：</w:t>
      </w:r>
      <w:r>
        <w:rPr>
          <w:rFonts w:ascii="SimSun" w:eastAsia="SimSun" w:hAnsi="SimSun" w:cs="SimSun"/>
          <w:spacing w:val="-30"/>
          <w:sz w:val="21"/>
          <w:szCs w:val="21"/>
        </w:rPr>
        <w:t xml:space="preserve"> </w:t>
      </w:r>
      <w:r>
        <w:rPr>
          <w:rFonts w:ascii="SimSun" w:eastAsia="SimSun" w:hAnsi="SimSun" w:cs="SimSun"/>
          <w:spacing w:val="-7"/>
          <w:sz w:val="21"/>
          <w:szCs w:val="21"/>
        </w:rPr>
        <w:t>GB/T</w:t>
      </w:r>
      <w:r>
        <w:rPr>
          <w:rFonts w:ascii="SimSun" w:eastAsia="SimSun" w:hAnsi="SimSun" w:cs="SimSun"/>
          <w:spacing w:val="61"/>
          <w:sz w:val="21"/>
          <w:szCs w:val="21"/>
        </w:rPr>
        <w:t xml:space="preserve"> </w:t>
      </w:r>
      <w:r>
        <w:rPr>
          <w:rFonts w:ascii="SimSun" w:eastAsia="SimSun" w:hAnsi="SimSun" w:cs="SimSun"/>
          <w:spacing w:val="-7"/>
          <w:sz w:val="21"/>
          <w:szCs w:val="21"/>
        </w:rPr>
        <w:t>17223-2012,2.4]</w:t>
      </w:r>
    </w:p>
    <w:p>
      <w:pPr>
        <w:pStyle w:val="BodyText"/>
        <w:spacing w:line="314" w:lineRule="auto"/>
      </w:pPr>
    </w:p>
    <w:p>
      <w:pPr>
        <w:spacing w:before="69" w:line="222" w:lineRule="auto"/>
        <w:ind w:left="2"/>
        <w:rPr>
          <w:rFonts w:ascii="SimHei" w:eastAsia="SimHei" w:hAnsi="SimHei" w:cs="SimHei"/>
          <w:sz w:val="21"/>
          <w:szCs w:val="21"/>
        </w:rPr>
      </w:pPr>
      <w:r>
        <w:rPr>
          <w:rFonts w:ascii="SimHei" w:eastAsia="SimHei" w:hAnsi="SimHei" w:cs="SimHei"/>
          <w:b/>
          <w:bCs/>
          <w:spacing w:val="-9"/>
          <w:sz w:val="21"/>
          <w:szCs w:val="21"/>
        </w:rPr>
        <w:t>4</w:t>
      </w:r>
      <w:r>
        <w:rPr>
          <w:rFonts w:ascii="SimHei" w:eastAsia="SimHei" w:hAnsi="SimHei" w:cs="SimHei"/>
          <w:spacing w:val="11"/>
          <w:sz w:val="21"/>
          <w:szCs w:val="21"/>
        </w:rPr>
        <w:t xml:space="preserve">  </w:t>
      </w:r>
      <w:r>
        <w:rPr>
          <w:rFonts w:ascii="SimHei" w:eastAsia="SimHei" w:hAnsi="SimHei" w:cs="SimHei"/>
          <w:b/>
          <w:bCs/>
          <w:spacing w:val="-9"/>
          <w:sz w:val="21"/>
          <w:szCs w:val="21"/>
        </w:rPr>
        <w:t>基本要求</w:t>
      </w:r>
    </w:p>
    <w:p>
      <w:pPr>
        <w:pStyle w:val="BodyText"/>
        <w:spacing w:line="319" w:lineRule="auto"/>
      </w:pPr>
    </w:p>
    <w:p>
      <w:pPr>
        <w:spacing w:before="69" w:line="246" w:lineRule="auto"/>
        <w:ind w:right="88" w:firstLine="429"/>
        <w:rPr>
          <w:rFonts w:ascii="SimSun" w:eastAsia="SimSun" w:hAnsi="SimSun" w:cs="SimSun"/>
          <w:sz w:val="21"/>
          <w:szCs w:val="21"/>
        </w:rPr>
      </w:pPr>
      <w:r>
        <w:rPr>
          <w:rFonts w:ascii="SimSun" w:eastAsia="SimSun" w:hAnsi="SimSun" w:cs="SimSun"/>
          <w:spacing w:val="-3"/>
          <w:sz w:val="21"/>
          <w:szCs w:val="21"/>
        </w:rPr>
        <w:t>开学前卫生检查应按照“应检尽检”的原则确定检查项目，在开学准备阶段内完成，并预留充足的</w:t>
      </w:r>
      <w:r>
        <w:rPr>
          <w:rFonts w:ascii="SimSun" w:eastAsia="SimSun" w:hAnsi="SimSun" w:cs="SimSun"/>
          <w:spacing w:val="14"/>
          <w:sz w:val="21"/>
          <w:szCs w:val="21"/>
        </w:rPr>
        <w:t xml:space="preserve"> </w:t>
      </w:r>
      <w:r>
        <w:rPr>
          <w:rFonts w:ascii="SimSun" w:eastAsia="SimSun" w:hAnsi="SimSun" w:cs="SimSun"/>
          <w:spacing w:val="-2"/>
          <w:sz w:val="21"/>
          <w:szCs w:val="21"/>
        </w:rPr>
        <w:t>整改时间。日常卫生检查可根据工作需要选择检查项目和时间。</w:t>
      </w:r>
    </w:p>
    <w:p>
      <w:pPr>
        <w:pStyle w:val="BodyText"/>
        <w:spacing w:line="305" w:lineRule="auto"/>
      </w:pPr>
    </w:p>
    <w:p>
      <w:pPr>
        <w:spacing w:before="68" w:line="221" w:lineRule="auto"/>
        <w:ind w:left="3"/>
        <w:rPr>
          <w:rFonts w:ascii="SimHei" w:eastAsia="SimHei" w:hAnsi="SimHei" w:cs="SimHei"/>
          <w:sz w:val="21"/>
          <w:szCs w:val="21"/>
        </w:rPr>
      </w:pPr>
      <w:r>
        <w:rPr>
          <w:rFonts w:ascii="SimHei" w:eastAsia="SimHei" w:hAnsi="SimHei" w:cs="SimHei"/>
          <w:b/>
          <w:bCs/>
          <w:spacing w:val="-3"/>
          <w:sz w:val="21"/>
          <w:szCs w:val="21"/>
        </w:rPr>
        <w:t>5</w:t>
      </w:r>
      <w:r>
        <w:rPr>
          <w:rFonts w:ascii="SimHei" w:eastAsia="SimHei" w:hAnsi="SimHei" w:cs="SimHei"/>
          <w:spacing w:val="-3"/>
          <w:sz w:val="21"/>
          <w:szCs w:val="21"/>
        </w:rPr>
        <w:t xml:space="preserve">  </w:t>
      </w:r>
      <w:r>
        <w:rPr>
          <w:rFonts w:ascii="SimHei" w:eastAsia="SimHei" w:hAnsi="SimHei" w:cs="SimHei"/>
          <w:b/>
          <w:bCs/>
          <w:spacing w:val="-3"/>
          <w:sz w:val="21"/>
          <w:szCs w:val="21"/>
        </w:rPr>
        <w:t>检查人员</w:t>
      </w:r>
    </w:p>
    <w:p>
      <w:pPr>
        <w:pStyle w:val="BodyText"/>
        <w:spacing w:line="283" w:lineRule="auto"/>
      </w:pPr>
    </w:p>
    <w:p>
      <w:pPr>
        <w:spacing w:before="69" w:line="256" w:lineRule="auto"/>
        <w:ind w:right="114"/>
        <w:rPr>
          <w:rFonts w:ascii="SimSun" w:eastAsia="SimSun" w:hAnsi="SimSun" w:cs="SimSun"/>
          <w:sz w:val="21"/>
          <w:szCs w:val="21"/>
        </w:rPr>
      </w:pPr>
      <w:r>
        <w:rPr>
          <w:rFonts w:ascii="SimSun" w:eastAsia="SimSun" w:hAnsi="SimSun" w:cs="SimSun"/>
          <w:sz w:val="21"/>
          <w:szCs w:val="21"/>
        </w:rPr>
        <w:t>5.1  开学前卫生检查应包含卫生专业技术</w:t>
      </w:r>
      <w:r>
        <w:rPr>
          <w:rFonts w:ascii="SimSun" w:eastAsia="SimSun" w:hAnsi="SimSun" w:cs="SimSun"/>
          <w:spacing w:val="-1"/>
          <w:sz w:val="21"/>
          <w:szCs w:val="21"/>
        </w:rPr>
        <w:t>人员和专业检测人员。日常卫生检查可根据工作需要配备人</w:t>
      </w:r>
      <w:r>
        <w:rPr>
          <w:rFonts w:ascii="SimSun" w:eastAsia="SimSun" w:hAnsi="SimSun" w:cs="SimSun"/>
          <w:sz w:val="21"/>
          <w:szCs w:val="21"/>
        </w:rPr>
        <w:t xml:space="preserve"> </w:t>
      </w:r>
      <w:r>
        <w:rPr>
          <w:rFonts w:ascii="SimSun" w:eastAsia="SimSun" w:hAnsi="SimSun" w:cs="SimSun"/>
          <w:spacing w:val="-12"/>
          <w:sz w:val="21"/>
          <w:szCs w:val="21"/>
        </w:rPr>
        <w:t>员。</w:t>
      </w:r>
    </w:p>
    <w:p>
      <w:pPr>
        <w:spacing w:before="208" w:line="219" w:lineRule="auto"/>
        <w:rPr>
          <w:rFonts w:ascii="SimSun" w:eastAsia="SimSun" w:hAnsi="SimSun" w:cs="SimSun"/>
          <w:sz w:val="21"/>
          <w:szCs w:val="21"/>
        </w:rPr>
      </w:pPr>
      <w:r>
        <w:rPr>
          <w:rFonts w:ascii="SimSun" w:eastAsia="SimSun" w:hAnsi="SimSun" w:cs="SimSun"/>
          <w:spacing w:val="-3"/>
          <w:sz w:val="21"/>
          <w:szCs w:val="21"/>
        </w:rPr>
        <w:t>5.2</w:t>
      </w:r>
      <w:r>
        <w:rPr>
          <w:rFonts w:ascii="SimSun" w:eastAsia="SimSun" w:hAnsi="SimSun" w:cs="SimSun"/>
          <w:spacing w:val="121"/>
          <w:sz w:val="21"/>
          <w:szCs w:val="21"/>
        </w:rPr>
        <w:t xml:space="preserve"> </w:t>
      </w:r>
      <w:r>
        <w:rPr>
          <w:rFonts w:ascii="SimSun" w:eastAsia="SimSun" w:hAnsi="SimSun" w:cs="SimSun"/>
          <w:spacing w:val="-3"/>
          <w:sz w:val="21"/>
          <w:szCs w:val="21"/>
        </w:rPr>
        <w:t>检查人员应经过专业培训，合格后方可上岗。</w:t>
      </w:r>
    </w:p>
    <w:p>
      <w:pPr>
        <w:pStyle w:val="BodyText"/>
        <w:spacing w:line="297" w:lineRule="auto"/>
      </w:pPr>
    </w:p>
    <w:p>
      <w:pPr>
        <w:spacing w:before="69" w:line="222" w:lineRule="auto"/>
        <w:ind w:left="3"/>
        <w:rPr>
          <w:rFonts w:ascii="SimHei" w:eastAsia="SimHei" w:hAnsi="SimHei" w:cs="SimHei"/>
          <w:sz w:val="21"/>
          <w:szCs w:val="21"/>
        </w:rPr>
      </w:pPr>
      <w:r>
        <w:rPr>
          <w:rFonts w:ascii="SimHei" w:eastAsia="SimHei" w:hAnsi="SimHei" w:cs="SimHei"/>
          <w:b/>
          <w:bCs/>
          <w:spacing w:val="-6"/>
          <w:sz w:val="21"/>
          <w:szCs w:val="21"/>
        </w:rPr>
        <w:t>6</w:t>
      </w:r>
      <w:r>
        <w:rPr>
          <w:rFonts w:ascii="SimHei" w:eastAsia="SimHei" w:hAnsi="SimHei" w:cs="SimHei"/>
          <w:spacing w:val="-6"/>
          <w:sz w:val="21"/>
          <w:szCs w:val="21"/>
        </w:rPr>
        <w:t xml:space="preserve">  </w:t>
      </w:r>
      <w:r>
        <w:rPr>
          <w:rFonts w:ascii="SimHei" w:eastAsia="SimHei" w:hAnsi="SimHei" w:cs="SimHei"/>
          <w:b/>
          <w:bCs/>
          <w:spacing w:val="-6"/>
          <w:sz w:val="21"/>
          <w:szCs w:val="21"/>
        </w:rPr>
        <w:t>检查内容</w:t>
      </w:r>
    </w:p>
    <w:p>
      <w:pPr>
        <w:pStyle w:val="BodyText"/>
        <w:spacing w:line="297" w:lineRule="auto"/>
      </w:pPr>
    </w:p>
    <w:p>
      <w:pPr>
        <w:spacing w:before="69" w:line="255" w:lineRule="auto"/>
        <w:ind w:right="39" w:firstLine="2"/>
        <w:jc w:val="both"/>
        <w:rPr>
          <w:rFonts w:ascii="SimSun" w:eastAsia="SimSun" w:hAnsi="SimSun" w:cs="SimSun"/>
          <w:sz w:val="21"/>
          <w:szCs w:val="21"/>
        </w:rPr>
      </w:pPr>
      <w:r>
        <w:rPr>
          <w:rFonts w:ascii="SimSun" w:eastAsia="SimSun" w:hAnsi="SimSun" w:cs="SimSun"/>
          <w:b/>
          <w:bCs/>
          <w:spacing w:val="-3"/>
          <w:sz w:val="21"/>
          <w:szCs w:val="21"/>
        </w:rPr>
        <w:t>6.1</w:t>
      </w:r>
      <w:r>
        <w:rPr>
          <w:rFonts w:ascii="SimSun" w:eastAsia="SimSun" w:hAnsi="SimSun" w:cs="SimSun"/>
          <w:spacing w:val="-3"/>
          <w:sz w:val="21"/>
          <w:szCs w:val="21"/>
        </w:rPr>
        <w:t xml:space="preserve">  应检查学校卫生管理工作，并进行评</w:t>
      </w:r>
      <w:r>
        <w:rPr>
          <w:rFonts w:ascii="SimSun" w:eastAsia="SimSun" w:hAnsi="SimSun" w:cs="SimSun"/>
          <w:spacing w:val="-4"/>
          <w:sz w:val="21"/>
          <w:szCs w:val="21"/>
        </w:rPr>
        <w:t>分。内容包括突发公共卫生事件管理、传染病预防控制管理、</w:t>
      </w:r>
      <w:r>
        <w:rPr>
          <w:rFonts w:ascii="SimSun" w:eastAsia="SimSun" w:hAnsi="SimSun" w:cs="SimSun"/>
          <w:sz w:val="21"/>
          <w:szCs w:val="21"/>
        </w:rPr>
        <w:t xml:space="preserve"> </w:t>
      </w:r>
      <w:r>
        <w:rPr>
          <w:rFonts w:ascii="SimSun" w:eastAsia="SimSun" w:hAnsi="SimSun" w:cs="SimSun"/>
          <w:spacing w:val="-2"/>
          <w:sz w:val="21"/>
          <w:szCs w:val="21"/>
        </w:rPr>
        <w:t>常见病与多发病管理、学校食品安全管理、生活饮用水卫生管理、教室</w:t>
      </w:r>
      <w:r>
        <w:rPr>
          <w:rFonts w:ascii="SimSun" w:eastAsia="SimSun" w:hAnsi="SimSun" w:cs="SimSun"/>
          <w:spacing w:val="-3"/>
          <w:sz w:val="21"/>
          <w:szCs w:val="21"/>
        </w:rPr>
        <w:t>环境管理、生活环境卫生管理和</w:t>
      </w:r>
      <w:r>
        <w:rPr>
          <w:rFonts w:ascii="SimSun" w:eastAsia="SimSun" w:hAnsi="SimSun" w:cs="SimSun"/>
          <w:sz w:val="21"/>
          <w:szCs w:val="21"/>
        </w:rPr>
        <w:t xml:space="preserve"> </w:t>
      </w:r>
      <w:r>
        <w:rPr>
          <w:rFonts w:ascii="SimSun" w:eastAsia="SimSun" w:hAnsi="SimSun" w:cs="SimSun"/>
          <w:spacing w:val="-1"/>
          <w:sz w:val="21"/>
          <w:szCs w:val="21"/>
        </w:rPr>
        <w:t>公共场所卫生管理，按照附录</w:t>
      </w:r>
      <w:r>
        <w:rPr>
          <w:rFonts w:ascii="Times New Roman" w:eastAsia="Times New Roman" w:hAnsi="Times New Roman" w:cs="Times New Roman"/>
          <w:spacing w:val="-1"/>
          <w:sz w:val="21"/>
          <w:szCs w:val="21"/>
        </w:rPr>
        <w:t xml:space="preserve">A.1 </w:t>
      </w:r>
      <w:r>
        <w:rPr>
          <w:rFonts w:ascii="SimSun" w:eastAsia="SimSun" w:hAnsi="SimSun" w:cs="SimSun"/>
          <w:spacing w:val="-1"/>
          <w:sz w:val="21"/>
          <w:szCs w:val="21"/>
        </w:rPr>
        <w:t>执行。</w:t>
      </w:r>
    </w:p>
    <w:p>
      <w:pPr>
        <w:spacing w:before="243" w:line="245" w:lineRule="auto"/>
        <w:ind w:right="113"/>
        <w:rPr>
          <w:rFonts w:ascii="SimSun" w:eastAsia="SimSun" w:hAnsi="SimSun" w:cs="SimSun"/>
          <w:sz w:val="21"/>
          <w:szCs w:val="21"/>
        </w:rPr>
      </w:pPr>
      <w:r>
        <w:rPr>
          <w:rFonts w:ascii="Times New Roman" w:eastAsia="Times New Roman" w:hAnsi="Times New Roman" w:cs="Times New Roman"/>
          <w:b/>
          <w:bCs/>
          <w:spacing w:val="1"/>
          <w:sz w:val="21"/>
          <w:szCs w:val="21"/>
        </w:rPr>
        <w:t xml:space="preserve">6.2    </w:t>
      </w:r>
      <w:r>
        <w:rPr>
          <w:rFonts w:ascii="SimSun" w:eastAsia="SimSun" w:hAnsi="SimSun" w:cs="SimSun"/>
          <w:spacing w:val="1"/>
          <w:sz w:val="21"/>
          <w:szCs w:val="21"/>
        </w:rPr>
        <w:t>应监测学校卫生状况，并进行评分。内容包括食</w:t>
      </w:r>
      <w:r>
        <w:rPr>
          <w:rFonts w:ascii="SimSun" w:eastAsia="SimSun" w:hAnsi="SimSun" w:cs="SimSun"/>
          <w:sz w:val="21"/>
          <w:szCs w:val="21"/>
        </w:rPr>
        <w:t xml:space="preserve">品安全监测、生活饮用水监测、教室环境卫生监 </w:t>
      </w:r>
      <w:r>
        <w:rPr>
          <w:rFonts w:ascii="SimSun" w:eastAsia="SimSun" w:hAnsi="SimSun" w:cs="SimSun"/>
          <w:sz w:val="21"/>
          <w:szCs w:val="21"/>
        </w:rPr>
        <w:t>测、生活环境卫生监测、公共场所卫生监测，按照附录</w:t>
      </w:r>
      <w:r>
        <w:rPr>
          <w:rFonts w:ascii="Times New Roman" w:eastAsia="Times New Roman" w:hAnsi="Times New Roman" w:cs="Times New Roman"/>
          <w:sz w:val="21"/>
          <w:szCs w:val="21"/>
        </w:rPr>
        <w:t xml:space="preserve">A.2 </w:t>
      </w:r>
      <w:r>
        <w:rPr>
          <w:rFonts w:ascii="SimSun" w:eastAsia="SimSun" w:hAnsi="SimSun" w:cs="SimSun"/>
          <w:sz w:val="21"/>
          <w:szCs w:val="21"/>
        </w:rPr>
        <w:t>执行。</w:t>
      </w:r>
    </w:p>
    <w:p>
      <w:pPr>
        <w:spacing w:before="223" w:line="254" w:lineRule="auto"/>
        <w:ind w:firstLine="3"/>
        <w:jc w:val="both"/>
        <w:rPr>
          <w:rFonts w:ascii="SimSun" w:eastAsia="SimSun" w:hAnsi="SimSun" w:cs="SimSun"/>
          <w:sz w:val="21"/>
          <w:szCs w:val="21"/>
        </w:rPr>
      </w:pPr>
      <w:r>
        <w:rPr>
          <w:rFonts w:ascii="SimSun" w:eastAsia="SimSun" w:hAnsi="SimSun" w:cs="SimSun"/>
          <w:b/>
          <w:bCs/>
          <w:spacing w:val="-3"/>
          <w:sz w:val="21"/>
          <w:szCs w:val="21"/>
        </w:rPr>
        <w:t>6.3</w:t>
      </w:r>
      <w:r>
        <w:rPr>
          <w:rFonts w:ascii="SimSun" w:eastAsia="SimSun" w:hAnsi="SimSun" w:cs="SimSun"/>
          <w:spacing w:val="112"/>
          <w:sz w:val="21"/>
          <w:szCs w:val="21"/>
        </w:rPr>
        <w:t xml:space="preserve"> </w:t>
      </w:r>
      <w:r>
        <w:rPr>
          <w:rFonts w:ascii="SimSun" w:eastAsia="SimSun" w:hAnsi="SimSun" w:cs="SimSun"/>
          <w:spacing w:val="-3"/>
          <w:sz w:val="21"/>
          <w:szCs w:val="21"/>
        </w:rPr>
        <w:t>应进行学校卫生管理及监测补充内容的检查。包括卫生工作组织保障、心理卫生管理、伤害管理、</w:t>
      </w:r>
      <w:r>
        <w:rPr>
          <w:rFonts w:ascii="SimSun" w:eastAsia="SimSun" w:hAnsi="SimSun" w:cs="SimSun"/>
          <w:sz w:val="21"/>
          <w:szCs w:val="21"/>
        </w:rPr>
        <w:t xml:space="preserve"> </w:t>
      </w:r>
      <w:r>
        <w:rPr>
          <w:rFonts w:ascii="SimSun" w:eastAsia="SimSun" w:hAnsi="SimSun" w:cs="SimSun"/>
          <w:spacing w:val="-2"/>
          <w:sz w:val="21"/>
          <w:szCs w:val="21"/>
        </w:rPr>
        <w:t>污物处理、学校控烟以及传染病预防控制、食品安全、生活</w:t>
      </w:r>
      <w:r>
        <w:rPr>
          <w:rFonts w:ascii="SimSun" w:eastAsia="SimSun" w:hAnsi="SimSun" w:cs="SimSun"/>
          <w:spacing w:val="-3"/>
          <w:sz w:val="21"/>
          <w:szCs w:val="21"/>
        </w:rPr>
        <w:t>饮用水卫、宿舍卫生、厕所卫生管理的补充</w:t>
      </w:r>
      <w:r>
        <w:rPr>
          <w:rFonts w:ascii="SimSun" w:eastAsia="SimSun" w:hAnsi="SimSun" w:cs="SimSun"/>
          <w:sz w:val="21"/>
          <w:szCs w:val="21"/>
        </w:rPr>
        <w:t xml:space="preserve">  </w:t>
      </w:r>
      <w:r>
        <w:rPr>
          <w:rFonts w:ascii="SimSun" w:eastAsia="SimSun" w:hAnsi="SimSun" w:cs="SimSun"/>
          <w:spacing w:val="-1"/>
          <w:sz w:val="21"/>
          <w:szCs w:val="21"/>
        </w:rPr>
        <w:t>内容，按照附录</w:t>
      </w:r>
      <w:r>
        <w:rPr>
          <w:rFonts w:ascii="Times New Roman" w:eastAsia="Times New Roman" w:hAnsi="Times New Roman" w:cs="Times New Roman"/>
          <w:spacing w:val="-1"/>
          <w:sz w:val="21"/>
          <w:szCs w:val="21"/>
        </w:rPr>
        <w:t xml:space="preserve">A.3 </w:t>
      </w:r>
      <w:r>
        <w:rPr>
          <w:rFonts w:ascii="SimSun" w:eastAsia="SimSun" w:hAnsi="SimSun" w:cs="SimSun"/>
          <w:spacing w:val="-1"/>
          <w:sz w:val="21"/>
          <w:szCs w:val="21"/>
        </w:rPr>
        <w:t>执行。</w:t>
      </w:r>
    </w:p>
    <w:p>
      <w:pPr>
        <w:spacing w:before="210" w:line="251" w:lineRule="auto"/>
        <w:ind w:right="123" w:firstLine="2"/>
        <w:rPr>
          <w:rFonts w:ascii="SimSun" w:eastAsia="SimSun" w:hAnsi="SimSun" w:cs="SimSun"/>
          <w:sz w:val="21"/>
          <w:szCs w:val="21"/>
        </w:rPr>
      </w:pPr>
      <w:r>
        <w:rPr>
          <w:rFonts w:ascii="SimSun" w:eastAsia="SimSun" w:hAnsi="SimSun" w:cs="SimSun"/>
          <w:b/>
          <w:bCs/>
          <w:spacing w:val="-1"/>
          <w:sz w:val="21"/>
          <w:szCs w:val="21"/>
        </w:rPr>
        <w:t>6.4</w:t>
      </w:r>
      <w:r>
        <w:rPr>
          <w:rFonts w:ascii="SimSun" w:eastAsia="SimSun" w:hAnsi="SimSun" w:cs="SimSun"/>
          <w:spacing w:val="-1"/>
          <w:sz w:val="21"/>
          <w:szCs w:val="21"/>
        </w:rPr>
        <w:t xml:space="preserve">  应进行学校近视防控工作检查，如遇上网课，还需检查网课期间近视防控管理情况，内容按照附</w:t>
      </w:r>
      <w:r>
        <w:rPr>
          <w:rFonts w:ascii="SimSun" w:eastAsia="SimSun" w:hAnsi="SimSun" w:cs="SimSun"/>
          <w:spacing w:val="3"/>
          <w:sz w:val="21"/>
          <w:szCs w:val="21"/>
        </w:rPr>
        <w:t xml:space="preserve"> </w:t>
      </w:r>
      <w:r>
        <w:rPr>
          <w:rFonts w:ascii="SimSun" w:eastAsia="SimSun" w:hAnsi="SimSun" w:cs="SimSun"/>
          <w:spacing w:val="3"/>
          <w:sz w:val="21"/>
          <w:szCs w:val="21"/>
        </w:rPr>
        <w:t>录A.4</w:t>
      </w:r>
      <w:r>
        <w:rPr>
          <w:rFonts w:ascii="SimSun" w:eastAsia="SimSun" w:hAnsi="SimSun" w:cs="SimSun"/>
          <w:spacing w:val="-56"/>
          <w:sz w:val="21"/>
          <w:szCs w:val="21"/>
        </w:rPr>
        <w:t xml:space="preserve"> </w:t>
      </w:r>
      <w:r>
        <w:rPr>
          <w:rFonts w:ascii="SimSun" w:eastAsia="SimSun" w:hAnsi="SimSun" w:cs="SimSun"/>
          <w:spacing w:val="3"/>
          <w:sz w:val="21"/>
          <w:szCs w:val="21"/>
        </w:rPr>
        <w:t>执行。</w:t>
      </w:r>
    </w:p>
    <w:p>
      <w:pPr>
        <w:spacing w:before="220" w:line="219" w:lineRule="auto"/>
        <w:ind w:left="3"/>
        <w:rPr>
          <w:rFonts w:ascii="SimSun" w:eastAsia="SimSun" w:hAnsi="SimSun" w:cs="SimSun"/>
          <w:sz w:val="21"/>
          <w:szCs w:val="21"/>
        </w:rPr>
      </w:pPr>
      <w:r>
        <w:rPr>
          <w:rFonts w:ascii="SimSun" w:eastAsia="SimSun" w:hAnsi="SimSun" w:cs="SimSun"/>
          <w:b/>
          <w:bCs/>
          <w:sz w:val="21"/>
          <w:szCs w:val="21"/>
        </w:rPr>
        <w:t>6.5</w:t>
      </w:r>
      <w:r>
        <w:rPr>
          <w:rFonts w:ascii="SimSun" w:eastAsia="SimSun" w:hAnsi="SimSun" w:cs="SimSun"/>
          <w:spacing w:val="97"/>
          <w:sz w:val="21"/>
          <w:szCs w:val="21"/>
        </w:rPr>
        <w:t xml:space="preserve"> </w:t>
      </w:r>
      <w:r>
        <w:rPr>
          <w:rFonts w:ascii="SimSun" w:eastAsia="SimSun" w:hAnsi="SimSun" w:cs="SimSun"/>
          <w:sz w:val="21"/>
          <w:szCs w:val="21"/>
        </w:rPr>
        <w:t>如遇所在地传染病流行，应检查传染病流行期间防控工作，内容按照附录A.5</w:t>
      </w:r>
      <w:r>
        <w:rPr>
          <w:rFonts w:ascii="SimSun" w:eastAsia="SimSun" w:hAnsi="SimSun" w:cs="SimSun"/>
          <w:spacing w:val="-48"/>
          <w:sz w:val="21"/>
          <w:szCs w:val="21"/>
        </w:rPr>
        <w:t xml:space="preserve"> </w:t>
      </w:r>
      <w:r>
        <w:rPr>
          <w:rFonts w:ascii="SimSun" w:eastAsia="SimSun" w:hAnsi="SimSun" w:cs="SimSun"/>
          <w:sz w:val="21"/>
          <w:szCs w:val="21"/>
        </w:rPr>
        <w:t>执行。</w:t>
      </w:r>
    </w:p>
    <w:p>
      <w:pPr>
        <w:pStyle w:val="BodyText"/>
        <w:spacing w:line="307" w:lineRule="auto"/>
        <w:sectPr>
          <w:footerReference w:type="default" r:id="rId8"/>
          <w:pgSz w:w="11910" w:h="16840"/>
          <w:pgMar w:top="1431" w:right="1355" w:bottom="1278" w:left="1120" w:header="0" w:footer="1139" w:gutter="0"/>
          <w:pgNumType w:start="7"/>
          <w:cols w:space="708"/>
        </w:sectPr>
      </w:pPr>
    </w:p>
    <w:p>
      <w:pPr>
        <w:spacing w:before="68" w:line="221" w:lineRule="auto"/>
        <w:ind w:left="3"/>
        <w:rPr>
          <w:rFonts w:ascii="SimHei" w:eastAsia="SimHei" w:hAnsi="SimHei" w:cs="SimHei"/>
          <w:sz w:val="21"/>
          <w:szCs w:val="21"/>
        </w:rPr>
      </w:pPr>
      <w:r>
        <w:rPr>
          <w:rFonts w:ascii="SimHei" w:eastAsia="SimHei" w:hAnsi="SimHei" w:cs="SimHei"/>
          <w:b/>
          <w:bCs/>
          <w:spacing w:val="-5"/>
          <w:sz w:val="21"/>
          <w:szCs w:val="21"/>
        </w:rPr>
        <w:t>7</w:t>
      </w:r>
      <w:r>
        <w:rPr>
          <w:rFonts w:ascii="SimHei" w:eastAsia="SimHei" w:hAnsi="SimHei" w:cs="SimHei"/>
          <w:spacing w:val="99"/>
          <w:sz w:val="21"/>
          <w:szCs w:val="21"/>
        </w:rPr>
        <w:t xml:space="preserve"> </w:t>
      </w:r>
      <w:r>
        <w:rPr>
          <w:rFonts w:ascii="SimHei" w:eastAsia="SimHei" w:hAnsi="SimHei" w:cs="SimHei"/>
          <w:b/>
          <w:bCs/>
          <w:spacing w:val="-5"/>
          <w:sz w:val="21"/>
          <w:szCs w:val="21"/>
        </w:rPr>
        <w:t>检查方式</w:t>
      </w:r>
    </w:p>
    <w:p>
      <w:pPr>
        <w:pStyle w:val="BodyText"/>
        <w:spacing w:line="284" w:lineRule="auto"/>
      </w:pPr>
    </w:p>
    <w:p>
      <w:pPr>
        <w:spacing w:before="69" w:line="250" w:lineRule="auto"/>
        <w:ind w:right="96"/>
        <w:rPr>
          <w:rFonts w:ascii="SimSun" w:eastAsia="SimSun" w:hAnsi="SimSun" w:cs="SimSun"/>
          <w:sz w:val="21"/>
          <w:szCs w:val="21"/>
        </w:rPr>
      </w:pPr>
      <w:r>
        <w:rPr>
          <w:rFonts w:ascii="SimSun" w:eastAsia="SimSun" w:hAnsi="SimSun" w:cs="SimSun"/>
          <w:sz w:val="21"/>
          <w:szCs w:val="21"/>
        </w:rPr>
        <w:t>7.1  以学校为单位，通过现场查看、资料查阅、检测、询问等方式进行卫生检查。</w:t>
      </w:r>
      <w:r>
        <w:rPr>
          <w:rFonts w:ascii="SimSun" w:eastAsia="SimSun" w:hAnsi="SimSun" w:cs="SimSun"/>
          <w:spacing w:val="-1"/>
          <w:sz w:val="21"/>
          <w:szCs w:val="21"/>
        </w:rPr>
        <w:t>原则上优先选用现</w:t>
      </w:r>
      <w:r>
        <w:rPr>
          <w:rFonts w:ascii="SimSun" w:eastAsia="SimSun" w:hAnsi="SimSun" w:cs="SimSun"/>
          <w:sz w:val="21"/>
          <w:szCs w:val="21"/>
        </w:rPr>
        <w:t xml:space="preserve"> </w:t>
      </w:r>
      <w:r>
        <w:rPr>
          <w:rFonts w:ascii="SimSun" w:eastAsia="SimSun" w:hAnsi="SimSun" w:cs="SimSun"/>
          <w:spacing w:val="-3"/>
          <w:sz w:val="21"/>
          <w:szCs w:val="21"/>
        </w:rPr>
        <w:t>场查看、资料查阅、检测的检查方式。</w:t>
      </w:r>
    </w:p>
    <w:p>
      <w:pPr>
        <w:spacing w:before="218" w:line="223" w:lineRule="auto"/>
        <w:ind w:left="3"/>
        <w:outlineLvl w:val="0"/>
        <w:rPr>
          <w:rFonts w:ascii="SimHei" w:eastAsia="SimHei" w:hAnsi="SimHei" w:cs="SimHei"/>
          <w:sz w:val="21"/>
          <w:szCs w:val="21"/>
        </w:rPr>
      </w:pPr>
      <w:r>
        <w:rPr>
          <w:rFonts w:ascii="SimHei" w:eastAsia="SimHei" w:hAnsi="SimHei" w:cs="SimHei"/>
          <w:b/>
          <w:bCs/>
          <w:sz w:val="21"/>
          <w:szCs w:val="21"/>
        </w:rPr>
        <w:t>7.2</w:t>
      </w:r>
      <w:r>
        <w:rPr>
          <w:rFonts w:ascii="SimHei" w:eastAsia="SimHei" w:hAnsi="SimHei" w:cs="SimHei"/>
          <w:spacing w:val="99"/>
          <w:sz w:val="21"/>
          <w:szCs w:val="21"/>
        </w:rPr>
        <w:t xml:space="preserve"> </w:t>
      </w:r>
      <w:r>
        <w:rPr>
          <w:rFonts w:ascii="SimHei" w:eastAsia="SimHei" w:hAnsi="SimHei" w:cs="SimHei"/>
          <w:b/>
          <w:bCs/>
          <w:sz w:val="21"/>
          <w:szCs w:val="21"/>
        </w:rPr>
        <w:t>检测</w:t>
      </w:r>
    </w:p>
    <w:p>
      <w:pPr>
        <w:spacing w:before="217" w:line="218" w:lineRule="auto"/>
        <w:ind w:left="429"/>
        <w:rPr>
          <w:rFonts w:ascii="SimSun" w:eastAsia="SimSun" w:hAnsi="SimSun" w:cs="SimSun"/>
          <w:sz w:val="21"/>
          <w:szCs w:val="21"/>
        </w:rPr>
      </w:pPr>
      <w:r>
        <w:rPr>
          <w:rFonts w:ascii="SimSun" w:eastAsia="SimSun" w:hAnsi="SimSun" w:cs="SimSun"/>
          <w:spacing w:val="-1"/>
          <w:sz w:val="21"/>
          <w:szCs w:val="21"/>
        </w:rPr>
        <w:t>抽样、检测方法及评价按GB/T1820</w:t>
      </w:r>
      <w:r>
        <w:rPr>
          <w:rFonts w:ascii="SimSun" w:eastAsia="SimSun" w:hAnsi="SimSun" w:cs="SimSun"/>
          <w:spacing w:val="-2"/>
          <w:sz w:val="21"/>
          <w:szCs w:val="21"/>
        </w:rPr>
        <w:t>5</w:t>
      </w:r>
      <w:r>
        <w:rPr>
          <w:rFonts w:ascii="SimSun" w:eastAsia="SimSun" w:hAnsi="SimSun" w:cs="SimSun"/>
          <w:spacing w:val="86"/>
          <w:sz w:val="21"/>
          <w:szCs w:val="21"/>
        </w:rPr>
        <w:t xml:space="preserve"> </w:t>
      </w:r>
      <w:r>
        <w:rPr>
          <w:rFonts w:ascii="SimSun" w:eastAsia="SimSun" w:hAnsi="SimSun" w:cs="SimSun"/>
          <w:spacing w:val="-2"/>
          <w:sz w:val="21"/>
          <w:szCs w:val="21"/>
        </w:rPr>
        <w:t>中的相关要求执行。</w:t>
      </w:r>
    </w:p>
    <w:p>
      <w:pPr>
        <w:spacing w:line="218" w:lineRule="auto"/>
        <w:rPr>
          <w:rFonts w:ascii="SimSun" w:eastAsia="SimSun" w:hAnsi="SimSun" w:cs="SimSun"/>
          <w:sz w:val="21"/>
          <w:szCs w:val="21"/>
        </w:rPr>
        <w:sectPr>
          <w:footerReference w:type="default" r:id="rId9"/>
          <w:type w:val="nextPage"/>
          <w:pgSz w:w="11910" w:h="16840"/>
          <w:pgMar w:top="1431" w:right="1355" w:bottom="1278" w:left="1120" w:header="0" w:footer="1139" w:gutter="0"/>
          <w:pgNumType w:start="8"/>
          <w:cols w:space="708"/>
          <w:titlePg w:val="0"/>
        </w:sectPr>
      </w:pPr>
    </w:p>
    <w:p>
      <w:pPr>
        <w:pStyle w:val="BodyText"/>
        <w:spacing w:line="346" w:lineRule="auto"/>
      </w:pPr>
    </w:p>
    <w:p>
      <w:pPr>
        <w:spacing w:before="69" w:line="222" w:lineRule="auto"/>
        <w:ind w:left="30"/>
        <w:rPr>
          <w:rFonts w:ascii="SimHei" w:eastAsia="SimHei" w:hAnsi="SimHei" w:cs="SimHei"/>
          <w:sz w:val="21"/>
          <w:szCs w:val="21"/>
        </w:rPr>
      </w:pPr>
      <w:r>
        <w:rPr>
          <w:rFonts w:ascii="SimHei" w:eastAsia="SimHei" w:hAnsi="SimHei" w:cs="SimHei"/>
          <w:spacing w:val="-3"/>
          <w:sz w:val="21"/>
          <w:szCs w:val="21"/>
        </w:rPr>
        <w:t>7.3</w:t>
      </w:r>
      <w:r>
        <w:rPr>
          <w:rFonts w:ascii="SimHei" w:eastAsia="SimHei" w:hAnsi="SimHei" w:cs="SimHei"/>
          <w:spacing w:val="70"/>
          <w:sz w:val="21"/>
          <w:szCs w:val="21"/>
        </w:rPr>
        <w:t xml:space="preserve"> </w:t>
      </w:r>
      <w:r>
        <w:rPr>
          <w:rFonts w:ascii="SimHei" w:eastAsia="SimHei" w:hAnsi="SimHei" w:cs="SimHei"/>
          <w:spacing w:val="-3"/>
          <w:sz w:val="21"/>
          <w:szCs w:val="21"/>
        </w:rPr>
        <w:t>询问</w:t>
      </w:r>
    </w:p>
    <w:p>
      <w:pPr>
        <w:spacing w:before="236" w:line="620" w:lineRule="exact"/>
        <w:ind w:left="449"/>
        <w:rPr>
          <w:rFonts w:ascii="SimSun" w:eastAsia="SimSun" w:hAnsi="SimSun" w:cs="SimSun"/>
          <w:sz w:val="21"/>
          <w:szCs w:val="21"/>
        </w:rPr>
      </w:pPr>
      <w:r>
        <w:rPr>
          <w:rFonts w:ascii="SimSun" w:eastAsia="SimSun" w:hAnsi="SimSun" w:cs="SimSun"/>
          <w:spacing w:val="-2"/>
          <w:position w:val="32"/>
          <w:sz w:val="21"/>
          <w:szCs w:val="21"/>
        </w:rPr>
        <w:t>随机抽取知晓相关情况的学生或教职工进行现场或电话询问，检查符合情况。</w:t>
      </w:r>
    </w:p>
    <w:p>
      <w:pPr>
        <w:spacing w:line="221" w:lineRule="auto"/>
        <w:rPr>
          <w:rFonts w:ascii="SimHei" w:eastAsia="SimHei" w:hAnsi="SimHei" w:cs="SimHei"/>
          <w:sz w:val="21"/>
          <w:szCs w:val="21"/>
        </w:rPr>
      </w:pPr>
      <w:r>
        <w:rPr>
          <w:rFonts w:ascii="SimHei" w:eastAsia="SimHei" w:hAnsi="SimHei" w:cs="SimHei"/>
          <w:spacing w:val="4"/>
          <w:sz w:val="21"/>
          <w:szCs w:val="21"/>
        </w:rPr>
        <w:t>8</w:t>
      </w:r>
      <w:r>
        <w:rPr>
          <w:rFonts w:ascii="SimHei" w:eastAsia="SimHei" w:hAnsi="SimHei" w:cs="SimHei"/>
          <w:spacing w:val="85"/>
          <w:sz w:val="21"/>
          <w:szCs w:val="21"/>
        </w:rPr>
        <w:t xml:space="preserve"> </w:t>
      </w:r>
      <w:r>
        <w:rPr>
          <w:rFonts w:ascii="SimHei" w:eastAsia="SimHei" w:hAnsi="SimHei" w:cs="SimHei"/>
          <w:spacing w:val="4"/>
          <w:sz w:val="21"/>
          <w:szCs w:val="21"/>
        </w:rPr>
        <w:t>评价</w:t>
      </w:r>
    </w:p>
    <w:p>
      <w:pPr>
        <w:pStyle w:val="BodyText"/>
        <w:spacing w:line="289" w:lineRule="auto"/>
      </w:pPr>
    </w:p>
    <w:p>
      <w:pPr>
        <w:spacing w:before="68" w:line="223" w:lineRule="auto"/>
        <w:rPr>
          <w:rFonts w:ascii="SimHei" w:eastAsia="SimHei" w:hAnsi="SimHei" w:cs="SimHei"/>
          <w:sz w:val="21"/>
          <w:szCs w:val="21"/>
        </w:rPr>
      </w:pPr>
      <w:r>
        <w:rPr>
          <w:rFonts w:ascii="SimHei" w:eastAsia="SimHei" w:hAnsi="SimHei" w:cs="SimHei"/>
          <w:spacing w:val="-3"/>
          <w:sz w:val="21"/>
          <w:szCs w:val="21"/>
        </w:rPr>
        <w:t>8.1</w:t>
      </w:r>
      <w:r>
        <w:rPr>
          <w:rFonts w:ascii="SimHei" w:eastAsia="SimHei" w:hAnsi="SimHei" w:cs="SimHei"/>
          <w:spacing w:val="7"/>
          <w:sz w:val="21"/>
          <w:szCs w:val="21"/>
        </w:rPr>
        <w:t xml:space="preserve">  </w:t>
      </w:r>
      <w:r>
        <w:rPr>
          <w:rFonts w:ascii="SimHei" w:eastAsia="SimHei" w:hAnsi="SimHei" w:cs="SimHei"/>
          <w:spacing w:val="-3"/>
          <w:sz w:val="21"/>
          <w:szCs w:val="21"/>
        </w:rPr>
        <w:t>管理</w:t>
      </w:r>
    </w:p>
    <w:p>
      <w:pPr>
        <w:spacing w:before="215" w:line="219" w:lineRule="auto"/>
        <w:ind w:left="399"/>
        <w:rPr>
          <w:rFonts w:ascii="SimSun" w:eastAsia="SimSun" w:hAnsi="SimSun" w:cs="SimSun"/>
          <w:sz w:val="21"/>
          <w:szCs w:val="21"/>
        </w:rPr>
      </w:pPr>
      <w:r>
        <w:rPr>
          <w:rFonts w:ascii="SimSun" w:eastAsia="SimSun" w:hAnsi="SimSun" w:cs="SimSun"/>
          <w:spacing w:val="-7"/>
          <w:sz w:val="21"/>
          <w:szCs w:val="21"/>
        </w:rPr>
        <w:t>管理得分计算公式：</w:t>
      </w:r>
    </w:p>
    <w:p>
      <w:pPr>
        <w:spacing w:before="81" w:line="300" w:lineRule="exact"/>
        <w:ind w:left="439"/>
        <w:rPr>
          <w:rFonts w:ascii="SimSun" w:eastAsia="SimSun" w:hAnsi="SimSun" w:cs="SimSun"/>
          <w:sz w:val="21"/>
          <w:szCs w:val="21"/>
        </w:rPr>
      </w:pPr>
      <w:r>
        <w:rPr>
          <w:rFonts w:ascii="SimSun" w:eastAsia="SimSun" w:hAnsi="SimSun" w:cs="SimSun"/>
          <w:spacing w:val="-1"/>
          <w:position w:val="6"/>
          <w:sz w:val="21"/>
          <w:szCs w:val="21"/>
        </w:rPr>
        <w:t>a) 管理项目总分值计算：求和纳入检查的所有项目的</w:t>
      </w:r>
      <w:r>
        <w:rPr>
          <w:rFonts w:ascii="SimSun" w:eastAsia="SimSun" w:hAnsi="SimSun" w:cs="SimSun"/>
          <w:spacing w:val="-2"/>
          <w:position w:val="6"/>
          <w:sz w:val="21"/>
          <w:szCs w:val="21"/>
        </w:rPr>
        <w:t>分值。</w:t>
      </w:r>
    </w:p>
    <w:p>
      <w:pPr>
        <w:spacing w:line="219" w:lineRule="auto"/>
        <w:ind w:left="439"/>
        <w:rPr>
          <w:rFonts w:ascii="SimSun" w:eastAsia="SimSun" w:hAnsi="SimSun" w:cs="SimSun"/>
          <w:sz w:val="21"/>
          <w:szCs w:val="21"/>
        </w:rPr>
      </w:pPr>
      <w:r>
        <w:rPr>
          <w:rFonts w:ascii="SimSun" w:eastAsia="SimSun" w:hAnsi="SimSun" w:cs="SimSun"/>
          <w:spacing w:val="-2"/>
          <w:sz w:val="21"/>
          <w:szCs w:val="21"/>
        </w:rPr>
        <w:t>b) 管理项目总得分计算：求和纳入检查的所有项目的得分。</w:t>
      </w:r>
    </w:p>
    <w:p>
      <w:pPr>
        <w:spacing w:before="47" w:line="212" w:lineRule="auto"/>
        <w:ind w:left="439"/>
        <w:rPr>
          <w:rFonts w:ascii="SimSun" w:eastAsia="SimSun" w:hAnsi="SimSun" w:cs="SimSun"/>
          <w:sz w:val="21"/>
          <w:szCs w:val="21"/>
        </w:rPr>
      </w:pPr>
      <w:r>
        <w:rPr>
          <w:rFonts w:ascii="Times New Roman" w:eastAsia="Times New Roman" w:hAnsi="Times New Roman" w:cs="Times New Roman"/>
          <w:spacing w:val="7"/>
          <w:sz w:val="21"/>
          <w:szCs w:val="21"/>
        </w:rPr>
        <w:t xml:space="preserve">c)  </w:t>
      </w:r>
      <w:r>
        <w:rPr>
          <w:rFonts w:ascii="SimSun" w:eastAsia="SimSun" w:hAnsi="SimSun" w:cs="SimSun"/>
          <w:spacing w:val="7"/>
          <w:sz w:val="21"/>
          <w:szCs w:val="21"/>
        </w:rPr>
        <w:t>管理得分(以50分为总分的标化得分)</w:t>
      </w:r>
      <w:r>
        <w:rPr>
          <w:rFonts w:ascii="SimSun" w:eastAsia="SimSun" w:hAnsi="SimSun" w:cs="SimSun"/>
          <w:spacing w:val="6"/>
          <w:sz w:val="21"/>
          <w:szCs w:val="21"/>
        </w:rPr>
        <w:t>计算公式见式：</w:t>
      </w:r>
    </w:p>
    <w:p>
      <w:pPr>
        <w:spacing w:before="114" w:line="500" w:lineRule="exact"/>
        <w:ind w:firstLine="4149"/>
      </w:pPr>
      <w:r>
        <w:rPr>
          <w:position w:val="-10"/>
        </w:rPr>
        <w:drawing>
          <wp:inline distT="0" distB="0" distL="0" distR="0">
            <wp:extent cx="673093" cy="317593"/>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xmlns:r="http://schemas.openxmlformats.org/officeDocument/2006/relationships" r:embed="rId10"/>
                    <a:stretch>
                      <a:fillRect/>
                    </a:stretch>
                  </pic:blipFill>
                  <pic:spPr>
                    <a:xfrm>
                      <a:off x="0" y="0"/>
                      <a:ext cx="673093" cy="317593"/>
                    </a:xfrm>
                    <a:prstGeom prst="rect">
                      <a:avLst/>
                    </a:prstGeom>
                  </pic:spPr>
                </pic:pic>
              </a:graphicData>
            </a:graphic>
          </wp:inline>
        </w:drawing>
      </w:r>
    </w:p>
    <w:p>
      <w:pPr>
        <w:spacing w:before="100" w:line="220" w:lineRule="auto"/>
        <w:ind w:left="439"/>
        <w:rPr>
          <w:rFonts w:ascii="SimSun" w:eastAsia="SimSun" w:hAnsi="SimSun" w:cs="SimSun"/>
          <w:sz w:val="21"/>
          <w:szCs w:val="21"/>
        </w:rPr>
      </w:pPr>
      <w:r>
        <w:rPr>
          <w:rFonts w:ascii="SimSun" w:eastAsia="SimSun" w:hAnsi="SimSun" w:cs="SimSun"/>
          <w:spacing w:val="-14"/>
          <w:sz w:val="21"/>
          <w:szCs w:val="21"/>
        </w:rPr>
        <w:t>式中：</w:t>
      </w:r>
    </w:p>
    <w:p>
      <w:pPr>
        <w:spacing w:before="59" w:line="219" w:lineRule="auto"/>
        <w:ind w:left="409"/>
        <w:rPr>
          <w:rFonts w:ascii="SimSun" w:eastAsia="SimSun" w:hAnsi="SimSun" w:cs="SimSun"/>
          <w:sz w:val="21"/>
          <w:szCs w:val="21"/>
        </w:rPr>
      </w:pPr>
      <w:r>
        <w:rPr>
          <w:rFonts w:ascii="Times New Roman" w:eastAsia="Times New Roman" w:hAnsi="Times New Roman" w:cs="Times New Roman"/>
          <w:spacing w:val="-6"/>
          <w:sz w:val="16"/>
          <w:szCs w:val="16"/>
        </w:rPr>
        <w:t xml:space="preserve">S   </w:t>
      </w:r>
      <w:r>
        <w:rPr>
          <w:rFonts w:ascii="Times New Roman" w:eastAsia="Times New Roman" w:hAnsi="Times New Roman" w:cs="Times New Roman"/>
          <w:spacing w:val="-6"/>
          <w:sz w:val="16"/>
          <w:szCs w:val="16"/>
          <w:u w:val="single" w:color="auto"/>
        </w:rPr>
        <w:t xml:space="preserve">             </w:t>
      </w:r>
      <w:r>
        <w:rPr>
          <w:rFonts w:ascii="Times New Roman" w:eastAsia="Times New Roman" w:hAnsi="Times New Roman" w:cs="Times New Roman"/>
          <w:spacing w:val="-40"/>
          <w:sz w:val="16"/>
          <w:szCs w:val="16"/>
        </w:rPr>
        <w:t xml:space="preserve"> </w:t>
      </w:r>
      <w:r>
        <w:rPr>
          <w:rFonts w:ascii="SimSun" w:eastAsia="SimSun" w:hAnsi="SimSun" w:cs="SimSun"/>
          <w:spacing w:val="-6"/>
          <w:sz w:val="21"/>
          <w:szCs w:val="21"/>
        </w:rPr>
        <w:t>管理得</w:t>
      </w:r>
      <w:r>
        <w:rPr>
          <w:rFonts w:ascii="SimSun" w:eastAsia="SimSun" w:hAnsi="SimSun" w:cs="SimSun"/>
          <w:spacing w:val="-7"/>
          <w:sz w:val="21"/>
          <w:szCs w:val="21"/>
        </w:rPr>
        <w:t>分；</w:t>
      </w:r>
    </w:p>
    <w:p>
      <w:pPr>
        <w:spacing w:before="80" w:line="290" w:lineRule="exact"/>
        <w:ind w:left="439"/>
        <w:rPr>
          <w:rFonts w:ascii="SimSun" w:eastAsia="SimSun" w:hAnsi="SimSun" w:cs="SimSun"/>
          <w:sz w:val="21"/>
          <w:szCs w:val="21"/>
        </w:rPr>
      </w:pPr>
      <w:r>
        <w:rPr>
          <w:rFonts w:ascii="SimSun" w:eastAsia="SimSun" w:hAnsi="SimSun" w:cs="SimSun"/>
          <w:spacing w:val="-6"/>
          <w:position w:val="5"/>
          <w:sz w:val="21"/>
          <w:szCs w:val="21"/>
        </w:rPr>
        <w:t>S</w:t>
      </w:r>
      <w:r>
        <w:rPr>
          <w:rFonts w:ascii="Calibri" w:eastAsia="Calibri" w:hAnsi="Calibri" w:cs="Calibri"/>
          <w:spacing w:val="-6"/>
          <w:position w:val="5"/>
          <w:sz w:val="21"/>
          <w:szCs w:val="21"/>
        </w:rPr>
        <w:t>₂</w:t>
      </w:r>
      <w:r>
        <w:rPr>
          <w:rFonts w:ascii="SimSun" w:eastAsia="SimSun" w:hAnsi="SimSun" w:cs="SimSun"/>
          <w:spacing w:val="-6"/>
          <w:position w:val="5"/>
          <w:sz w:val="21"/>
          <w:szCs w:val="21"/>
        </w:rPr>
        <w:t>——</w:t>
      </w:r>
      <w:r>
        <w:rPr>
          <w:rFonts w:ascii="SimSun" w:eastAsia="SimSun" w:hAnsi="SimSun" w:cs="SimSun"/>
          <w:spacing w:val="-35"/>
          <w:position w:val="5"/>
          <w:sz w:val="21"/>
          <w:szCs w:val="21"/>
        </w:rPr>
        <w:t xml:space="preserve"> </w:t>
      </w:r>
      <w:r>
        <w:rPr>
          <w:rFonts w:ascii="SimSun" w:eastAsia="SimSun" w:hAnsi="SimSun" w:cs="SimSun"/>
          <w:spacing w:val="-6"/>
          <w:position w:val="5"/>
          <w:sz w:val="21"/>
          <w:szCs w:val="21"/>
        </w:rPr>
        <w:t>管理项目总得分；</w:t>
      </w:r>
    </w:p>
    <w:p>
      <w:pPr>
        <w:spacing w:before="1" w:line="217" w:lineRule="auto"/>
        <w:ind w:left="409"/>
        <w:rPr>
          <w:rFonts w:ascii="SimSun" w:eastAsia="SimSun" w:hAnsi="SimSun" w:cs="SimSun"/>
          <w:sz w:val="21"/>
          <w:szCs w:val="21"/>
        </w:rPr>
      </w:pPr>
      <w:r>
        <w:rPr>
          <w:rFonts w:ascii="Times New Roman" w:eastAsia="Times New Roman" w:hAnsi="Times New Roman" w:cs="Times New Roman"/>
          <w:spacing w:val="-11"/>
          <w:sz w:val="21"/>
          <w:szCs w:val="21"/>
        </w:rPr>
        <w:t>S,</w:t>
      </w:r>
      <w:r>
        <w:rPr>
          <w:rFonts w:ascii="Times New Roman" w:eastAsia="Times New Roman" w:hAnsi="Times New Roman" w:cs="Times New Roman"/>
          <w:spacing w:val="44"/>
          <w:sz w:val="21"/>
          <w:szCs w:val="21"/>
        </w:rPr>
        <w:t xml:space="preserve"> </w:t>
      </w:r>
      <w:r>
        <w:rPr>
          <w:rFonts w:ascii="Times New Roman" w:eastAsia="Times New Roman" w:hAnsi="Times New Roman" w:cs="Times New Roman"/>
          <w:spacing w:val="1"/>
          <w:sz w:val="21"/>
          <w:szCs w:val="21"/>
          <w:u w:val="single" w:color="auto"/>
        </w:rPr>
        <w:t xml:space="preserve">         </w:t>
      </w:r>
      <w:r>
        <w:rPr>
          <w:rFonts w:ascii="SimSun" w:eastAsia="SimSun" w:hAnsi="SimSun" w:cs="SimSun"/>
          <w:spacing w:val="-11"/>
          <w:sz w:val="21"/>
          <w:szCs w:val="21"/>
        </w:rPr>
        <w:t>管理项目总分值。</w:t>
      </w:r>
    </w:p>
    <w:p>
      <w:pPr>
        <w:spacing w:before="234" w:line="224" w:lineRule="auto"/>
        <w:ind w:left="10"/>
        <w:rPr>
          <w:rFonts w:ascii="SimHei" w:eastAsia="SimHei" w:hAnsi="SimHei" w:cs="SimHei"/>
          <w:sz w:val="21"/>
          <w:szCs w:val="21"/>
        </w:rPr>
      </w:pPr>
      <w:r>
        <w:rPr>
          <w:rFonts w:ascii="SimHei" w:eastAsia="SimHei" w:hAnsi="SimHei" w:cs="SimHei"/>
          <w:spacing w:val="2"/>
          <w:sz w:val="21"/>
          <w:szCs w:val="21"/>
        </w:rPr>
        <w:t>8.2</w:t>
      </w:r>
      <w:r>
        <w:rPr>
          <w:rFonts w:ascii="SimHei" w:eastAsia="SimHei" w:hAnsi="SimHei" w:cs="SimHei"/>
          <w:spacing w:val="85"/>
          <w:sz w:val="21"/>
          <w:szCs w:val="21"/>
        </w:rPr>
        <w:t xml:space="preserve"> </w:t>
      </w:r>
      <w:r>
        <w:rPr>
          <w:rFonts w:ascii="SimHei" w:eastAsia="SimHei" w:hAnsi="SimHei" w:cs="SimHei"/>
          <w:spacing w:val="2"/>
          <w:sz w:val="21"/>
          <w:szCs w:val="21"/>
        </w:rPr>
        <w:t>监测</w:t>
      </w:r>
    </w:p>
    <w:p>
      <w:pPr>
        <w:spacing w:before="204" w:line="219" w:lineRule="auto"/>
        <w:ind w:left="449"/>
        <w:rPr>
          <w:rFonts w:ascii="SimSun" w:eastAsia="SimSun" w:hAnsi="SimSun" w:cs="SimSun"/>
          <w:sz w:val="21"/>
          <w:szCs w:val="21"/>
        </w:rPr>
      </w:pPr>
      <w:r>
        <w:rPr>
          <w:rFonts w:ascii="SimSun" w:eastAsia="SimSun" w:hAnsi="SimSun" w:cs="SimSun"/>
          <w:spacing w:val="-7"/>
          <w:sz w:val="21"/>
          <w:szCs w:val="21"/>
        </w:rPr>
        <w:t>监测得分计算公式同8.1。</w:t>
      </w:r>
    </w:p>
    <w:p>
      <w:pPr>
        <w:spacing w:before="229" w:line="222" w:lineRule="auto"/>
        <w:rPr>
          <w:rFonts w:ascii="SimHei" w:eastAsia="SimHei" w:hAnsi="SimHei" w:cs="SimHei"/>
          <w:sz w:val="21"/>
          <w:szCs w:val="21"/>
        </w:rPr>
      </w:pPr>
      <w:r>
        <w:rPr>
          <w:rFonts w:ascii="SimHei" w:eastAsia="SimHei" w:hAnsi="SimHei" w:cs="SimHei"/>
          <w:spacing w:val="-2"/>
          <w:sz w:val="21"/>
          <w:szCs w:val="21"/>
        </w:rPr>
        <w:t>8.3</w:t>
      </w:r>
      <w:r>
        <w:rPr>
          <w:rFonts w:ascii="SimHei" w:eastAsia="SimHei" w:hAnsi="SimHei" w:cs="SimHei"/>
          <w:spacing w:val="92"/>
          <w:sz w:val="21"/>
          <w:szCs w:val="21"/>
        </w:rPr>
        <w:t xml:space="preserve"> </w:t>
      </w:r>
      <w:r>
        <w:rPr>
          <w:rFonts w:ascii="SimHei" w:eastAsia="SimHei" w:hAnsi="SimHei" w:cs="SimHei"/>
          <w:spacing w:val="-2"/>
          <w:sz w:val="21"/>
          <w:szCs w:val="21"/>
        </w:rPr>
        <w:t>评价得分及判定</w:t>
      </w:r>
    </w:p>
    <w:p>
      <w:pPr>
        <w:spacing w:before="218" w:line="248" w:lineRule="auto"/>
        <w:ind w:left="30" w:firstLine="409"/>
        <w:rPr>
          <w:rFonts w:ascii="SimSun" w:eastAsia="SimSun" w:hAnsi="SimSun" w:cs="SimSun"/>
          <w:sz w:val="21"/>
          <w:szCs w:val="21"/>
        </w:rPr>
      </w:pPr>
      <w:r>
        <w:rPr>
          <w:rFonts w:ascii="SimSun" w:eastAsia="SimSun" w:hAnsi="SimSun" w:cs="SimSun"/>
          <w:spacing w:val="2"/>
          <w:sz w:val="21"/>
          <w:szCs w:val="21"/>
        </w:rPr>
        <w:t>评价得分为管理得分与监测得分之和。评价得分≥85分，评为优秀等级；评价得分为60~85分</w:t>
      </w:r>
      <w:r>
        <w:rPr>
          <w:rFonts w:ascii="SimSun" w:eastAsia="SimSun" w:hAnsi="SimSun" w:cs="SimSun"/>
          <w:spacing w:val="1"/>
          <w:sz w:val="21"/>
          <w:szCs w:val="21"/>
        </w:rPr>
        <w:t>(不</w:t>
      </w:r>
      <w:r>
        <w:rPr>
          <w:rFonts w:ascii="SimSun" w:eastAsia="SimSun" w:hAnsi="SimSun" w:cs="SimSun"/>
          <w:sz w:val="21"/>
          <w:szCs w:val="21"/>
        </w:rPr>
        <w:t xml:space="preserve"> </w:t>
      </w:r>
      <w:r>
        <w:rPr>
          <w:rFonts w:ascii="SimSun" w:eastAsia="SimSun" w:hAnsi="SimSun" w:cs="SimSun"/>
          <w:spacing w:val="10"/>
          <w:sz w:val="21"/>
          <w:szCs w:val="21"/>
        </w:rPr>
        <w:t>含85),评为合格等级；评价得分&lt;60分或关键指标不合格，评为不合格等级。</w:t>
      </w:r>
    </w:p>
    <w:p>
      <w:pPr>
        <w:spacing w:line="248" w:lineRule="auto"/>
        <w:rPr>
          <w:rFonts w:ascii="SimSun" w:eastAsia="SimSun" w:hAnsi="SimSun" w:cs="SimSun"/>
          <w:sz w:val="21"/>
          <w:szCs w:val="21"/>
        </w:rPr>
        <w:sectPr>
          <w:footerReference w:type="default" r:id="rId11"/>
          <w:pgSz w:w="11910" w:h="16840"/>
          <w:pgMar w:top="1431" w:right="1128" w:bottom="1258" w:left="1430" w:header="0" w:footer="1119" w:gutter="0"/>
          <w:pgNumType w:start="9"/>
          <w:cols w:space="708"/>
        </w:sectPr>
      </w:pPr>
    </w:p>
    <w:p>
      <w:pPr>
        <w:pStyle w:val="BodyText"/>
      </w:pPr>
    </w:p>
    <w:p>
      <w:pPr>
        <w:sectPr>
          <w:headerReference w:type="default" r:id="rId12"/>
          <w:footerReference w:type="default" r:id="rId13"/>
          <w:pgSz w:w="11910" w:h="16840"/>
          <w:pgMar w:top="0" w:right="0" w:bottom="0" w:left="0" w:header="0" w:footer="0" w:gutter="0"/>
          <w:pgNumType w:start="10"/>
          <w:cols w:space="708"/>
        </w:sectPr>
      </w:pPr>
    </w:p>
    <w:p>
      <w:pPr>
        <w:pStyle w:val="BodyText"/>
        <w:spacing w:line="265" w:lineRule="auto"/>
      </w:pPr>
    </w:p>
    <w:p>
      <w:pPr>
        <w:pStyle w:val="BodyText"/>
        <w:spacing w:line="265" w:lineRule="auto"/>
      </w:pPr>
    </w:p>
    <w:p>
      <w:pPr>
        <w:pStyle w:val="BodyText"/>
        <w:spacing w:line="265" w:lineRule="auto"/>
      </w:pPr>
    </w:p>
    <w:p>
      <w:pPr>
        <w:pStyle w:val="BodyText"/>
        <w:spacing w:line="265" w:lineRule="auto"/>
      </w:pPr>
    </w:p>
    <w:p>
      <w:pPr>
        <w:pStyle w:val="BodyText"/>
        <w:spacing w:line="265" w:lineRule="auto"/>
      </w:pPr>
    </w:p>
    <w:p>
      <w:pPr>
        <w:pStyle w:val="BodyText"/>
        <w:spacing w:line="265" w:lineRule="auto"/>
      </w:pPr>
    </w:p>
    <w:p>
      <w:pPr>
        <w:pStyle w:val="BodyText"/>
        <w:spacing w:line="265" w:lineRule="auto"/>
      </w:pPr>
    </w:p>
    <w:p>
      <w:pPr>
        <w:spacing w:before="68" w:line="321" w:lineRule="exact"/>
        <w:ind w:left="6643"/>
        <w:rPr>
          <w:rFonts w:ascii="SimSun" w:eastAsia="SimSun" w:hAnsi="SimSun" w:cs="SimSun"/>
          <w:sz w:val="21"/>
          <w:szCs w:val="21"/>
        </w:rPr>
      </w:pPr>
      <w:r>
        <w:rPr>
          <w:rFonts w:ascii="SimHei" w:eastAsia="SimHei" w:hAnsi="SimHei" w:cs="SimHei"/>
          <w:b/>
          <w:bCs/>
          <w:spacing w:val="-10"/>
          <w:position w:val="8"/>
          <w:sz w:val="21"/>
          <w:szCs w:val="21"/>
        </w:rPr>
        <w:t>附</w:t>
      </w:r>
      <w:r>
        <w:rPr>
          <w:rFonts w:ascii="SimHei" w:eastAsia="SimHei" w:hAnsi="SimHei" w:cs="SimHei"/>
          <w:spacing w:val="-10"/>
          <w:position w:val="8"/>
          <w:sz w:val="21"/>
          <w:szCs w:val="21"/>
        </w:rPr>
        <w:t xml:space="preserve">  </w:t>
      </w:r>
      <w:r>
        <w:rPr>
          <w:rFonts w:ascii="SimHei" w:eastAsia="SimHei" w:hAnsi="SimHei" w:cs="SimHei"/>
          <w:b/>
          <w:bCs/>
          <w:spacing w:val="-10"/>
          <w:position w:val="8"/>
          <w:sz w:val="21"/>
          <w:szCs w:val="21"/>
        </w:rPr>
        <w:t>录</w:t>
      </w:r>
      <w:r>
        <w:rPr>
          <w:rFonts w:ascii="SimHei" w:eastAsia="SimHei" w:hAnsi="SimHei" w:cs="SimHei"/>
          <w:spacing w:val="87"/>
          <w:position w:val="8"/>
          <w:sz w:val="21"/>
          <w:szCs w:val="21"/>
        </w:rPr>
        <w:t xml:space="preserve"> </w:t>
      </w:r>
      <w:r>
        <w:rPr>
          <w:rFonts w:ascii="SimSun" w:eastAsia="SimSun" w:hAnsi="SimSun" w:cs="SimSun"/>
          <w:b/>
          <w:bCs/>
          <w:spacing w:val="-10"/>
          <w:position w:val="8"/>
          <w:sz w:val="21"/>
          <w:szCs w:val="21"/>
        </w:rPr>
        <w:t>A</w:t>
      </w:r>
    </w:p>
    <w:p>
      <w:pPr>
        <w:spacing w:line="223" w:lineRule="auto"/>
        <w:ind w:left="6752"/>
        <w:rPr>
          <w:rFonts w:ascii="SimHei" w:eastAsia="SimHei" w:hAnsi="SimHei" w:cs="SimHei"/>
          <w:sz w:val="21"/>
          <w:szCs w:val="21"/>
        </w:rPr>
      </w:pPr>
      <w:r>
        <w:rPr>
          <w:rFonts w:ascii="SimHei" w:eastAsia="SimHei" w:hAnsi="SimHei" w:cs="SimHei"/>
          <w:b/>
          <w:bCs/>
          <w:spacing w:val="-7"/>
          <w:sz w:val="21"/>
          <w:szCs w:val="21"/>
        </w:rPr>
        <w:t>(规范性)</w:t>
      </w:r>
    </w:p>
    <w:p>
      <w:pPr>
        <w:spacing w:before="43" w:line="221" w:lineRule="auto"/>
        <w:ind w:left="6323"/>
        <w:rPr>
          <w:rFonts w:ascii="SimHei" w:eastAsia="SimHei" w:hAnsi="SimHei" w:cs="SimHei"/>
          <w:sz w:val="21"/>
          <w:szCs w:val="21"/>
        </w:rPr>
      </w:pPr>
      <w:r>
        <w:rPr>
          <w:rFonts w:ascii="SimHei" w:eastAsia="SimHei" w:hAnsi="SimHei" w:cs="SimHei"/>
          <w:b/>
          <w:bCs/>
          <w:spacing w:val="-4"/>
          <w:sz w:val="21"/>
          <w:szCs w:val="21"/>
        </w:rPr>
        <w:t>学校卫生检查用表</w:t>
      </w:r>
    </w:p>
    <w:p>
      <w:pPr>
        <w:pStyle w:val="BodyText"/>
        <w:spacing w:line="281" w:lineRule="auto"/>
      </w:pPr>
    </w:p>
    <w:p>
      <w:pPr>
        <w:spacing w:before="69" w:line="310" w:lineRule="exact"/>
        <w:rPr>
          <w:rFonts w:ascii="SimSun" w:eastAsia="SimSun" w:hAnsi="SimSun" w:cs="SimSun"/>
          <w:sz w:val="21"/>
          <w:szCs w:val="21"/>
        </w:rPr>
      </w:pPr>
      <w:r>
        <w:rPr>
          <w:rFonts w:ascii="SimSun" w:eastAsia="SimSun" w:hAnsi="SimSun" w:cs="SimSun"/>
          <w:spacing w:val="-1"/>
          <w:position w:val="7"/>
          <w:sz w:val="21"/>
          <w:szCs w:val="21"/>
        </w:rPr>
        <w:t>表</w:t>
      </w:r>
      <w:r>
        <w:rPr>
          <w:rFonts w:ascii="Times New Roman" w:eastAsia="Times New Roman" w:hAnsi="Times New Roman" w:cs="Times New Roman"/>
          <w:spacing w:val="-1"/>
          <w:position w:val="7"/>
          <w:sz w:val="21"/>
          <w:szCs w:val="21"/>
        </w:rPr>
        <w:t>A.1</w:t>
      </w:r>
      <w:r>
        <w:rPr>
          <w:rFonts w:ascii="Times New Roman" w:eastAsia="Times New Roman" w:hAnsi="Times New Roman" w:cs="Times New Roman"/>
          <w:spacing w:val="14"/>
          <w:position w:val="7"/>
          <w:sz w:val="21"/>
          <w:szCs w:val="21"/>
        </w:rPr>
        <w:t xml:space="preserve">  </w:t>
      </w:r>
      <w:r>
        <w:rPr>
          <w:rFonts w:ascii="SimSun" w:eastAsia="SimSun" w:hAnsi="SimSun" w:cs="SimSun"/>
          <w:spacing w:val="-1"/>
          <w:position w:val="7"/>
          <w:sz w:val="21"/>
          <w:szCs w:val="21"/>
        </w:rPr>
        <w:t>给出了学校卫生管理评价项目、指标</w:t>
      </w:r>
      <w:r>
        <w:rPr>
          <w:rFonts w:ascii="SimSun" w:eastAsia="SimSun" w:hAnsi="SimSun" w:cs="SimSun"/>
          <w:spacing w:val="-2"/>
          <w:position w:val="7"/>
          <w:sz w:val="21"/>
          <w:szCs w:val="21"/>
        </w:rPr>
        <w:t>、分值、检查方式、检查要点和实际得分。</w:t>
      </w:r>
    </w:p>
    <w:p>
      <w:pPr>
        <w:spacing w:before="1" w:line="217" w:lineRule="auto"/>
        <w:rPr>
          <w:rFonts w:ascii="SimSun" w:eastAsia="SimSun" w:hAnsi="SimSun" w:cs="SimSun"/>
          <w:sz w:val="21"/>
          <w:szCs w:val="21"/>
        </w:rPr>
      </w:pPr>
      <w:r>
        <w:rPr>
          <w:rFonts w:ascii="SimSun" w:eastAsia="SimSun" w:hAnsi="SimSun" w:cs="SimSun"/>
          <w:spacing w:val="-2"/>
          <w:sz w:val="21"/>
          <w:szCs w:val="21"/>
        </w:rPr>
        <w:t>表</w:t>
      </w:r>
      <w:r>
        <w:rPr>
          <w:rFonts w:ascii="Times New Roman" w:eastAsia="Times New Roman" w:hAnsi="Times New Roman" w:cs="Times New Roman"/>
          <w:spacing w:val="-2"/>
          <w:sz w:val="21"/>
          <w:szCs w:val="21"/>
        </w:rPr>
        <w:t>A.2</w:t>
      </w:r>
      <w:r>
        <w:rPr>
          <w:rFonts w:ascii="Times New Roman" w:eastAsia="Times New Roman" w:hAnsi="Times New Roman" w:cs="Times New Roman"/>
          <w:spacing w:val="13"/>
          <w:w w:val="101"/>
          <w:sz w:val="21"/>
          <w:szCs w:val="21"/>
        </w:rPr>
        <w:t xml:space="preserve">  </w:t>
      </w:r>
      <w:r>
        <w:rPr>
          <w:rFonts w:ascii="SimSun" w:eastAsia="SimSun" w:hAnsi="SimSun" w:cs="SimSun"/>
          <w:spacing w:val="-2"/>
          <w:sz w:val="21"/>
          <w:szCs w:val="21"/>
        </w:rPr>
        <w:t>给出了学校卫生监测评价项目、指标、</w:t>
      </w:r>
      <w:r>
        <w:rPr>
          <w:rFonts w:ascii="SimSun" w:eastAsia="SimSun" w:hAnsi="SimSun" w:cs="SimSun"/>
          <w:spacing w:val="-3"/>
          <w:sz w:val="21"/>
          <w:szCs w:val="21"/>
        </w:rPr>
        <w:t>分值、评分细则和实际得分。</w:t>
      </w:r>
    </w:p>
    <w:p>
      <w:pPr>
        <w:spacing w:before="63" w:line="310" w:lineRule="exact"/>
        <w:rPr>
          <w:rFonts w:ascii="SimSun" w:eastAsia="SimSun" w:hAnsi="SimSun" w:cs="SimSun"/>
          <w:sz w:val="21"/>
          <w:szCs w:val="21"/>
        </w:rPr>
      </w:pPr>
      <w:r>
        <w:rPr>
          <w:rFonts w:ascii="SimSun" w:eastAsia="SimSun" w:hAnsi="SimSun" w:cs="SimSun"/>
          <w:spacing w:val="-2"/>
          <w:position w:val="7"/>
          <w:sz w:val="21"/>
          <w:szCs w:val="21"/>
        </w:rPr>
        <w:t>表</w:t>
      </w:r>
      <w:r>
        <w:rPr>
          <w:rFonts w:ascii="Times New Roman" w:eastAsia="Times New Roman" w:hAnsi="Times New Roman" w:cs="Times New Roman"/>
          <w:spacing w:val="-2"/>
          <w:position w:val="7"/>
          <w:sz w:val="21"/>
          <w:szCs w:val="21"/>
        </w:rPr>
        <w:t>A.3</w:t>
      </w:r>
      <w:r>
        <w:rPr>
          <w:rFonts w:ascii="Times New Roman" w:eastAsia="Times New Roman" w:hAnsi="Times New Roman" w:cs="Times New Roman"/>
          <w:spacing w:val="13"/>
          <w:w w:val="101"/>
          <w:position w:val="7"/>
          <w:sz w:val="21"/>
          <w:szCs w:val="21"/>
        </w:rPr>
        <w:t xml:space="preserve">  </w:t>
      </w:r>
      <w:r>
        <w:rPr>
          <w:rFonts w:ascii="SimSun" w:eastAsia="SimSun" w:hAnsi="SimSun" w:cs="SimSun"/>
          <w:spacing w:val="-2"/>
          <w:position w:val="7"/>
          <w:sz w:val="21"/>
          <w:szCs w:val="21"/>
        </w:rPr>
        <w:t>给出了学校卫生管理及监测补充检查的项目、指标、检查方</w:t>
      </w:r>
      <w:r>
        <w:rPr>
          <w:rFonts w:ascii="SimSun" w:eastAsia="SimSun" w:hAnsi="SimSun" w:cs="SimSun"/>
          <w:spacing w:val="-3"/>
          <w:position w:val="7"/>
          <w:sz w:val="21"/>
          <w:szCs w:val="21"/>
        </w:rPr>
        <w:t>式和检查要点。</w:t>
      </w:r>
    </w:p>
    <w:p>
      <w:pPr>
        <w:spacing w:line="219" w:lineRule="auto"/>
        <w:rPr>
          <w:rFonts w:ascii="SimSun" w:eastAsia="SimSun" w:hAnsi="SimSun" w:cs="SimSun"/>
          <w:sz w:val="21"/>
          <w:szCs w:val="21"/>
        </w:rPr>
      </w:pPr>
      <w:r>
        <w:rPr>
          <w:rFonts w:ascii="SimSun" w:eastAsia="SimSun" w:hAnsi="SimSun" w:cs="SimSun"/>
          <w:spacing w:val="-2"/>
          <w:sz w:val="21"/>
          <w:szCs w:val="21"/>
        </w:rPr>
        <w:t>表</w:t>
      </w:r>
      <w:r>
        <w:rPr>
          <w:rFonts w:ascii="Times New Roman" w:eastAsia="Times New Roman" w:hAnsi="Times New Roman" w:cs="Times New Roman"/>
          <w:spacing w:val="-2"/>
          <w:sz w:val="21"/>
          <w:szCs w:val="21"/>
        </w:rPr>
        <w:t>A.4</w:t>
      </w:r>
      <w:r>
        <w:rPr>
          <w:rFonts w:ascii="Times New Roman" w:eastAsia="Times New Roman" w:hAnsi="Times New Roman" w:cs="Times New Roman"/>
          <w:spacing w:val="13"/>
          <w:w w:val="101"/>
          <w:sz w:val="21"/>
          <w:szCs w:val="21"/>
        </w:rPr>
        <w:t xml:space="preserve">  </w:t>
      </w:r>
      <w:r>
        <w:rPr>
          <w:rFonts w:ascii="SimSun" w:eastAsia="SimSun" w:hAnsi="SimSun" w:cs="SimSun"/>
          <w:spacing w:val="-2"/>
          <w:sz w:val="21"/>
          <w:szCs w:val="21"/>
        </w:rPr>
        <w:t>给出了学校近视防控工作检查的项目、</w:t>
      </w:r>
      <w:r>
        <w:rPr>
          <w:rFonts w:ascii="SimSun" w:eastAsia="SimSun" w:hAnsi="SimSun" w:cs="SimSun"/>
          <w:spacing w:val="-3"/>
          <w:sz w:val="21"/>
          <w:szCs w:val="21"/>
        </w:rPr>
        <w:t>指标、检查方式和检查要点。</w:t>
      </w:r>
    </w:p>
    <w:p>
      <w:pPr>
        <w:spacing w:before="70" w:line="219" w:lineRule="auto"/>
        <w:rPr>
          <w:rFonts w:ascii="SimSun" w:eastAsia="SimSun" w:hAnsi="SimSun" w:cs="SimSun"/>
          <w:sz w:val="21"/>
          <w:szCs w:val="21"/>
        </w:rPr>
      </w:pPr>
      <w:r>
        <w:rPr>
          <w:rFonts w:ascii="SimSun" w:eastAsia="SimSun" w:hAnsi="SimSun" w:cs="SimSun"/>
          <w:spacing w:val="-2"/>
          <w:sz w:val="21"/>
          <w:szCs w:val="21"/>
        </w:rPr>
        <w:t>表</w:t>
      </w:r>
      <w:r>
        <w:rPr>
          <w:rFonts w:ascii="Times New Roman" w:eastAsia="Times New Roman" w:hAnsi="Times New Roman" w:cs="Times New Roman"/>
          <w:spacing w:val="-2"/>
          <w:sz w:val="21"/>
          <w:szCs w:val="21"/>
        </w:rPr>
        <w:t>A.5</w:t>
      </w:r>
      <w:r>
        <w:rPr>
          <w:rFonts w:ascii="Times New Roman" w:eastAsia="Times New Roman" w:hAnsi="Times New Roman" w:cs="Times New Roman"/>
          <w:spacing w:val="13"/>
          <w:w w:val="101"/>
          <w:sz w:val="21"/>
          <w:szCs w:val="21"/>
        </w:rPr>
        <w:t xml:space="preserve">  </w:t>
      </w:r>
      <w:r>
        <w:rPr>
          <w:rFonts w:ascii="SimSun" w:eastAsia="SimSun" w:hAnsi="SimSun" w:cs="SimSun"/>
          <w:spacing w:val="-2"/>
          <w:sz w:val="21"/>
          <w:szCs w:val="21"/>
        </w:rPr>
        <w:t>给出了传染病流行期间防控工作检查的项目、指标、检查方</w:t>
      </w:r>
      <w:r>
        <w:rPr>
          <w:rFonts w:ascii="SimSun" w:eastAsia="SimSun" w:hAnsi="SimSun" w:cs="SimSun"/>
          <w:spacing w:val="-3"/>
          <w:sz w:val="21"/>
          <w:szCs w:val="21"/>
        </w:rPr>
        <w:t>式和检查要点。</w:t>
      </w:r>
    </w:p>
    <w:p>
      <w:pPr>
        <w:spacing w:before="197" w:line="221" w:lineRule="auto"/>
        <w:ind w:left="6182"/>
        <w:rPr>
          <w:rFonts w:ascii="SimHei" w:eastAsia="SimHei" w:hAnsi="SimHei" w:cs="SimHei"/>
          <w:sz w:val="21"/>
          <w:szCs w:val="21"/>
        </w:rPr>
      </w:pPr>
      <w:r>
        <w:rPr>
          <w:rFonts w:ascii="SimHei" w:eastAsia="SimHei" w:hAnsi="SimHei" w:cs="SimHei"/>
          <w:b/>
          <w:bCs/>
          <w:spacing w:val="-1"/>
          <w:sz w:val="21"/>
          <w:szCs w:val="21"/>
        </w:rPr>
        <w:t>表</w:t>
      </w:r>
      <w:r>
        <w:rPr>
          <w:rFonts w:ascii="Times New Roman" w:eastAsia="Times New Roman" w:hAnsi="Times New Roman" w:cs="Times New Roman"/>
          <w:b/>
          <w:bCs/>
          <w:spacing w:val="-1"/>
          <w:sz w:val="21"/>
          <w:szCs w:val="21"/>
        </w:rPr>
        <w:t>A.1</w:t>
      </w:r>
      <w:r>
        <w:rPr>
          <w:rFonts w:ascii="Times New Roman" w:eastAsia="Times New Roman" w:hAnsi="Times New Roman" w:cs="Times New Roman"/>
          <w:b/>
          <w:bCs/>
          <w:spacing w:val="17"/>
          <w:sz w:val="21"/>
          <w:szCs w:val="21"/>
        </w:rPr>
        <w:t xml:space="preserve">  </w:t>
      </w:r>
      <w:r>
        <w:rPr>
          <w:rFonts w:ascii="SimHei" w:eastAsia="SimHei" w:hAnsi="SimHei" w:cs="SimHei"/>
          <w:b/>
          <w:bCs/>
          <w:spacing w:val="-1"/>
          <w:sz w:val="21"/>
          <w:szCs w:val="21"/>
        </w:rPr>
        <w:t>学校卫生管理评价</w:t>
      </w:r>
    </w:p>
    <w:tbl>
      <w:tblPr>
        <w:tblStyle w:val="TableNormal0"/>
        <w:tblW w:w="14069" w:type="dxa"/>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2094"/>
        <w:gridCol w:w="3747"/>
        <w:gridCol w:w="1039"/>
        <w:gridCol w:w="1099"/>
        <w:gridCol w:w="4167"/>
        <w:gridCol w:w="989"/>
        <w:gridCol w:w="934"/>
      </w:tblGrid>
      <w:tr>
        <w:tblPrEx>
          <w:tblW w:w="14069" w:type="dxa"/>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723"/>
        </w:trPr>
        <w:tc>
          <w:tcPr>
            <w:tcW w:w="2094" w:type="dxa"/>
            <w:tcBorders>
              <w:right w:val="nil"/>
            </w:tcBorders>
            <w:vAlign w:val="top"/>
          </w:tcPr>
          <w:p>
            <w:pPr>
              <w:pStyle w:val="TableText"/>
              <w:spacing w:before="130" w:line="358" w:lineRule="exact"/>
              <w:ind w:left="127"/>
            </w:pPr>
            <w:r>
              <w:rPr>
                <w:b/>
                <w:bCs/>
                <w:spacing w:val="-3"/>
                <w:position w:val="13"/>
              </w:rPr>
              <w:t>学校名称：</w:t>
            </w:r>
          </w:p>
          <w:p>
            <w:pPr>
              <w:pStyle w:val="TableText"/>
              <w:spacing w:line="228" w:lineRule="auto"/>
              <w:ind w:left="77"/>
            </w:pPr>
            <w:r>
              <w:rPr>
                <w:b/>
                <w:bCs/>
                <w:spacing w:val="-6"/>
              </w:rPr>
              <w:t>地</w:t>
            </w:r>
            <w:r>
              <w:rPr>
                <w:spacing w:val="2"/>
              </w:rPr>
              <w:t xml:space="preserve">   </w:t>
            </w:r>
            <w:r>
              <w:rPr>
                <w:b/>
                <w:bCs/>
                <w:spacing w:val="-6"/>
              </w:rPr>
              <w:t>址</w:t>
            </w:r>
          </w:p>
        </w:tc>
        <w:tc>
          <w:tcPr>
            <w:tcW w:w="5885" w:type="dxa"/>
            <w:gridSpan w:val="3"/>
            <w:tcBorders>
              <w:left w:val="nil"/>
              <w:right w:val="nil"/>
            </w:tcBorders>
            <w:vAlign w:val="top"/>
          </w:tcPr>
          <w:p>
            <w:pPr>
              <w:pStyle w:val="TableText"/>
              <w:spacing w:before="119" w:line="362" w:lineRule="exact"/>
              <w:ind w:left="4948"/>
            </w:pPr>
            <w:r>
              <w:rPr>
                <w:b/>
                <w:bCs/>
                <w:spacing w:val="-12"/>
                <w:position w:val="14"/>
              </w:rPr>
              <w:t>负</w:t>
            </w:r>
            <w:r>
              <w:rPr>
                <w:spacing w:val="43"/>
                <w:position w:val="14"/>
              </w:rPr>
              <w:t xml:space="preserve"> </w:t>
            </w:r>
            <w:r>
              <w:rPr>
                <w:b/>
                <w:bCs/>
                <w:spacing w:val="-12"/>
                <w:position w:val="14"/>
              </w:rPr>
              <w:t>责</w:t>
            </w:r>
            <w:r>
              <w:rPr>
                <w:spacing w:val="37"/>
                <w:position w:val="14"/>
              </w:rPr>
              <w:t xml:space="preserve"> </w:t>
            </w:r>
            <w:r>
              <w:rPr>
                <w:b/>
                <w:bCs/>
                <w:spacing w:val="-12"/>
                <w:position w:val="14"/>
              </w:rPr>
              <w:t>人</w:t>
            </w:r>
          </w:p>
          <w:p>
            <w:pPr>
              <w:pStyle w:val="TableText"/>
              <w:spacing w:line="221" w:lineRule="auto"/>
              <w:ind w:left="4948"/>
            </w:pPr>
            <w:r>
              <w:rPr>
                <w:b/>
                <w:bCs/>
                <w:spacing w:val="-4"/>
              </w:rPr>
              <w:t>联系电话</w:t>
            </w:r>
          </w:p>
        </w:tc>
        <w:tc>
          <w:tcPr>
            <w:tcW w:w="6090" w:type="dxa"/>
            <w:gridSpan w:val="3"/>
            <w:tcBorders>
              <w:left w:val="nil"/>
            </w:tcBorders>
            <w:vAlign w:val="top"/>
          </w:tcPr>
          <w:p>
            <w:pPr>
              <w:spacing w:line="421" w:lineRule="auto"/>
              <w:rPr>
                <w:rFonts w:ascii="Arial"/>
                <w:sz w:val="21"/>
              </w:rPr>
            </w:pPr>
          </w:p>
          <w:p>
            <w:pPr>
              <w:pStyle w:val="TableText"/>
              <w:spacing w:before="58" w:line="216" w:lineRule="auto"/>
              <w:ind w:right="23"/>
              <w:jc w:val="right"/>
            </w:pPr>
            <w:r>
              <w:rPr>
                <w:b/>
                <w:bCs/>
                <w:spacing w:val="-16"/>
                <w:position w:val="-1"/>
              </w:rPr>
              <w:t>检查日期：</w:t>
            </w:r>
            <w:r>
              <w:rPr>
                <w:spacing w:val="14"/>
                <w:position w:val="-1"/>
              </w:rPr>
              <w:t xml:space="preserve">      </w:t>
            </w:r>
            <w:r>
              <w:rPr>
                <w:spacing w:val="-16"/>
                <w:position w:val="1"/>
              </w:rPr>
              <w:t>年</w:t>
            </w:r>
            <w:r>
              <w:rPr>
                <w:spacing w:val="11"/>
                <w:position w:val="1"/>
              </w:rPr>
              <w:t xml:space="preserve">   </w:t>
            </w:r>
            <w:r>
              <w:rPr>
                <w:spacing w:val="-16"/>
                <w:position w:val="1"/>
              </w:rPr>
              <w:t>月</w:t>
            </w:r>
            <w:r>
              <w:rPr>
                <w:spacing w:val="19"/>
                <w:position w:val="1"/>
              </w:rPr>
              <w:t xml:space="preserve">   </w:t>
            </w:r>
            <w:r>
              <w:rPr>
                <w:spacing w:val="-16"/>
                <w:position w:val="1"/>
              </w:rPr>
              <w:t>日</w:t>
            </w:r>
          </w:p>
        </w:tc>
      </w:tr>
      <w:tr>
        <w:tblPrEx>
          <w:tblW w:w="14069" w:type="dxa"/>
          <w:tblInd w:w="79" w:type="dxa"/>
          <w:tblLayout w:type="fixed"/>
        </w:tblPrEx>
        <w:trPr>
          <w:trHeight w:val="349"/>
        </w:trPr>
        <w:tc>
          <w:tcPr>
            <w:tcW w:w="2094" w:type="dxa"/>
            <w:vMerge w:val="restart"/>
            <w:tcBorders>
              <w:bottom w:val="nil"/>
            </w:tcBorders>
            <w:vAlign w:val="top"/>
          </w:tcPr>
          <w:p>
            <w:pPr>
              <w:pStyle w:val="TableText"/>
              <w:spacing w:before="257" w:line="220" w:lineRule="auto"/>
              <w:ind w:left="547"/>
            </w:pPr>
            <w:r>
              <w:rPr>
                <w:b/>
                <w:bCs/>
                <w:spacing w:val="2"/>
              </w:rPr>
              <w:t>项目(100分)</w:t>
            </w:r>
          </w:p>
        </w:tc>
        <w:tc>
          <w:tcPr>
            <w:tcW w:w="3747" w:type="dxa"/>
            <w:vMerge w:val="restart"/>
            <w:tcBorders>
              <w:bottom w:val="nil"/>
            </w:tcBorders>
            <w:vAlign w:val="top"/>
          </w:tcPr>
          <w:p>
            <w:pPr>
              <w:pStyle w:val="TableText"/>
              <w:spacing w:before="257" w:line="220" w:lineRule="auto"/>
              <w:ind w:left="1693"/>
            </w:pPr>
            <w:r>
              <w:rPr>
                <w:b/>
                <w:bCs/>
                <w:spacing w:val="-5"/>
              </w:rPr>
              <w:t>指标</w:t>
            </w:r>
          </w:p>
        </w:tc>
        <w:tc>
          <w:tcPr>
            <w:tcW w:w="1039" w:type="dxa"/>
            <w:vMerge w:val="restart"/>
            <w:tcBorders>
              <w:bottom w:val="nil"/>
            </w:tcBorders>
            <w:vAlign w:val="top"/>
          </w:tcPr>
          <w:p>
            <w:pPr>
              <w:pStyle w:val="TableText"/>
              <w:spacing w:before="256" w:line="219" w:lineRule="auto"/>
              <w:ind w:left="336"/>
            </w:pPr>
            <w:r>
              <w:rPr>
                <w:b/>
                <w:bCs/>
                <w:spacing w:val="-5"/>
              </w:rPr>
              <w:t>分值</w:t>
            </w:r>
          </w:p>
        </w:tc>
        <w:tc>
          <w:tcPr>
            <w:tcW w:w="1099" w:type="dxa"/>
            <w:vMerge w:val="restart"/>
            <w:tcBorders>
              <w:bottom w:val="nil"/>
            </w:tcBorders>
            <w:vAlign w:val="top"/>
          </w:tcPr>
          <w:p>
            <w:pPr>
              <w:pStyle w:val="TableText"/>
              <w:spacing w:before="256" w:line="219" w:lineRule="auto"/>
              <w:ind w:left="187"/>
            </w:pPr>
            <w:r>
              <w:rPr>
                <w:b/>
                <w:bCs/>
                <w:spacing w:val="-4"/>
              </w:rPr>
              <w:t>检查方式</w:t>
            </w:r>
          </w:p>
        </w:tc>
        <w:tc>
          <w:tcPr>
            <w:tcW w:w="4167" w:type="dxa"/>
            <w:vMerge w:val="restart"/>
            <w:tcBorders>
              <w:bottom w:val="nil"/>
            </w:tcBorders>
            <w:vAlign w:val="top"/>
          </w:tcPr>
          <w:p>
            <w:pPr>
              <w:pStyle w:val="TableText"/>
              <w:spacing w:before="256" w:line="219" w:lineRule="auto"/>
              <w:ind w:left="1718"/>
            </w:pPr>
            <w:r>
              <w:rPr>
                <w:b/>
                <w:bCs/>
                <w:spacing w:val="-4"/>
              </w:rPr>
              <w:t>检查要点</w:t>
            </w:r>
          </w:p>
        </w:tc>
        <w:tc>
          <w:tcPr>
            <w:tcW w:w="1923" w:type="dxa"/>
            <w:gridSpan w:val="2"/>
            <w:vAlign w:val="top"/>
          </w:tcPr>
          <w:p>
            <w:pPr>
              <w:pStyle w:val="TableText"/>
              <w:spacing w:before="86" w:line="219" w:lineRule="auto"/>
              <w:ind w:left="631"/>
            </w:pPr>
            <w:r>
              <w:rPr>
                <w:b/>
                <w:bCs/>
                <w:spacing w:val="-5"/>
              </w:rPr>
              <w:t>实际得分</w:t>
            </w:r>
          </w:p>
        </w:tc>
      </w:tr>
      <w:tr>
        <w:tblPrEx>
          <w:tblW w:w="14069" w:type="dxa"/>
          <w:tblInd w:w="79" w:type="dxa"/>
          <w:tblLayout w:type="fixed"/>
        </w:tblPrEx>
        <w:trPr>
          <w:trHeight w:val="339"/>
        </w:trPr>
        <w:tc>
          <w:tcPr>
            <w:tcW w:w="2094" w:type="dxa"/>
            <w:vMerge/>
            <w:tcBorders>
              <w:top w:val="nil"/>
            </w:tcBorders>
            <w:vAlign w:val="top"/>
          </w:tcPr>
          <w:p>
            <w:pPr>
              <w:rPr>
                <w:rFonts w:ascii="Arial"/>
                <w:sz w:val="21"/>
              </w:rPr>
            </w:pPr>
          </w:p>
        </w:tc>
        <w:tc>
          <w:tcPr>
            <w:tcW w:w="3747" w:type="dxa"/>
            <w:vMerge/>
            <w:tcBorders>
              <w:top w:val="nil"/>
            </w:tcBorders>
            <w:vAlign w:val="top"/>
          </w:tcPr>
          <w:p>
            <w:pPr>
              <w:rPr>
                <w:rFonts w:ascii="Arial"/>
                <w:sz w:val="21"/>
              </w:rPr>
            </w:pPr>
          </w:p>
        </w:tc>
        <w:tc>
          <w:tcPr>
            <w:tcW w:w="1039" w:type="dxa"/>
            <w:vMerge/>
            <w:tcBorders>
              <w:top w:val="nil"/>
            </w:tcBorders>
            <w:vAlign w:val="top"/>
          </w:tcPr>
          <w:p>
            <w:pPr>
              <w:rPr>
                <w:rFonts w:ascii="Arial"/>
                <w:sz w:val="21"/>
              </w:rPr>
            </w:pPr>
          </w:p>
        </w:tc>
        <w:tc>
          <w:tcPr>
            <w:tcW w:w="1099" w:type="dxa"/>
            <w:vMerge/>
            <w:tcBorders>
              <w:top w:val="nil"/>
            </w:tcBorders>
            <w:vAlign w:val="top"/>
          </w:tcPr>
          <w:p>
            <w:pPr>
              <w:rPr>
                <w:rFonts w:ascii="Arial"/>
                <w:sz w:val="21"/>
              </w:rPr>
            </w:pPr>
          </w:p>
        </w:tc>
        <w:tc>
          <w:tcPr>
            <w:tcW w:w="4167" w:type="dxa"/>
            <w:vMerge/>
            <w:tcBorders>
              <w:top w:val="nil"/>
            </w:tcBorders>
            <w:vAlign w:val="top"/>
          </w:tcPr>
          <w:p>
            <w:pPr>
              <w:rPr>
                <w:rFonts w:ascii="Arial"/>
                <w:sz w:val="21"/>
              </w:rPr>
            </w:pPr>
          </w:p>
        </w:tc>
        <w:tc>
          <w:tcPr>
            <w:tcW w:w="989" w:type="dxa"/>
            <w:vAlign w:val="top"/>
          </w:tcPr>
          <w:p>
            <w:pPr>
              <w:pStyle w:val="TableText"/>
              <w:spacing w:before="78" w:line="220" w:lineRule="auto"/>
              <w:ind w:left="321"/>
            </w:pPr>
            <w:r>
              <w:rPr>
                <w:b/>
                <w:bCs/>
                <w:spacing w:val="-5"/>
              </w:rPr>
              <w:t>单项</w:t>
            </w:r>
          </w:p>
        </w:tc>
        <w:tc>
          <w:tcPr>
            <w:tcW w:w="934" w:type="dxa"/>
            <w:vAlign w:val="top"/>
          </w:tcPr>
          <w:p>
            <w:pPr>
              <w:pStyle w:val="TableText"/>
              <w:spacing w:before="78" w:line="221" w:lineRule="auto"/>
              <w:ind w:left="292"/>
            </w:pPr>
            <w:r>
              <w:rPr>
                <w:b/>
                <w:bCs/>
                <w:spacing w:val="-4"/>
              </w:rPr>
              <w:t>合计</w:t>
            </w:r>
          </w:p>
        </w:tc>
      </w:tr>
    </w:tbl>
    <w:p>
      <w:pPr>
        <w:sectPr>
          <w:headerReference w:type="default" r:id="rId14"/>
          <w:footerReference w:type="default" r:id="rId15"/>
          <w:pgSz w:w="16840" w:h="11910"/>
          <w:pgMar w:top="400" w:right="815" w:bottom="1278" w:left="1569" w:header="0" w:footer="1139" w:gutter="0"/>
          <w:pgNumType w:start="11"/>
          <w:cols w:space="708"/>
        </w:sectPr>
      </w:pPr>
    </w:p>
    <w:tbl>
      <w:tblPr>
        <w:tblStyle w:val="TableNormal1"/>
        <w:tblW w:w="14069" w:type="dxa"/>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2094"/>
        <w:gridCol w:w="3747"/>
        <w:gridCol w:w="1039"/>
        <w:gridCol w:w="1099"/>
        <w:gridCol w:w="4167"/>
        <w:gridCol w:w="989"/>
        <w:gridCol w:w="934"/>
      </w:tblGrid>
      <w:tr>
        <w:tblPrEx>
          <w:tblW w:w="14069" w:type="dxa"/>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299"/>
        </w:trPr>
        <w:tc>
          <w:tcPr>
            <w:tcW w:w="2094" w:type="dxa"/>
            <w:vMerge w:val="restart"/>
            <w:tcBorders>
              <w:bottom w:val="nil"/>
            </w:tcBorders>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TableText"/>
              <w:spacing w:before="59" w:line="219" w:lineRule="auto"/>
              <w:ind w:left="134"/>
            </w:pPr>
            <w:r>
              <w:rPr>
                <w:spacing w:val="-2"/>
              </w:rPr>
              <w:t>突发公共卫生事件管理</w:t>
            </w:r>
          </w:p>
          <w:p>
            <w:pPr>
              <w:pStyle w:val="TableText"/>
              <w:spacing w:before="106" w:line="220" w:lineRule="auto"/>
              <w:ind w:left="765"/>
            </w:pPr>
            <w:r>
              <w:rPr>
                <w:spacing w:val="7"/>
              </w:rPr>
              <w:t>(10分)</w:t>
            </w:r>
          </w:p>
        </w:tc>
        <w:tc>
          <w:tcPr>
            <w:tcW w:w="3747" w:type="dxa"/>
            <w:vAlign w:val="top"/>
          </w:tcPr>
          <w:p>
            <w:pPr>
              <w:pStyle w:val="TableText"/>
              <w:spacing w:before="61" w:line="219" w:lineRule="auto"/>
              <w:ind w:left="130"/>
            </w:pPr>
            <w:r>
              <w:rPr>
                <w:spacing w:val="-1"/>
              </w:rPr>
              <w:t>建立校长为第一责任人制度</w:t>
            </w:r>
          </w:p>
        </w:tc>
        <w:tc>
          <w:tcPr>
            <w:tcW w:w="1039" w:type="dxa"/>
            <w:vAlign w:val="top"/>
          </w:tcPr>
          <w:p>
            <w:pPr>
              <w:pStyle w:val="TableText"/>
              <w:spacing w:before="107" w:line="183" w:lineRule="auto"/>
              <w:ind w:left="463"/>
            </w:pPr>
            <w:r>
              <w:t>2</w:t>
            </w:r>
          </w:p>
        </w:tc>
        <w:tc>
          <w:tcPr>
            <w:tcW w:w="1099" w:type="dxa"/>
            <w:vAlign w:val="top"/>
          </w:tcPr>
          <w:p>
            <w:pPr>
              <w:pStyle w:val="TableText"/>
              <w:spacing w:before="61" w:line="220" w:lineRule="auto"/>
              <w:ind w:left="184"/>
            </w:pPr>
            <w:r>
              <w:rPr>
                <w:spacing w:val="4"/>
              </w:rPr>
              <w:t>资料查阅</w:t>
            </w:r>
          </w:p>
        </w:tc>
        <w:tc>
          <w:tcPr>
            <w:tcW w:w="4167" w:type="dxa"/>
            <w:vAlign w:val="top"/>
          </w:tcPr>
          <w:p>
            <w:pPr>
              <w:pStyle w:val="TableText"/>
              <w:spacing w:before="61" w:line="219" w:lineRule="auto"/>
              <w:ind w:left="95"/>
            </w:pPr>
            <w:r>
              <w:rPr>
                <w:spacing w:val="-1"/>
              </w:rPr>
              <w:t>现任校长是否为突发公共卫生事件管理第一责任人</w:t>
            </w:r>
          </w:p>
        </w:tc>
        <w:tc>
          <w:tcPr>
            <w:tcW w:w="989" w:type="dxa"/>
            <w:vAlign w:val="top"/>
          </w:tcPr>
          <w:p>
            <w:pPr>
              <w:rPr>
                <w:rFonts w:ascii="Arial"/>
                <w:sz w:val="21"/>
              </w:rPr>
            </w:pPr>
          </w:p>
        </w:tc>
        <w:tc>
          <w:tcPr>
            <w:tcW w:w="934" w:type="dxa"/>
            <w:vMerge w:val="restart"/>
            <w:tcBorders>
              <w:bottom w:val="nil"/>
            </w:tcBorders>
            <w:vAlign w:val="top"/>
          </w:tcPr>
          <w:p>
            <w:pPr>
              <w:rPr>
                <w:rFonts w:ascii="Arial"/>
                <w:sz w:val="21"/>
              </w:rPr>
            </w:pPr>
          </w:p>
        </w:tc>
      </w:tr>
      <w:tr>
        <w:tblPrEx>
          <w:tblW w:w="14069" w:type="dxa"/>
          <w:tblInd w:w="79" w:type="dxa"/>
          <w:tblLayout w:type="fixed"/>
        </w:tblPrEx>
        <w:trPr>
          <w:trHeight w:val="639"/>
        </w:trPr>
        <w:tc>
          <w:tcPr>
            <w:tcW w:w="2094" w:type="dxa"/>
            <w:vMerge/>
            <w:tcBorders>
              <w:top w:val="nil"/>
              <w:bottom w:val="nil"/>
            </w:tcBorders>
            <w:vAlign w:val="top"/>
          </w:tcPr>
          <w:p>
            <w:pPr>
              <w:rPr>
                <w:rFonts w:ascii="Arial"/>
                <w:sz w:val="21"/>
              </w:rPr>
            </w:pPr>
          </w:p>
        </w:tc>
        <w:tc>
          <w:tcPr>
            <w:tcW w:w="3747" w:type="dxa"/>
            <w:vAlign w:val="top"/>
          </w:tcPr>
          <w:p>
            <w:pPr>
              <w:pStyle w:val="TableText"/>
              <w:spacing w:before="232" w:line="219" w:lineRule="auto"/>
              <w:ind w:left="130"/>
            </w:pPr>
            <w:r>
              <w:rPr>
                <w:spacing w:val="-1"/>
              </w:rPr>
              <w:t>建立突发公共卫生事件应急处理领导小组</w:t>
            </w:r>
          </w:p>
        </w:tc>
        <w:tc>
          <w:tcPr>
            <w:tcW w:w="1039" w:type="dxa"/>
            <w:vAlign w:val="top"/>
          </w:tcPr>
          <w:p>
            <w:pPr>
              <w:pStyle w:val="TableText"/>
              <w:spacing w:before="278" w:line="183" w:lineRule="auto"/>
              <w:ind w:left="463"/>
            </w:pPr>
            <w:r>
              <w:t>2</w:t>
            </w:r>
          </w:p>
        </w:tc>
        <w:tc>
          <w:tcPr>
            <w:tcW w:w="1099" w:type="dxa"/>
            <w:vAlign w:val="top"/>
          </w:tcPr>
          <w:p>
            <w:pPr>
              <w:pStyle w:val="TableText"/>
              <w:spacing w:before="232" w:line="220" w:lineRule="auto"/>
              <w:ind w:left="184"/>
            </w:pPr>
            <w:r>
              <w:rPr>
                <w:spacing w:val="4"/>
              </w:rPr>
              <w:t>资料查阅</w:t>
            </w:r>
          </w:p>
        </w:tc>
        <w:tc>
          <w:tcPr>
            <w:tcW w:w="4167" w:type="dxa"/>
            <w:vAlign w:val="top"/>
          </w:tcPr>
          <w:p>
            <w:pPr>
              <w:pStyle w:val="TableText"/>
              <w:spacing w:before="92" w:line="253" w:lineRule="auto"/>
              <w:ind w:left="115" w:right="110" w:hanging="20"/>
            </w:pPr>
            <w:r>
              <w:rPr>
                <w:spacing w:val="-1"/>
              </w:rPr>
              <w:t>是否成立应急处理领导小组；小组成员责任分工是</w:t>
            </w:r>
            <w:r>
              <w:rPr>
                <w:spacing w:val="11"/>
              </w:rPr>
              <w:t xml:space="preserve"> </w:t>
            </w:r>
            <w:r>
              <w:rPr>
                <w:spacing w:val="4"/>
              </w:rPr>
              <w:t>否明确</w:t>
            </w:r>
          </w:p>
        </w:tc>
        <w:tc>
          <w:tcPr>
            <w:tcW w:w="989" w:type="dxa"/>
            <w:vAlign w:val="top"/>
          </w:tcPr>
          <w:p>
            <w:pPr>
              <w:rPr>
                <w:rFonts w:ascii="Arial"/>
                <w:sz w:val="21"/>
              </w:rPr>
            </w:pPr>
          </w:p>
        </w:tc>
        <w:tc>
          <w:tcPr>
            <w:tcW w:w="934" w:type="dxa"/>
            <w:vMerge/>
            <w:tcBorders>
              <w:top w:val="nil"/>
              <w:bottom w:val="nil"/>
            </w:tcBorders>
            <w:vAlign w:val="top"/>
          </w:tcPr>
          <w:p>
            <w:pPr>
              <w:rPr>
                <w:rFonts w:ascii="Arial"/>
                <w:sz w:val="21"/>
              </w:rPr>
            </w:pPr>
          </w:p>
        </w:tc>
      </w:tr>
      <w:tr>
        <w:tblPrEx>
          <w:tblW w:w="14069" w:type="dxa"/>
          <w:tblInd w:w="79" w:type="dxa"/>
          <w:tblLayout w:type="fixed"/>
        </w:tblPrEx>
        <w:trPr>
          <w:trHeight w:val="619"/>
        </w:trPr>
        <w:tc>
          <w:tcPr>
            <w:tcW w:w="2094" w:type="dxa"/>
            <w:vMerge/>
            <w:tcBorders>
              <w:top w:val="nil"/>
              <w:bottom w:val="nil"/>
            </w:tcBorders>
            <w:vAlign w:val="top"/>
          </w:tcPr>
          <w:p>
            <w:pPr>
              <w:rPr>
                <w:rFonts w:ascii="Arial"/>
                <w:sz w:val="21"/>
              </w:rPr>
            </w:pPr>
          </w:p>
        </w:tc>
        <w:tc>
          <w:tcPr>
            <w:tcW w:w="3747" w:type="dxa"/>
            <w:vAlign w:val="top"/>
          </w:tcPr>
          <w:p>
            <w:pPr>
              <w:pStyle w:val="TableText"/>
              <w:spacing w:before="223" w:line="219" w:lineRule="auto"/>
              <w:ind w:left="130"/>
            </w:pPr>
            <w:r>
              <w:rPr>
                <w:spacing w:val="-1"/>
              </w:rPr>
              <w:t>制定学校突发公共卫生事件应急处理预案</w:t>
            </w:r>
          </w:p>
        </w:tc>
        <w:tc>
          <w:tcPr>
            <w:tcW w:w="1039" w:type="dxa"/>
            <w:vAlign w:val="top"/>
          </w:tcPr>
          <w:p>
            <w:pPr>
              <w:pStyle w:val="TableText"/>
              <w:spacing w:before="269" w:line="183" w:lineRule="auto"/>
              <w:ind w:left="463"/>
            </w:pPr>
            <w:r>
              <w:t>2</w:t>
            </w:r>
          </w:p>
        </w:tc>
        <w:tc>
          <w:tcPr>
            <w:tcW w:w="1099" w:type="dxa"/>
            <w:vAlign w:val="top"/>
          </w:tcPr>
          <w:p>
            <w:pPr>
              <w:pStyle w:val="TableText"/>
              <w:spacing w:before="224" w:line="220" w:lineRule="auto"/>
              <w:ind w:left="184"/>
            </w:pPr>
            <w:r>
              <w:rPr>
                <w:spacing w:val="4"/>
              </w:rPr>
              <w:t>资料查阅</w:t>
            </w:r>
          </w:p>
        </w:tc>
        <w:tc>
          <w:tcPr>
            <w:tcW w:w="4167" w:type="dxa"/>
            <w:vAlign w:val="top"/>
          </w:tcPr>
          <w:p>
            <w:pPr>
              <w:pStyle w:val="TableText"/>
              <w:spacing w:before="73" w:line="268" w:lineRule="auto"/>
              <w:ind w:left="115" w:right="110" w:hanging="20"/>
            </w:pPr>
            <w:r>
              <w:rPr>
                <w:spacing w:val="-1"/>
              </w:rPr>
              <w:t>是否有突发公共卫生事件应急预案；预案是否包含</w:t>
            </w:r>
            <w:r>
              <w:rPr>
                <w:spacing w:val="11"/>
              </w:rPr>
              <w:t xml:space="preserve"> </w:t>
            </w:r>
            <w:r>
              <w:rPr>
                <w:spacing w:val="-1"/>
              </w:rPr>
              <w:t>学校常见传染病及食物中毒处置方法</w:t>
            </w:r>
          </w:p>
        </w:tc>
        <w:tc>
          <w:tcPr>
            <w:tcW w:w="989" w:type="dxa"/>
            <w:vAlign w:val="top"/>
          </w:tcPr>
          <w:p>
            <w:pPr>
              <w:rPr>
                <w:rFonts w:ascii="Arial"/>
                <w:sz w:val="21"/>
              </w:rPr>
            </w:pPr>
          </w:p>
        </w:tc>
        <w:tc>
          <w:tcPr>
            <w:tcW w:w="934" w:type="dxa"/>
            <w:vMerge/>
            <w:tcBorders>
              <w:top w:val="nil"/>
              <w:bottom w:val="nil"/>
            </w:tcBorders>
            <w:vAlign w:val="top"/>
          </w:tcPr>
          <w:p>
            <w:pPr>
              <w:rPr>
                <w:rFonts w:ascii="Arial"/>
                <w:sz w:val="21"/>
              </w:rPr>
            </w:pPr>
          </w:p>
        </w:tc>
      </w:tr>
      <w:tr>
        <w:tblPrEx>
          <w:tblW w:w="14069" w:type="dxa"/>
          <w:tblInd w:w="79" w:type="dxa"/>
          <w:tblLayout w:type="fixed"/>
        </w:tblPrEx>
        <w:trPr>
          <w:trHeight w:val="619"/>
        </w:trPr>
        <w:tc>
          <w:tcPr>
            <w:tcW w:w="2094" w:type="dxa"/>
            <w:vMerge/>
            <w:tcBorders>
              <w:top w:val="nil"/>
              <w:bottom w:val="nil"/>
            </w:tcBorders>
            <w:vAlign w:val="top"/>
          </w:tcPr>
          <w:p>
            <w:pPr>
              <w:rPr>
                <w:rFonts w:ascii="Arial"/>
                <w:sz w:val="21"/>
              </w:rPr>
            </w:pPr>
          </w:p>
        </w:tc>
        <w:tc>
          <w:tcPr>
            <w:tcW w:w="3747" w:type="dxa"/>
            <w:vAlign w:val="top"/>
          </w:tcPr>
          <w:p>
            <w:pPr>
              <w:pStyle w:val="TableText"/>
              <w:spacing w:before="222" w:line="218" w:lineRule="auto"/>
              <w:ind w:left="130"/>
            </w:pPr>
            <w:r>
              <w:rPr>
                <w:spacing w:val="-1"/>
              </w:rPr>
              <w:t>建立突发公共卫生事件报告制度</w:t>
            </w:r>
          </w:p>
        </w:tc>
        <w:tc>
          <w:tcPr>
            <w:tcW w:w="1039" w:type="dxa"/>
            <w:vAlign w:val="top"/>
          </w:tcPr>
          <w:p>
            <w:pPr>
              <w:rPr>
                <w:rFonts w:ascii="Arial"/>
                <w:sz w:val="21"/>
              </w:rPr>
            </w:pPr>
          </w:p>
        </w:tc>
        <w:tc>
          <w:tcPr>
            <w:tcW w:w="1099" w:type="dxa"/>
            <w:vAlign w:val="top"/>
          </w:tcPr>
          <w:p>
            <w:pPr>
              <w:pStyle w:val="TableText"/>
              <w:spacing w:before="224" w:line="220" w:lineRule="auto"/>
              <w:ind w:left="184"/>
            </w:pPr>
            <w:r>
              <w:rPr>
                <w:spacing w:val="4"/>
              </w:rPr>
              <w:t>资料查阅</w:t>
            </w:r>
          </w:p>
        </w:tc>
        <w:tc>
          <w:tcPr>
            <w:tcW w:w="4167" w:type="dxa"/>
            <w:vAlign w:val="top"/>
          </w:tcPr>
          <w:p>
            <w:pPr>
              <w:pStyle w:val="TableText"/>
              <w:spacing w:before="82" w:line="263" w:lineRule="auto"/>
              <w:ind w:left="124" w:right="110" w:hanging="29"/>
            </w:pPr>
            <w:r>
              <w:rPr>
                <w:spacing w:val="-1"/>
              </w:rPr>
              <w:t>是否建立报告制度；报告对象是否准确；报告时限</w:t>
            </w:r>
            <w:r>
              <w:rPr>
                <w:spacing w:val="11"/>
              </w:rPr>
              <w:t xml:space="preserve"> </w:t>
            </w:r>
            <w:r>
              <w:t>是否明确；报告流程是否规范</w:t>
            </w:r>
          </w:p>
        </w:tc>
        <w:tc>
          <w:tcPr>
            <w:tcW w:w="989" w:type="dxa"/>
            <w:vAlign w:val="top"/>
          </w:tcPr>
          <w:p>
            <w:pPr>
              <w:rPr>
                <w:rFonts w:ascii="Arial"/>
                <w:sz w:val="21"/>
              </w:rPr>
            </w:pPr>
          </w:p>
        </w:tc>
        <w:tc>
          <w:tcPr>
            <w:tcW w:w="934" w:type="dxa"/>
            <w:vMerge/>
            <w:tcBorders>
              <w:top w:val="nil"/>
              <w:bottom w:val="nil"/>
            </w:tcBorders>
            <w:vAlign w:val="top"/>
          </w:tcPr>
          <w:p>
            <w:pPr>
              <w:rPr>
                <w:rFonts w:ascii="Arial"/>
                <w:sz w:val="21"/>
              </w:rPr>
            </w:pPr>
          </w:p>
        </w:tc>
      </w:tr>
      <w:tr>
        <w:tblPrEx>
          <w:tblW w:w="14069" w:type="dxa"/>
          <w:tblInd w:w="79" w:type="dxa"/>
          <w:tblLayout w:type="fixed"/>
        </w:tblPrEx>
        <w:trPr>
          <w:trHeight w:val="1003"/>
        </w:trPr>
        <w:tc>
          <w:tcPr>
            <w:tcW w:w="2094" w:type="dxa"/>
            <w:vMerge/>
            <w:tcBorders>
              <w:top w:val="nil"/>
            </w:tcBorders>
            <w:vAlign w:val="top"/>
          </w:tcPr>
          <w:p>
            <w:pPr>
              <w:rPr>
                <w:rFonts w:ascii="Arial"/>
                <w:sz w:val="21"/>
              </w:rPr>
            </w:pPr>
          </w:p>
        </w:tc>
        <w:tc>
          <w:tcPr>
            <w:tcW w:w="3747" w:type="dxa"/>
            <w:vAlign w:val="top"/>
          </w:tcPr>
          <w:p>
            <w:pPr>
              <w:spacing w:line="353" w:lineRule="auto"/>
              <w:rPr>
                <w:rFonts w:ascii="Arial"/>
                <w:sz w:val="21"/>
              </w:rPr>
            </w:pPr>
          </w:p>
          <w:p>
            <w:pPr>
              <w:pStyle w:val="TableText"/>
              <w:spacing w:before="58" w:line="218" w:lineRule="auto"/>
              <w:ind w:left="130"/>
            </w:pPr>
            <w:r>
              <w:rPr>
                <w:spacing w:val="-1"/>
              </w:rPr>
              <w:t>有专职或兼职报告人</w:t>
            </w:r>
          </w:p>
        </w:tc>
        <w:tc>
          <w:tcPr>
            <w:tcW w:w="1039" w:type="dxa"/>
            <w:vAlign w:val="top"/>
          </w:tcPr>
          <w:p>
            <w:pPr>
              <w:rPr>
                <w:rFonts w:ascii="Arial"/>
                <w:sz w:val="21"/>
              </w:rPr>
            </w:pPr>
          </w:p>
        </w:tc>
        <w:tc>
          <w:tcPr>
            <w:tcW w:w="1099" w:type="dxa"/>
            <w:vAlign w:val="top"/>
          </w:tcPr>
          <w:p>
            <w:pPr>
              <w:spacing w:line="355" w:lineRule="auto"/>
              <w:rPr>
                <w:rFonts w:ascii="Arial"/>
                <w:sz w:val="21"/>
              </w:rPr>
            </w:pPr>
          </w:p>
          <w:p>
            <w:pPr>
              <w:pStyle w:val="TableText"/>
              <w:spacing w:before="58" w:line="220" w:lineRule="auto"/>
              <w:ind w:left="184"/>
            </w:pPr>
            <w:r>
              <w:rPr>
                <w:spacing w:val="4"/>
              </w:rPr>
              <w:t>资料查阅</w:t>
            </w:r>
          </w:p>
        </w:tc>
        <w:tc>
          <w:tcPr>
            <w:tcW w:w="4167" w:type="dxa"/>
            <w:vAlign w:val="top"/>
          </w:tcPr>
          <w:p>
            <w:pPr>
              <w:pStyle w:val="TableText"/>
              <w:spacing w:before="123" w:line="268" w:lineRule="auto"/>
              <w:ind w:left="235" w:right="200" w:hanging="49"/>
            </w:pPr>
            <w:r>
              <w:rPr>
                <w:spacing w:val="-1"/>
              </w:rPr>
              <w:t>是否安排有专(兼)职报告人；报告人是否清楚职</w:t>
            </w:r>
            <w:r>
              <w:rPr>
                <w:spacing w:val="11"/>
              </w:rPr>
              <w:t xml:space="preserve"> </w:t>
            </w:r>
            <w:r>
              <w:t>责及报告要求(报告对象、报告时限);报告人是</w:t>
            </w:r>
          </w:p>
          <w:p>
            <w:pPr>
              <w:pStyle w:val="TableText"/>
              <w:spacing w:before="99" w:line="219" w:lineRule="auto"/>
              <w:ind w:left="125"/>
            </w:pPr>
            <w:r>
              <w:rPr>
                <w:spacing w:val="1"/>
              </w:rPr>
              <w:t>否参加过相关技术培训</w:t>
            </w:r>
          </w:p>
        </w:tc>
        <w:tc>
          <w:tcPr>
            <w:tcW w:w="989" w:type="dxa"/>
            <w:vAlign w:val="top"/>
          </w:tcPr>
          <w:p>
            <w:pPr>
              <w:rPr>
                <w:rFonts w:ascii="Arial"/>
                <w:sz w:val="21"/>
              </w:rPr>
            </w:pPr>
          </w:p>
        </w:tc>
        <w:tc>
          <w:tcPr>
            <w:tcW w:w="934" w:type="dxa"/>
            <w:vMerge/>
            <w:tcBorders>
              <w:top w:val="nil"/>
            </w:tcBorders>
            <w:vAlign w:val="top"/>
          </w:tcPr>
          <w:p>
            <w:pPr>
              <w:rPr>
                <w:rFonts w:ascii="Arial"/>
                <w:sz w:val="21"/>
              </w:rPr>
            </w:pPr>
          </w:p>
        </w:tc>
      </w:tr>
    </w:tbl>
    <w:p>
      <w:pPr>
        <w:pStyle w:val="BodyText"/>
      </w:pPr>
    </w:p>
    <w:p>
      <w:pPr>
        <w:sectPr>
          <w:headerReference w:type="default" r:id="rId16"/>
          <w:footerReference w:type="default" r:id="rId17"/>
          <w:type w:val="nextPage"/>
          <w:pgSz w:w="16840" w:h="11910"/>
          <w:pgMar w:top="400" w:right="815" w:bottom="1278" w:left="1569" w:header="0" w:footer="1139" w:gutter="0"/>
          <w:pgNumType w:start="12"/>
          <w:cols w:space="708"/>
          <w:titlePg w:val="0"/>
        </w:sectPr>
      </w:pPr>
    </w:p>
    <w:p>
      <w:pPr>
        <w:spacing w:before="36"/>
      </w:pPr>
    </w:p>
    <w:p>
      <w:pPr>
        <w:spacing w:before="36"/>
      </w:pPr>
    </w:p>
    <w:p>
      <w:pPr>
        <w:spacing w:before="35"/>
      </w:pPr>
    </w:p>
    <w:p>
      <w:pPr>
        <w:spacing w:before="35"/>
      </w:pPr>
    </w:p>
    <w:tbl>
      <w:tblPr>
        <w:tblStyle w:val="TableNormal2"/>
        <w:tblW w:w="14079" w:type="dxa"/>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2094"/>
        <w:gridCol w:w="3757"/>
        <w:gridCol w:w="1019"/>
        <w:gridCol w:w="1129"/>
        <w:gridCol w:w="4157"/>
        <w:gridCol w:w="989"/>
        <w:gridCol w:w="934"/>
      </w:tblGrid>
      <w:tr>
        <w:tblPrEx>
          <w:tblW w:w="14079" w:type="dxa"/>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644"/>
        </w:trPr>
        <w:tc>
          <w:tcPr>
            <w:tcW w:w="2094" w:type="dxa"/>
            <w:vMerge w:val="restart"/>
            <w:tcBorders>
              <w:bottom w:val="nil"/>
            </w:tcBorders>
            <w:vAlign w:val="top"/>
          </w:tcPr>
          <w:p>
            <w:pPr>
              <w:rPr>
                <w:rFonts w:ascii="Arial"/>
                <w:sz w:val="21"/>
              </w:rPr>
            </w:pPr>
          </w:p>
        </w:tc>
        <w:tc>
          <w:tcPr>
            <w:tcW w:w="3757" w:type="dxa"/>
            <w:vAlign w:val="top"/>
          </w:tcPr>
          <w:p>
            <w:pPr>
              <w:pStyle w:val="TableText"/>
              <w:spacing w:before="71" w:line="341" w:lineRule="exact"/>
              <w:ind w:left="121"/>
            </w:pPr>
            <w:r>
              <w:rPr>
                <w:spacing w:val="-1"/>
                <w:position w:val="12"/>
              </w:rPr>
              <w:t>定期开展防控突发公共卫生事件宣传教育活</w:t>
            </w:r>
          </w:p>
          <w:p>
            <w:pPr>
              <w:pStyle w:val="TableText"/>
              <w:spacing w:line="220" w:lineRule="auto"/>
              <w:ind w:left="140"/>
            </w:pPr>
            <w:r>
              <w:t>动</w:t>
            </w:r>
          </w:p>
        </w:tc>
        <w:tc>
          <w:tcPr>
            <w:tcW w:w="1019" w:type="dxa"/>
            <w:vAlign w:val="top"/>
          </w:tcPr>
          <w:p>
            <w:pPr>
              <w:rPr>
                <w:rFonts w:ascii="Arial"/>
                <w:sz w:val="21"/>
              </w:rPr>
            </w:pPr>
          </w:p>
        </w:tc>
        <w:tc>
          <w:tcPr>
            <w:tcW w:w="1129" w:type="dxa"/>
            <w:vAlign w:val="top"/>
          </w:tcPr>
          <w:p>
            <w:pPr>
              <w:pStyle w:val="TableText"/>
              <w:spacing w:before="233" w:line="220" w:lineRule="auto"/>
              <w:ind w:left="194"/>
            </w:pPr>
            <w:r>
              <w:rPr>
                <w:spacing w:val="4"/>
              </w:rPr>
              <w:t>资料查阅</w:t>
            </w:r>
          </w:p>
        </w:tc>
        <w:tc>
          <w:tcPr>
            <w:tcW w:w="4157" w:type="dxa"/>
            <w:vAlign w:val="top"/>
          </w:tcPr>
          <w:p>
            <w:pPr>
              <w:pStyle w:val="TableText"/>
              <w:spacing w:before="72" w:line="283" w:lineRule="auto"/>
              <w:ind w:left="115" w:right="101" w:hanging="20"/>
            </w:pPr>
            <w:r>
              <w:rPr>
                <w:spacing w:val="-1"/>
              </w:rPr>
              <w:t>是否每学期至少开展一次宣教活动；是否覆盖全校</w:t>
            </w:r>
            <w:r>
              <w:rPr>
                <w:spacing w:val="11"/>
              </w:rPr>
              <w:t xml:space="preserve"> </w:t>
            </w:r>
            <w:r>
              <w:rPr>
                <w:spacing w:val="-1"/>
              </w:rPr>
              <w:t>学生；能否提供活动记录、总结或影音等资料</w:t>
            </w:r>
          </w:p>
        </w:tc>
        <w:tc>
          <w:tcPr>
            <w:tcW w:w="989" w:type="dxa"/>
            <w:vAlign w:val="top"/>
          </w:tcPr>
          <w:p>
            <w:pPr>
              <w:rPr>
                <w:rFonts w:ascii="Arial"/>
                <w:sz w:val="21"/>
              </w:rPr>
            </w:pPr>
          </w:p>
        </w:tc>
        <w:tc>
          <w:tcPr>
            <w:tcW w:w="934" w:type="dxa"/>
            <w:vMerge w:val="restart"/>
            <w:tcBorders>
              <w:bottom w:val="nil"/>
            </w:tcBorders>
            <w:vAlign w:val="top"/>
          </w:tcPr>
          <w:p>
            <w:pPr>
              <w:rPr>
                <w:rFonts w:ascii="Arial"/>
                <w:sz w:val="21"/>
              </w:rPr>
            </w:pPr>
          </w:p>
        </w:tc>
      </w:tr>
      <w:tr>
        <w:tblPrEx>
          <w:tblW w:w="14079" w:type="dxa"/>
          <w:tblInd w:w="310" w:type="dxa"/>
          <w:tblLayout w:type="fixed"/>
        </w:tblPrEx>
        <w:trPr>
          <w:trHeight w:val="609"/>
        </w:trPr>
        <w:tc>
          <w:tcPr>
            <w:tcW w:w="2094" w:type="dxa"/>
            <w:vMerge/>
            <w:tcBorders>
              <w:top w:val="nil"/>
              <w:bottom w:val="nil"/>
            </w:tcBorders>
            <w:vAlign w:val="top"/>
          </w:tcPr>
          <w:p>
            <w:pPr>
              <w:rPr>
                <w:rFonts w:ascii="Arial"/>
                <w:sz w:val="21"/>
              </w:rPr>
            </w:pPr>
          </w:p>
        </w:tc>
        <w:tc>
          <w:tcPr>
            <w:tcW w:w="3757" w:type="dxa"/>
            <w:vAlign w:val="top"/>
          </w:tcPr>
          <w:p>
            <w:pPr>
              <w:pStyle w:val="TableText"/>
              <w:spacing w:before="218" w:line="219" w:lineRule="auto"/>
              <w:ind w:left="140"/>
            </w:pPr>
            <w:r>
              <w:rPr>
                <w:spacing w:val="-1"/>
              </w:rPr>
              <w:t>每学年开展一次突发公共事件应对演练</w:t>
            </w:r>
          </w:p>
        </w:tc>
        <w:tc>
          <w:tcPr>
            <w:tcW w:w="1019" w:type="dxa"/>
            <w:vAlign w:val="top"/>
          </w:tcPr>
          <w:p>
            <w:pPr>
              <w:pStyle w:val="TableText"/>
              <w:spacing w:before="263" w:line="184" w:lineRule="auto"/>
              <w:ind w:left="453"/>
            </w:pPr>
            <w:r>
              <w:t>1</w:t>
            </w:r>
          </w:p>
        </w:tc>
        <w:tc>
          <w:tcPr>
            <w:tcW w:w="1129" w:type="dxa"/>
            <w:vAlign w:val="top"/>
          </w:tcPr>
          <w:p>
            <w:pPr>
              <w:pStyle w:val="TableText"/>
              <w:spacing w:before="219" w:line="220" w:lineRule="auto"/>
              <w:ind w:left="194"/>
            </w:pPr>
            <w:r>
              <w:rPr>
                <w:spacing w:val="4"/>
              </w:rPr>
              <w:t>资料查阅</w:t>
            </w:r>
          </w:p>
        </w:tc>
        <w:tc>
          <w:tcPr>
            <w:tcW w:w="4157" w:type="dxa"/>
            <w:vAlign w:val="top"/>
          </w:tcPr>
          <w:p>
            <w:pPr>
              <w:pStyle w:val="TableText"/>
              <w:spacing w:before="68" w:line="272" w:lineRule="auto"/>
              <w:ind w:left="115" w:right="101" w:hanging="20"/>
            </w:pPr>
            <w:r>
              <w:rPr>
                <w:spacing w:val="-1"/>
              </w:rPr>
              <w:t>是否每学年至少开展一次应急演练；能否提供演练</w:t>
            </w:r>
            <w:r>
              <w:rPr>
                <w:spacing w:val="11"/>
              </w:rPr>
              <w:t xml:space="preserve"> </w:t>
            </w:r>
            <w:r>
              <w:rPr>
                <w:spacing w:val="-1"/>
              </w:rPr>
              <w:t>记录、总结或影音等资料</w:t>
            </w:r>
          </w:p>
        </w:tc>
        <w:tc>
          <w:tcPr>
            <w:tcW w:w="989" w:type="dxa"/>
            <w:vAlign w:val="top"/>
          </w:tcPr>
          <w:p>
            <w:pPr>
              <w:rPr>
                <w:rFonts w:ascii="Arial"/>
                <w:sz w:val="21"/>
              </w:rPr>
            </w:pPr>
          </w:p>
        </w:tc>
        <w:tc>
          <w:tcPr>
            <w:tcW w:w="934" w:type="dxa"/>
            <w:vMerge/>
            <w:tcBorders>
              <w:top w:val="nil"/>
              <w:bottom w:val="nil"/>
            </w:tcBorders>
            <w:vAlign w:val="top"/>
          </w:tcPr>
          <w:p>
            <w:pPr>
              <w:rPr>
                <w:rFonts w:ascii="Arial"/>
                <w:sz w:val="21"/>
              </w:rPr>
            </w:pPr>
          </w:p>
        </w:tc>
      </w:tr>
      <w:tr>
        <w:tblPrEx>
          <w:tblW w:w="14079" w:type="dxa"/>
          <w:tblInd w:w="310" w:type="dxa"/>
          <w:tblLayout w:type="fixed"/>
        </w:tblPrEx>
        <w:trPr>
          <w:trHeight w:val="390"/>
        </w:trPr>
        <w:tc>
          <w:tcPr>
            <w:tcW w:w="2094" w:type="dxa"/>
            <w:vMerge/>
            <w:tcBorders>
              <w:top w:val="nil"/>
            </w:tcBorders>
            <w:vAlign w:val="top"/>
          </w:tcPr>
          <w:p>
            <w:pPr>
              <w:rPr>
                <w:rFonts w:ascii="Arial"/>
                <w:sz w:val="21"/>
              </w:rPr>
            </w:pPr>
          </w:p>
        </w:tc>
        <w:tc>
          <w:tcPr>
            <w:tcW w:w="3757" w:type="dxa"/>
            <w:vAlign w:val="top"/>
          </w:tcPr>
          <w:p>
            <w:pPr>
              <w:pStyle w:val="TableText"/>
              <w:spacing w:before="109" w:line="219" w:lineRule="auto"/>
              <w:ind w:left="140"/>
            </w:pPr>
            <w:r>
              <w:t>因校方责任发生的其他突发公共卫生事件</w:t>
            </w:r>
          </w:p>
        </w:tc>
        <w:tc>
          <w:tcPr>
            <w:tcW w:w="1019" w:type="dxa"/>
            <w:vAlign w:val="top"/>
          </w:tcPr>
          <w:p>
            <w:pPr>
              <w:pStyle w:val="TableText"/>
              <w:spacing w:before="147" w:line="154" w:lineRule="exact"/>
              <w:ind w:left="444"/>
              <w:rPr>
                <w:sz w:val="11"/>
                <w:szCs w:val="11"/>
              </w:rPr>
            </w:pPr>
            <w:r>
              <w:rPr>
                <w:spacing w:val="-1"/>
                <w:position w:val="1"/>
                <w:sz w:val="11"/>
                <w:szCs w:val="11"/>
              </w:rPr>
              <w:t>**</w:t>
            </w:r>
          </w:p>
        </w:tc>
        <w:tc>
          <w:tcPr>
            <w:tcW w:w="1129" w:type="dxa"/>
            <w:vAlign w:val="top"/>
          </w:tcPr>
          <w:p>
            <w:pPr>
              <w:pStyle w:val="TableText"/>
              <w:spacing w:before="110" w:line="220" w:lineRule="auto"/>
              <w:ind w:left="194"/>
            </w:pPr>
            <w:r>
              <w:rPr>
                <w:spacing w:val="4"/>
              </w:rPr>
              <w:t>资料查阅</w:t>
            </w:r>
          </w:p>
        </w:tc>
        <w:tc>
          <w:tcPr>
            <w:tcW w:w="4157" w:type="dxa"/>
            <w:vAlign w:val="top"/>
          </w:tcPr>
          <w:p>
            <w:pPr>
              <w:rPr>
                <w:rFonts w:ascii="Arial"/>
                <w:sz w:val="21"/>
              </w:rPr>
            </w:pPr>
          </w:p>
        </w:tc>
        <w:tc>
          <w:tcPr>
            <w:tcW w:w="989" w:type="dxa"/>
            <w:vAlign w:val="top"/>
          </w:tcPr>
          <w:p>
            <w:pPr>
              <w:rPr>
                <w:rFonts w:ascii="Arial"/>
                <w:sz w:val="21"/>
              </w:rPr>
            </w:pPr>
          </w:p>
        </w:tc>
        <w:tc>
          <w:tcPr>
            <w:tcW w:w="934" w:type="dxa"/>
            <w:vMerge/>
            <w:tcBorders>
              <w:top w:val="nil"/>
            </w:tcBorders>
            <w:vAlign w:val="top"/>
          </w:tcPr>
          <w:p>
            <w:pPr>
              <w:rPr>
                <w:rFonts w:ascii="Arial"/>
                <w:sz w:val="21"/>
              </w:rPr>
            </w:pPr>
          </w:p>
        </w:tc>
      </w:tr>
      <w:tr>
        <w:tblPrEx>
          <w:tblW w:w="14079" w:type="dxa"/>
          <w:tblInd w:w="310" w:type="dxa"/>
          <w:tblLayout w:type="fixed"/>
        </w:tblPrEx>
        <w:trPr>
          <w:trHeight w:val="609"/>
        </w:trPr>
        <w:tc>
          <w:tcPr>
            <w:tcW w:w="2094" w:type="dxa"/>
            <w:tcBorders>
              <w:bottom w:val="nil"/>
            </w:tcBorders>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TableText"/>
              <w:spacing w:before="58" w:line="219" w:lineRule="auto"/>
              <w:ind w:left="225"/>
            </w:pPr>
            <w:r>
              <w:rPr>
                <w:spacing w:val="-1"/>
              </w:rPr>
              <w:t>传染病预防控制管理</w:t>
            </w:r>
          </w:p>
        </w:tc>
        <w:tc>
          <w:tcPr>
            <w:tcW w:w="3757" w:type="dxa"/>
            <w:vAlign w:val="top"/>
          </w:tcPr>
          <w:p>
            <w:pPr>
              <w:pStyle w:val="TableText"/>
              <w:spacing w:before="78" w:line="266" w:lineRule="auto"/>
              <w:ind w:left="139" w:right="203" w:hanging="9"/>
            </w:pPr>
            <w:r>
              <w:rPr>
                <w:spacing w:val="-1"/>
              </w:rPr>
              <w:t>有校长为第一责任人的传染病预防控制工作</w:t>
            </w:r>
            <w:r>
              <w:rPr>
                <w:spacing w:val="10"/>
              </w:rPr>
              <w:t xml:space="preserve"> </w:t>
            </w:r>
            <w:r>
              <w:rPr>
                <w:spacing w:val="-3"/>
              </w:rPr>
              <w:t>小组</w:t>
            </w:r>
          </w:p>
        </w:tc>
        <w:tc>
          <w:tcPr>
            <w:tcW w:w="1019" w:type="dxa"/>
            <w:vAlign w:val="top"/>
          </w:tcPr>
          <w:p>
            <w:pPr>
              <w:pStyle w:val="TableText"/>
              <w:spacing w:before="265" w:line="183" w:lineRule="auto"/>
              <w:ind w:left="453"/>
            </w:pPr>
            <w:r>
              <w:t>2</w:t>
            </w:r>
          </w:p>
        </w:tc>
        <w:tc>
          <w:tcPr>
            <w:tcW w:w="1129" w:type="dxa"/>
            <w:vAlign w:val="top"/>
          </w:tcPr>
          <w:p>
            <w:pPr>
              <w:pStyle w:val="TableText"/>
              <w:spacing w:before="220" w:line="220" w:lineRule="auto"/>
              <w:ind w:left="194"/>
            </w:pPr>
            <w:r>
              <w:rPr>
                <w:spacing w:val="4"/>
              </w:rPr>
              <w:t>资料查阅</w:t>
            </w:r>
          </w:p>
        </w:tc>
        <w:tc>
          <w:tcPr>
            <w:tcW w:w="4157" w:type="dxa"/>
            <w:vAlign w:val="top"/>
          </w:tcPr>
          <w:p>
            <w:pPr>
              <w:pStyle w:val="TableText"/>
              <w:spacing w:before="219" w:line="219" w:lineRule="auto"/>
              <w:ind w:left="115"/>
            </w:pPr>
            <w:r>
              <w:rPr>
                <w:spacing w:val="-1"/>
              </w:rPr>
              <w:t>现任校长是否为第一责任人</w:t>
            </w:r>
          </w:p>
        </w:tc>
        <w:tc>
          <w:tcPr>
            <w:tcW w:w="989" w:type="dxa"/>
            <w:vAlign w:val="top"/>
          </w:tcPr>
          <w:p>
            <w:pPr>
              <w:rPr>
                <w:rFonts w:ascii="Arial"/>
                <w:sz w:val="21"/>
              </w:rPr>
            </w:pPr>
          </w:p>
        </w:tc>
        <w:tc>
          <w:tcPr>
            <w:tcW w:w="934" w:type="dxa"/>
            <w:vAlign w:val="top"/>
          </w:tcPr>
          <w:p>
            <w:pPr>
              <w:rPr>
                <w:rFonts w:ascii="Arial"/>
                <w:sz w:val="21"/>
              </w:rPr>
            </w:pPr>
          </w:p>
        </w:tc>
      </w:tr>
    </w:tbl>
    <w:p>
      <w:pPr>
        <w:sectPr>
          <w:headerReference w:type="default" r:id="rId18"/>
          <w:footerReference w:type="default" r:id="rId19"/>
          <w:pgSz w:w="16840" w:h="11910"/>
          <w:pgMar w:top="400" w:right="1115" w:bottom="1288" w:left="1330" w:header="0" w:footer="1149" w:gutter="0"/>
          <w:pgNumType w:start="13"/>
          <w:cols w:space="708"/>
        </w:sectPr>
      </w:pPr>
    </w:p>
    <w:tbl>
      <w:tblPr>
        <w:tblStyle w:val="TableNormal3"/>
        <w:tblW w:w="14079" w:type="dxa"/>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2094"/>
        <w:gridCol w:w="3757"/>
        <w:gridCol w:w="1019"/>
        <w:gridCol w:w="1129"/>
        <w:gridCol w:w="4157"/>
        <w:gridCol w:w="989"/>
        <w:gridCol w:w="934"/>
      </w:tblGrid>
      <w:tr>
        <w:tblPrEx>
          <w:tblW w:w="14079" w:type="dxa"/>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609"/>
        </w:trPr>
        <w:tc>
          <w:tcPr>
            <w:tcW w:w="2094" w:type="dxa"/>
            <w:vMerge w:val="restart"/>
            <w:tcBorders>
              <w:bottom w:val="nil"/>
            </w:tcBorders>
            <w:vAlign w:val="top"/>
          </w:tcPr>
          <w:p>
            <w:pPr>
              <w:pStyle w:val="TableText"/>
              <w:spacing w:before="108" w:line="220" w:lineRule="auto"/>
              <w:ind w:left="764"/>
            </w:pPr>
            <w:r>
              <w:rPr>
                <w:spacing w:val="7"/>
              </w:rPr>
              <w:t>(15分)</w:t>
            </w:r>
          </w:p>
        </w:tc>
        <w:tc>
          <w:tcPr>
            <w:tcW w:w="3757" w:type="dxa"/>
            <w:vAlign w:val="top"/>
          </w:tcPr>
          <w:p/>
        </w:tc>
        <w:tc>
          <w:tcPr>
            <w:tcW w:w="1019" w:type="dxa"/>
            <w:vAlign w:val="top"/>
          </w:tcPr>
          <w:p/>
        </w:tc>
        <w:tc>
          <w:tcPr>
            <w:tcW w:w="1129" w:type="dxa"/>
            <w:vAlign w:val="top"/>
          </w:tcPr>
          <w:p/>
        </w:tc>
        <w:tc>
          <w:tcPr>
            <w:tcW w:w="4157" w:type="dxa"/>
            <w:vAlign w:val="top"/>
          </w:tcPr>
          <w:p/>
        </w:tc>
        <w:tc>
          <w:tcPr>
            <w:tcW w:w="989" w:type="dxa"/>
            <w:vAlign w:val="top"/>
          </w:tcPr>
          <w:p/>
        </w:tc>
        <w:tc>
          <w:tcPr>
            <w:tcW w:w="934" w:type="dxa"/>
            <w:vAlign w:val="top"/>
          </w:tcPr>
          <w:p/>
        </w:tc>
      </w:tr>
      <w:tr>
        <w:tblPrEx>
          <w:tblW w:w="14079" w:type="dxa"/>
          <w:tblInd w:w="310" w:type="dxa"/>
          <w:tblLayout w:type="fixed"/>
        </w:tblPrEx>
        <w:trPr>
          <w:trHeight w:val="619"/>
        </w:trPr>
        <w:tc>
          <w:tcPr>
            <w:tcW w:w="2094" w:type="dxa"/>
            <w:vMerge/>
            <w:tcBorders>
              <w:top w:val="nil"/>
              <w:bottom w:val="nil"/>
            </w:tcBorders>
            <w:vAlign w:val="top"/>
          </w:tcPr>
          <w:p>
            <w:pPr>
              <w:rPr>
                <w:rFonts w:ascii="Arial"/>
                <w:sz w:val="21"/>
              </w:rPr>
            </w:pPr>
          </w:p>
        </w:tc>
        <w:tc>
          <w:tcPr>
            <w:tcW w:w="3757" w:type="dxa"/>
            <w:vAlign w:val="top"/>
          </w:tcPr>
          <w:p>
            <w:pPr>
              <w:pStyle w:val="TableText"/>
              <w:spacing w:before="218" w:line="218" w:lineRule="auto"/>
              <w:ind w:left="140"/>
            </w:pPr>
            <w:r>
              <w:rPr>
                <w:spacing w:val="-1"/>
              </w:rPr>
              <w:t>有传染病疫情报告制度</w:t>
            </w:r>
          </w:p>
        </w:tc>
        <w:tc>
          <w:tcPr>
            <w:tcW w:w="1019" w:type="dxa"/>
            <w:vAlign w:val="top"/>
          </w:tcPr>
          <w:p>
            <w:pPr>
              <w:pStyle w:val="TableText"/>
              <w:spacing w:before="266" w:line="183" w:lineRule="auto"/>
              <w:ind w:left="453"/>
            </w:pPr>
            <w:r>
              <w:t>2</w:t>
            </w:r>
          </w:p>
        </w:tc>
        <w:tc>
          <w:tcPr>
            <w:tcW w:w="1129" w:type="dxa"/>
            <w:vAlign w:val="top"/>
          </w:tcPr>
          <w:p>
            <w:pPr>
              <w:pStyle w:val="TableText"/>
              <w:spacing w:before="220" w:line="220" w:lineRule="auto"/>
              <w:ind w:left="194"/>
            </w:pPr>
            <w:r>
              <w:rPr>
                <w:spacing w:val="4"/>
              </w:rPr>
              <w:t>资料查阅</w:t>
            </w:r>
          </w:p>
        </w:tc>
        <w:tc>
          <w:tcPr>
            <w:tcW w:w="4157" w:type="dxa"/>
            <w:vAlign w:val="top"/>
          </w:tcPr>
          <w:p>
            <w:pPr>
              <w:pStyle w:val="TableText"/>
              <w:spacing w:before="109" w:line="256" w:lineRule="auto"/>
              <w:ind w:left="115" w:right="78" w:hanging="20"/>
            </w:pPr>
            <w:r>
              <w:t>是否有传染病报告制度；报告对象是否准确；报告</w:t>
            </w:r>
            <w:r>
              <w:rPr>
                <w:spacing w:val="11"/>
              </w:rPr>
              <w:t xml:space="preserve"> </w:t>
            </w:r>
            <w:r>
              <w:t>时限是否明确；报告流程是否规范</w:t>
            </w:r>
          </w:p>
        </w:tc>
        <w:tc>
          <w:tcPr>
            <w:tcW w:w="989" w:type="dxa"/>
            <w:vAlign w:val="top"/>
          </w:tcPr>
          <w:p>
            <w:pPr>
              <w:rPr>
                <w:rFonts w:ascii="Arial"/>
                <w:sz w:val="21"/>
              </w:rPr>
            </w:pPr>
          </w:p>
        </w:tc>
        <w:tc>
          <w:tcPr>
            <w:tcW w:w="934" w:type="dxa"/>
            <w:vAlign w:val="top"/>
          </w:tcPr>
          <w:p>
            <w:pPr>
              <w:rPr>
                <w:rFonts w:ascii="Arial"/>
                <w:sz w:val="21"/>
              </w:rPr>
            </w:pPr>
          </w:p>
        </w:tc>
      </w:tr>
      <w:tr>
        <w:tblPrEx>
          <w:tblW w:w="14079" w:type="dxa"/>
          <w:tblInd w:w="310" w:type="dxa"/>
          <w:tblLayout w:type="fixed"/>
        </w:tblPrEx>
        <w:trPr>
          <w:trHeight w:val="1009"/>
        </w:trPr>
        <w:tc>
          <w:tcPr>
            <w:tcW w:w="2094" w:type="dxa"/>
            <w:vMerge/>
            <w:tcBorders>
              <w:top w:val="nil"/>
              <w:bottom w:val="nil"/>
            </w:tcBorders>
            <w:vAlign w:val="top"/>
          </w:tcPr>
          <w:p>
            <w:pPr>
              <w:rPr>
                <w:rFonts w:ascii="Arial"/>
                <w:sz w:val="21"/>
              </w:rPr>
            </w:pPr>
          </w:p>
        </w:tc>
        <w:tc>
          <w:tcPr>
            <w:tcW w:w="3757" w:type="dxa"/>
            <w:vAlign w:val="top"/>
          </w:tcPr>
          <w:p>
            <w:pPr>
              <w:spacing w:line="359" w:lineRule="auto"/>
              <w:rPr>
                <w:rFonts w:ascii="Arial"/>
                <w:sz w:val="21"/>
              </w:rPr>
            </w:pPr>
          </w:p>
          <w:p>
            <w:pPr>
              <w:pStyle w:val="TableText"/>
              <w:spacing w:before="58" w:line="218" w:lineRule="auto"/>
              <w:ind w:left="140"/>
            </w:pPr>
            <w:r>
              <w:rPr>
                <w:spacing w:val="1"/>
              </w:rPr>
              <w:t>有专人负责疫情报告</w:t>
            </w:r>
          </w:p>
        </w:tc>
        <w:tc>
          <w:tcPr>
            <w:tcW w:w="1019" w:type="dxa"/>
            <w:vAlign w:val="top"/>
          </w:tcPr>
          <w:p>
            <w:pPr>
              <w:spacing w:line="406" w:lineRule="auto"/>
              <w:rPr>
                <w:rFonts w:ascii="Arial"/>
                <w:sz w:val="21"/>
              </w:rPr>
            </w:pPr>
          </w:p>
          <w:p>
            <w:pPr>
              <w:pStyle w:val="TableText"/>
              <w:spacing w:before="59" w:line="183" w:lineRule="auto"/>
              <w:ind w:left="453"/>
            </w:pPr>
            <w:r>
              <w:t>2</w:t>
            </w:r>
          </w:p>
        </w:tc>
        <w:tc>
          <w:tcPr>
            <w:tcW w:w="1129" w:type="dxa"/>
            <w:vAlign w:val="top"/>
          </w:tcPr>
          <w:p>
            <w:pPr>
              <w:spacing w:line="361" w:lineRule="auto"/>
              <w:rPr>
                <w:rFonts w:ascii="Arial"/>
                <w:sz w:val="21"/>
              </w:rPr>
            </w:pPr>
          </w:p>
          <w:p>
            <w:pPr>
              <w:pStyle w:val="TableText"/>
              <w:spacing w:before="58" w:line="220" w:lineRule="auto"/>
              <w:ind w:left="194"/>
            </w:pPr>
            <w:r>
              <w:rPr>
                <w:spacing w:val="4"/>
              </w:rPr>
              <w:t>资料查阅</w:t>
            </w:r>
          </w:p>
        </w:tc>
        <w:tc>
          <w:tcPr>
            <w:tcW w:w="4157" w:type="dxa"/>
            <w:vAlign w:val="top"/>
          </w:tcPr>
          <w:p>
            <w:pPr>
              <w:pStyle w:val="TableText"/>
              <w:spacing w:before="120" w:line="273" w:lineRule="auto"/>
              <w:ind w:left="225" w:right="76" w:hanging="130"/>
            </w:pPr>
            <w:r>
              <w:t>是否有专人负责疫情报告；报告人是否清楚职责和</w:t>
            </w:r>
            <w:r>
              <w:rPr>
                <w:spacing w:val="13"/>
              </w:rPr>
              <w:t xml:space="preserve"> </w:t>
            </w:r>
            <w:r>
              <w:rPr>
                <w:spacing w:val="-1"/>
              </w:rPr>
              <w:t>报告要求(报告对象、报告时限);报告人是否参</w:t>
            </w:r>
          </w:p>
          <w:p>
            <w:pPr>
              <w:pStyle w:val="TableText"/>
              <w:spacing w:before="107" w:line="219" w:lineRule="auto"/>
              <w:ind w:left="115"/>
            </w:pPr>
            <w:r>
              <w:rPr>
                <w:spacing w:val="1"/>
              </w:rPr>
              <w:t>加过传染病防控相关培训</w:t>
            </w:r>
          </w:p>
        </w:tc>
        <w:tc>
          <w:tcPr>
            <w:tcW w:w="989" w:type="dxa"/>
            <w:vAlign w:val="top"/>
          </w:tcPr>
          <w:p>
            <w:pPr>
              <w:rPr>
                <w:rFonts w:ascii="Arial"/>
                <w:sz w:val="21"/>
              </w:rPr>
            </w:pPr>
          </w:p>
        </w:tc>
        <w:tc>
          <w:tcPr>
            <w:tcW w:w="934" w:type="dxa"/>
            <w:vAlign w:val="top"/>
          </w:tcPr>
          <w:p>
            <w:pPr>
              <w:rPr>
                <w:rFonts w:ascii="Arial"/>
                <w:sz w:val="21"/>
              </w:rPr>
            </w:pPr>
          </w:p>
        </w:tc>
      </w:tr>
      <w:tr>
        <w:tblPrEx>
          <w:tblW w:w="14079" w:type="dxa"/>
          <w:tblInd w:w="310" w:type="dxa"/>
          <w:tblLayout w:type="fixed"/>
        </w:tblPrEx>
        <w:trPr>
          <w:trHeight w:val="699"/>
        </w:trPr>
        <w:tc>
          <w:tcPr>
            <w:tcW w:w="2094" w:type="dxa"/>
            <w:vMerge/>
            <w:tcBorders>
              <w:top w:val="nil"/>
              <w:bottom w:val="nil"/>
            </w:tcBorders>
            <w:vAlign w:val="top"/>
          </w:tcPr>
          <w:p>
            <w:pPr>
              <w:rPr>
                <w:rFonts w:ascii="Arial"/>
                <w:sz w:val="21"/>
              </w:rPr>
            </w:pPr>
          </w:p>
        </w:tc>
        <w:tc>
          <w:tcPr>
            <w:tcW w:w="3757" w:type="dxa"/>
            <w:vAlign w:val="top"/>
          </w:tcPr>
          <w:p>
            <w:pPr>
              <w:pStyle w:val="TableText"/>
              <w:spacing w:before="262" w:line="219" w:lineRule="auto"/>
              <w:ind w:left="140"/>
            </w:pPr>
            <w:r>
              <w:rPr>
                <w:spacing w:val="-2"/>
              </w:rPr>
              <w:t>有晨检制度</w:t>
            </w:r>
          </w:p>
        </w:tc>
        <w:tc>
          <w:tcPr>
            <w:tcW w:w="1019" w:type="dxa"/>
            <w:vAlign w:val="top"/>
          </w:tcPr>
          <w:p>
            <w:pPr>
              <w:spacing w:line="248" w:lineRule="auto"/>
              <w:rPr>
                <w:rFonts w:ascii="Arial"/>
                <w:sz w:val="21"/>
              </w:rPr>
            </w:pPr>
          </w:p>
          <w:p>
            <w:pPr>
              <w:pStyle w:val="TableText"/>
              <w:spacing w:before="59" w:line="183" w:lineRule="auto"/>
              <w:ind w:left="453"/>
            </w:pPr>
            <w:r>
              <w:t>2</w:t>
            </w:r>
          </w:p>
        </w:tc>
        <w:tc>
          <w:tcPr>
            <w:tcW w:w="1129" w:type="dxa"/>
            <w:vAlign w:val="top"/>
          </w:tcPr>
          <w:p>
            <w:pPr>
              <w:pStyle w:val="TableText"/>
              <w:spacing w:before="262" w:line="220" w:lineRule="auto"/>
              <w:ind w:left="194"/>
            </w:pPr>
            <w:r>
              <w:rPr>
                <w:spacing w:val="4"/>
              </w:rPr>
              <w:t>资料查阅</w:t>
            </w:r>
          </w:p>
        </w:tc>
        <w:tc>
          <w:tcPr>
            <w:tcW w:w="4157" w:type="dxa"/>
            <w:vAlign w:val="top"/>
          </w:tcPr>
          <w:p>
            <w:pPr>
              <w:pStyle w:val="TableText"/>
              <w:spacing w:before="121" w:line="264" w:lineRule="auto"/>
              <w:ind w:left="93" w:hanging="78"/>
            </w:pPr>
            <w:r>
              <w:rPr>
                <w:spacing w:val="-1"/>
              </w:rPr>
              <w:t>是否有晨检制度；能否提供近三个月学生晨检记录；</w:t>
            </w:r>
            <w:r>
              <w:rPr>
                <w:spacing w:val="13"/>
              </w:rPr>
              <w:t xml:space="preserve"> </w:t>
            </w:r>
            <w:r>
              <w:rPr>
                <w:spacing w:val="-5"/>
              </w:rPr>
              <w:t>记录内容是否包括体温，发热、咳嗽、腹泻等症状</w:t>
            </w:r>
          </w:p>
        </w:tc>
        <w:tc>
          <w:tcPr>
            <w:tcW w:w="989" w:type="dxa"/>
            <w:vAlign w:val="top"/>
          </w:tcPr>
          <w:p>
            <w:pPr>
              <w:rPr>
                <w:rFonts w:ascii="Arial"/>
                <w:sz w:val="21"/>
              </w:rPr>
            </w:pPr>
          </w:p>
        </w:tc>
        <w:tc>
          <w:tcPr>
            <w:tcW w:w="934" w:type="dxa"/>
            <w:vAlign w:val="top"/>
          </w:tcPr>
          <w:p>
            <w:pPr>
              <w:rPr>
                <w:rFonts w:ascii="Arial"/>
                <w:sz w:val="21"/>
              </w:rPr>
            </w:pPr>
          </w:p>
        </w:tc>
      </w:tr>
      <w:tr>
        <w:tblPrEx>
          <w:tblW w:w="14079" w:type="dxa"/>
          <w:tblInd w:w="310" w:type="dxa"/>
          <w:tblLayout w:type="fixed"/>
        </w:tblPrEx>
        <w:trPr>
          <w:trHeight w:val="1289"/>
        </w:trPr>
        <w:tc>
          <w:tcPr>
            <w:tcW w:w="2094" w:type="dxa"/>
            <w:vMerge/>
            <w:tcBorders>
              <w:top w:val="nil"/>
              <w:bottom w:val="nil"/>
            </w:tcBorders>
            <w:vAlign w:val="top"/>
          </w:tcPr>
          <w:p>
            <w:pPr>
              <w:rPr>
                <w:rFonts w:ascii="Arial"/>
                <w:sz w:val="21"/>
              </w:rPr>
            </w:pPr>
          </w:p>
        </w:tc>
        <w:tc>
          <w:tcPr>
            <w:tcW w:w="3757" w:type="dxa"/>
            <w:vAlign w:val="top"/>
          </w:tcPr>
          <w:p>
            <w:pPr>
              <w:spacing w:line="361" w:lineRule="auto"/>
              <w:rPr>
                <w:rFonts w:ascii="Arial"/>
                <w:sz w:val="21"/>
              </w:rPr>
            </w:pPr>
          </w:p>
          <w:p>
            <w:pPr>
              <w:pStyle w:val="TableText"/>
              <w:spacing w:before="58" w:line="265" w:lineRule="auto"/>
              <w:ind w:left="139" w:right="23" w:hanging="9"/>
            </w:pPr>
            <w:r>
              <w:rPr>
                <w:spacing w:val="-1"/>
              </w:rPr>
              <w:t>有学生因病缺勤登记、追踪制度和复课证明查</w:t>
            </w:r>
            <w:r>
              <w:rPr>
                <w:spacing w:val="11"/>
              </w:rPr>
              <w:t xml:space="preserve"> </w:t>
            </w:r>
            <w:r>
              <w:rPr>
                <w:spacing w:val="-2"/>
              </w:rPr>
              <w:t>验制度</w:t>
            </w:r>
          </w:p>
        </w:tc>
        <w:tc>
          <w:tcPr>
            <w:tcW w:w="1019" w:type="dxa"/>
            <w:vAlign w:val="top"/>
          </w:tcPr>
          <w:p>
            <w:pPr>
              <w:rPr>
                <w:rFonts w:ascii="Arial"/>
                <w:sz w:val="21"/>
              </w:rPr>
            </w:pPr>
          </w:p>
        </w:tc>
        <w:tc>
          <w:tcPr>
            <w:tcW w:w="1129" w:type="dxa"/>
            <w:vAlign w:val="top"/>
          </w:tcPr>
          <w:p>
            <w:pPr>
              <w:spacing w:line="251" w:lineRule="auto"/>
              <w:rPr>
                <w:rFonts w:ascii="Arial"/>
                <w:sz w:val="21"/>
              </w:rPr>
            </w:pPr>
          </w:p>
          <w:p>
            <w:pPr>
              <w:spacing w:line="251" w:lineRule="auto"/>
              <w:rPr>
                <w:rFonts w:ascii="Arial"/>
                <w:sz w:val="21"/>
              </w:rPr>
            </w:pPr>
          </w:p>
          <w:p>
            <w:pPr>
              <w:pStyle w:val="TableText"/>
              <w:spacing w:before="58" w:line="220" w:lineRule="auto"/>
              <w:ind w:left="194"/>
            </w:pPr>
            <w:r>
              <w:rPr>
                <w:spacing w:val="4"/>
              </w:rPr>
              <w:t>资料查阅</w:t>
            </w:r>
          </w:p>
        </w:tc>
        <w:tc>
          <w:tcPr>
            <w:tcW w:w="4157" w:type="dxa"/>
            <w:vAlign w:val="top"/>
          </w:tcPr>
          <w:p>
            <w:pPr>
              <w:pStyle w:val="TableText"/>
              <w:spacing w:before="103" w:line="291" w:lineRule="auto"/>
              <w:ind w:left="95" w:right="97"/>
              <w:jc w:val="both"/>
            </w:pPr>
            <w:r>
              <w:rPr>
                <w:spacing w:val="-1"/>
              </w:rPr>
              <w:t>是否有学生因病缺勤登记、追踪制度和复课证明查</w:t>
            </w:r>
            <w:r>
              <w:rPr>
                <w:spacing w:val="11"/>
              </w:rPr>
              <w:t xml:space="preserve"> </w:t>
            </w:r>
            <w:r>
              <w:rPr>
                <w:spacing w:val="-1"/>
              </w:rPr>
              <w:t>验制度；能否提供近三个月学生缺勤登记表、复课</w:t>
            </w:r>
            <w:r>
              <w:rPr>
                <w:spacing w:val="14"/>
              </w:rPr>
              <w:t xml:space="preserve"> </w:t>
            </w:r>
            <w:r>
              <w:rPr>
                <w:spacing w:val="-1"/>
              </w:rPr>
              <w:t>登记表；内容是否包含缺勤日期、缺勤原因、复课</w:t>
            </w:r>
            <w:r>
              <w:rPr>
                <w:spacing w:val="10"/>
              </w:rPr>
              <w:t xml:space="preserve"> </w:t>
            </w:r>
            <w:r>
              <w:rPr>
                <w:spacing w:val="20"/>
              </w:rPr>
              <w:t>日期</w:t>
            </w:r>
          </w:p>
        </w:tc>
        <w:tc>
          <w:tcPr>
            <w:tcW w:w="989" w:type="dxa"/>
            <w:vAlign w:val="top"/>
          </w:tcPr>
          <w:p>
            <w:pPr>
              <w:rPr>
                <w:rFonts w:ascii="Arial"/>
                <w:sz w:val="21"/>
              </w:rPr>
            </w:pPr>
          </w:p>
        </w:tc>
        <w:tc>
          <w:tcPr>
            <w:tcW w:w="934" w:type="dxa"/>
            <w:vAlign w:val="top"/>
          </w:tcPr>
          <w:p>
            <w:pPr>
              <w:rPr>
                <w:rFonts w:ascii="Arial"/>
                <w:sz w:val="21"/>
              </w:rPr>
            </w:pPr>
          </w:p>
        </w:tc>
      </w:tr>
      <w:tr>
        <w:tblPrEx>
          <w:tblW w:w="14079" w:type="dxa"/>
          <w:tblInd w:w="310" w:type="dxa"/>
          <w:tblLayout w:type="fixed"/>
        </w:tblPrEx>
        <w:trPr>
          <w:trHeight w:val="699"/>
        </w:trPr>
        <w:tc>
          <w:tcPr>
            <w:tcW w:w="2094" w:type="dxa"/>
            <w:vMerge/>
            <w:tcBorders>
              <w:top w:val="nil"/>
              <w:bottom w:val="nil"/>
            </w:tcBorders>
            <w:vAlign w:val="top"/>
          </w:tcPr>
          <w:p>
            <w:pPr>
              <w:rPr>
                <w:rFonts w:ascii="Arial"/>
                <w:sz w:val="21"/>
              </w:rPr>
            </w:pPr>
          </w:p>
        </w:tc>
        <w:tc>
          <w:tcPr>
            <w:tcW w:w="3757" w:type="dxa"/>
            <w:vAlign w:val="top"/>
          </w:tcPr>
          <w:p>
            <w:pPr>
              <w:pStyle w:val="TableText"/>
              <w:spacing w:before="265" w:line="220" w:lineRule="auto"/>
              <w:ind w:left="140"/>
            </w:pPr>
            <w:r>
              <w:rPr>
                <w:spacing w:val="1"/>
              </w:rPr>
              <w:t>有新生入学接种卡、证查验制度(针对小学)</w:t>
            </w:r>
          </w:p>
        </w:tc>
        <w:tc>
          <w:tcPr>
            <w:tcW w:w="1019" w:type="dxa"/>
            <w:vAlign w:val="top"/>
          </w:tcPr>
          <w:p>
            <w:pPr>
              <w:rPr>
                <w:rFonts w:ascii="Arial"/>
                <w:sz w:val="21"/>
              </w:rPr>
            </w:pPr>
          </w:p>
        </w:tc>
        <w:tc>
          <w:tcPr>
            <w:tcW w:w="1129" w:type="dxa"/>
            <w:vAlign w:val="top"/>
          </w:tcPr>
          <w:p>
            <w:pPr>
              <w:pStyle w:val="TableText"/>
              <w:spacing w:before="265" w:line="220" w:lineRule="auto"/>
              <w:ind w:left="194"/>
            </w:pPr>
            <w:r>
              <w:rPr>
                <w:spacing w:val="4"/>
              </w:rPr>
              <w:t>资料查阅</w:t>
            </w:r>
          </w:p>
        </w:tc>
        <w:tc>
          <w:tcPr>
            <w:tcW w:w="4157" w:type="dxa"/>
            <w:vAlign w:val="top"/>
          </w:tcPr>
          <w:p>
            <w:pPr>
              <w:pStyle w:val="TableText"/>
              <w:spacing w:before="123" w:line="274" w:lineRule="auto"/>
              <w:ind w:left="125" w:right="101" w:hanging="30"/>
            </w:pPr>
            <w:r>
              <w:rPr>
                <w:spacing w:val="-1"/>
              </w:rPr>
              <w:t>是否有新生入学接种卡、证查验制度；能否提供近</w:t>
            </w:r>
            <w:r>
              <w:rPr>
                <w:spacing w:val="11"/>
              </w:rPr>
              <w:t xml:space="preserve"> </w:t>
            </w:r>
            <w:r>
              <w:rPr>
                <w:spacing w:val="-1"/>
              </w:rPr>
              <w:t>一年新生入学疫苗查验记录</w:t>
            </w:r>
          </w:p>
        </w:tc>
        <w:tc>
          <w:tcPr>
            <w:tcW w:w="989" w:type="dxa"/>
            <w:vAlign w:val="top"/>
          </w:tcPr>
          <w:p>
            <w:pPr>
              <w:rPr>
                <w:rFonts w:ascii="Arial"/>
                <w:sz w:val="21"/>
              </w:rPr>
            </w:pPr>
          </w:p>
        </w:tc>
        <w:tc>
          <w:tcPr>
            <w:tcW w:w="934" w:type="dxa"/>
            <w:vAlign w:val="top"/>
          </w:tcPr>
          <w:p>
            <w:pPr>
              <w:rPr>
                <w:rFonts w:ascii="Arial"/>
                <w:sz w:val="21"/>
              </w:rPr>
            </w:pPr>
          </w:p>
        </w:tc>
      </w:tr>
      <w:tr>
        <w:tblPrEx>
          <w:tblW w:w="14079" w:type="dxa"/>
          <w:tblInd w:w="310" w:type="dxa"/>
          <w:tblLayout w:type="fixed"/>
        </w:tblPrEx>
        <w:trPr>
          <w:trHeight w:val="979"/>
        </w:trPr>
        <w:tc>
          <w:tcPr>
            <w:tcW w:w="2094" w:type="dxa"/>
            <w:vMerge/>
            <w:tcBorders>
              <w:top w:val="nil"/>
              <w:bottom w:val="nil"/>
            </w:tcBorders>
            <w:vAlign w:val="top"/>
          </w:tcPr>
          <w:p>
            <w:pPr>
              <w:rPr>
                <w:rFonts w:ascii="Arial"/>
                <w:sz w:val="21"/>
              </w:rPr>
            </w:pPr>
          </w:p>
        </w:tc>
        <w:tc>
          <w:tcPr>
            <w:tcW w:w="3757" w:type="dxa"/>
            <w:vAlign w:val="top"/>
          </w:tcPr>
          <w:p>
            <w:pPr>
              <w:spacing w:line="343" w:lineRule="auto"/>
              <w:rPr>
                <w:rFonts w:ascii="Arial"/>
                <w:sz w:val="21"/>
              </w:rPr>
            </w:pPr>
          </w:p>
          <w:p>
            <w:pPr>
              <w:pStyle w:val="TableText"/>
              <w:spacing w:before="59" w:line="219" w:lineRule="auto"/>
              <w:ind w:left="140"/>
            </w:pPr>
            <w:r>
              <w:t>定期开展预防传染病知识的宣传活动</w:t>
            </w:r>
          </w:p>
        </w:tc>
        <w:tc>
          <w:tcPr>
            <w:tcW w:w="1019" w:type="dxa"/>
            <w:vAlign w:val="top"/>
          </w:tcPr>
          <w:p>
            <w:pPr>
              <w:rPr>
                <w:rFonts w:ascii="Arial"/>
                <w:sz w:val="21"/>
              </w:rPr>
            </w:pPr>
          </w:p>
        </w:tc>
        <w:tc>
          <w:tcPr>
            <w:tcW w:w="1129" w:type="dxa"/>
            <w:vAlign w:val="top"/>
          </w:tcPr>
          <w:p>
            <w:pPr>
              <w:spacing w:line="345" w:lineRule="auto"/>
              <w:rPr>
                <w:rFonts w:ascii="Arial"/>
                <w:sz w:val="21"/>
              </w:rPr>
            </w:pPr>
          </w:p>
          <w:p>
            <w:pPr>
              <w:pStyle w:val="TableText"/>
              <w:spacing w:before="58" w:line="220" w:lineRule="auto"/>
              <w:ind w:left="194"/>
            </w:pPr>
            <w:r>
              <w:rPr>
                <w:spacing w:val="4"/>
              </w:rPr>
              <w:t>资料查阅</w:t>
            </w:r>
          </w:p>
        </w:tc>
        <w:tc>
          <w:tcPr>
            <w:tcW w:w="4157" w:type="dxa"/>
            <w:vAlign w:val="top"/>
          </w:tcPr>
          <w:p>
            <w:pPr>
              <w:pStyle w:val="TableText"/>
              <w:spacing w:before="113" w:line="289" w:lineRule="auto"/>
              <w:ind w:left="95" w:right="98"/>
              <w:jc w:val="both"/>
            </w:pPr>
            <w:r>
              <w:rPr>
                <w:spacing w:val="-1"/>
              </w:rPr>
              <w:t>是否每学期至少开展一次宣传活动；能否提供近一</w:t>
            </w:r>
            <w:r>
              <w:rPr>
                <w:spacing w:val="11"/>
              </w:rPr>
              <w:t xml:space="preserve"> </w:t>
            </w:r>
            <w:r>
              <w:rPr>
                <w:spacing w:val="-1"/>
              </w:rPr>
              <w:t>年开展预防传染病知识的宣传活动的记录、总结或</w:t>
            </w:r>
            <w:r>
              <w:rPr>
                <w:spacing w:val="13"/>
              </w:rPr>
              <w:t xml:space="preserve"> </w:t>
            </w:r>
            <w:r>
              <w:t>影音等资料；是否覆盖全校学生</w:t>
            </w:r>
          </w:p>
        </w:tc>
        <w:tc>
          <w:tcPr>
            <w:tcW w:w="989" w:type="dxa"/>
            <w:vAlign w:val="top"/>
          </w:tcPr>
          <w:p>
            <w:pPr>
              <w:rPr>
                <w:rFonts w:ascii="Arial"/>
                <w:sz w:val="21"/>
              </w:rPr>
            </w:pPr>
          </w:p>
        </w:tc>
        <w:tc>
          <w:tcPr>
            <w:tcW w:w="934" w:type="dxa"/>
            <w:vAlign w:val="top"/>
          </w:tcPr>
          <w:p>
            <w:pPr>
              <w:rPr>
                <w:rFonts w:ascii="Arial"/>
                <w:sz w:val="21"/>
              </w:rPr>
            </w:pPr>
          </w:p>
        </w:tc>
      </w:tr>
      <w:tr>
        <w:tblPrEx>
          <w:tblW w:w="14079" w:type="dxa"/>
          <w:tblInd w:w="310" w:type="dxa"/>
          <w:tblLayout w:type="fixed"/>
        </w:tblPrEx>
        <w:trPr>
          <w:trHeight w:val="1004"/>
        </w:trPr>
        <w:tc>
          <w:tcPr>
            <w:tcW w:w="2094" w:type="dxa"/>
            <w:vMerge/>
            <w:tcBorders>
              <w:top w:val="nil"/>
            </w:tcBorders>
            <w:vAlign w:val="top"/>
          </w:tcPr>
          <w:p>
            <w:pPr>
              <w:rPr>
                <w:rFonts w:ascii="Arial"/>
                <w:sz w:val="21"/>
              </w:rPr>
            </w:pPr>
          </w:p>
        </w:tc>
        <w:tc>
          <w:tcPr>
            <w:tcW w:w="3757" w:type="dxa"/>
            <w:vAlign w:val="top"/>
          </w:tcPr>
          <w:p>
            <w:pPr>
              <w:pStyle w:val="TableText"/>
              <w:spacing w:before="116" w:line="219" w:lineRule="auto"/>
              <w:ind w:left="130"/>
            </w:pPr>
            <w:r>
              <w:t>寄宿制或600名学生以上非寄宿学校配备卫</w:t>
            </w:r>
          </w:p>
          <w:p>
            <w:pPr>
              <w:pStyle w:val="TableText"/>
              <w:spacing w:before="105" w:line="269" w:lineRule="auto"/>
              <w:ind w:left="139" w:right="114" w:hanging="9"/>
            </w:pPr>
            <w:r>
              <w:rPr>
                <w:spacing w:val="-1"/>
              </w:rPr>
              <w:t>生专业技术人员；600名以下非寄宿学校配备</w:t>
            </w:r>
            <w:r>
              <w:rPr>
                <w:spacing w:val="11"/>
              </w:rPr>
              <w:t xml:space="preserve"> </w:t>
            </w:r>
            <w:r>
              <w:rPr>
                <w:spacing w:val="1"/>
              </w:rPr>
              <w:t>保健教师或卫生专业技术人员</w:t>
            </w:r>
          </w:p>
        </w:tc>
        <w:tc>
          <w:tcPr>
            <w:tcW w:w="1019" w:type="dxa"/>
            <w:vAlign w:val="top"/>
          </w:tcPr>
          <w:p>
            <w:pPr>
              <w:spacing w:line="401" w:lineRule="auto"/>
              <w:rPr>
                <w:rFonts w:ascii="Arial"/>
                <w:sz w:val="21"/>
              </w:rPr>
            </w:pPr>
          </w:p>
          <w:p>
            <w:pPr>
              <w:pStyle w:val="TableText"/>
              <w:spacing w:before="59" w:line="183" w:lineRule="auto"/>
              <w:ind w:left="453"/>
            </w:pPr>
            <w:r>
              <w:t>2</w:t>
            </w:r>
          </w:p>
        </w:tc>
        <w:tc>
          <w:tcPr>
            <w:tcW w:w="1129" w:type="dxa"/>
            <w:vAlign w:val="top"/>
          </w:tcPr>
          <w:p>
            <w:pPr>
              <w:spacing w:line="355" w:lineRule="auto"/>
              <w:rPr>
                <w:rFonts w:ascii="Arial"/>
                <w:sz w:val="21"/>
              </w:rPr>
            </w:pPr>
          </w:p>
          <w:p>
            <w:pPr>
              <w:pStyle w:val="TableText"/>
              <w:spacing w:before="59" w:line="219" w:lineRule="auto"/>
              <w:ind w:left="194"/>
            </w:pPr>
            <w:r>
              <w:rPr>
                <w:spacing w:val="-2"/>
              </w:rPr>
              <w:t>现场查看</w:t>
            </w:r>
          </w:p>
        </w:tc>
        <w:tc>
          <w:tcPr>
            <w:tcW w:w="4157" w:type="dxa"/>
            <w:vAlign w:val="top"/>
          </w:tcPr>
          <w:p>
            <w:pPr>
              <w:pStyle w:val="TableText"/>
              <w:spacing w:before="156" w:line="278" w:lineRule="auto"/>
              <w:ind w:left="95" w:right="83"/>
              <w:jc w:val="both"/>
            </w:pPr>
            <w:r>
              <w:rPr>
                <w:spacing w:val="-1"/>
              </w:rPr>
              <w:t>是否按要求配备卫生或保健人员；卫生专业技术人</w:t>
            </w:r>
            <w:r>
              <w:rPr>
                <w:spacing w:val="11"/>
              </w:rPr>
              <w:t xml:space="preserve"> </w:t>
            </w:r>
            <w:r>
              <w:t>员是否有任职资格；保健教师是否参加过学校传染</w:t>
            </w:r>
            <w:r>
              <w:rPr>
                <w:spacing w:val="6"/>
              </w:rPr>
              <w:t xml:space="preserve"> </w:t>
            </w:r>
            <w:r>
              <w:rPr>
                <w:spacing w:val="4"/>
              </w:rPr>
              <w:t>病防控技术培训</w:t>
            </w:r>
          </w:p>
        </w:tc>
        <w:tc>
          <w:tcPr>
            <w:tcW w:w="989" w:type="dxa"/>
            <w:vAlign w:val="top"/>
          </w:tcPr>
          <w:p>
            <w:pPr>
              <w:rPr>
                <w:rFonts w:ascii="Arial"/>
                <w:sz w:val="21"/>
              </w:rPr>
            </w:pPr>
          </w:p>
        </w:tc>
        <w:tc>
          <w:tcPr>
            <w:tcW w:w="934" w:type="dxa"/>
            <w:vAlign w:val="top"/>
          </w:tcPr>
          <w:p>
            <w:pPr>
              <w:rPr>
                <w:rFonts w:ascii="Arial"/>
                <w:sz w:val="21"/>
              </w:rPr>
            </w:pPr>
          </w:p>
        </w:tc>
      </w:tr>
    </w:tbl>
    <w:p>
      <w:pPr>
        <w:pStyle w:val="BodyText"/>
        <w:spacing w:line="156" w:lineRule="exact"/>
        <w:rPr>
          <w:sz w:val="13"/>
        </w:rPr>
      </w:pPr>
    </w:p>
    <w:p>
      <w:pPr>
        <w:spacing w:line="156" w:lineRule="exact"/>
        <w:rPr>
          <w:sz w:val="13"/>
          <w:szCs w:val="13"/>
        </w:rPr>
        <w:sectPr>
          <w:headerReference w:type="default" r:id="rId20"/>
          <w:footerReference w:type="default" r:id="rId21"/>
          <w:type w:val="nextPage"/>
          <w:pgSz w:w="16840" w:h="11910"/>
          <w:pgMar w:top="400" w:right="1115" w:bottom="1288" w:left="1330" w:header="0" w:footer="1149" w:gutter="0"/>
          <w:pgNumType w:start="14"/>
          <w:cols w:space="708"/>
          <w:titlePg w:val="0"/>
        </w:sectPr>
      </w:pPr>
    </w:p>
    <w:p>
      <w:pPr>
        <w:spacing w:before="42"/>
      </w:pPr>
    </w:p>
    <w:p>
      <w:pPr>
        <w:spacing w:before="42"/>
      </w:pPr>
    </w:p>
    <w:p>
      <w:pPr>
        <w:spacing w:before="41"/>
      </w:pPr>
    </w:p>
    <w:p>
      <w:pPr>
        <w:spacing w:before="41"/>
      </w:pPr>
    </w:p>
    <w:tbl>
      <w:tblPr>
        <w:tblStyle w:val="TableNormal4"/>
        <w:tblW w:w="140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2094"/>
        <w:gridCol w:w="3757"/>
        <w:gridCol w:w="1019"/>
        <w:gridCol w:w="1129"/>
        <w:gridCol w:w="4157"/>
        <w:gridCol w:w="989"/>
        <w:gridCol w:w="934"/>
      </w:tblGrid>
      <w:tr>
        <w:tblPrEx>
          <w:tblW w:w="140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664"/>
        </w:trPr>
        <w:tc>
          <w:tcPr>
            <w:tcW w:w="2094" w:type="dxa"/>
            <w:vMerge w:val="restart"/>
            <w:tcBorders>
              <w:bottom w:val="nil"/>
            </w:tcBorders>
            <w:vAlign w:val="top"/>
          </w:tcPr>
          <w:p>
            <w:pPr>
              <w:rPr>
                <w:rFonts w:ascii="Arial"/>
                <w:sz w:val="21"/>
              </w:rPr>
            </w:pPr>
          </w:p>
        </w:tc>
        <w:tc>
          <w:tcPr>
            <w:tcW w:w="3757" w:type="dxa"/>
            <w:vAlign w:val="top"/>
          </w:tcPr>
          <w:p>
            <w:pPr>
              <w:pStyle w:val="TableText"/>
              <w:spacing w:before="91" w:line="275" w:lineRule="auto"/>
              <w:ind w:left="150" w:right="7" w:hanging="20"/>
            </w:pPr>
            <w:r>
              <w:t>寄宿学校应设立卫生室，非寄宿学校视规模设</w:t>
            </w:r>
            <w:r>
              <w:rPr>
                <w:spacing w:val="7"/>
              </w:rPr>
              <w:t xml:space="preserve"> </w:t>
            </w:r>
            <w:r>
              <w:rPr>
                <w:spacing w:val="-2"/>
              </w:rPr>
              <w:t>卫生室或保健室</w:t>
            </w:r>
          </w:p>
        </w:tc>
        <w:tc>
          <w:tcPr>
            <w:tcW w:w="1019" w:type="dxa"/>
            <w:vAlign w:val="top"/>
          </w:tcPr>
          <w:p>
            <w:pPr>
              <w:pStyle w:val="TableText"/>
              <w:spacing w:before="288" w:line="183" w:lineRule="auto"/>
              <w:ind w:left="453"/>
            </w:pPr>
            <w:r>
              <w:t>2</w:t>
            </w:r>
          </w:p>
        </w:tc>
        <w:tc>
          <w:tcPr>
            <w:tcW w:w="1129" w:type="dxa"/>
            <w:vAlign w:val="top"/>
          </w:tcPr>
          <w:p>
            <w:pPr>
              <w:pStyle w:val="TableText"/>
              <w:spacing w:before="242" w:line="219" w:lineRule="auto"/>
              <w:ind w:left="194"/>
            </w:pPr>
            <w:r>
              <w:rPr>
                <w:spacing w:val="-2"/>
              </w:rPr>
              <w:t>现场查看</w:t>
            </w:r>
          </w:p>
        </w:tc>
        <w:tc>
          <w:tcPr>
            <w:tcW w:w="4157" w:type="dxa"/>
            <w:vAlign w:val="top"/>
          </w:tcPr>
          <w:p>
            <w:pPr>
              <w:pStyle w:val="TableText"/>
              <w:spacing w:before="92" w:line="275" w:lineRule="auto"/>
              <w:ind w:left="135" w:right="101" w:hanging="40"/>
            </w:pPr>
            <w:r>
              <w:rPr>
                <w:spacing w:val="-1"/>
              </w:rPr>
              <w:t>是否设立卫生室或保健室，卫生室或保健室是否配</w:t>
            </w:r>
            <w:r>
              <w:rPr>
                <w:spacing w:val="11"/>
              </w:rPr>
              <w:t xml:space="preserve"> </w:t>
            </w:r>
            <w:r>
              <w:rPr>
                <w:spacing w:val="-2"/>
              </w:rPr>
              <w:t>备必要的设施设备</w:t>
            </w:r>
          </w:p>
        </w:tc>
        <w:tc>
          <w:tcPr>
            <w:tcW w:w="989" w:type="dxa"/>
            <w:vAlign w:val="top"/>
          </w:tcPr>
          <w:p>
            <w:pPr>
              <w:rPr>
                <w:rFonts w:ascii="Arial"/>
                <w:sz w:val="21"/>
              </w:rPr>
            </w:pPr>
          </w:p>
        </w:tc>
        <w:tc>
          <w:tcPr>
            <w:tcW w:w="934" w:type="dxa"/>
            <w:vAlign w:val="top"/>
          </w:tcPr>
          <w:p>
            <w:pPr>
              <w:rPr>
                <w:rFonts w:ascii="Arial"/>
                <w:sz w:val="21"/>
              </w:rPr>
            </w:pPr>
          </w:p>
        </w:tc>
      </w:tr>
      <w:tr>
        <w:tblPrEx>
          <w:tblW w:w="14079" w:type="dxa"/>
          <w:tblInd w:w="5" w:type="dxa"/>
          <w:tblLayout w:type="fixed"/>
        </w:tblPrEx>
        <w:trPr>
          <w:trHeight w:val="390"/>
        </w:trPr>
        <w:tc>
          <w:tcPr>
            <w:tcW w:w="2094" w:type="dxa"/>
            <w:vMerge/>
            <w:tcBorders>
              <w:top w:val="nil"/>
            </w:tcBorders>
            <w:vAlign w:val="top"/>
          </w:tcPr>
          <w:p>
            <w:pPr>
              <w:rPr>
                <w:rFonts w:ascii="Arial"/>
                <w:sz w:val="21"/>
              </w:rPr>
            </w:pPr>
          </w:p>
        </w:tc>
        <w:tc>
          <w:tcPr>
            <w:tcW w:w="3757" w:type="dxa"/>
            <w:vAlign w:val="top"/>
          </w:tcPr>
          <w:p>
            <w:pPr>
              <w:pStyle w:val="TableText"/>
              <w:spacing w:before="107" w:line="219" w:lineRule="auto"/>
              <w:ind w:left="150"/>
            </w:pPr>
            <w:r>
              <w:t>因校方责任发生传染病暴发流行</w:t>
            </w:r>
          </w:p>
        </w:tc>
        <w:tc>
          <w:tcPr>
            <w:tcW w:w="1019" w:type="dxa"/>
            <w:vAlign w:val="top"/>
          </w:tcPr>
          <w:p>
            <w:pPr>
              <w:pStyle w:val="TableText"/>
              <w:spacing w:before="126" w:line="251" w:lineRule="exact"/>
              <w:ind w:left="413"/>
            </w:pPr>
            <w:r>
              <w:rPr>
                <w:spacing w:val="-2"/>
                <w:position w:val="1"/>
              </w:rPr>
              <w:t>**</w:t>
            </w:r>
          </w:p>
        </w:tc>
        <w:tc>
          <w:tcPr>
            <w:tcW w:w="1129" w:type="dxa"/>
            <w:vAlign w:val="top"/>
          </w:tcPr>
          <w:p>
            <w:pPr>
              <w:pStyle w:val="TableText"/>
              <w:spacing w:before="109" w:line="220" w:lineRule="auto"/>
              <w:ind w:left="194"/>
            </w:pPr>
            <w:r>
              <w:rPr>
                <w:spacing w:val="4"/>
              </w:rPr>
              <w:t>资料查阅</w:t>
            </w:r>
          </w:p>
        </w:tc>
        <w:tc>
          <w:tcPr>
            <w:tcW w:w="4157" w:type="dxa"/>
            <w:vAlign w:val="top"/>
          </w:tcPr>
          <w:p>
            <w:pPr>
              <w:rPr>
                <w:rFonts w:ascii="Arial"/>
                <w:sz w:val="21"/>
              </w:rPr>
            </w:pPr>
          </w:p>
        </w:tc>
        <w:tc>
          <w:tcPr>
            <w:tcW w:w="989" w:type="dxa"/>
            <w:vAlign w:val="top"/>
          </w:tcPr>
          <w:p>
            <w:pPr>
              <w:rPr>
                <w:rFonts w:ascii="Arial"/>
                <w:sz w:val="21"/>
              </w:rPr>
            </w:pPr>
          </w:p>
        </w:tc>
        <w:tc>
          <w:tcPr>
            <w:tcW w:w="934" w:type="dxa"/>
            <w:vAlign w:val="top"/>
          </w:tcPr>
          <w:p>
            <w:pPr>
              <w:rPr>
                <w:rFonts w:ascii="Arial"/>
                <w:sz w:val="21"/>
              </w:rPr>
            </w:pPr>
          </w:p>
        </w:tc>
      </w:tr>
      <w:tr>
        <w:tblPrEx>
          <w:tblW w:w="14079" w:type="dxa"/>
          <w:tblInd w:w="5" w:type="dxa"/>
          <w:tblLayout w:type="fixed"/>
        </w:tblPrEx>
        <w:trPr>
          <w:trHeight w:val="2477"/>
        </w:trPr>
        <w:tc>
          <w:tcPr>
            <w:tcW w:w="2094" w:type="dxa"/>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tc>
        <w:tc>
          <w:tcPr>
            <w:tcW w:w="3757" w:type="dxa"/>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TableText"/>
              <w:spacing w:before="58" w:line="219" w:lineRule="auto"/>
              <w:ind w:left="150"/>
            </w:pPr>
            <w:r>
              <w:rPr>
                <w:spacing w:val="-1"/>
              </w:rPr>
              <w:t>建立学生健康体检档案</w:t>
            </w:r>
          </w:p>
        </w:tc>
        <w:tc>
          <w:tcPr>
            <w:tcW w:w="1019" w:type="dxa"/>
            <w:vAlign w:val="top"/>
          </w:tcPr>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3" w:lineRule="auto"/>
              <w:rPr>
                <w:rFonts w:ascii="Arial"/>
                <w:sz w:val="21"/>
              </w:rPr>
            </w:pPr>
          </w:p>
          <w:p>
            <w:pPr>
              <w:pStyle w:val="TableText"/>
              <w:spacing w:before="58" w:line="183" w:lineRule="auto"/>
              <w:ind w:left="453"/>
            </w:pPr>
            <w:r>
              <w:t>2</w:t>
            </w:r>
          </w:p>
        </w:tc>
        <w:tc>
          <w:tcPr>
            <w:tcW w:w="1129" w:type="dxa"/>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TableText"/>
              <w:spacing w:before="59" w:line="220" w:lineRule="auto"/>
              <w:ind w:left="194"/>
            </w:pPr>
            <w:r>
              <w:rPr>
                <w:spacing w:val="4"/>
              </w:rPr>
              <w:t>资料查阅</w:t>
            </w:r>
          </w:p>
        </w:tc>
        <w:tc>
          <w:tcPr>
            <w:tcW w:w="4157" w:type="dxa"/>
            <w:vAlign w:val="top"/>
          </w:tcPr>
          <w:p>
            <w:pPr>
              <w:pStyle w:val="TableText"/>
              <w:spacing w:before="78" w:line="219" w:lineRule="auto"/>
              <w:ind w:left="95"/>
            </w:pPr>
            <w:r>
              <w:rPr>
                <w:spacing w:val="-1"/>
              </w:rPr>
              <w:t>有无学生健康档案；是否一人一册；是否完全包括</w:t>
            </w:r>
          </w:p>
          <w:p>
            <w:pPr>
              <w:pStyle w:val="TableText"/>
              <w:spacing w:before="85" w:line="219" w:lineRule="auto"/>
              <w:ind w:left="185"/>
            </w:pPr>
            <w:r>
              <w:rPr>
                <w:spacing w:val="-1"/>
              </w:rPr>
              <w:t>形态指标检查(身高、体重、腰围、臀围)、内科</w:t>
            </w:r>
          </w:p>
          <w:p>
            <w:pPr>
              <w:pStyle w:val="TableText"/>
              <w:spacing w:before="97" w:line="288" w:lineRule="auto"/>
              <w:ind w:left="95" w:firstLine="90"/>
            </w:pPr>
            <w:r>
              <w:rPr>
                <w:spacing w:val="-1"/>
              </w:rPr>
              <w:t>检查(心、肺、肝、脾，血压，肺活量)、外科检</w:t>
            </w:r>
            <w:r>
              <w:rPr>
                <w:spacing w:val="4"/>
              </w:rPr>
              <w:t xml:space="preserve">   </w:t>
            </w:r>
            <w:r>
              <w:rPr>
                <w:spacing w:val="1"/>
              </w:rPr>
              <w:t>查(头部、颈部、胸部、脊柱、四肢、皮肤</w:t>
            </w:r>
            <w:r>
              <w:t xml:space="preserve">、淋巴  </w:t>
            </w:r>
            <w:r>
              <w:rPr>
                <w:spacing w:val="4"/>
              </w:rPr>
              <w:t>结)、耳鼻喉科检查(听力、外耳道与鼓膜、</w:t>
            </w:r>
            <w:r>
              <w:rPr>
                <w:spacing w:val="3"/>
              </w:rPr>
              <w:t>外鼻、</w:t>
            </w:r>
          </w:p>
          <w:p>
            <w:pPr>
              <w:pStyle w:val="TableText"/>
              <w:spacing w:before="107" w:line="268" w:lineRule="auto"/>
              <w:ind w:left="135" w:right="162" w:firstLine="50"/>
            </w:pPr>
            <w:r>
              <w:t>嗅觉、扁桃体)、眼科检查(眼外观、远视力、屈</w:t>
            </w:r>
            <w:r>
              <w:rPr>
                <w:spacing w:val="17"/>
              </w:rPr>
              <w:t xml:space="preserve"> </w:t>
            </w:r>
            <w:r>
              <w:rPr>
                <w:spacing w:val="-1"/>
              </w:rPr>
              <w:t>光度)、口腔科检查(牙齿、牙周)、实验室检查</w:t>
            </w:r>
          </w:p>
          <w:p>
            <w:pPr>
              <w:pStyle w:val="TableText"/>
              <w:spacing w:before="97" w:line="214" w:lineRule="auto"/>
              <w:ind w:left="206"/>
            </w:pPr>
            <w:r>
              <w:rPr>
                <w:spacing w:val="2"/>
              </w:rPr>
              <w:t>(血常规、丙氨酸氨基转移酶)</w:t>
            </w:r>
          </w:p>
        </w:tc>
        <w:tc>
          <w:tcPr>
            <w:tcW w:w="989" w:type="dxa"/>
            <w:vAlign w:val="top"/>
          </w:tcPr>
          <w:p>
            <w:pPr>
              <w:rPr>
                <w:rFonts w:ascii="Arial"/>
                <w:sz w:val="21"/>
              </w:rPr>
            </w:pPr>
          </w:p>
        </w:tc>
        <w:tc>
          <w:tcPr>
            <w:tcW w:w="934" w:type="dxa"/>
            <w:vAlign w:val="top"/>
          </w:tcPr>
          <w:p>
            <w:pPr>
              <w:rPr>
                <w:rFonts w:ascii="Arial"/>
                <w:sz w:val="21"/>
              </w:rPr>
            </w:pPr>
          </w:p>
        </w:tc>
      </w:tr>
    </w:tbl>
    <w:p>
      <w:pPr>
        <w:sectPr>
          <w:headerReference w:type="default" r:id="rId22"/>
          <w:footerReference w:type="default" r:id="rId23"/>
          <w:pgSz w:w="16840" w:h="11910"/>
          <w:pgMar w:top="400" w:right="833" w:bottom="1295" w:left="1635" w:header="0" w:footer="1146" w:gutter="0"/>
          <w:pgNumType w:start="15"/>
          <w:cols w:space="708"/>
        </w:sectPr>
      </w:pPr>
    </w:p>
    <w:tbl>
      <w:tblPr>
        <w:tblStyle w:val="TableNormal5"/>
        <w:tblW w:w="140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2094"/>
        <w:gridCol w:w="3757"/>
        <w:gridCol w:w="1019"/>
        <w:gridCol w:w="1129"/>
        <w:gridCol w:w="4157"/>
        <w:gridCol w:w="989"/>
        <w:gridCol w:w="934"/>
      </w:tblGrid>
      <w:tr>
        <w:tblPrEx>
          <w:tblW w:w="140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2477"/>
        </w:trPr>
        <w:tc>
          <w:tcPr>
            <w:tcW w:w="2094" w:type="dxa"/>
            <w:vMerge w:val="restart"/>
            <w:tcBorders>
              <w:bottom w:val="nil"/>
            </w:tcBorders>
            <w:vAlign w:val="top"/>
          </w:tcPr>
          <w:p>
            <w:pPr>
              <w:pStyle w:val="TableText"/>
              <w:spacing w:before="59" w:line="219" w:lineRule="auto"/>
              <w:ind w:left="225"/>
            </w:pPr>
            <w:r>
              <w:rPr>
                <w:spacing w:val="-2"/>
              </w:rPr>
              <w:t>常见病与多发病管理</w:t>
            </w:r>
          </w:p>
          <w:p>
            <w:pPr>
              <w:pStyle w:val="TableText"/>
              <w:spacing w:before="106" w:line="220" w:lineRule="auto"/>
              <w:ind w:left="764"/>
            </w:pPr>
            <w:r>
              <w:rPr>
                <w:spacing w:val="7"/>
              </w:rPr>
              <w:t>(10分)</w:t>
            </w:r>
          </w:p>
        </w:tc>
        <w:tc>
          <w:tcPr>
            <w:tcW w:w="3757" w:type="dxa"/>
            <w:vAlign w:val="top"/>
          </w:tcPr>
          <w:p/>
        </w:tc>
        <w:tc>
          <w:tcPr>
            <w:tcW w:w="1019" w:type="dxa"/>
            <w:vAlign w:val="top"/>
          </w:tcPr>
          <w:p/>
        </w:tc>
        <w:tc>
          <w:tcPr>
            <w:tcW w:w="1129" w:type="dxa"/>
            <w:vAlign w:val="top"/>
          </w:tcPr>
          <w:p/>
        </w:tc>
        <w:tc>
          <w:tcPr>
            <w:tcW w:w="4157" w:type="dxa"/>
            <w:vAlign w:val="top"/>
          </w:tcPr>
          <w:p/>
        </w:tc>
        <w:tc>
          <w:tcPr>
            <w:tcW w:w="989" w:type="dxa"/>
            <w:vAlign w:val="top"/>
          </w:tcPr>
          <w:p/>
        </w:tc>
        <w:tc>
          <w:tcPr>
            <w:tcW w:w="934" w:type="dxa"/>
            <w:vAlign w:val="top"/>
          </w:tcPr>
          <w:p/>
        </w:tc>
      </w:tr>
      <w:tr>
        <w:tblPrEx>
          <w:tblW w:w="14079" w:type="dxa"/>
          <w:tblInd w:w="5" w:type="dxa"/>
          <w:tblLayout w:type="fixed"/>
        </w:tblPrEx>
        <w:trPr>
          <w:trHeight w:val="639"/>
        </w:trPr>
        <w:tc>
          <w:tcPr>
            <w:tcW w:w="2094" w:type="dxa"/>
            <w:vMerge/>
            <w:tcBorders>
              <w:top w:val="nil"/>
              <w:bottom w:val="nil"/>
            </w:tcBorders>
            <w:vAlign w:val="top"/>
          </w:tcPr>
          <w:p>
            <w:pPr>
              <w:rPr>
                <w:rFonts w:ascii="Arial"/>
                <w:sz w:val="21"/>
              </w:rPr>
            </w:pPr>
          </w:p>
        </w:tc>
        <w:tc>
          <w:tcPr>
            <w:tcW w:w="3757" w:type="dxa"/>
            <w:vAlign w:val="top"/>
          </w:tcPr>
          <w:p>
            <w:pPr>
              <w:pStyle w:val="TableText"/>
              <w:spacing w:before="231" w:line="219" w:lineRule="auto"/>
              <w:ind w:left="150"/>
            </w:pPr>
            <w:r>
              <w:rPr>
                <w:spacing w:val="-1"/>
              </w:rPr>
              <w:t>建立体检异常学生登记记录</w:t>
            </w:r>
          </w:p>
        </w:tc>
        <w:tc>
          <w:tcPr>
            <w:tcW w:w="1019" w:type="dxa"/>
            <w:vAlign w:val="top"/>
          </w:tcPr>
          <w:p>
            <w:pPr>
              <w:rPr>
                <w:rFonts w:ascii="Arial"/>
                <w:sz w:val="21"/>
              </w:rPr>
            </w:pPr>
          </w:p>
        </w:tc>
        <w:tc>
          <w:tcPr>
            <w:tcW w:w="1129" w:type="dxa"/>
            <w:vAlign w:val="top"/>
          </w:tcPr>
          <w:p>
            <w:pPr>
              <w:pStyle w:val="TableText"/>
              <w:spacing w:before="232" w:line="220" w:lineRule="auto"/>
              <w:ind w:left="194"/>
            </w:pPr>
            <w:r>
              <w:rPr>
                <w:spacing w:val="4"/>
              </w:rPr>
              <w:t>资料查阅</w:t>
            </w:r>
          </w:p>
        </w:tc>
        <w:tc>
          <w:tcPr>
            <w:tcW w:w="4157" w:type="dxa"/>
            <w:vAlign w:val="top"/>
          </w:tcPr>
          <w:p>
            <w:pPr>
              <w:pStyle w:val="TableText"/>
              <w:spacing w:before="92" w:line="271" w:lineRule="auto"/>
              <w:ind w:left="115" w:right="98" w:hanging="20"/>
            </w:pPr>
            <w:r>
              <w:rPr>
                <w:spacing w:val="-1"/>
              </w:rPr>
              <w:t>有无体检异常学生登记记录；异常指标是否登记齐</w:t>
            </w:r>
            <w:r>
              <w:rPr>
                <w:spacing w:val="13"/>
              </w:rPr>
              <w:t xml:space="preserve"> </w:t>
            </w:r>
            <w:r>
              <w:t>全</w:t>
            </w:r>
          </w:p>
        </w:tc>
        <w:tc>
          <w:tcPr>
            <w:tcW w:w="989" w:type="dxa"/>
            <w:vAlign w:val="top"/>
          </w:tcPr>
          <w:p>
            <w:pPr>
              <w:rPr>
                <w:rFonts w:ascii="Arial"/>
                <w:sz w:val="21"/>
              </w:rPr>
            </w:pPr>
          </w:p>
        </w:tc>
        <w:tc>
          <w:tcPr>
            <w:tcW w:w="934" w:type="dxa"/>
            <w:vAlign w:val="top"/>
          </w:tcPr>
          <w:p>
            <w:pPr>
              <w:rPr>
                <w:rFonts w:ascii="Arial"/>
                <w:sz w:val="21"/>
              </w:rPr>
            </w:pPr>
          </w:p>
        </w:tc>
      </w:tr>
      <w:tr>
        <w:tblPrEx>
          <w:tblW w:w="14079" w:type="dxa"/>
          <w:tblInd w:w="5" w:type="dxa"/>
          <w:tblLayout w:type="fixed"/>
        </w:tblPrEx>
        <w:trPr>
          <w:trHeight w:val="929"/>
        </w:trPr>
        <w:tc>
          <w:tcPr>
            <w:tcW w:w="2094" w:type="dxa"/>
            <w:vMerge/>
            <w:tcBorders>
              <w:top w:val="nil"/>
              <w:bottom w:val="nil"/>
            </w:tcBorders>
            <w:vAlign w:val="top"/>
          </w:tcPr>
          <w:p>
            <w:pPr>
              <w:rPr>
                <w:rFonts w:ascii="Arial"/>
                <w:sz w:val="21"/>
              </w:rPr>
            </w:pPr>
          </w:p>
        </w:tc>
        <w:tc>
          <w:tcPr>
            <w:tcW w:w="3757" w:type="dxa"/>
            <w:vAlign w:val="top"/>
          </w:tcPr>
          <w:p>
            <w:pPr>
              <w:spacing w:line="322" w:lineRule="auto"/>
              <w:rPr>
                <w:rFonts w:ascii="Arial"/>
                <w:sz w:val="21"/>
              </w:rPr>
            </w:pPr>
          </w:p>
          <w:p>
            <w:pPr>
              <w:pStyle w:val="TableText"/>
              <w:spacing w:before="58" w:line="219" w:lineRule="auto"/>
              <w:ind w:left="150"/>
            </w:pPr>
            <w:r>
              <w:rPr>
                <w:spacing w:val="-1"/>
              </w:rPr>
              <w:t>建立体检结果向家长反馈制度</w:t>
            </w:r>
          </w:p>
        </w:tc>
        <w:tc>
          <w:tcPr>
            <w:tcW w:w="1019" w:type="dxa"/>
            <w:vAlign w:val="top"/>
          </w:tcPr>
          <w:p>
            <w:pPr>
              <w:spacing w:line="367" w:lineRule="auto"/>
              <w:rPr>
                <w:rFonts w:ascii="Arial"/>
                <w:sz w:val="21"/>
              </w:rPr>
            </w:pPr>
          </w:p>
          <w:p>
            <w:pPr>
              <w:pStyle w:val="TableText"/>
              <w:spacing w:before="58" w:line="184" w:lineRule="auto"/>
              <w:ind w:left="453"/>
            </w:pPr>
            <w:r>
              <w:t>1</w:t>
            </w:r>
          </w:p>
        </w:tc>
        <w:tc>
          <w:tcPr>
            <w:tcW w:w="1129" w:type="dxa"/>
            <w:vAlign w:val="top"/>
          </w:tcPr>
          <w:p>
            <w:pPr>
              <w:spacing w:line="322" w:lineRule="auto"/>
              <w:rPr>
                <w:rFonts w:ascii="Arial"/>
                <w:sz w:val="21"/>
              </w:rPr>
            </w:pPr>
          </w:p>
          <w:p>
            <w:pPr>
              <w:pStyle w:val="TableText"/>
              <w:spacing w:before="59" w:line="220" w:lineRule="auto"/>
              <w:ind w:left="194"/>
            </w:pPr>
            <w:r>
              <w:rPr>
                <w:spacing w:val="4"/>
              </w:rPr>
              <w:t>资料查阅</w:t>
            </w:r>
          </w:p>
        </w:tc>
        <w:tc>
          <w:tcPr>
            <w:tcW w:w="4157" w:type="dxa"/>
            <w:vAlign w:val="top"/>
          </w:tcPr>
          <w:p>
            <w:pPr>
              <w:pStyle w:val="TableText"/>
              <w:spacing w:before="80" w:line="279" w:lineRule="auto"/>
              <w:ind w:left="95" w:right="101"/>
              <w:jc w:val="both"/>
            </w:pPr>
            <w:r>
              <w:rPr>
                <w:spacing w:val="-1"/>
              </w:rPr>
              <w:t>是否以个体报告单的形式向家长反馈体检结果；是</w:t>
            </w:r>
            <w:r>
              <w:rPr>
                <w:spacing w:val="11"/>
              </w:rPr>
              <w:t xml:space="preserve"> </w:t>
            </w:r>
            <w:r>
              <w:rPr>
                <w:spacing w:val="-1"/>
              </w:rPr>
              <w:t>否包含超重、肥胖、营养不良、脊柱弯曲异常、视</w:t>
            </w:r>
            <w:r>
              <w:rPr>
                <w:spacing w:val="8"/>
              </w:rPr>
              <w:t xml:space="preserve"> </w:t>
            </w:r>
            <w:r>
              <w:rPr>
                <w:spacing w:val="1"/>
              </w:rPr>
              <w:t>力不良、龋齿等重点指标</w:t>
            </w:r>
          </w:p>
        </w:tc>
        <w:tc>
          <w:tcPr>
            <w:tcW w:w="989" w:type="dxa"/>
            <w:vAlign w:val="top"/>
          </w:tcPr>
          <w:p>
            <w:pPr>
              <w:rPr>
                <w:rFonts w:ascii="Arial"/>
                <w:sz w:val="21"/>
              </w:rPr>
            </w:pPr>
          </w:p>
        </w:tc>
        <w:tc>
          <w:tcPr>
            <w:tcW w:w="934" w:type="dxa"/>
            <w:vAlign w:val="top"/>
          </w:tcPr>
          <w:p>
            <w:pPr>
              <w:rPr>
                <w:rFonts w:ascii="Arial"/>
                <w:sz w:val="21"/>
              </w:rPr>
            </w:pPr>
          </w:p>
        </w:tc>
      </w:tr>
      <w:tr>
        <w:tblPrEx>
          <w:tblW w:w="14079" w:type="dxa"/>
          <w:tblInd w:w="5" w:type="dxa"/>
          <w:tblLayout w:type="fixed"/>
        </w:tblPrEx>
        <w:trPr>
          <w:trHeight w:val="919"/>
        </w:trPr>
        <w:tc>
          <w:tcPr>
            <w:tcW w:w="2094" w:type="dxa"/>
            <w:vMerge/>
            <w:tcBorders>
              <w:top w:val="nil"/>
              <w:bottom w:val="nil"/>
            </w:tcBorders>
            <w:vAlign w:val="top"/>
          </w:tcPr>
          <w:p>
            <w:pPr>
              <w:rPr>
                <w:rFonts w:ascii="Arial"/>
                <w:sz w:val="21"/>
              </w:rPr>
            </w:pPr>
          </w:p>
        </w:tc>
        <w:tc>
          <w:tcPr>
            <w:tcW w:w="3757" w:type="dxa"/>
            <w:vAlign w:val="top"/>
          </w:tcPr>
          <w:p>
            <w:pPr>
              <w:spacing w:line="313" w:lineRule="auto"/>
              <w:rPr>
                <w:rFonts w:ascii="Arial"/>
                <w:sz w:val="21"/>
              </w:rPr>
            </w:pPr>
          </w:p>
          <w:p>
            <w:pPr>
              <w:pStyle w:val="TableText"/>
              <w:spacing w:before="58" w:line="219" w:lineRule="auto"/>
              <w:ind w:left="150"/>
            </w:pPr>
            <w:r>
              <w:rPr>
                <w:spacing w:val="-1"/>
              </w:rPr>
              <w:t>制定学生常见病与多发病防治计划、措施</w:t>
            </w:r>
          </w:p>
        </w:tc>
        <w:tc>
          <w:tcPr>
            <w:tcW w:w="1019" w:type="dxa"/>
            <w:vAlign w:val="top"/>
          </w:tcPr>
          <w:p>
            <w:pPr>
              <w:spacing w:line="359" w:lineRule="auto"/>
              <w:rPr>
                <w:rFonts w:ascii="Arial"/>
                <w:sz w:val="21"/>
              </w:rPr>
            </w:pPr>
          </w:p>
          <w:p>
            <w:pPr>
              <w:pStyle w:val="TableText"/>
              <w:spacing w:before="58" w:line="183" w:lineRule="auto"/>
              <w:ind w:left="453"/>
            </w:pPr>
            <w:r>
              <w:t>2</w:t>
            </w:r>
          </w:p>
        </w:tc>
        <w:tc>
          <w:tcPr>
            <w:tcW w:w="1129" w:type="dxa"/>
            <w:vAlign w:val="top"/>
          </w:tcPr>
          <w:p>
            <w:pPr>
              <w:spacing w:line="313" w:lineRule="auto"/>
              <w:rPr>
                <w:rFonts w:ascii="Arial"/>
                <w:sz w:val="21"/>
              </w:rPr>
            </w:pPr>
          </w:p>
          <w:p>
            <w:pPr>
              <w:pStyle w:val="TableText"/>
              <w:spacing w:before="59" w:line="220" w:lineRule="auto"/>
              <w:ind w:left="194"/>
            </w:pPr>
            <w:r>
              <w:rPr>
                <w:spacing w:val="4"/>
              </w:rPr>
              <w:t>资料查阅</w:t>
            </w:r>
          </w:p>
        </w:tc>
        <w:tc>
          <w:tcPr>
            <w:tcW w:w="4157" w:type="dxa"/>
            <w:vAlign w:val="top"/>
          </w:tcPr>
          <w:p>
            <w:pPr>
              <w:pStyle w:val="TableText"/>
              <w:spacing w:before="81" w:line="283" w:lineRule="auto"/>
              <w:ind w:left="85" w:right="1" w:firstLine="9"/>
              <w:jc w:val="both"/>
            </w:pPr>
            <w:r>
              <w:rPr>
                <w:spacing w:val="4"/>
              </w:rPr>
              <w:t>是否制定常见病防治计划；是否包括超重、肥胖、</w:t>
            </w:r>
            <w:r>
              <w:rPr>
                <w:spacing w:val="1"/>
              </w:rPr>
              <w:t xml:space="preserve"> </w:t>
            </w:r>
            <w:r>
              <w:rPr>
                <w:spacing w:val="1"/>
              </w:rPr>
              <w:t xml:space="preserve">营养不良、脊柱弯曲异常、视力不良、龋齿等重点  </w:t>
            </w:r>
            <w:r>
              <w:rPr>
                <w:spacing w:val="-2"/>
              </w:rPr>
              <w:t>病种</w:t>
            </w:r>
          </w:p>
        </w:tc>
        <w:tc>
          <w:tcPr>
            <w:tcW w:w="989" w:type="dxa"/>
            <w:vAlign w:val="top"/>
          </w:tcPr>
          <w:p>
            <w:pPr>
              <w:rPr>
                <w:rFonts w:ascii="Arial"/>
                <w:sz w:val="21"/>
              </w:rPr>
            </w:pPr>
          </w:p>
        </w:tc>
        <w:tc>
          <w:tcPr>
            <w:tcW w:w="934" w:type="dxa"/>
            <w:vAlign w:val="top"/>
          </w:tcPr>
          <w:p>
            <w:pPr>
              <w:rPr>
                <w:rFonts w:ascii="Arial"/>
                <w:sz w:val="21"/>
              </w:rPr>
            </w:pPr>
          </w:p>
        </w:tc>
      </w:tr>
      <w:tr>
        <w:tblPrEx>
          <w:tblW w:w="14079" w:type="dxa"/>
          <w:tblInd w:w="5" w:type="dxa"/>
          <w:tblLayout w:type="fixed"/>
        </w:tblPrEx>
        <w:trPr>
          <w:trHeight w:val="959"/>
        </w:trPr>
        <w:tc>
          <w:tcPr>
            <w:tcW w:w="2094" w:type="dxa"/>
            <w:vMerge/>
            <w:tcBorders>
              <w:top w:val="nil"/>
              <w:bottom w:val="nil"/>
            </w:tcBorders>
            <w:vAlign w:val="top"/>
          </w:tcPr>
          <w:p>
            <w:pPr>
              <w:rPr>
                <w:rFonts w:ascii="Arial"/>
                <w:sz w:val="21"/>
              </w:rPr>
            </w:pPr>
          </w:p>
        </w:tc>
        <w:tc>
          <w:tcPr>
            <w:tcW w:w="3757" w:type="dxa"/>
            <w:vAlign w:val="top"/>
          </w:tcPr>
          <w:p>
            <w:pPr>
              <w:spacing w:line="332" w:lineRule="auto"/>
              <w:rPr>
                <w:rFonts w:ascii="Arial"/>
                <w:sz w:val="21"/>
              </w:rPr>
            </w:pPr>
          </w:p>
          <w:p>
            <w:pPr>
              <w:pStyle w:val="TableText"/>
              <w:spacing w:before="59" w:line="219" w:lineRule="auto"/>
              <w:ind w:left="150"/>
            </w:pPr>
            <w:r>
              <w:rPr>
                <w:spacing w:val="1"/>
              </w:rPr>
              <w:t>开展预防近视专题宣传活动</w:t>
            </w:r>
          </w:p>
        </w:tc>
        <w:tc>
          <w:tcPr>
            <w:tcW w:w="1019" w:type="dxa"/>
            <w:vAlign w:val="top"/>
          </w:tcPr>
          <w:p>
            <w:pPr>
              <w:spacing w:line="379" w:lineRule="auto"/>
              <w:rPr>
                <w:rFonts w:ascii="Arial"/>
                <w:sz w:val="21"/>
              </w:rPr>
            </w:pPr>
          </w:p>
          <w:p>
            <w:pPr>
              <w:pStyle w:val="TableText"/>
              <w:spacing w:before="58" w:line="184" w:lineRule="auto"/>
              <w:ind w:left="453"/>
            </w:pPr>
            <w:r>
              <w:t>1</w:t>
            </w:r>
          </w:p>
        </w:tc>
        <w:tc>
          <w:tcPr>
            <w:tcW w:w="1129" w:type="dxa"/>
            <w:vAlign w:val="top"/>
          </w:tcPr>
          <w:p>
            <w:pPr>
              <w:spacing w:line="334" w:lineRule="auto"/>
              <w:rPr>
                <w:rFonts w:ascii="Arial"/>
                <w:sz w:val="21"/>
              </w:rPr>
            </w:pPr>
          </w:p>
          <w:p>
            <w:pPr>
              <w:pStyle w:val="TableText"/>
              <w:spacing w:before="58" w:line="220" w:lineRule="auto"/>
              <w:ind w:left="194"/>
            </w:pPr>
            <w:r>
              <w:rPr>
                <w:spacing w:val="4"/>
              </w:rPr>
              <w:t>资料查阅</w:t>
            </w:r>
          </w:p>
        </w:tc>
        <w:tc>
          <w:tcPr>
            <w:tcW w:w="4157" w:type="dxa"/>
            <w:vAlign w:val="top"/>
          </w:tcPr>
          <w:p>
            <w:pPr>
              <w:pStyle w:val="TableText"/>
              <w:spacing w:before="93" w:line="286" w:lineRule="auto"/>
              <w:ind w:left="95" w:right="101"/>
              <w:jc w:val="both"/>
            </w:pPr>
            <w:r>
              <w:rPr>
                <w:spacing w:val="-1"/>
              </w:rPr>
              <w:t>是否开展宣传教育活动；能否提供近一年近视防控</w:t>
            </w:r>
            <w:r>
              <w:rPr>
                <w:spacing w:val="11"/>
              </w:rPr>
              <w:t xml:space="preserve"> </w:t>
            </w:r>
            <w:r>
              <w:rPr>
                <w:spacing w:val="-1"/>
              </w:rPr>
              <w:t>宣传活动的记录、总结或影音等资料；是否覆盖全</w:t>
            </w:r>
            <w:r>
              <w:rPr>
                <w:spacing w:val="11"/>
              </w:rPr>
              <w:t xml:space="preserve"> </w:t>
            </w:r>
            <w:r>
              <w:rPr>
                <w:spacing w:val="4"/>
              </w:rPr>
              <w:t>校学生</w:t>
            </w:r>
          </w:p>
        </w:tc>
        <w:tc>
          <w:tcPr>
            <w:tcW w:w="989" w:type="dxa"/>
            <w:vAlign w:val="top"/>
          </w:tcPr>
          <w:p>
            <w:pPr>
              <w:rPr>
                <w:rFonts w:ascii="Arial"/>
                <w:sz w:val="21"/>
              </w:rPr>
            </w:pPr>
          </w:p>
        </w:tc>
        <w:tc>
          <w:tcPr>
            <w:tcW w:w="934" w:type="dxa"/>
            <w:vAlign w:val="top"/>
          </w:tcPr>
          <w:p>
            <w:pPr>
              <w:rPr>
                <w:rFonts w:ascii="Arial"/>
                <w:sz w:val="21"/>
              </w:rPr>
            </w:pPr>
          </w:p>
        </w:tc>
      </w:tr>
      <w:tr>
        <w:tblPrEx>
          <w:tblW w:w="14079" w:type="dxa"/>
          <w:tblInd w:w="5" w:type="dxa"/>
          <w:tblLayout w:type="fixed"/>
        </w:tblPrEx>
        <w:trPr>
          <w:trHeight w:val="1543"/>
        </w:trPr>
        <w:tc>
          <w:tcPr>
            <w:tcW w:w="2094" w:type="dxa"/>
            <w:vMerge/>
            <w:tcBorders>
              <w:top w:val="nil"/>
            </w:tcBorders>
            <w:vAlign w:val="top"/>
          </w:tcPr>
          <w:p>
            <w:pPr>
              <w:rPr>
                <w:rFonts w:ascii="Arial"/>
                <w:sz w:val="21"/>
              </w:rPr>
            </w:pPr>
          </w:p>
        </w:tc>
        <w:tc>
          <w:tcPr>
            <w:tcW w:w="3757" w:type="dxa"/>
            <w:vAlign w:val="top"/>
          </w:tcPr>
          <w:p>
            <w:pPr>
              <w:spacing w:line="311" w:lineRule="auto"/>
              <w:rPr>
                <w:rFonts w:ascii="Arial"/>
                <w:sz w:val="21"/>
              </w:rPr>
            </w:pPr>
          </w:p>
          <w:p>
            <w:pPr>
              <w:spacing w:line="312" w:lineRule="auto"/>
              <w:rPr>
                <w:rFonts w:ascii="Arial"/>
                <w:sz w:val="21"/>
              </w:rPr>
            </w:pPr>
          </w:p>
          <w:p>
            <w:pPr>
              <w:pStyle w:val="TableText"/>
              <w:spacing w:before="58" w:line="219" w:lineRule="auto"/>
              <w:ind w:left="150"/>
            </w:pPr>
            <w:r>
              <w:rPr>
                <w:spacing w:val="-1"/>
              </w:rPr>
              <w:t>每年实施1次学生健康体检</w:t>
            </w:r>
          </w:p>
        </w:tc>
        <w:tc>
          <w:tcPr>
            <w:tcW w:w="1019" w:type="dxa"/>
            <w:vAlign w:val="top"/>
          </w:tcPr>
          <w:p>
            <w:pPr>
              <w:spacing w:line="334" w:lineRule="auto"/>
              <w:rPr>
                <w:rFonts w:ascii="Arial"/>
                <w:sz w:val="21"/>
              </w:rPr>
            </w:pPr>
          </w:p>
          <w:p>
            <w:pPr>
              <w:spacing w:line="335" w:lineRule="auto"/>
              <w:rPr>
                <w:rFonts w:ascii="Arial"/>
                <w:sz w:val="21"/>
              </w:rPr>
            </w:pPr>
          </w:p>
          <w:p>
            <w:pPr>
              <w:pStyle w:val="TableText"/>
              <w:spacing w:before="58" w:line="183" w:lineRule="auto"/>
              <w:ind w:left="453"/>
            </w:pPr>
            <w:r>
              <w:t>2</w:t>
            </w:r>
          </w:p>
        </w:tc>
        <w:tc>
          <w:tcPr>
            <w:tcW w:w="1129" w:type="dxa"/>
            <w:vAlign w:val="top"/>
          </w:tcPr>
          <w:p>
            <w:pPr>
              <w:spacing w:line="311" w:lineRule="auto"/>
              <w:rPr>
                <w:rFonts w:ascii="Arial"/>
                <w:sz w:val="21"/>
              </w:rPr>
            </w:pPr>
          </w:p>
          <w:p>
            <w:pPr>
              <w:spacing w:line="312" w:lineRule="auto"/>
              <w:rPr>
                <w:rFonts w:ascii="Arial"/>
                <w:sz w:val="21"/>
              </w:rPr>
            </w:pPr>
          </w:p>
          <w:p>
            <w:pPr>
              <w:pStyle w:val="TableText"/>
              <w:spacing w:before="59" w:line="220" w:lineRule="auto"/>
              <w:ind w:left="194"/>
            </w:pPr>
            <w:r>
              <w:rPr>
                <w:spacing w:val="4"/>
              </w:rPr>
              <w:t>资料查阅</w:t>
            </w:r>
          </w:p>
        </w:tc>
        <w:tc>
          <w:tcPr>
            <w:tcW w:w="4157" w:type="dxa"/>
            <w:vAlign w:val="top"/>
          </w:tcPr>
          <w:p>
            <w:pPr>
              <w:pStyle w:val="TableText"/>
              <w:spacing w:before="85" w:line="219" w:lineRule="auto"/>
              <w:ind w:left="135"/>
            </w:pPr>
            <w:r>
              <w:t>是否每年实施1次健康体检；是否完全包括形态指</w:t>
            </w:r>
          </w:p>
          <w:p>
            <w:pPr>
              <w:pStyle w:val="TableText"/>
              <w:spacing w:before="93" w:line="216" w:lineRule="auto"/>
              <w:ind w:right="1"/>
              <w:jc w:val="right"/>
            </w:pPr>
            <w:r>
              <w:rPr>
                <w:spacing w:val="3"/>
              </w:rPr>
              <w:t>标检查(身高、体重、腰围、臀围),内科检查(心、</w:t>
            </w:r>
          </w:p>
          <w:p>
            <w:pPr>
              <w:pStyle w:val="TableText"/>
              <w:spacing w:before="119" w:line="216" w:lineRule="auto"/>
              <w:ind w:left="225"/>
            </w:pPr>
            <w:r>
              <w:rPr>
                <w:spacing w:val="4"/>
              </w:rPr>
              <w:t>肺、肝、脾，血压，肺活量),外科检查(头部、</w:t>
            </w:r>
          </w:p>
          <w:p>
            <w:pPr>
              <w:pStyle w:val="TableText"/>
              <w:spacing w:before="89" w:line="216" w:lineRule="auto"/>
              <w:ind w:left="185"/>
            </w:pPr>
            <w:r>
              <w:rPr>
                <w:spacing w:val="-1"/>
              </w:rPr>
              <w:t>颈部、胸部、脊柱、四肢、皮肤、淋巴结),耳鼻</w:t>
            </w:r>
          </w:p>
          <w:p>
            <w:pPr>
              <w:pStyle w:val="TableText"/>
              <w:spacing w:before="121" w:line="183" w:lineRule="auto"/>
              <w:ind w:left="135"/>
            </w:pPr>
            <w:r>
              <w:t>喉科检查(听力、外耳道与鼓膜、外鼻、嗅觉、扁</w:t>
            </w:r>
          </w:p>
        </w:tc>
        <w:tc>
          <w:tcPr>
            <w:tcW w:w="989" w:type="dxa"/>
            <w:vAlign w:val="top"/>
          </w:tcPr>
          <w:p>
            <w:pPr>
              <w:rPr>
                <w:rFonts w:ascii="Arial"/>
                <w:sz w:val="21"/>
              </w:rPr>
            </w:pPr>
          </w:p>
        </w:tc>
        <w:tc>
          <w:tcPr>
            <w:tcW w:w="934" w:type="dxa"/>
            <w:vAlign w:val="top"/>
          </w:tcPr>
          <w:p>
            <w:pPr>
              <w:rPr>
                <w:rFonts w:ascii="Arial"/>
                <w:sz w:val="21"/>
              </w:rPr>
            </w:pPr>
          </w:p>
        </w:tc>
      </w:tr>
    </w:tbl>
    <w:p>
      <w:pPr>
        <w:pStyle w:val="BodyText"/>
        <w:spacing w:line="179" w:lineRule="exact"/>
        <w:rPr>
          <w:sz w:val="15"/>
        </w:rPr>
      </w:pPr>
    </w:p>
    <w:p>
      <w:pPr>
        <w:spacing w:line="179" w:lineRule="exact"/>
        <w:rPr>
          <w:sz w:val="15"/>
          <w:szCs w:val="15"/>
        </w:rPr>
        <w:sectPr>
          <w:headerReference w:type="default" r:id="rId24"/>
          <w:footerReference w:type="default" r:id="rId25"/>
          <w:type w:val="nextPage"/>
          <w:pgSz w:w="16840" w:h="11910"/>
          <w:pgMar w:top="400" w:right="833" w:bottom="1295" w:left="1635" w:header="0" w:footer="1146" w:gutter="0"/>
          <w:pgNumType w:start="16"/>
          <w:cols w:space="708"/>
          <w:titlePg w:val="0"/>
        </w:sectPr>
      </w:pPr>
    </w:p>
    <w:p>
      <w:pPr>
        <w:spacing w:before="38"/>
      </w:pPr>
    </w:p>
    <w:p>
      <w:pPr>
        <w:spacing w:before="38"/>
      </w:pPr>
    </w:p>
    <w:p>
      <w:pPr>
        <w:spacing w:before="37"/>
      </w:pPr>
    </w:p>
    <w:p>
      <w:pPr>
        <w:spacing w:before="37"/>
      </w:pPr>
    </w:p>
    <w:tbl>
      <w:tblPr>
        <w:tblStyle w:val="TableNormal6"/>
        <w:tblW w:w="14079" w:type="dxa"/>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964"/>
        <w:gridCol w:w="1130"/>
        <w:gridCol w:w="3757"/>
        <w:gridCol w:w="1019"/>
        <w:gridCol w:w="1129"/>
        <w:gridCol w:w="4157"/>
        <w:gridCol w:w="989"/>
        <w:gridCol w:w="934"/>
      </w:tblGrid>
      <w:tr>
        <w:tblPrEx>
          <w:tblW w:w="14079" w:type="dxa"/>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924"/>
        </w:trPr>
        <w:tc>
          <w:tcPr>
            <w:tcW w:w="2094" w:type="dxa"/>
            <w:gridSpan w:val="2"/>
            <w:vMerge w:val="restart"/>
            <w:tcBorders>
              <w:bottom w:val="nil"/>
            </w:tcBorders>
            <w:vAlign w:val="top"/>
          </w:tcPr>
          <w:p>
            <w:pPr>
              <w:rPr>
                <w:rFonts w:ascii="Arial"/>
                <w:sz w:val="21"/>
              </w:rPr>
            </w:pPr>
          </w:p>
        </w:tc>
        <w:tc>
          <w:tcPr>
            <w:tcW w:w="3757" w:type="dxa"/>
            <w:vAlign w:val="top"/>
          </w:tcPr>
          <w:p>
            <w:pPr>
              <w:rPr>
                <w:rFonts w:ascii="Arial"/>
                <w:sz w:val="21"/>
              </w:rPr>
            </w:pPr>
          </w:p>
        </w:tc>
        <w:tc>
          <w:tcPr>
            <w:tcW w:w="1019" w:type="dxa"/>
            <w:vAlign w:val="top"/>
          </w:tcPr>
          <w:p>
            <w:pPr>
              <w:rPr>
                <w:rFonts w:ascii="Arial"/>
                <w:sz w:val="21"/>
              </w:rPr>
            </w:pPr>
          </w:p>
        </w:tc>
        <w:tc>
          <w:tcPr>
            <w:tcW w:w="1129" w:type="dxa"/>
            <w:vAlign w:val="top"/>
          </w:tcPr>
          <w:p>
            <w:pPr>
              <w:rPr>
                <w:rFonts w:ascii="Arial"/>
                <w:sz w:val="21"/>
              </w:rPr>
            </w:pPr>
          </w:p>
        </w:tc>
        <w:tc>
          <w:tcPr>
            <w:tcW w:w="4157" w:type="dxa"/>
            <w:vAlign w:val="top"/>
          </w:tcPr>
          <w:p>
            <w:pPr>
              <w:pStyle w:val="TableText"/>
              <w:spacing w:before="60" w:line="289" w:lineRule="auto"/>
              <w:ind w:left="115" w:right="91" w:firstLine="200"/>
              <w:jc w:val="both"/>
            </w:pPr>
            <w:r>
              <w:rPr>
                <w:spacing w:val="2"/>
              </w:rPr>
              <w:t>桃体),眼科检查(眼外观、远视力、屈光度),</w:t>
            </w:r>
            <w:r>
              <w:rPr>
                <w:spacing w:val="3"/>
              </w:rPr>
              <w:t xml:space="preserve">   </w:t>
            </w:r>
            <w:r>
              <w:rPr>
                <w:spacing w:val="7"/>
              </w:rPr>
              <w:t>口腔科检查(牙齿、牙周),实验室检查(血常</w:t>
            </w:r>
            <w:r>
              <w:rPr>
                <w:spacing w:val="6"/>
              </w:rPr>
              <w:t>规、</w:t>
            </w:r>
            <w:r>
              <w:t xml:space="preserve"> </w:t>
            </w:r>
            <w:r>
              <w:rPr>
                <w:spacing w:val="4"/>
              </w:rPr>
              <w:t>丙氨酸氨基转移酶)</w:t>
            </w:r>
          </w:p>
        </w:tc>
        <w:tc>
          <w:tcPr>
            <w:tcW w:w="989" w:type="dxa"/>
            <w:vAlign w:val="top"/>
          </w:tcPr>
          <w:p>
            <w:pPr>
              <w:rPr>
                <w:rFonts w:ascii="Arial"/>
                <w:sz w:val="21"/>
              </w:rPr>
            </w:pPr>
          </w:p>
        </w:tc>
        <w:tc>
          <w:tcPr>
            <w:tcW w:w="934" w:type="dxa"/>
            <w:vAlign w:val="top"/>
          </w:tcPr>
          <w:p>
            <w:pPr>
              <w:rPr>
                <w:rFonts w:ascii="Arial"/>
                <w:sz w:val="21"/>
              </w:rPr>
            </w:pPr>
          </w:p>
        </w:tc>
      </w:tr>
      <w:tr>
        <w:tblPrEx>
          <w:tblW w:w="14079" w:type="dxa"/>
          <w:tblInd w:w="320" w:type="dxa"/>
          <w:tblLayout w:type="fixed"/>
        </w:tblPrEx>
        <w:trPr>
          <w:trHeight w:val="959"/>
        </w:trPr>
        <w:tc>
          <w:tcPr>
            <w:tcW w:w="2094" w:type="dxa"/>
            <w:gridSpan w:val="2"/>
            <w:vMerge/>
            <w:tcBorders>
              <w:top w:val="nil"/>
              <w:bottom w:val="nil"/>
            </w:tcBorders>
            <w:vAlign w:val="top"/>
          </w:tcPr>
          <w:p>
            <w:pPr>
              <w:rPr>
                <w:rFonts w:ascii="Arial"/>
                <w:sz w:val="21"/>
              </w:rPr>
            </w:pPr>
          </w:p>
        </w:tc>
        <w:tc>
          <w:tcPr>
            <w:tcW w:w="3757" w:type="dxa"/>
            <w:vAlign w:val="top"/>
          </w:tcPr>
          <w:p>
            <w:pPr>
              <w:pStyle w:val="TableText"/>
              <w:spacing w:before="248" w:line="273" w:lineRule="auto"/>
              <w:ind w:left="140" w:right="12" w:hanging="19"/>
            </w:pPr>
            <w:r>
              <w:t>定期开展健康生活方式、营养和慢性病预防知</w:t>
            </w:r>
            <w:r>
              <w:rPr>
                <w:spacing w:val="12"/>
              </w:rPr>
              <w:t xml:space="preserve"> </w:t>
            </w:r>
            <w:r>
              <w:rPr>
                <w:spacing w:val="1"/>
              </w:rPr>
              <w:t>识教育和宣传活动</w:t>
            </w:r>
          </w:p>
        </w:tc>
        <w:tc>
          <w:tcPr>
            <w:tcW w:w="1019" w:type="dxa"/>
            <w:vAlign w:val="top"/>
          </w:tcPr>
          <w:p>
            <w:pPr>
              <w:rPr>
                <w:rFonts w:ascii="Arial"/>
                <w:sz w:val="21"/>
              </w:rPr>
            </w:pPr>
          </w:p>
        </w:tc>
        <w:tc>
          <w:tcPr>
            <w:tcW w:w="1129" w:type="dxa"/>
            <w:vAlign w:val="top"/>
          </w:tcPr>
          <w:p>
            <w:pPr>
              <w:spacing w:line="328" w:lineRule="auto"/>
              <w:rPr>
                <w:rFonts w:ascii="Arial"/>
                <w:sz w:val="21"/>
              </w:rPr>
            </w:pPr>
          </w:p>
          <w:p>
            <w:pPr>
              <w:pStyle w:val="TableText"/>
              <w:spacing w:before="59" w:line="220" w:lineRule="auto"/>
              <w:ind w:left="194"/>
            </w:pPr>
            <w:r>
              <w:rPr>
                <w:spacing w:val="4"/>
              </w:rPr>
              <w:t>资料查阅</w:t>
            </w:r>
          </w:p>
        </w:tc>
        <w:tc>
          <w:tcPr>
            <w:tcW w:w="4157" w:type="dxa"/>
            <w:vAlign w:val="top"/>
          </w:tcPr>
          <w:p>
            <w:pPr>
              <w:pStyle w:val="TableText"/>
              <w:spacing w:before="98" w:line="289" w:lineRule="auto"/>
              <w:ind w:left="95" w:right="97"/>
              <w:jc w:val="both"/>
            </w:pPr>
            <w:r>
              <w:rPr>
                <w:spacing w:val="-1"/>
              </w:rPr>
              <w:t>是否每学期至少开展一次宣传教育活动；能否提供</w:t>
            </w:r>
            <w:r>
              <w:rPr>
                <w:spacing w:val="11"/>
              </w:rPr>
              <w:t xml:space="preserve"> </w:t>
            </w:r>
            <w:r>
              <w:rPr>
                <w:spacing w:val="-1"/>
              </w:rPr>
              <w:t>近一年相关活动的记录、总结或影音等资料；是否</w:t>
            </w:r>
            <w:r>
              <w:rPr>
                <w:spacing w:val="14"/>
              </w:rPr>
              <w:t xml:space="preserve"> </w:t>
            </w:r>
            <w:r>
              <w:rPr>
                <w:spacing w:val="2"/>
              </w:rPr>
              <w:t>覆盖全校学生</w:t>
            </w:r>
          </w:p>
        </w:tc>
        <w:tc>
          <w:tcPr>
            <w:tcW w:w="989" w:type="dxa"/>
            <w:vAlign w:val="top"/>
          </w:tcPr>
          <w:p>
            <w:pPr>
              <w:rPr>
                <w:rFonts w:ascii="Arial"/>
                <w:sz w:val="21"/>
              </w:rPr>
            </w:pPr>
          </w:p>
        </w:tc>
        <w:tc>
          <w:tcPr>
            <w:tcW w:w="934" w:type="dxa"/>
            <w:vAlign w:val="top"/>
          </w:tcPr>
          <w:p>
            <w:pPr>
              <w:rPr>
                <w:rFonts w:ascii="Arial"/>
                <w:sz w:val="21"/>
              </w:rPr>
            </w:pPr>
          </w:p>
        </w:tc>
      </w:tr>
      <w:tr>
        <w:tblPrEx>
          <w:tblW w:w="14079" w:type="dxa"/>
          <w:tblInd w:w="320" w:type="dxa"/>
          <w:tblLayout w:type="fixed"/>
        </w:tblPrEx>
        <w:trPr>
          <w:trHeight w:val="609"/>
        </w:trPr>
        <w:tc>
          <w:tcPr>
            <w:tcW w:w="2094" w:type="dxa"/>
            <w:gridSpan w:val="2"/>
            <w:vMerge/>
            <w:tcBorders>
              <w:top w:val="nil"/>
            </w:tcBorders>
            <w:vAlign w:val="top"/>
          </w:tcPr>
          <w:p>
            <w:pPr>
              <w:rPr>
                <w:rFonts w:ascii="Arial"/>
                <w:sz w:val="21"/>
              </w:rPr>
            </w:pPr>
          </w:p>
        </w:tc>
        <w:tc>
          <w:tcPr>
            <w:tcW w:w="3757" w:type="dxa"/>
            <w:vAlign w:val="top"/>
          </w:tcPr>
          <w:p>
            <w:pPr>
              <w:pStyle w:val="TableText"/>
              <w:spacing w:before="68" w:line="272" w:lineRule="auto"/>
              <w:ind w:left="139" w:right="23" w:hanging="9"/>
            </w:pPr>
            <w:r>
              <w:rPr>
                <w:spacing w:val="-1"/>
              </w:rPr>
              <w:t>校医院、卫生所、卫生室、医务室有《医疗机</w:t>
            </w:r>
            <w:r>
              <w:rPr>
                <w:spacing w:val="11"/>
              </w:rPr>
              <w:t xml:space="preserve"> </w:t>
            </w:r>
            <w:r>
              <w:rPr>
                <w:spacing w:val="-2"/>
              </w:rPr>
              <w:t>构执业许可证》</w:t>
            </w:r>
          </w:p>
        </w:tc>
        <w:tc>
          <w:tcPr>
            <w:tcW w:w="1019" w:type="dxa"/>
            <w:vAlign w:val="top"/>
          </w:tcPr>
          <w:p>
            <w:pPr>
              <w:pStyle w:val="TableText"/>
              <w:spacing w:before="257" w:line="154" w:lineRule="exact"/>
              <w:ind w:left="473"/>
              <w:rPr>
                <w:sz w:val="11"/>
                <w:szCs w:val="11"/>
              </w:rPr>
            </w:pPr>
            <w:r>
              <w:rPr>
                <w:position w:val="1"/>
                <w:sz w:val="11"/>
                <w:szCs w:val="11"/>
              </w:rPr>
              <w:t>*</w:t>
            </w:r>
          </w:p>
        </w:tc>
        <w:tc>
          <w:tcPr>
            <w:tcW w:w="1129" w:type="dxa"/>
            <w:vAlign w:val="top"/>
          </w:tcPr>
          <w:p>
            <w:pPr>
              <w:pStyle w:val="TableText"/>
              <w:spacing w:before="220" w:line="220" w:lineRule="auto"/>
              <w:ind w:left="194"/>
            </w:pPr>
            <w:r>
              <w:rPr>
                <w:spacing w:val="4"/>
              </w:rPr>
              <w:t>资料查阅</w:t>
            </w:r>
          </w:p>
        </w:tc>
        <w:tc>
          <w:tcPr>
            <w:tcW w:w="4157" w:type="dxa"/>
            <w:vAlign w:val="top"/>
          </w:tcPr>
          <w:p>
            <w:pPr>
              <w:pStyle w:val="TableText"/>
              <w:spacing w:before="218" w:line="219" w:lineRule="auto"/>
              <w:ind w:left="135"/>
            </w:pPr>
            <w:r>
              <w:rPr>
                <w:spacing w:val="-1"/>
              </w:rPr>
              <w:t>是否持有有效期内的医疗机构执业许可证</w:t>
            </w:r>
          </w:p>
        </w:tc>
        <w:tc>
          <w:tcPr>
            <w:tcW w:w="989" w:type="dxa"/>
            <w:vAlign w:val="top"/>
          </w:tcPr>
          <w:p>
            <w:pPr>
              <w:rPr>
                <w:rFonts w:ascii="Arial"/>
                <w:sz w:val="21"/>
              </w:rPr>
            </w:pPr>
          </w:p>
        </w:tc>
        <w:tc>
          <w:tcPr>
            <w:tcW w:w="934" w:type="dxa"/>
            <w:vAlign w:val="top"/>
          </w:tcPr>
          <w:p>
            <w:pPr>
              <w:rPr>
                <w:rFonts w:ascii="Arial"/>
                <w:sz w:val="21"/>
              </w:rPr>
            </w:pPr>
          </w:p>
        </w:tc>
      </w:tr>
      <w:tr>
        <w:tblPrEx>
          <w:tblW w:w="14079" w:type="dxa"/>
          <w:tblInd w:w="320" w:type="dxa"/>
          <w:tblLayout w:type="fixed"/>
        </w:tblPrEx>
        <w:trPr>
          <w:trHeight w:val="699"/>
        </w:trPr>
        <w:tc>
          <w:tcPr>
            <w:tcW w:w="964" w:type="dxa"/>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tc>
        <w:tc>
          <w:tcPr>
            <w:tcW w:w="1130" w:type="dxa"/>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tc>
        <w:tc>
          <w:tcPr>
            <w:tcW w:w="3757" w:type="dxa"/>
            <w:vAlign w:val="top"/>
          </w:tcPr>
          <w:p>
            <w:pPr>
              <w:pStyle w:val="TableText"/>
              <w:spacing w:before="260" w:line="220" w:lineRule="auto"/>
              <w:ind w:left="140"/>
            </w:pPr>
            <w:r>
              <w:rPr>
                <w:spacing w:val="-1"/>
              </w:rPr>
              <w:t>食品经营许可证有效</w:t>
            </w:r>
          </w:p>
        </w:tc>
        <w:tc>
          <w:tcPr>
            <w:tcW w:w="1019" w:type="dxa"/>
            <w:vAlign w:val="top"/>
          </w:tcPr>
          <w:p>
            <w:pPr>
              <w:spacing w:line="271" w:lineRule="auto"/>
              <w:rPr>
                <w:rFonts w:ascii="Arial"/>
                <w:sz w:val="21"/>
              </w:rPr>
            </w:pPr>
          </w:p>
          <w:p>
            <w:pPr>
              <w:pStyle w:val="TableText"/>
              <w:spacing w:before="35" w:line="154" w:lineRule="exact"/>
              <w:ind w:left="473"/>
              <w:rPr>
                <w:sz w:val="11"/>
                <w:szCs w:val="11"/>
              </w:rPr>
            </w:pPr>
            <w:r>
              <w:rPr>
                <w:position w:val="1"/>
                <w:sz w:val="11"/>
                <w:szCs w:val="11"/>
              </w:rPr>
              <w:t>*</w:t>
            </w:r>
          </w:p>
        </w:tc>
        <w:tc>
          <w:tcPr>
            <w:tcW w:w="1129" w:type="dxa"/>
            <w:vAlign w:val="top"/>
          </w:tcPr>
          <w:p>
            <w:pPr>
              <w:pStyle w:val="TableText"/>
              <w:spacing w:before="260" w:line="220" w:lineRule="auto"/>
              <w:ind w:left="194"/>
            </w:pPr>
            <w:r>
              <w:rPr>
                <w:spacing w:val="4"/>
              </w:rPr>
              <w:t>资料查阅</w:t>
            </w:r>
          </w:p>
        </w:tc>
        <w:tc>
          <w:tcPr>
            <w:tcW w:w="4157" w:type="dxa"/>
            <w:vAlign w:val="top"/>
          </w:tcPr>
          <w:p>
            <w:pPr>
              <w:pStyle w:val="TableText"/>
              <w:spacing w:before="119" w:line="269" w:lineRule="auto"/>
              <w:ind w:left="115" w:right="80" w:hanging="20"/>
            </w:pPr>
            <w:r>
              <w:t>是否持有有效期内的食品经营许可证，并在许可范</w:t>
            </w:r>
            <w:r>
              <w:rPr>
                <w:spacing w:val="9"/>
              </w:rPr>
              <w:t xml:space="preserve"> </w:t>
            </w:r>
            <w:r>
              <w:rPr>
                <w:spacing w:val="2"/>
              </w:rPr>
              <w:t>围内经营</w:t>
            </w:r>
          </w:p>
        </w:tc>
        <w:tc>
          <w:tcPr>
            <w:tcW w:w="989" w:type="dxa"/>
            <w:vAlign w:val="top"/>
          </w:tcPr>
          <w:p>
            <w:pPr>
              <w:rPr>
                <w:rFonts w:ascii="Arial"/>
                <w:sz w:val="21"/>
              </w:rPr>
            </w:pPr>
          </w:p>
        </w:tc>
        <w:tc>
          <w:tcPr>
            <w:tcW w:w="934" w:type="dxa"/>
            <w:vAlign w:val="top"/>
          </w:tcPr>
          <w:p>
            <w:pPr>
              <w:rPr>
                <w:rFonts w:ascii="Arial"/>
                <w:sz w:val="21"/>
              </w:rPr>
            </w:pPr>
          </w:p>
        </w:tc>
      </w:tr>
    </w:tbl>
    <w:p>
      <w:pPr>
        <w:sectPr>
          <w:headerReference w:type="default" r:id="rId26"/>
          <w:footerReference w:type="default" r:id="rId27"/>
          <w:pgSz w:w="16840" w:h="11910"/>
          <w:pgMar w:top="400" w:right="1115" w:bottom="1285" w:left="1319" w:header="0" w:footer="1136" w:gutter="0"/>
          <w:pgNumType w:start="17"/>
          <w:cols w:space="708"/>
        </w:sectPr>
      </w:pPr>
    </w:p>
    <w:tbl>
      <w:tblPr>
        <w:tblStyle w:val="TableNormal7"/>
        <w:tblW w:w="14079" w:type="dxa"/>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964"/>
        <w:gridCol w:w="1130"/>
        <w:gridCol w:w="3757"/>
        <w:gridCol w:w="1019"/>
        <w:gridCol w:w="1129"/>
        <w:gridCol w:w="4157"/>
        <w:gridCol w:w="989"/>
        <w:gridCol w:w="934"/>
      </w:tblGrid>
      <w:tr>
        <w:tblPrEx>
          <w:tblW w:w="14079" w:type="dxa"/>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699"/>
        </w:trPr>
        <w:tc>
          <w:tcPr>
            <w:tcW w:w="964"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TableText"/>
              <w:spacing w:before="59" w:line="268" w:lineRule="auto"/>
              <w:ind w:left="114" w:right="100"/>
            </w:pPr>
            <w:r>
              <w:rPr>
                <w:spacing w:val="4"/>
              </w:rPr>
              <w:t>学校食品</w:t>
            </w:r>
            <w:r>
              <w:rPr>
                <w:spacing w:val="1"/>
              </w:rPr>
              <w:t xml:space="preserve"> </w:t>
            </w:r>
            <w:r>
              <w:rPr>
                <w:spacing w:val="-2"/>
              </w:rPr>
              <w:t>安全管理</w:t>
            </w:r>
          </w:p>
        </w:tc>
        <w:tc>
          <w:tcPr>
            <w:tcW w:w="1130"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TableText"/>
              <w:spacing w:before="58" w:line="220" w:lineRule="auto"/>
              <w:ind w:left="190"/>
            </w:pPr>
            <w:r>
              <w:rPr>
                <w:spacing w:val="2"/>
              </w:rPr>
              <w:t>学生食堂</w:t>
            </w:r>
          </w:p>
          <w:p>
            <w:pPr>
              <w:pStyle w:val="TableText"/>
              <w:spacing w:before="95" w:line="220" w:lineRule="auto"/>
              <w:ind w:left="281"/>
            </w:pPr>
            <w:r>
              <w:rPr>
                <w:spacing w:val="7"/>
              </w:rPr>
              <w:t>(13分)</w:t>
            </w:r>
          </w:p>
        </w:tc>
        <w:tc>
          <w:tcPr>
            <w:tcW w:w="3757" w:type="dxa"/>
            <w:vAlign w:val="top"/>
          </w:tcPr>
          <w:p/>
        </w:tc>
        <w:tc>
          <w:tcPr>
            <w:tcW w:w="1019" w:type="dxa"/>
            <w:vAlign w:val="top"/>
          </w:tcPr>
          <w:p/>
        </w:tc>
        <w:tc>
          <w:tcPr>
            <w:tcW w:w="1129" w:type="dxa"/>
            <w:vAlign w:val="top"/>
          </w:tcPr>
          <w:p/>
        </w:tc>
        <w:tc>
          <w:tcPr>
            <w:tcW w:w="4157" w:type="dxa"/>
            <w:vAlign w:val="top"/>
          </w:tcPr>
          <w:p/>
        </w:tc>
        <w:tc>
          <w:tcPr>
            <w:tcW w:w="989" w:type="dxa"/>
            <w:vAlign w:val="top"/>
          </w:tcPr>
          <w:p/>
        </w:tc>
        <w:tc>
          <w:tcPr>
            <w:tcW w:w="934" w:type="dxa"/>
            <w:vAlign w:val="top"/>
          </w:tcPr>
          <w:p/>
        </w:tc>
      </w:tr>
      <w:tr>
        <w:tblPrEx>
          <w:tblW w:w="14079" w:type="dxa"/>
          <w:tblInd w:w="320" w:type="dxa"/>
          <w:tblLayout w:type="fixed"/>
        </w:tblPrEx>
        <w:trPr>
          <w:trHeight w:val="979"/>
        </w:trPr>
        <w:tc>
          <w:tcPr>
            <w:tcW w:w="964" w:type="dxa"/>
            <w:vMerge/>
            <w:tcBorders>
              <w:top w:val="nil"/>
              <w:bottom w:val="nil"/>
            </w:tcBorders>
            <w:vAlign w:val="top"/>
          </w:tcPr>
          <w:p>
            <w:pPr>
              <w:rPr>
                <w:rFonts w:ascii="Arial"/>
                <w:sz w:val="21"/>
              </w:rPr>
            </w:pPr>
          </w:p>
        </w:tc>
        <w:tc>
          <w:tcPr>
            <w:tcW w:w="1130" w:type="dxa"/>
            <w:vMerge/>
            <w:tcBorders>
              <w:top w:val="nil"/>
              <w:bottom w:val="nil"/>
            </w:tcBorders>
            <w:vAlign w:val="top"/>
          </w:tcPr>
          <w:p>
            <w:pPr>
              <w:rPr>
                <w:rFonts w:ascii="Arial"/>
                <w:sz w:val="21"/>
              </w:rPr>
            </w:pPr>
          </w:p>
        </w:tc>
        <w:tc>
          <w:tcPr>
            <w:tcW w:w="3757" w:type="dxa"/>
            <w:vAlign w:val="top"/>
          </w:tcPr>
          <w:p>
            <w:pPr>
              <w:spacing w:line="340" w:lineRule="auto"/>
              <w:rPr>
                <w:rFonts w:ascii="Arial"/>
                <w:sz w:val="21"/>
              </w:rPr>
            </w:pPr>
          </w:p>
          <w:p>
            <w:pPr>
              <w:pStyle w:val="TableText"/>
              <w:spacing w:before="59" w:line="219" w:lineRule="auto"/>
              <w:ind w:left="140"/>
            </w:pPr>
            <w:r>
              <w:rPr>
                <w:spacing w:val="2"/>
              </w:rPr>
              <w:t>从业人员持健康证明</w:t>
            </w:r>
          </w:p>
        </w:tc>
        <w:tc>
          <w:tcPr>
            <w:tcW w:w="1019" w:type="dxa"/>
            <w:vAlign w:val="top"/>
          </w:tcPr>
          <w:p>
            <w:pPr>
              <w:rPr>
                <w:rFonts w:ascii="Arial"/>
                <w:sz w:val="21"/>
              </w:rPr>
            </w:pPr>
          </w:p>
        </w:tc>
        <w:tc>
          <w:tcPr>
            <w:tcW w:w="1129" w:type="dxa"/>
            <w:vAlign w:val="top"/>
          </w:tcPr>
          <w:p>
            <w:pPr>
              <w:spacing w:line="341" w:lineRule="auto"/>
              <w:rPr>
                <w:rFonts w:ascii="Arial"/>
                <w:sz w:val="21"/>
              </w:rPr>
            </w:pPr>
          </w:p>
          <w:p>
            <w:pPr>
              <w:pStyle w:val="TableText"/>
              <w:spacing w:before="58" w:line="220" w:lineRule="auto"/>
              <w:ind w:left="194"/>
            </w:pPr>
            <w:r>
              <w:rPr>
                <w:spacing w:val="4"/>
              </w:rPr>
              <w:t>资料查阅</w:t>
            </w:r>
          </w:p>
        </w:tc>
        <w:tc>
          <w:tcPr>
            <w:tcW w:w="4157" w:type="dxa"/>
            <w:vAlign w:val="top"/>
          </w:tcPr>
          <w:p>
            <w:pPr>
              <w:pStyle w:val="TableText"/>
              <w:spacing w:before="99" w:line="289" w:lineRule="auto"/>
              <w:ind w:left="115" w:right="148" w:firstLine="20"/>
              <w:jc w:val="both"/>
            </w:pPr>
            <w:r>
              <w:rPr>
                <w:spacing w:val="-1"/>
              </w:rPr>
              <w:t>是否所有接触直接入口食品的从业人员(切菜、配</w:t>
            </w:r>
            <w:r>
              <w:rPr>
                <w:spacing w:val="11"/>
              </w:rPr>
              <w:t xml:space="preserve"> </w:t>
            </w:r>
            <w:r>
              <w:t>菜、烹饪、传菜、餐用具清洗消毒等)都持有有效</w:t>
            </w:r>
            <w:r>
              <w:rPr>
                <w:spacing w:val="12"/>
              </w:rPr>
              <w:t xml:space="preserve"> </w:t>
            </w:r>
            <w:r>
              <w:rPr>
                <w:spacing w:val="2"/>
              </w:rPr>
              <w:t>期内的健康证明</w:t>
            </w:r>
          </w:p>
        </w:tc>
        <w:tc>
          <w:tcPr>
            <w:tcW w:w="989" w:type="dxa"/>
            <w:vAlign w:val="top"/>
          </w:tcPr>
          <w:p>
            <w:pPr>
              <w:rPr>
                <w:rFonts w:ascii="Arial"/>
                <w:sz w:val="21"/>
              </w:rPr>
            </w:pPr>
          </w:p>
        </w:tc>
        <w:tc>
          <w:tcPr>
            <w:tcW w:w="934" w:type="dxa"/>
            <w:vAlign w:val="top"/>
          </w:tcPr>
          <w:p>
            <w:pPr>
              <w:rPr>
                <w:rFonts w:ascii="Arial"/>
                <w:sz w:val="21"/>
              </w:rPr>
            </w:pPr>
          </w:p>
        </w:tc>
      </w:tr>
      <w:tr>
        <w:tblPrEx>
          <w:tblW w:w="14079" w:type="dxa"/>
          <w:tblInd w:w="320" w:type="dxa"/>
          <w:tblLayout w:type="fixed"/>
        </w:tblPrEx>
        <w:trPr>
          <w:trHeight w:val="1009"/>
        </w:trPr>
        <w:tc>
          <w:tcPr>
            <w:tcW w:w="964" w:type="dxa"/>
            <w:vMerge/>
            <w:tcBorders>
              <w:top w:val="nil"/>
              <w:bottom w:val="nil"/>
            </w:tcBorders>
            <w:vAlign w:val="top"/>
          </w:tcPr>
          <w:p>
            <w:pPr>
              <w:rPr>
                <w:rFonts w:ascii="Arial"/>
                <w:sz w:val="21"/>
              </w:rPr>
            </w:pPr>
          </w:p>
        </w:tc>
        <w:tc>
          <w:tcPr>
            <w:tcW w:w="1130" w:type="dxa"/>
            <w:vMerge/>
            <w:tcBorders>
              <w:top w:val="nil"/>
              <w:bottom w:val="nil"/>
            </w:tcBorders>
            <w:vAlign w:val="top"/>
          </w:tcPr>
          <w:p>
            <w:pPr>
              <w:rPr>
                <w:rFonts w:ascii="Arial"/>
                <w:sz w:val="21"/>
              </w:rPr>
            </w:pPr>
          </w:p>
        </w:tc>
        <w:tc>
          <w:tcPr>
            <w:tcW w:w="3757" w:type="dxa"/>
            <w:vAlign w:val="top"/>
          </w:tcPr>
          <w:p>
            <w:pPr>
              <w:spacing w:line="361" w:lineRule="auto"/>
              <w:rPr>
                <w:rFonts w:ascii="Arial"/>
                <w:sz w:val="21"/>
              </w:rPr>
            </w:pPr>
          </w:p>
          <w:p>
            <w:pPr>
              <w:pStyle w:val="TableText"/>
              <w:spacing w:before="59" w:line="219" w:lineRule="auto"/>
              <w:ind w:left="140"/>
            </w:pPr>
            <w:r>
              <w:rPr>
                <w:spacing w:val="1"/>
              </w:rPr>
              <w:t>从业人员有食品安全知识培训证明</w:t>
            </w:r>
          </w:p>
        </w:tc>
        <w:tc>
          <w:tcPr>
            <w:tcW w:w="1019" w:type="dxa"/>
            <w:vAlign w:val="top"/>
          </w:tcPr>
          <w:p>
            <w:pPr>
              <w:rPr>
                <w:rFonts w:ascii="Arial"/>
                <w:sz w:val="21"/>
              </w:rPr>
            </w:pPr>
          </w:p>
        </w:tc>
        <w:tc>
          <w:tcPr>
            <w:tcW w:w="1129" w:type="dxa"/>
            <w:vAlign w:val="top"/>
          </w:tcPr>
          <w:p>
            <w:pPr>
              <w:spacing w:line="362" w:lineRule="auto"/>
              <w:rPr>
                <w:rFonts w:ascii="Arial"/>
                <w:sz w:val="21"/>
              </w:rPr>
            </w:pPr>
          </w:p>
          <w:p>
            <w:pPr>
              <w:pStyle w:val="TableText"/>
              <w:spacing w:before="58" w:line="220" w:lineRule="auto"/>
              <w:ind w:left="194"/>
            </w:pPr>
            <w:r>
              <w:rPr>
                <w:spacing w:val="4"/>
              </w:rPr>
              <w:t>资料查阅</w:t>
            </w:r>
          </w:p>
        </w:tc>
        <w:tc>
          <w:tcPr>
            <w:tcW w:w="4157" w:type="dxa"/>
            <w:vAlign w:val="top"/>
          </w:tcPr>
          <w:p>
            <w:pPr>
              <w:pStyle w:val="TableText"/>
              <w:spacing w:before="132" w:line="285" w:lineRule="auto"/>
              <w:ind w:left="95" w:right="71"/>
              <w:jc w:val="both"/>
            </w:pPr>
            <w:r>
              <w:t>是否对从业人员开展食品安全知识培训，且有培训</w:t>
            </w:r>
            <w:r>
              <w:rPr>
                <w:spacing w:val="18"/>
              </w:rPr>
              <w:t xml:space="preserve"> </w:t>
            </w:r>
            <w:r>
              <w:rPr>
                <w:spacing w:val="-1"/>
              </w:rPr>
              <w:t>记录；是否每半年对食堂从业人员进行一次食品安</w:t>
            </w:r>
            <w:r>
              <w:rPr>
                <w:spacing w:val="14"/>
              </w:rPr>
              <w:t xml:space="preserve"> </w:t>
            </w:r>
            <w:r>
              <w:rPr>
                <w:spacing w:val="2"/>
              </w:rPr>
              <w:t>全培训考核</w:t>
            </w:r>
          </w:p>
        </w:tc>
        <w:tc>
          <w:tcPr>
            <w:tcW w:w="989" w:type="dxa"/>
            <w:vAlign w:val="top"/>
          </w:tcPr>
          <w:p>
            <w:pPr>
              <w:rPr>
                <w:rFonts w:ascii="Arial"/>
                <w:sz w:val="21"/>
              </w:rPr>
            </w:pPr>
          </w:p>
        </w:tc>
        <w:tc>
          <w:tcPr>
            <w:tcW w:w="934" w:type="dxa"/>
            <w:vAlign w:val="top"/>
          </w:tcPr>
          <w:p>
            <w:pPr>
              <w:rPr>
                <w:rFonts w:ascii="Arial"/>
                <w:sz w:val="21"/>
              </w:rPr>
            </w:pPr>
          </w:p>
        </w:tc>
      </w:tr>
      <w:tr>
        <w:tblPrEx>
          <w:tblW w:w="14079" w:type="dxa"/>
          <w:tblInd w:w="320" w:type="dxa"/>
          <w:tblLayout w:type="fixed"/>
        </w:tblPrEx>
        <w:trPr>
          <w:trHeight w:val="2257"/>
        </w:trPr>
        <w:tc>
          <w:tcPr>
            <w:tcW w:w="964" w:type="dxa"/>
            <w:vMerge/>
            <w:tcBorders>
              <w:top w:val="nil"/>
              <w:bottom w:val="nil"/>
            </w:tcBorders>
            <w:vAlign w:val="top"/>
          </w:tcPr>
          <w:p>
            <w:pPr>
              <w:rPr>
                <w:rFonts w:ascii="Arial"/>
                <w:sz w:val="21"/>
              </w:rPr>
            </w:pPr>
          </w:p>
        </w:tc>
        <w:tc>
          <w:tcPr>
            <w:tcW w:w="1130" w:type="dxa"/>
            <w:vMerge/>
            <w:tcBorders>
              <w:top w:val="nil"/>
              <w:bottom w:val="nil"/>
            </w:tcBorders>
            <w:vAlign w:val="top"/>
          </w:tcPr>
          <w:p>
            <w:pPr>
              <w:rPr>
                <w:rFonts w:ascii="Arial"/>
                <w:sz w:val="21"/>
              </w:rPr>
            </w:pPr>
          </w:p>
        </w:tc>
        <w:tc>
          <w:tcPr>
            <w:tcW w:w="3757" w:type="dxa"/>
            <w:vAlign w:val="top"/>
          </w:tcPr>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pStyle w:val="TableText"/>
              <w:spacing w:before="59" w:line="219" w:lineRule="auto"/>
              <w:ind w:left="140"/>
            </w:pPr>
            <w:r>
              <w:rPr>
                <w:spacing w:val="-1"/>
              </w:rPr>
              <w:t>有各项食品安全管理制度</w:t>
            </w:r>
          </w:p>
        </w:tc>
        <w:tc>
          <w:tcPr>
            <w:tcW w:w="1019"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TableText"/>
              <w:spacing w:before="59" w:line="183" w:lineRule="auto"/>
              <w:ind w:left="453"/>
            </w:pPr>
            <w:r>
              <w:t>2</w:t>
            </w:r>
          </w:p>
        </w:tc>
        <w:tc>
          <w:tcPr>
            <w:tcW w:w="1129" w:type="dxa"/>
            <w:vAlign w:val="top"/>
          </w:tcPr>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TableText"/>
              <w:spacing w:before="58" w:line="220" w:lineRule="auto"/>
              <w:ind w:left="194"/>
            </w:pPr>
            <w:r>
              <w:rPr>
                <w:spacing w:val="4"/>
              </w:rPr>
              <w:t>资料查阅</w:t>
            </w:r>
          </w:p>
        </w:tc>
        <w:tc>
          <w:tcPr>
            <w:tcW w:w="4157" w:type="dxa"/>
            <w:vAlign w:val="top"/>
          </w:tcPr>
          <w:p>
            <w:pPr>
              <w:pStyle w:val="TableText"/>
              <w:spacing w:before="121" w:line="307" w:lineRule="auto"/>
              <w:ind w:left="95"/>
              <w:jc w:val="both"/>
            </w:pPr>
            <w:r>
              <w:rPr>
                <w:spacing w:val="-4"/>
              </w:rPr>
              <w:t>是否有以下食品安全管理制度：从业人员健康管理</w:t>
            </w:r>
            <w:r>
              <w:rPr>
                <w:spacing w:val="3"/>
              </w:rPr>
              <w:t xml:space="preserve">   </w:t>
            </w:r>
            <w:r>
              <w:rPr>
                <w:spacing w:val="-3"/>
              </w:rPr>
              <w:t xml:space="preserve">制度；从业人员培训考核制度；食品安全管理人员  </w:t>
            </w:r>
            <w:r>
              <w:rPr>
                <w:spacing w:val="-4"/>
              </w:rPr>
              <w:t>制度；食品安全自查制度；食品进货查验记录制度；</w:t>
            </w:r>
            <w:r>
              <w:rPr>
                <w:spacing w:val="2"/>
              </w:rPr>
              <w:t xml:space="preserve"> </w:t>
            </w:r>
            <w:r>
              <w:rPr>
                <w:spacing w:val="-3"/>
              </w:rPr>
              <w:t xml:space="preserve">原料控制要求；过程控制要求；食品添加剂使用制  </w:t>
            </w:r>
            <w:r>
              <w:rPr>
                <w:spacing w:val="-3"/>
              </w:rPr>
              <w:t xml:space="preserve">度；场所及设施设备定期清洗消毒、维护、校验制  </w:t>
            </w:r>
            <w:r>
              <w:rPr>
                <w:spacing w:val="-4"/>
              </w:rPr>
              <w:t>度；餐厨废弃物处置制度；有害生物防制制度；食</w:t>
            </w:r>
            <w:r>
              <w:rPr>
                <w:spacing w:val="4"/>
              </w:rPr>
              <w:t xml:space="preserve">   </w:t>
            </w:r>
            <w:r>
              <w:rPr>
                <w:spacing w:val="-2"/>
              </w:rPr>
              <w:t>品安全事故处置方案；食品留样等管理制度</w:t>
            </w:r>
          </w:p>
        </w:tc>
        <w:tc>
          <w:tcPr>
            <w:tcW w:w="989" w:type="dxa"/>
            <w:vAlign w:val="top"/>
          </w:tcPr>
          <w:p>
            <w:pPr>
              <w:rPr>
                <w:rFonts w:ascii="Arial"/>
                <w:sz w:val="21"/>
              </w:rPr>
            </w:pPr>
          </w:p>
        </w:tc>
        <w:tc>
          <w:tcPr>
            <w:tcW w:w="934" w:type="dxa"/>
            <w:vAlign w:val="top"/>
          </w:tcPr>
          <w:p>
            <w:pPr>
              <w:rPr>
                <w:rFonts w:ascii="Arial"/>
                <w:sz w:val="21"/>
              </w:rPr>
            </w:pPr>
          </w:p>
        </w:tc>
      </w:tr>
      <w:tr>
        <w:tblPrEx>
          <w:tblW w:w="14079" w:type="dxa"/>
          <w:tblInd w:w="320" w:type="dxa"/>
          <w:tblLayout w:type="fixed"/>
        </w:tblPrEx>
        <w:trPr>
          <w:trHeight w:val="944"/>
        </w:trPr>
        <w:tc>
          <w:tcPr>
            <w:tcW w:w="964" w:type="dxa"/>
            <w:vMerge/>
            <w:tcBorders>
              <w:top w:val="nil"/>
            </w:tcBorders>
            <w:vAlign w:val="top"/>
          </w:tcPr>
          <w:p>
            <w:pPr>
              <w:rPr>
                <w:rFonts w:ascii="Arial"/>
                <w:sz w:val="21"/>
              </w:rPr>
            </w:pPr>
          </w:p>
        </w:tc>
        <w:tc>
          <w:tcPr>
            <w:tcW w:w="1130" w:type="dxa"/>
            <w:vMerge/>
            <w:tcBorders>
              <w:top w:val="nil"/>
            </w:tcBorders>
            <w:vAlign w:val="top"/>
          </w:tcPr>
          <w:p>
            <w:pPr>
              <w:rPr>
                <w:rFonts w:ascii="Arial"/>
                <w:sz w:val="21"/>
              </w:rPr>
            </w:pPr>
          </w:p>
        </w:tc>
        <w:tc>
          <w:tcPr>
            <w:tcW w:w="3757" w:type="dxa"/>
            <w:vAlign w:val="top"/>
          </w:tcPr>
          <w:p>
            <w:pPr>
              <w:spacing w:line="326" w:lineRule="auto"/>
              <w:rPr>
                <w:rFonts w:ascii="Arial"/>
                <w:sz w:val="21"/>
              </w:rPr>
            </w:pPr>
          </w:p>
          <w:p>
            <w:pPr>
              <w:pStyle w:val="TableText"/>
              <w:spacing w:before="58" w:line="219" w:lineRule="auto"/>
              <w:ind w:left="140"/>
            </w:pPr>
            <w:r>
              <w:rPr>
                <w:spacing w:val="-1"/>
              </w:rPr>
              <w:t>食品生产加工条件符合要求</w:t>
            </w:r>
          </w:p>
        </w:tc>
        <w:tc>
          <w:tcPr>
            <w:tcW w:w="1019" w:type="dxa"/>
            <w:vAlign w:val="top"/>
          </w:tcPr>
          <w:p>
            <w:pPr>
              <w:spacing w:line="372" w:lineRule="auto"/>
              <w:rPr>
                <w:rFonts w:ascii="Arial"/>
                <w:sz w:val="21"/>
              </w:rPr>
            </w:pPr>
          </w:p>
          <w:p>
            <w:pPr>
              <w:pStyle w:val="TableText"/>
              <w:spacing w:before="58" w:line="183" w:lineRule="auto"/>
              <w:ind w:left="453"/>
            </w:pPr>
            <w:r>
              <w:t>2</w:t>
            </w:r>
          </w:p>
        </w:tc>
        <w:tc>
          <w:tcPr>
            <w:tcW w:w="1129" w:type="dxa"/>
            <w:vAlign w:val="top"/>
          </w:tcPr>
          <w:p>
            <w:pPr>
              <w:spacing w:line="326" w:lineRule="auto"/>
              <w:rPr>
                <w:rFonts w:ascii="Arial"/>
                <w:sz w:val="21"/>
              </w:rPr>
            </w:pPr>
          </w:p>
          <w:p>
            <w:pPr>
              <w:pStyle w:val="TableText"/>
              <w:spacing w:before="58" w:line="219" w:lineRule="auto"/>
              <w:ind w:left="194"/>
            </w:pPr>
            <w:r>
              <w:rPr>
                <w:spacing w:val="-2"/>
              </w:rPr>
              <w:t>现场查看</w:t>
            </w:r>
          </w:p>
        </w:tc>
        <w:tc>
          <w:tcPr>
            <w:tcW w:w="4157" w:type="dxa"/>
            <w:vAlign w:val="top"/>
          </w:tcPr>
          <w:p>
            <w:pPr>
              <w:pStyle w:val="TableText"/>
              <w:spacing w:before="115" w:line="219" w:lineRule="auto"/>
              <w:ind w:left="126"/>
            </w:pPr>
            <w:r>
              <w:t>1)食堂是否距离粪坑、污水池、暴露垃圾场</w:t>
            </w:r>
          </w:p>
          <w:p>
            <w:pPr>
              <w:pStyle w:val="TableText"/>
              <w:spacing w:before="98" w:line="260" w:lineRule="auto"/>
              <w:ind w:left="95" w:right="80" w:firstLine="130"/>
            </w:pPr>
            <w:r>
              <w:rPr>
                <w:spacing w:val="-1"/>
              </w:rPr>
              <w:t xml:space="preserve">(站)、旱厕等污染源25m以上，并位于粉尘、有  </w:t>
            </w:r>
            <w:r>
              <w:t>害气体、放射性物质和其他扩散性污染源的影响范</w:t>
            </w:r>
          </w:p>
        </w:tc>
        <w:tc>
          <w:tcPr>
            <w:tcW w:w="989" w:type="dxa"/>
            <w:vAlign w:val="top"/>
          </w:tcPr>
          <w:p>
            <w:pPr>
              <w:rPr>
                <w:rFonts w:ascii="Arial"/>
                <w:sz w:val="21"/>
              </w:rPr>
            </w:pPr>
          </w:p>
        </w:tc>
        <w:tc>
          <w:tcPr>
            <w:tcW w:w="934" w:type="dxa"/>
            <w:vAlign w:val="top"/>
          </w:tcPr>
          <w:p>
            <w:pPr>
              <w:rPr>
                <w:rFonts w:ascii="Arial"/>
                <w:sz w:val="21"/>
              </w:rPr>
            </w:pPr>
          </w:p>
        </w:tc>
      </w:tr>
    </w:tbl>
    <w:p>
      <w:pPr>
        <w:pStyle w:val="BodyText"/>
      </w:pPr>
    </w:p>
    <w:p>
      <w:pPr>
        <w:sectPr>
          <w:headerReference w:type="default" r:id="rId28"/>
          <w:footerReference w:type="default" r:id="rId29"/>
          <w:type w:val="nextPage"/>
          <w:pgSz w:w="16840" w:h="11910"/>
          <w:pgMar w:top="400" w:right="1115" w:bottom="1285" w:left="1319" w:header="0" w:footer="1136" w:gutter="0"/>
          <w:pgNumType w:start="18"/>
          <w:cols w:space="708"/>
          <w:titlePg w:val="0"/>
        </w:sectPr>
      </w:pPr>
    </w:p>
    <w:p>
      <w:pPr>
        <w:spacing w:before="38"/>
      </w:pPr>
    </w:p>
    <w:p>
      <w:pPr>
        <w:spacing w:before="38"/>
      </w:pPr>
    </w:p>
    <w:p>
      <w:pPr>
        <w:spacing w:before="37"/>
      </w:pPr>
    </w:p>
    <w:p>
      <w:pPr>
        <w:spacing w:before="37"/>
      </w:pPr>
    </w:p>
    <w:tbl>
      <w:tblPr>
        <w:tblStyle w:val="TableNormal8"/>
        <w:tblW w:w="140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964"/>
        <w:gridCol w:w="1139"/>
        <w:gridCol w:w="3737"/>
        <w:gridCol w:w="1039"/>
        <w:gridCol w:w="1099"/>
        <w:gridCol w:w="4177"/>
        <w:gridCol w:w="980"/>
        <w:gridCol w:w="934"/>
      </w:tblGrid>
      <w:tr>
        <w:tblPrEx>
          <w:tblW w:w="140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4659"/>
        </w:trPr>
        <w:tc>
          <w:tcPr>
            <w:tcW w:w="964" w:type="dxa"/>
            <w:vMerge w:val="restart"/>
            <w:tcBorders>
              <w:bottom w:val="nil"/>
            </w:tcBorders>
            <w:vAlign w:val="top"/>
          </w:tcPr>
          <w:p>
            <w:pPr>
              <w:rPr>
                <w:rFonts w:ascii="Arial"/>
                <w:sz w:val="21"/>
              </w:rPr>
            </w:pPr>
          </w:p>
        </w:tc>
        <w:tc>
          <w:tcPr>
            <w:tcW w:w="1139" w:type="dxa"/>
            <w:vMerge w:val="restart"/>
            <w:tcBorders>
              <w:bottom w:val="nil"/>
            </w:tcBorders>
            <w:vAlign w:val="top"/>
          </w:tcPr>
          <w:p>
            <w:pPr>
              <w:rPr>
                <w:rFonts w:ascii="Arial"/>
                <w:sz w:val="21"/>
              </w:rPr>
            </w:pPr>
          </w:p>
        </w:tc>
        <w:tc>
          <w:tcPr>
            <w:tcW w:w="3737" w:type="dxa"/>
            <w:vAlign w:val="top"/>
          </w:tcPr>
          <w:p>
            <w:pPr>
              <w:rPr>
                <w:rFonts w:ascii="Arial"/>
                <w:sz w:val="21"/>
              </w:rPr>
            </w:pPr>
          </w:p>
        </w:tc>
        <w:tc>
          <w:tcPr>
            <w:tcW w:w="1039" w:type="dxa"/>
            <w:vAlign w:val="top"/>
          </w:tcPr>
          <w:p>
            <w:pPr>
              <w:rPr>
                <w:rFonts w:ascii="Arial"/>
                <w:sz w:val="21"/>
              </w:rPr>
            </w:pPr>
          </w:p>
        </w:tc>
        <w:tc>
          <w:tcPr>
            <w:tcW w:w="1099" w:type="dxa"/>
            <w:vAlign w:val="top"/>
          </w:tcPr>
          <w:p>
            <w:pPr>
              <w:rPr>
                <w:rFonts w:ascii="Arial"/>
                <w:sz w:val="21"/>
              </w:rPr>
            </w:pPr>
          </w:p>
        </w:tc>
        <w:tc>
          <w:tcPr>
            <w:tcW w:w="4177" w:type="dxa"/>
            <w:vAlign w:val="top"/>
          </w:tcPr>
          <w:p>
            <w:pPr>
              <w:pStyle w:val="TableText"/>
              <w:spacing w:before="62" w:line="220" w:lineRule="auto"/>
              <w:ind w:left="137"/>
              <w:rPr>
                <w:sz w:val="17"/>
                <w:szCs w:val="17"/>
              </w:rPr>
            </w:pPr>
            <w:r>
              <w:rPr>
                <w:spacing w:val="-10"/>
                <w:sz w:val="17"/>
                <w:szCs w:val="17"/>
              </w:rPr>
              <w:t>围 外 ；</w:t>
            </w:r>
          </w:p>
          <w:p>
            <w:pPr>
              <w:pStyle w:val="TableText"/>
              <w:spacing w:before="165" w:line="219" w:lineRule="auto"/>
              <w:ind w:left="126"/>
              <w:rPr>
                <w:sz w:val="17"/>
                <w:szCs w:val="17"/>
              </w:rPr>
            </w:pPr>
            <w:r>
              <w:rPr>
                <w:spacing w:val="-1"/>
                <w:sz w:val="17"/>
                <w:szCs w:val="17"/>
              </w:rPr>
              <w:t>2)食品处理区的布局是否形成生进熟出单向流程</w:t>
            </w:r>
          </w:p>
          <w:p>
            <w:pPr>
              <w:pStyle w:val="TableText"/>
              <w:spacing w:before="139" w:line="278" w:lineRule="auto"/>
              <w:ind w:left="126" w:right="219" w:firstLine="90"/>
              <w:rPr>
                <w:sz w:val="17"/>
                <w:szCs w:val="17"/>
              </w:rPr>
            </w:pPr>
            <w:r>
              <w:rPr>
                <w:spacing w:val="-1"/>
                <w:sz w:val="17"/>
                <w:szCs w:val="17"/>
              </w:rPr>
              <w:t>3)加工制作的食品品种、数量与场所、设施、设备</w:t>
            </w:r>
            <w:r>
              <w:rPr>
                <w:spacing w:val="11"/>
                <w:sz w:val="17"/>
                <w:szCs w:val="17"/>
              </w:rPr>
              <w:t xml:space="preserve"> </w:t>
            </w:r>
            <w:r>
              <w:rPr>
                <w:spacing w:val="10"/>
                <w:sz w:val="17"/>
                <w:szCs w:val="17"/>
              </w:rPr>
              <w:t>等条件是否匹配；</w:t>
            </w:r>
          </w:p>
          <w:p>
            <w:pPr>
              <w:pStyle w:val="TableText"/>
              <w:spacing w:before="137" w:line="278" w:lineRule="auto"/>
              <w:ind w:left="137" w:right="215" w:firstLine="79"/>
              <w:rPr>
                <w:sz w:val="17"/>
                <w:szCs w:val="17"/>
              </w:rPr>
            </w:pPr>
            <w:r>
              <w:rPr>
                <w:spacing w:val="-1"/>
                <w:sz w:val="17"/>
                <w:szCs w:val="17"/>
              </w:rPr>
              <w:t>4)专间及专用操作区的标识、设施、人员及操作是</w:t>
            </w:r>
            <w:r>
              <w:rPr>
                <w:spacing w:val="16"/>
                <w:sz w:val="17"/>
                <w:szCs w:val="17"/>
              </w:rPr>
              <w:t xml:space="preserve"> </w:t>
            </w:r>
            <w:r>
              <w:rPr>
                <w:spacing w:val="14"/>
                <w:sz w:val="17"/>
                <w:szCs w:val="17"/>
              </w:rPr>
              <w:t>否符合要求；</w:t>
            </w:r>
          </w:p>
          <w:p>
            <w:pPr>
              <w:pStyle w:val="TableText"/>
              <w:spacing w:before="139" w:line="339" w:lineRule="exact"/>
              <w:ind w:left="96"/>
              <w:rPr>
                <w:sz w:val="17"/>
                <w:szCs w:val="17"/>
              </w:rPr>
            </w:pPr>
            <w:r>
              <w:rPr>
                <w:spacing w:val="-1"/>
                <w:position w:val="12"/>
                <w:sz w:val="17"/>
                <w:szCs w:val="17"/>
              </w:rPr>
              <w:t>5)原料、半成品、成品及其盛放容器和加工制作工</w:t>
            </w:r>
          </w:p>
          <w:p>
            <w:pPr>
              <w:pStyle w:val="TableText"/>
              <w:spacing w:line="219" w:lineRule="auto"/>
              <w:ind w:left="137"/>
              <w:rPr>
                <w:sz w:val="17"/>
                <w:szCs w:val="17"/>
              </w:rPr>
            </w:pPr>
            <w:r>
              <w:rPr>
                <w:spacing w:val="4"/>
                <w:sz w:val="17"/>
                <w:szCs w:val="17"/>
              </w:rPr>
              <w:t>具是否有明显区分标识，是否分开放置和使用；</w:t>
            </w:r>
          </w:p>
          <w:p>
            <w:pPr>
              <w:pStyle w:val="TableText"/>
              <w:spacing w:before="139" w:line="219" w:lineRule="auto"/>
              <w:ind w:left="126"/>
              <w:rPr>
                <w:sz w:val="17"/>
                <w:szCs w:val="17"/>
              </w:rPr>
            </w:pPr>
            <w:r>
              <w:rPr>
                <w:spacing w:val="3"/>
                <w:sz w:val="17"/>
                <w:szCs w:val="17"/>
              </w:rPr>
              <w:t>6)是否在食品处理区内从事可能污染食品的活动；</w:t>
            </w:r>
          </w:p>
          <w:p>
            <w:pPr>
              <w:pStyle w:val="TableText"/>
              <w:spacing w:before="127" w:line="279" w:lineRule="auto"/>
              <w:ind w:left="106" w:right="220" w:firstLine="110"/>
              <w:rPr>
                <w:sz w:val="17"/>
                <w:szCs w:val="17"/>
              </w:rPr>
            </w:pPr>
            <w:r>
              <w:rPr>
                <w:spacing w:val="-1"/>
                <w:sz w:val="17"/>
                <w:szCs w:val="17"/>
              </w:rPr>
              <w:t>7)是否在食品处理区外加工制作食品、清洗消毒餐</w:t>
            </w:r>
            <w:r>
              <w:rPr>
                <w:spacing w:val="11"/>
                <w:sz w:val="17"/>
                <w:szCs w:val="17"/>
              </w:rPr>
              <w:t xml:space="preserve"> </w:t>
            </w:r>
            <w:r>
              <w:rPr>
                <w:spacing w:val="-2"/>
                <w:sz w:val="17"/>
                <w:szCs w:val="17"/>
              </w:rPr>
              <w:t>饮具</w:t>
            </w:r>
          </w:p>
          <w:p>
            <w:pPr>
              <w:pStyle w:val="TableText"/>
              <w:spacing w:before="136" w:line="279" w:lineRule="auto"/>
              <w:ind w:left="106" w:right="317" w:firstLine="10"/>
              <w:rPr>
                <w:sz w:val="17"/>
                <w:szCs w:val="17"/>
              </w:rPr>
            </w:pPr>
            <w:r>
              <w:rPr>
                <w:spacing w:val="-1"/>
                <w:sz w:val="17"/>
                <w:szCs w:val="17"/>
              </w:rPr>
              <w:t>8)是否在餐饮服务场所内饲养、暂养和宰杀禽畜等</w:t>
            </w:r>
            <w:r>
              <w:rPr>
                <w:spacing w:val="14"/>
                <w:sz w:val="17"/>
                <w:szCs w:val="17"/>
              </w:rPr>
              <w:t xml:space="preserve"> </w:t>
            </w:r>
            <w:r>
              <w:rPr>
                <w:spacing w:val="-2"/>
                <w:sz w:val="17"/>
                <w:szCs w:val="17"/>
              </w:rPr>
              <w:t>动物</w:t>
            </w:r>
          </w:p>
          <w:p>
            <w:pPr>
              <w:pStyle w:val="TableText"/>
              <w:spacing w:before="157" w:line="219" w:lineRule="auto"/>
              <w:ind w:left="126"/>
              <w:rPr>
                <w:sz w:val="17"/>
                <w:szCs w:val="17"/>
              </w:rPr>
            </w:pPr>
            <w:r>
              <w:rPr>
                <w:spacing w:val="-1"/>
                <w:sz w:val="17"/>
                <w:szCs w:val="17"/>
              </w:rPr>
              <w:t>9)是否保持食品生产加工场所环境清洁</w:t>
            </w:r>
          </w:p>
        </w:tc>
        <w:tc>
          <w:tcPr>
            <w:tcW w:w="980" w:type="dxa"/>
            <w:vAlign w:val="top"/>
          </w:tcPr>
          <w:p>
            <w:pPr>
              <w:rPr>
                <w:rFonts w:ascii="Arial"/>
                <w:sz w:val="21"/>
              </w:rPr>
            </w:pPr>
          </w:p>
        </w:tc>
        <w:tc>
          <w:tcPr>
            <w:tcW w:w="934" w:type="dxa"/>
            <w:vAlign w:val="top"/>
          </w:tcPr>
          <w:p>
            <w:pPr>
              <w:rPr>
                <w:rFonts w:ascii="Arial"/>
                <w:sz w:val="21"/>
              </w:rPr>
            </w:pPr>
          </w:p>
        </w:tc>
      </w:tr>
      <w:tr>
        <w:tblPrEx>
          <w:tblW w:w="14069" w:type="dxa"/>
          <w:tblInd w:w="5" w:type="dxa"/>
          <w:tblLayout w:type="fixed"/>
        </w:tblPrEx>
        <w:trPr>
          <w:trHeight w:val="1288"/>
        </w:trPr>
        <w:tc>
          <w:tcPr>
            <w:tcW w:w="964" w:type="dxa"/>
            <w:vMerge/>
            <w:tcBorders>
              <w:top w:val="nil"/>
              <w:bottom w:val="nil"/>
            </w:tcBorders>
            <w:vAlign w:val="top"/>
          </w:tcPr>
          <w:p>
            <w:pPr>
              <w:rPr>
                <w:rFonts w:ascii="Arial"/>
                <w:sz w:val="21"/>
              </w:rPr>
            </w:pPr>
          </w:p>
        </w:tc>
        <w:tc>
          <w:tcPr>
            <w:tcW w:w="1139" w:type="dxa"/>
            <w:vMerge/>
            <w:tcBorders>
              <w:top w:val="nil"/>
              <w:bottom w:val="nil"/>
            </w:tcBorders>
            <w:vAlign w:val="top"/>
          </w:tcPr>
          <w:p>
            <w:pPr>
              <w:rPr>
                <w:rFonts w:ascii="Arial"/>
                <w:sz w:val="21"/>
              </w:rPr>
            </w:pPr>
          </w:p>
        </w:tc>
        <w:tc>
          <w:tcPr>
            <w:tcW w:w="3737" w:type="dxa"/>
            <w:vAlign w:val="top"/>
          </w:tcPr>
          <w:p>
            <w:pPr>
              <w:spacing w:line="252" w:lineRule="auto"/>
              <w:rPr>
                <w:rFonts w:ascii="Arial"/>
                <w:sz w:val="21"/>
              </w:rPr>
            </w:pPr>
          </w:p>
          <w:p>
            <w:pPr>
              <w:spacing w:line="252" w:lineRule="auto"/>
              <w:rPr>
                <w:rFonts w:ascii="Arial"/>
                <w:sz w:val="21"/>
              </w:rPr>
            </w:pPr>
          </w:p>
          <w:p>
            <w:pPr>
              <w:pStyle w:val="TableText"/>
              <w:spacing w:before="55" w:line="219" w:lineRule="auto"/>
              <w:ind w:left="112"/>
              <w:rPr>
                <w:sz w:val="17"/>
                <w:szCs w:val="17"/>
              </w:rPr>
            </w:pPr>
            <w:r>
              <w:rPr>
                <w:spacing w:val="-1"/>
                <w:sz w:val="17"/>
                <w:szCs w:val="17"/>
              </w:rPr>
              <w:t>食(饮)具实施消毒</w:t>
            </w:r>
          </w:p>
        </w:tc>
        <w:tc>
          <w:tcPr>
            <w:tcW w:w="1039" w:type="dxa"/>
            <w:vAlign w:val="top"/>
          </w:tcPr>
          <w:p>
            <w:pPr>
              <w:spacing w:line="274" w:lineRule="auto"/>
              <w:rPr>
                <w:rFonts w:ascii="Arial"/>
                <w:sz w:val="21"/>
              </w:rPr>
            </w:pPr>
          </w:p>
          <w:p>
            <w:pPr>
              <w:spacing w:line="274" w:lineRule="auto"/>
              <w:rPr>
                <w:rFonts w:ascii="Arial"/>
                <w:sz w:val="21"/>
              </w:rPr>
            </w:pPr>
          </w:p>
          <w:p>
            <w:pPr>
              <w:pStyle w:val="TableText"/>
              <w:spacing w:before="55" w:line="183" w:lineRule="auto"/>
              <w:ind w:left="455"/>
              <w:rPr>
                <w:sz w:val="17"/>
                <w:szCs w:val="17"/>
              </w:rPr>
            </w:pPr>
            <w:r>
              <w:rPr>
                <w:sz w:val="17"/>
                <w:szCs w:val="17"/>
              </w:rPr>
              <w:t>2</w:t>
            </w:r>
          </w:p>
        </w:tc>
        <w:tc>
          <w:tcPr>
            <w:tcW w:w="1099" w:type="dxa"/>
            <w:vAlign w:val="top"/>
          </w:tcPr>
          <w:p>
            <w:pPr>
              <w:spacing w:line="252" w:lineRule="auto"/>
              <w:rPr>
                <w:rFonts w:ascii="Arial"/>
                <w:sz w:val="21"/>
              </w:rPr>
            </w:pPr>
          </w:p>
          <w:p>
            <w:pPr>
              <w:spacing w:line="252" w:lineRule="auto"/>
              <w:rPr>
                <w:rFonts w:ascii="Arial"/>
                <w:sz w:val="21"/>
              </w:rPr>
            </w:pPr>
          </w:p>
          <w:p>
            <w:pPr>
              <w:pStyle w:val="TableText"/>
              <w:spacing w:before="55" w:line="219" w:lineRule="auto"/>
              <w:ind w:left="205"/>
              <w:rPr>
                <w:sz w:val="17"/>
                <w:szCs w:val="17"/>
              </w:rPr>
            </w:pPr>
            <w:r>
              <w:rPr>
                <w:spacing w:val="-2"/>
                <w:sz w:val="17"/>
                <w:szCs w:val="17"/>
              </w:rPr>
              <w:t>现场查看</w:t>
            </w:r>
          </w:p>
        </w:tc>
        <w:tc>
          <w:tcPr>
            <w:tcW w:w="4177" w:type="dxa"/>
            <w:vAlign w:val="top"/>
          </w:tcPr>
          <w:p>
            <w:pPr>
              <w:pStyle w:val="TableText"/>
              <w:spacing w:before="101" w:line="313" w:lineRule="auto"/>
              <w:ind w:left="137" w:right="172" w:firstLine="79"/>
              <w:jc w:val="both"/>
              <w:rPr>
                <w:sz w:val="17"/>
                <w:szCs w:val="17"/>
              </w:rPr>
            </w:pPr>
            <w:r>
              <w:rPr>
                <w:spacing w:val="1"/>
                <w:sz w:val="17"/>
                <w:szCs w:val="17"/>
              </w:rPr>
              <w:t>采用物理消毒时，消毒设施(含一体化洗碗消毒机)</w:t>
            </w:r>
            <w:r>
              <w:rPr>
                <w:spacing w:val="13"/>
                <w:sz w:val="17"/>
                <w:szCs w:val="17"/>
              </w:rPr>
              <w:t xml:space="preserve"> </w:t>
            </w:r>
            <w:r>
              <w:rPr>
                <w:spacing w:val="4"/>
                <w:sz w:val="17"/>
                <w:szCs w:val="17"/>
              </w:rPr>
              <w:t>能否正常运转。采用化学消毒时，消毒剂选择、使</w:t>
            </w:r>
            <w:r>
              <w:rPr>
                <w:sz w:val="17"/>
                <w:szCs w:val="17"/>
              </w:rPr>
              <w:t xml:space="preserve"> </w:t>
            </w:r>
            <w:r>
              <w:rPr>
                <w:spacing w:val="3"/>
                <w:sz w:val="17"/>
                <w:szCs w:val="17"/>
              </w:rPr>
              <w:t>用浓度、作用时间是否正确；消毒剂是否保存在通</w:t>
            </w:r>
            <w:r>
              <w:rPr>
                <w:spacing w:val="4"/>
                <w:sz w:val="17"/>
                <w:szCs w:val="17"/>
              </w:rPr>
              <w:t xml:space="preserve"> </w:t>
            </w:r>
            <w:r>
              <w:rPr>
                <w:spacing w:val="1"/>
                <w:sz w:val="17"/>
                <w:szCs w:val="17"/>
              </w:rPr>
              <w:t>风、避光、阴凉处，是否在有效期内</w:t>
            </w:r>
          </w:p>
        </w:tc>
        <w:tc>
          <w:tcPr>
            <w:tcW w:w="980" w:type="dxa"/>
            <w:vAlign w:val="top"/>
          </w:tcPr>
          <w:p>
            <w:pPr>
              <w:rPr>
                <w:rFonts w:ascii="Arial"/>
                <w:sz w:val="21"/>
              </w:rPr>
            </w:pPr>
          </w:p>
        </w:tc>
        <w:tc>
          <w:tcPr>
            <w:tcW w:w="934" w:type="dxa"/>
            <w:vAlign w:val="top"/>
          </w:tcPr>
          <w:p>
            <w:pPr>
              <w:rPr>
                <w:rFonts w:ascii="Arial"/>
                <w:sz w:val="21"/>
              </w:rPr>
            </w:pPr>
          </w:p>
        </w:tc>
      </w:tr>
      <w:tr>
        <w:tblPrEx>
          <w:tblW w:w="14069" w:type="dxa"/>
          <w:tblInd w:w="5" w:type="dxa"/>
          <w:tblLayout w:type="fixed"/>
        </w:tblPrEx>
        <w:trPr>
          <w:trHeight w:val="390"/>
        </w:trPr>
        <w:tc>
          <w:tcPr>
            <w:tcW w:w="964" w:type="dxa"/>
            <w:vMerge/>
            <w:tcBorders>
              <w:top w:val="nil"/>
              <w:bottom w:val="nil"/>
            </w:tcBorders>
            <w:vAlign w:val="top"/>
          </w:tcPr>
          <w:p>
            <w:pPr>
              <w:rPr>
                <w:rFonts w:ascii="Arial"/>
                <w:sz w:val="21"/>
              </w:rPr>
            </w:pPr>
          </w:p>
        </w:tc>
        <w:tc>
          <w:tcPr>
            <w:tcW w:w="1139" w:type="dxa"/>
            <w:vMerge/>
            <w:tcBorders>
              <w:top w:val="nil"/>
              <w:bottom w:val="nil"/>
            </w:tcBorders>
            <w:vAlign w:val="top"/>
          </w:tcPr>
          <w:p>
            <w:pPr>
              <w:rPr>
                <w:rFonts w:ascii="Arial"/>
                <w:sz w:val="21"/>
              </w:rPr>
            </w:pPr>
          </w:p>
        </w:tc>
        <w:tc>
          <w:tcPr>
            <w:tcW w:w="3737" w:type="dxa"/>
            <w:vAlign w:val="top"/>
          </w:tcPr>
          <w:p>
            <w:pPr>
              <w:pStyle w:val="TableText"/>
              <w:spacing w:before="115" w:line="219" w:lineRule="auto"/>
              <w:ind w:left="112"/>
              <w:rPr>
                <w:sz w:val="17"/>
                <w:szCs w:val="17"/>
              </w:rPr>
            </w:pPr>
            <w:r>
              <w:rPr>
                <w:spacing w:val="-1"/>
                <w:sz w:val="17"/>
                <w:szCs w:val="17"/>
              </w:rPr>
              <w:t>食(饮)具消毒情况监测频率符合规定要求</w:t>
            </w:r>
          </w:p>
        </w:tc>
        <w:tc>
          <w:tcPr>
            <w:tcW w:w="1039" w:type="dxa"/>
            <w:vAlign w:val="top"/>
          </w:tcPr>
          <w:p>
            <w:pPr>
              <w:rPr>
                <w:rFonts w:ascii="Arial"/>
                <w:sz w:val="21"/>
              </w:rPr>
            </w:pPr>
          </w:p>
        </w:tc>
        <w:tc>
          <w:tcPr>
            <w:tcW w:w="1099" w:type="dxa"/>
            <w:vAlign w:val="top"/>
          </w:tcPr>
          <w:p>
            <w:pPr>
              <w:pStyle w:val="TableText"/>
              <w:spacing w:before="115" w:line="220" w:lineRule="auto"/>
              <w:ind w:left="205"/>
              <w:rPr>
                <w:sz w:val="17"/>
                <w:szCs w:val="17"/>
              </w:rPr>
            </w:pPr>
            <w:r>
              <w:rPr>
                <w:spacing w:val="4"/>
                <w:sz w:val="17"/>
                <w:szCs w:val="17"/>
              </w:rPr>
              <w:t>资料查阅</w:t>
            </w:r>
          </w:p>
        </w:tc>
        <w:tc>
          <w:tcPr>
            <w:tcW w:w="4177" w:type="dxa"/>
            <w:vAlign w:val="top"/>
          </w:tcPr>
          <w:p>
            <w:pPr>
              <w:pStyle w:val="TableText"/>
              <w:spacing w:before="115" w:line="219" w:lineRule="auto"/>
              <w:ind w:left="137"/>
              <w:rPr>
                <w:sz w:val="17"/>
                <w:szCs w:val="17"/>
              </w:rPr>
            </w:pPr>
            <w:r>
              <w:rPr>
                <w:spacing w:val="-1"/>
                <w:sz w:val="17"/>
                <w:szCs w:val="17"/>
              </w:rPr>
              <w:t>消毒监测频率是否为每月一次以上</w:t>
            </w:r>
          </w:p>
        </w:tc>
        <w:tc>
          <w:tcPr>
            <w:tcW w:w="980" w:type="dxa"/>
            <w:vAlign w:val="top"/>
          </w:tcPr>
          <w:p>
            <w:pPr>
              <w:rPr>
                <w:rFonts w:ascii="Arial"/>
                <w:sz w:val="21"/>
              </w:rPr>
            </w:pPr>
          </w:p>
        </w:tc>
        <w:tc>
          <w:tcPr>
            <w:tcW w:w="934" w:type="dxa"/>
            <w:vAlign w:val="top"/>
          </w:tcPr>
          <w:p>
            <w:pPr>
              <w:rPr>
                <w:rFonts w:ascii="Arial"/>
                <w:sz w:val="21"/>
              </w:rPr>
            </w:pPr>
          </w:p>
        </w:tc>
      </w:tr>
      <w:tr>
        <w:tblPrEx>
          <w:tblW w:w="14069" w:type="dxa"/>
          <w:tblInd w:w="5" w:type="dxa"/>
          <w:tblLayout w:type="fixed"/>
        </w:tblPrEx>
        <w:trPr>
          <w:trHeight w:val="979"/>
        </w:trPr>
        <w:tc>
          <w:tcPr>
            <w:tcW w:w="964" w:type="dxa"/>
            <w:vMerge/>
            <w:tcBorders>
              <w:top w:val="nil"/>
              <w:bottom w:val="nil"/>
            </w:tcBorders>
            <w:vAlign w:val="top"/>
          </w:tcPr>
          <w:p>
            <w:pPr>
              <w:rPr>
                <w:rFonts w:ascii="Arial"/>
                <w:sz w:val="21"/>
              </w:rPr>
            </w:pPr>
          </w:p>
        </w:tc>
        <w:tc>
          <w:tcPr>
            <w:tcW w:w="1139" w:type="dxa"/>
            <w:vMerge/>
            <w:tcBorders>
              <w:top w:val="nil"/>
              <w:bottom w:val="nil"/>
            </w:tcBorders>
            <w:vAlign w:val="top"/>
          </w:tcPr>
          <w:p>
            <w:pPr>
              <w:rPr>
                <w:rFonts w:ascii="Arial"/>
                <w:sz w:val="21"/>
              </w:rPr>
            </w:pPr>
          </w:p>
        </w:tc>
        <w:tc>
          <w:tcPr>
            <w:tcW w:w="3737" w:type="dxa"/>
            <w:vAlign w:val="top"/>
          </w:tcPr>
          <w:p>
            <w:pPr>
              <w:spacing w:line="357" w:lineRule="auto"/>
              <w:rPr>
                <w:rFonts w:ascii="Arial"/>
                <w:sz w:val="21"/>
              </w:rPr>
            </w:pPr>
          </w:p>
          <w:p>
            <w:pPr>
              <w:pStyle w:val="TableText"/>
              <w:spacing w:before="55" w:line="219" w:lineRule="auto"/>
              <w:ind w:left="112"/>
              <w:rPr>
                <w:sz w:val="17"/>
                <w:szCs w:val="17"/>
              </w:rPr>
            </w:pPr>
            <w:r>
              <w:rPr>
                <w:spacing w:val="-1"/>
                <w:sz w:val="17"/>
                <w:szCs w:val="17"/>
              </w:rPr>
              <w:t>从业人员个人卫生符合要求</w:t>
            </w:r>
          </w:p>
        </w:tc>
        <w:tc>
          <w:tcPr>
            <w:tcW w:w="1039" w:type="dxa"/>
            <w:vAlign w:val="top"/>
          </w:tcPr>
          <w:p>
            <w:pPr>
              <w:rPr>
                <w:rFonts w:ascii="Arial"/>
                <w:sz w:val="21"/>
              </w:rPr>
            </w:pPr>
          </w:p>
        </w:tc>
        <w:tc>
          <w:tcPr>
            <w:tcW w:w="1099" w:type="dxa"/>
            <w:vAlign w:val="top"/>
          </w:tcPr>
          <w:p>
            <w:pPr>
              <w:spacing w:line="357" w:lineRule="auto"/>
              <w:rPr>
                <w:rFonts w:ascii="Arial"/>
                <w:sz w:val="21"/>
              </w:rPr>
            </w:pPr>
          </w:p>
          <w:p>
            <w:pPr>
              <w:pStyle w:val="TableText"/>
              <w:spacing w:before="55" w:line="219" w:lineRule="auto"/>
              <w:ind w:left="205"/>
              <w:rPr>
                <w:sz w:val="17"/>
                <w:szCs w:val="17"/>
              </w:rPr>
            </w:pPr>
            <w:r>
              <w:rPr>
                <w:spacing w:val="-2"/>
                <w:sz w:val="17"/>
                <w:szCs w:val="17"/>
              </w:rPr>
              <w:t>现场查看</w:t>
            </w:r>
          </w:p>
        </w:tc>
        <w:tc>
          <w:tcPr>
            <w:tcW w:w="4177" w:type="dxa"/>
            <w:vAlign w:val="top"/>
          </w:tcPr>
          <w:p>
            <w:pPr>
              <w:pStyle w:val="TableText"/>
              <w:spacing w:before="113" w:after="0" w:line="298" w:lineRule="auto"/>
              <w:ind w:left="137" w:right="125" w:firstLine="79"/>
              <w:jc w:val="both"/>
              <w:rPr>
                <w:sz w:val="17"/>
                <w:szCs w:val="17"/>
              </w:rPr>
            </w:pPr>
            <w:r>
              <w:rPr>
                <w:spacing w:val="-1"/>
                <w:sz w:val="17"/>
                <w:szCs w:val="17"/>
              </w:rPr>
              <w:t>是否穿戴清洁的工作衣帽；是否规范佩戴口罩；是</w:t>
            </w:r>
            <w:r>
              <w:rPr>
                <w:spacing w:val="5"/>
                <w:sz w:val="17"/>
                <w:szCs w:val="17"/>
              </w:rPr>
              <w:t xml:space="preserve">  </w:t>
            </w:r>
            <w:r>
              <w:rPr>
                <w:spacing w:val="7"/>
                <w:sz w:val="17"/>
                <w:szCs w:val="17"/>
              </w:rPr>
              <w:t>否存在留长指甲，涂指甲油等情形是否做到便后、</w:t>
            </w:r>
            <w:r>
              <w:rPr>
                <w:spacing w:val="9"/>
                <w:sz w:val="17"/>
                <w:szCs w:val="17"/>
              </w:rPr>
              <w:t xml:space="preserve"> </w:t>
            </w:r>
          </w:p>
        </w:tc>
        <w:tc>
          <w:tcPr>
            <w:tcW w:w="980" w:type="dxa"/>
            <w:vAlign w:val="top"/>
          </w:tcPr>
          <w:p>
            <w:pPr>
              <w:rPr>
                <w:rFonts w:ascii="Arial"/>
                <w:sz w:val="21"/>
              </w:rPr>
            </w:pPr>
          </w:p>
        </w:tc>
        <w:tc>
          <w:tcPr>
            <w:tcW w:w="934" w:type="dxa"/>
            <w:vAlign w:val="top"/>
          </w:tcPr>
          <w:p>
            <w:pPr>
              <w:rPr>
                <w:rFonts w:ascii="Arial"/>
                <w:sz w:val="21"/>
              </w:rPr>
            </w:pPr>
          </w:p>
        </w:tc>
      </w:tr>
    </w:tbl>
    <w:p>
      <w:pPr>
        <w:sectPr>
          <w:headerReference w:type="default" r:id="rId30"/>
          <w:footerReference w:type="default" r:id="rId31"/>
          <w:pgSz w:w="16840" w:h="11910"/>
          <w:pgMar w:top="400" w:right="838" w:bottom="1277" w:left="1644" w:header="0" w:footer="1139" w:gutter="0"/>
          <w:pgNumType w:start="19"/>
          <w:cols w:space="708"/>
        </w:sectPr>
      </w:pPr>
    </w:p>
    <w:tbl>
      <w:tblPr>
        <w:tblStyle w:val="TableNormal9"/>
        <w:tblW w:w="140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964"/>
        <w:gridCol w:w="1139"/>
        <w:gridCol w:w="3737"/>
        <w:gridCol w:w="1039"/>
        <w:gridCol w:w="1099"/>
        <w:gridCol w:w="4177"/>
        <w:gridCol w:w="980"/>
        <w:gridCol w:w="934"/>
      </w:tblGrid>
      <w:tr>
        <w:tblPrEx>
          <w:tblW w:w="140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979"/>
        </w:trPr>
        <w:tc>
          <w:tcPr>
            <w:tcW w:w="964" w:type="dxa"/>
            <w:vMerge w:val="restart"/>
            <w:tcBorders>
              <w:top w:val="nil"/>
              <w:bottom w:val="nil"/>
            </w:tcBorders>
            <w:vAlign w:val="top"/>
          </w:tcPr>
          <w:p/>
        </w:tc>
        <w:tc>
          <w:tcPr>
            <w:tcW w:w="1139" w:type="dxa"/>
            <w:vMerge w:val="restart"/>
            <w:tcBorders>
              <w:top w:val="nil"/>
              <w:bottom w:val="nil"/>
            </w:tcBorders>
            <w:vAlign w:val="top"/>
          </w:tcPr>
          <w:p/>
        </w:tc>
        <w:tc>
          <w:tcPr>
            <w:tcW w:w="3737" w:type="dxa"/>
            <w:vAlign w:val="top"/>
          </w:tcPr>
          <w:p/>
        </w:tc>
        <w:tc>
          <w:tcPr>
            <w:tcW w:w="1039" w:type="dxa"/>
            <w:vAlign w:val="top"/>
          </w:tcPr>
          <w:p/>
        </w:tc>
        <w:tc>
          <w:tcPr>
            <w:tcW w:w="1099" w:type="dxa"/>
            <w:vAlign w:val="top"/>
          </w:tcPr>
          <w:p/>
        </w:tc>
        <w:tc>
          <w:tcPr>
            <w:tcW w:w="4177" w:type="dxa"/>
            <w:vAlign w:val="top"/>
          </w:tcPr>
          <w:p>
            <w:pPr>
              <w:pStyle w:val="TableText"/>
              <w:spacing w:before="0" w:line="298" w:lineRule="auto"/>
              <w:ind w:left="137" w:right="125" w:firstLine="79"/>
              <w:jc w:val="both"/>
              <w:rPr>
                <w:sz w:val="17"/>
                <w:szCs w:val="17"/>
              </w:rPr>
            </w:pPr>
            <w:r>
              <w:rPr>
                <w:spacing w:val="-1"/>
                <w:sz w:val="17"/>
                <w:szCs w:val="17"/>
              </w:rPr>
              <w:t>操作前洗手</w:t>
            </w:r>
          </w:p>
        </w:tc>
        <w:tc>
          <w:tcPr>
            <w:tcW w:w="980" w:type="dxa"/>
            <w:vAlign w:val="top"/>
          </w:tcPr>
          <w:p/>
        </w:tc>
        <w:tc>
          <w:tcPr>
            <w:tcW w:w="934" w:type="dxa"/>
            <w:vAlign w:val="top"/>
          </w:tcPr>
          <w:p/>
        </w:tc>
      </w:tr>
      <w:tr>
        <w:tblPrEx>
          <w:tblW w:w="14069" w:type="dxa"/>
          <w:tblInd w:w="5" w:type="dxa"/>
          <w:tblLayout w:type="fixed"/>
        </w:tblPrEx>
        <w:trPr>
          <w:trHeight w:val="390"/>
        </w:trPr>
        <w:tc>
          <w:tcPr>
            <w:tcW w:w="964" w:type="dxa"/>
            <w:vMerge/>
            <w:tcBorders>
              <w:top w:val="nil"/>
              <w:bottom w:val="nil"/>
            </w:tcBorders>
            <w:vAlign w:val="top"/>
          </w:tcPr>
          <w:p>
            <w:pPr>
              <w:rPr>
                <w:rFonts w:ascii="Arial"/>
                <w:sz w:val="21"/>
              </w:rPr>
            </w:pPr>
          </w:p>
        </w:tc>
        <w:tc>
          <w:tcPr>
            <w:tcW w:w="1139" w:type="dxa"/>
            <w:vMerge/>
            <w:tcBorders>
              <w:top w:val="nil"/>
              <w:bottom w:val="nil"/>
            </w:tcBorders>
            <w:vAlign w:val="top"/>
          </w:tcPr>
          <w:p>
            <w:pPr>
              <w:rPr>
                <w:rFonts w:ascii="Arial"/>
                <w:sz w:val="21"/>
              </w:rPr>
            </w:pPr>
          </w:p>
        </w:tc>
        <w:tc>
          <w:tcPr>
            <w:tcW w:w="3737" w:type="dxa"/>
            <w:vAlign w:val="top"/>
          </w:tcPr>
          <w:p>
            <w:pPr>
              <w:pStyle w:val="TableText"/>
              <w:spacing w:before="114" w:line="219" w:lineRule="auto"/>
              <w:ind w:left="112"/>
              <w:rPr>
                <w:sz w:val="17"/>
                <w:szCs w:val="17"/>
              </w:rPr>
            </w:pPr>
            <w:r>
              <w:rPr>
                <w:spacing w:val="-2"/>
                <w:sz w:val="17"/>
                <w:szCs w:val="17"/>
              </w:rPr>
              <w:t>烹饪加工要烧熟煮透</w:t>
            </w:r>
          </w:p>
        </w:tc>
        <w:tc>
          <w:tcPr>
            <w:tcW w:w="1039" w:type="dxa"/>
            <w:vAlign w:val="top"/>
          </w:tcPr>
          <w:p>
            <w:pPr>
              <w:rPr>
                <w:rFonts w:ascii="Arial"/>
                <w:sz w:val="21"/>
              </w:rPr>
            </w:pPr>
          </w:p>
        </w:tc>
        <w:tc>
          <w:tcPr>
            <w:tcW w:w="1099" w:type="dxa"/>
            <w:vAlign w:val="top"/>
          </w:tcPr>
          <w:p>
            <w:pPr>
              <w:pStyle w:val="TableText"/>
              <w:spacing w:before="116" w:line="219" w:lineRule="auto"/>
              <w:ind w:left="205"/>
              <w:rPr>
                <w:sz w:val="17"/>
                <w:szCs w:val="17"/>
              </w:rPr>
            </w:pPr>
            <w:r>
              <w:rPr>
                <w:spacing w:val="-2"/>
                <w:sz w:val="17"/>
                <w:szCs w:val="17"/>
              </w:rPr>
              <w:t>现场查看</w:t>
            </w:r>
          </w:p>
        </w:tc>
        <w:tc>
          <w:tcPr>
            <w:tcW w:w="4177" w:type="dxa"/>
            <w:vAlign w:val="top"/>
          </w:tcPr>
          <w:p>
            <w:pPr>
              <w:pStyle w:val="TableText"/>
              <w:spacing w:before="116" w:line="220" w:lineRule="auto"/>
              <w:ind w:left="147"/>
              <w:rPr>
                <w:sz w:val="17"/>
                <w:szCs w:val="17"/>
              </w:rPr>
            </w:pPr>
            <w:r>
              <w:rPr>
                <w:spacing w:val="-1"/>
                <w:sz w:val="17"/>
                <w:szCs w:val="17"/>
              </w:rPr>
              <w:t>烹饪加工的食品中心温度是否达到70℃以上</w:t>
            </w:r>
          </w:p>
        </w:tc>
        <w:tc>
          <w:tcPr>
            <w:tcW w:w="980" w:type="dxa"/>
            <w:vAlign w:val="top"/>
          </w:tcPr>
          <w:p>
            <w:pPr>
              <w:rPr>
                <w:rFonts w:ascii="Arial"/>
                <w:sz w:val="21"/>
              </w:rPr>
            </w:pPr>
          </w:p>
        </w:tc>
        <w:tc>
          <w:tcPr>
            <w:tcW w:w="934" w:type="dxa"/>
            <w:vAlign w:val="top"/>
          </w:tcPr>
          <w:p>
            <w:pPr>
              <w:rPr>
                <w:rFonts w:ascii="Arial"/>
                <w:sz w:val="21"/>
              </w:rPr>
            </w:pPr>
          </w:p>
        </w:tc>
      </w:tr>
      <w:tr>
        <w:tblPrEx>
          <w:tblW w:w="14069" w:type="dxa"/>
          <w:tblInd w:w="5" w:type="dxa"/>
          <w:tblLayout w:type="fixed"/>
        </w:tblPrEx>
        <w:trPr>
          <w:trHeight w:val="634"/>
        </w:trPr>
        <w:tc>
          <w:tcPr>
            <w:tcW w:w="964" w:type="dxa"/>
            <w:vMerge/>
            <w:tcBorders>
              <w:top w:val="nil"/>
            </w:tcBorders>
            <w:vAlign w:val="top"/>
          </w:tcPr>
          <w:p>
            <w:pPr>
              <w:rPr>
                <w:rFonts w:ascii="Arial"/>
                <w:sz w:val="21"/>
              </w:rPr>
            </w:pPr>
          </w:p>
        </w:tc>
        <w:tc>
          <w:tcPr>
            <w:tcW w:w="1139" w:type="dxa"/>
            <w:vMerge/>
            <w:tcBorders>
              <w:top w:val="nil"/>
            </w:tcBorders>
            <w:vAlign w:val="top"/>
          </w:tcPr>
          <w:p>
            <w:pPr>
              <w:rPr>
                <w:rFonts w:ascii="Arial"/>
                <w:sz w:val="21"/>
              </w:rPr>
            </w:pPr>
          </w:p>
        </w:tc>
        <w:tc>
          <w:tcPr>
            <w:tcW w:w="3737" w:type="dxa"/>
            <w:vAlign w:val="top"/>
          </w:tcPr>
          <w:p>
            <w:pPr>
              <w:pStyle w:val="TableText"/>
              <w:spacing w:before="234" w:line="219" w:lineRule="auto"/>
              <w:ind w:left="112"/>
              <w:rPr>
                <w:sz w:val="17"/>
                <w:szCs w:val="17"/>
              </w:rPr>
            </w:pPr>
            <w:r>
              <w:rPr>
                <w:spacing w:val="-1"/>
                <w:sz w:val="17"/>
                <w:szCs w:val="17"/>
              </w:rPr>
              <w:t>原料采购、运输和储藏条件符合要求</w:t>
            </w:r>
          </w:p>
        </w:tc>
        <w:tc>
          <w:tcPr>
            <w:tcW w:w="1039" w:type="dxa"/>
            <w:vAlign w:val="top"/>
          </w:tcPr>
          <w:p>
            <w:pPr>
              <w:rPr>
                <w:rFonts w:ascii="Arial"/>
                <w:sz w:val="21"/>
              </w:rPr>
            </w:pPr>
          </w:p>
        </w:tc>
        <w:tc>
          <w:tcPr>
            <w:tcW w:w="1099" w:type="dxa"/>
            <w:vAlign w:val="top"/>
          </w:tcPr>
          <w:p>
            <w:pPr>
              <w:pStyle w:val="TableText"/>
              <w:spacing w:before="106" w:line="220" w:lineRule="auto"/>
              <w:ind w:left="116"/>
              <w:rPr>
                <w:sz w:val="17"/>
                <w:szCs w:val="17"/>
              </w:rPr>
            </w:pPr>
            <w:r>
              <w:rPr>
                <w:spacing w:val="16"/>
                <w:sz w:val="17"/>
                <w:szCs w:val="17"/>
              </w:rPr>
              <w:t>资料查阅、</w:t>
            </w:r>
          </w:p>
          <w:p>
            <w:pPr>
              <w:pStyle w:val="TableText"/>
              <w:spacing w:before="107" w:line="219" w:lineRule="auto"/>
              <w:ind w:left="205"/>
              <w:rPr>
                <w:sz w:val="17"/>
                <w:szCs w:val="17"/>
              </w:rPr>
            </w:pPr>
            <w:r>
              <w:rPr>
                <w:spacing w:val="-2"/>
                <w:sz w:val="17"/>
                <w:szCs w:val="17"/>
              </w:rPr>
              <w:t>现场查看</w:t>
            </w:r>
          </w:p>
        </w:tc>
        <w:tc>
          <w:tcPr>
            <w:tcW w:w="4177" w:type="dxa"/>
            <w:vAlign w:val="top"/>
          </w:tcPr>
          <w:p>
            <w:pPr>
              <w:pStyle w:val="TableText"/>
              <w:spacing w:before="134" w:line="266" w:lineRule="auto"/>
              <w:ind w:left="217" w:right="125"/>
              <w:rPr>
                <w:sz w:val="17"/>
                <w:szCs w:val="17"/>
              </w:rPr>
            </w:pPr>
            <w:r>
              <w:rPr>
                <w:sz w:val="17"/>
                <w:szCs w:val="17"/>
              </w:rPr>
              <w:t xml:space="preserve">供货商是否具有资质，是否建立供货者评价和退出 </w:t>
            </w:r>
            <w:r>
              <w:rPr>
                <w:spacing w:val="3"/>
                <w:sz w:val="17"/>
                <w:szCs w:val="17"/>
              </w:rPr>
              <w:t>机制；是否采购法律、法规禁止生产经营的食品、</w:t>
            </w:r>
          </w:p>
        </w:tc>
        <w:tc>
          <w:tcPr>
            <w:tcW w:w="980" w:type="dxa"/>
            <w:vAlign w:val="top"/>
          </w:tcPr>
          <w:p>
            <w:pPr>
              <w:rPr>
                <w:rFonts w:ascii="Arial"/>
                <w:sz w:val="21"/>
              </w:rPr>
            </w:pPr>
          </w:p>
        </w:tc>
        <w:tc>
          <w:tcPr>
            <w:tcW w:w="934" w:type="dxa"/>
            <w:vAlign w:val="top"/>
          </w:tcPr>
          <w:p>
            <w:pPr>
              <w:rPr>
                <w:rFonts w:ascii="Arial"/>
                <w:sz w:val="21"/>
              </w:rPr>
            </w:pPr>
          </w:p>
        </w:tc>
      </w:tr>
    </w:tbl>
    <w:p>
      <w:pPr>
        <w:pStyle w:val="BodyText"/>
      </w:pPr>
    </w:p>
    <w:p>
      <w:pPr>
        <w:sectPr>
          <w:headerReference w:type="default" r:id="rId32"/>
          <w:footerReference w:type="default" r:id="rId33"/>
          <w:type w:val="nextPage"/>
          <w:pgSz w:w="16840" w:h="11910"/>
          <w:pgMar w:top="400" w:right="838" w:bottom="1277" w:left="1644" w:header="0" w:footer="1139" w:gutter="0"/>
          <w:pgNumType w:start="20"/>
          <w:cols w:space="708"/>
          <w:titlePg w:val="0"/>
        </w:sectPr>
      </w:pPr>
    </w:p>
    <w:p>
      <w:pPr>
        <w:spacing w:before="40"/>
      </w:pPr>
    </w:p>
    <w:p>
      <w:pPr>
        <w:spacing w:before="40"/>
      </w:pPr>
    </w:p>
    <w:p>
      <w:pPr>
        <w:spacing w:before="39"/>
      </w:pPr>
    </w:p>
    <w:p>
      <w:pPr>
        <w:spacing w:before="39"/>
      </w:pPr>
    </w:p>
    <w:tbl>
      <w:tblPr>
        <w:tblStyle w:val="TableNormal10"/>
        <w:tblW w:w="14069" w:type="dxa"/>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965"/>
        <w:gridCol w:w="1129"/>
        <w:gridCol w:w="3737"/>
        <w:gridCol w:w="1049"/>
        <w:gridCol w:w="1099"/>
        <w:gridCol w:w="4167"/>
        <w:gridCol w:w="989"/>
        <w:gridCol w:w="934"/>
      </w:tblGrid>
      <w:tr>
        <w:tblPrEx>
          <w:tblW w:w="14069" w:type="dxa"/>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2532"/>
        </w:trPr>
        <w:tc>
          <w:tcPr>
            <w:tcW w:w="965" w:type="dxa"/>
            <w:vMerge w:val="restart"/>
            <w:tcBorders>
              <w:bottom w:val="nil"/>
            </w:tcBorders>
            <w:vAlign w:val="top"/>
          </w:tcPr>
          <w:p>
            <w:pPr>
              <w:rPr>
                <w:rFonts w:ascii="Arial"/>
                <w:sz w:val="21"/>
              </w:rPr>
            </w:pPr>
          </w:p>
        </w:tc>
        <w:tc>
          <w:tcPr>
            <w:tcW w:w="1129" w:type="dxa"/>
            <w:vMerge w:val="restart"/>
            <w:tcBorders>
              <w:bottom w:val="nil"/>
            </w:tcBorders>
            <w:vAlign w:val="top"/>
          </w:tcPr>
          <w:p>
            <w:pPr>
              <w:rPr>
                <w:rFonts w:ascii="Arial"/>
                <w:sz w:val="21"/>
              </w:rPr>
            </w:pPr>
          </w:p>
        </w:tc>
        <w:tc>
          <w:tcPr>
            <w:tcW w:w="3737" w:type="dxa"/>
            <w:vAlign w:val="top"/>
          </w:tcPr>
          <w:p>
            <w:pPr>
              <w:rPr>
                <w:rFonts w:ascii="Arial"/>
                <w:sz w:val="21"/>
              </w:rPr>
            </w:pPr>
          </w:p>
        </w:tc>
        <w:tc>
          <w:tcPr>
            <w:tcW w:w="1049" w:type="dxa"/>
            <w:vAlign w:val="top"/>
          </w:tcPr>
          <w:p>
            <w:pPr>
              <w:rPr>
                <w:rFonts w:ascii="Arial"/>
                <w:sz w:val="21"/>
              </w:rPr>
            </w:pPr>
          </w:p>
        </w:tc>
        <w:tc>
          <w:tcPr>
            <w:tcW w:w="1099" w:type="dxa"/>
            <w:vAlign w:val="top"/>
          </w:tcPr>
          <w:p>
            <w:pPr>
              <w:rPr>
                <w:rFonts w:ascii="Arial"/>
                <w:sz w:val="21"/>
              </w:rPr>
            </w:pPr>
          </w:p>
        </w:tc>
        <w:tc>
          <w:tcPr>
            <w:tcW w:w="4167" w:type="dxa"/>
            <w:vAlign w:val="top"/>
          </w:tcPr>
          <w:p>
            <w:pPr>
              <w:pStyle w:val="TableText"/>
              <w:spacing w:before="61" w:line="219" w:lineRule="auto"/>
              <w:ind w:left="95"/>
            </w:pPr>
            <w:r>
              <w:rPr>
                <w:spacing w:val="-1"/>
              </w:rPr>
              <w:t>食品添加剂、食品相关产品；食品贮存区是否存在</w:t>
            </w:r>
          </w:p>
          <w:p>
            <w:pPr>
              <w:pStyle w:val="TableText"/>
              <w:spacing w:before="117" w:line="219" w:lineRule="auto"/>
              <w:ind w:right="10"/>
              <w:jc w:val="right"/>
            </w:pPr>
            <w:r>
              <w:rPr>
                <w:spacing w:val="4"/>
              </w:rPr>
              <w:t>食品与非食品混放情形，是否存放有毒有害物质；</w:t>
            </w:r>
          </w:p>
          <w:p>
            <w:pPr>
              <w:pStyle w:val="TableText"/>
              <w:spacing w:before="86" w:line="219" w:lineRule="auto"/>
              <w:ind w:left="146"/>
            </w:pPr>
            <w:r>
              <w:rPr>
                <w:spacing w:val="1"/>
              </w:rPr>
              <w:t>是否分类、分架贮存，距墙壁、地面不低于10</w:t>
            </w:r>
            <w:r>
              <w:t>cm</w:t>
            </w:r>
            <w:r>
              <w:rPr>
                <w:spacing w:val="1"/>
              </w:rPr>
              <w:t>;</w:t>
            </w:r>
          </w:p>
          <w:p>
            <w:pPr>
              <w:pStyle w:val="TableText"/>
              <w:spacing w:before="105" w:line="219" w:lineRule="auto"/>
              <w:ind w:left="95"/>
            </w:pPr>
            <w:r>
              <w:t>是否标明品名、生产日期、进货日期、保质期等信</w:t>
            </w:r>
          </w:p>
          <w:p>
            <w:pPr>
              <w:pStyle w:val="TableText"/>
              <w:spacing w:before="97" w:line="219" w:lineRule="auto"/>
              <w:ind w:left="186"/>
            </w:pPr>
            <w:r>
              <w:rPr>
                <w:spacing w:val="4"/>
              </w:rPr>
              <w:t>息；是否有显示冷冻(藏)设施内部温度的装置；</w:t>
            </w:r>
          </w:p>
          <w:p>
            <w:pPr>
              <w:pStyle w:val="TableText"/>
              <w:spacing w:before="114" w:line="279" w:lineRule="auto"/>
              <w:ind w:left="116" w:right="196" w:firstLine="70"/>
              <w:jc w:val="both"/>
            </w:pPr>
            <w:r>
              <w:rPr>
                <w:spacing w:val="-1"/>
              </w:rPr>
              <w:t>冷藏室温度是否在0℃~8℃,冷冻室温度是否低于</w:t>
            </w:r>
            <w:r>
              <w:rPr>
                <w:spacing w:val="13"/>
              </w:rPr>
              <w:t xml:space="preserve"> </w:t>
            </w:r>
            <w:r>
              <w:rPr>
                <w:spacing w:val="2"/>
              </w:rPr>
              <w:t>-12℃;冷冻(藏)设施中的食品是否存在原料、半</w:t>
            </w:r>
            <w:r>
              <w:rPr>
                <w:spacing w:val="15"/>
              </w:rPr>
              <w:t xml:space="preserve"> </w:t>
            </w:r>
            <w:r>
              <w:rPr>
                <w:spacing w:val="-1"/>
              </w:rPr>
              <w:t>成品、成品混放等情形</w:t>
            </w:r>
          </w:p>
        </w:tc>
        <w:tc>
          <w:tcPr>
            <w:tcW w:w="989" w:type="dxa"/>
            <w:vAlign w:val="top"/>
          </w:tcPr>
          <w:p>
            <w:pPr>
              <w:rPr>
                <w:rFonts w:ascii="Arial"/>
                <w:sz w:val="21"/>
              </w:rPr>
            </w:pPr>
          </w:p>
        </w:tc>
        <w:tc>
          <w:tcPr>
            <w:tcW w:w="934" w:type="dxa"/>
            <w:vAlign w:val="top"/>
          </w:tcPr>
          <w:p>
            <w:pPr>
              <w:rPr>
                <w:rFonts w:ascii="Arial"/>
                <w:sz w:val="21"/>
              </w:rPr>
            </w:pPr>
          </w:p>
        </w:tc>
      </w:tr>
      <w:tr>
        <w:tblPrEx>
          <w:tblW w:w="14069" w:type="dxa"/>
          <w:tblInd w:w="330" w:type="dxa"/>
          <w:tblLayout w:type="fixed"/>
        </w:tblPrEx>
        <w:trPr>
          <w:trHeight w:val="360"/>
        </w:trPr>
        <w:tc>
          <w:tcPr>
            <w:tcW w:w="965" w:type="dxa"/>
            <w:vMerge/>
            <w:tcBorders>
              <w:top w:val="nil"/>
              <w:bottom w:val="nil"/>
            </w:tcBorders>
            <w:vAlign w:val="top"/>
          </w:tcPr>
          <w:p>
            <w:pPr>
              <w:rPr>
                <w:rFonts w:ascii="Arial"/>
                <w:sz w:val="21"/>
              </w:rPr>
            </w:pPr>
          </w:p>
        </w:tc>
        <w:tc>
          <w:tcPr>
            <w:tcW w:w="1129" w:type="dxa"/>
            <w:vMerge/>
            <w:tcBorders>
              <w:top w:val="nil"/>
            </w:tcBorders>
            <w:vAlign w:val="top"/>
          </w:tcPr>
          <w:p>
            <w:pPr>
              <w:rPr>
                <w:rFonts w:ascii="Arial"/>
                <w:sz w:val="21"/>
              </w:rPr>
            </w:pPr>
          </w:p>
        </w:tc>
        <w:tc>
          <w:tcPr>
            <w:tcW w:w="3737" w:type="dxa"/>
            <w:vAlign w:val="top"/>
          </w:tcPr>
          <w:p>
            <w:pPr>
              <w:pStyle w:val="TableText"/>
              <w:spacing w:before="90" w:line="219" w:lineRule="auto"/>
              <w:ind w:left="130"/>
            </w:pPr>
            <w:r>
              <w:rPr>
                <w:spacing w:val="-1"/>
              </w:rPr>
              <w:t>有索证索票制度，建立台账</w:t>
            </w:r>
          </w:p>
        </w:tc>
        <w:tc>
          <w:tcPr>
            <w:tcW w:w="1049" w:type="dxa"/>
            <w:vAlign w:val="top"/>
          </w:tcPr>
          <w:p>
            <w:pPr>
              <w:rPr>
                <w:rFonts w:ascii="Arial"/>
                <w:sz w:val="21"/>
              </w:rPr>
            </w:pPr>
          </w:p>
        </w:tc>
        <w:tc>
          <w:tcPr>
            <w:tcW w:w="1099" w:type="dxa"/>
            <w:vAlign w:val="top"/>
          </w:tcPr>
          <w:p>
            <w:pPr>
              <w:pStyle w:val="TableText"/>
              <w:spacing w:before="91" w:line="220" w:lineRule="auto"/>
              <w:ind w:left="184"/>
            </w:pPr>
            <w:r>
              <w:rPr>
                <w:spacing w:val="4"/>
              </w:rPr>
              <w:t>资料查阅</w:t>
            </w:r>
          </w:p>
        </w:tc>
        <w:tc>
          <w:tcPr>
            <w:tcW w:w="4167" w:type="dxa"/>
            <w:vAlign w:val="top"/>
          </w:tcPr>
          <w:p>
            <w:pPr>
              <w:pStyle w:val="TableText"/>
              <w:spacing w:before="89" w:line="219" w:lineRule="auto"/>
              <w:ind w:left="186"/>
            </w:pPr>
            <w:r>
              <w:rPr>
                <w:spacing w:val="-1"/>
              </w:rPr>
              <w:t>是否有索证索票制度；是否有食品进货查验记录</w:t>
            </w:r>
          </w:p>
        </w:tc>
        <w:tc>
          <w:tcPr>
            <w:tcW w:w="989" w:type="dxa"/>
            <w:vAlign w:val="top"/>
          </w:tcPr>
          <w:p>
            <w:pPr>
              <w:rPr>
                <w:rFonts w:ascii="Arial"/>
                <w:sz w:val="21"/>
              </w:rPr>
            </w:pPr>
          </w:p>
        </w:tc>
        <w:tc>
          <w:tcPr>
            <w:tcW w:w="934" w:type="dxa"/>
            <w:vAlign w:val="top"/>
          </w:tcPr>
          <w:p>
            <w:pPr>
              <w:rPr>
                <w:rFonts w:ascii="Arial"/>
                <w:sz w:val="21"/>
              </w:rPr>
            </w:pPr>
          </w:p>
        </w:tc>
      </w:tr>
      <w:tr>
        <w:tblPrEx>
          <w:tblW w:w="14069" w:type="dxa"/>
          <w:tblInd w:w="330" w:type="dxa"/>
          <w:tblLayout w:type="fixed"/>
        </w:tblPrEx>
        <w:trPr>
          <w:trHeight w:val="380"/>
        </w:trPr>
        <w:tc>
          <w:tcPr>
            <w:tcW w:w="965" w:type="dxa"/>
            <w:vMerge/>
            <w:tcBorders>
              <w:top w:val="nil"/>
              <w:bottom w:val="nil"/>
            </w:tcBorders>
            <w:vAlign w:val="top"/>
          </w:tcPr>
          <w:p>
            <w:pPr>
              <w:rPr>
                <w:rFonts w:ascii="Arial"/>
                <w:sz w:val="21"/>
              </w:rPr>
            </w:pPr>
          </w:p>
        </w:tc>
        <w:tc>
          <w:tcPr>
            <w:tcW w:w="1129" w:type="dxa"/>
            <w:vMerge w:val="restart"/>
            <w:tcBorders>
              <w:bottom w:val="nil"/>
            </w:tcBorders>
            <w:vAlign w:val="top"/>
          </w:tcPr>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3" w:lineRule="auto"/>
              <w:rPr>
                <w:rFonts w:ascii="Arial"/>
                <w:sz w:val="21"/>
              </w:rPr>
            </w:pPr>
          </w:p>
          <w:p>
            <w:pPr>
              <w:spacing w:line="283" w:lineRule="auto"/>
              <w:rPr>
                <w:rFonts w:ascii="Arial"/>
                <w:sz w:val="21"/>
              </w:rPr>
            </w:pPr>
          </w:p>
          <w:p>
            <w:pPr>
              <w:pStyle w:val="TableText"/>
              <w:spacing w:before="59" w:line="254" w:lineRule="auto"/>
              <w:ind w:left="329" w:right="219" w:hanging="140"/>
            </w:pPr>
            <w:r>
              <w:rPr>
                <w:spacing w:val="-3"/>
              </w:rPr>
              <w:t>外供快餐</w:t>
            </w:r>
            <w:r>
              <w:t xml:space="preserve"> </w:t>
            </w:r>
            <w:r>
              <w:rPr>
                <w:spacing w:val="9"/>
              </w:rPr>
              <w:t>(2分)</w:t>
            </w:r>
          </w:p>
        </w:tc>
        <w:tc>
          <w:tcPr>
            <w:tcW w:w="3737" w:type="dxa"/>
            <w:vAlign w:val="top"/>
          </w:tcPr>
          <w:p>
            <w:pPr>
              <w:pStyle w:val="TableText"/>
              <w:spacing w:before="99" w:line="219" w:lineRule="auto"/>
              <w:ind w:left="130"/>
            </w:pPr>
            <w:r>
              <w:rPr>
                <w:spacing w:val="-1"/>
              </w:rPr>
              <w:t>供餐单位食品经营许可证有效</w:t>
            </w:r>
          </w:p>
        </w:tc>
        <w:tc>
          <w:tcPr>
            <w:tcW w:w="1049" w:type="dxa"/>
            <w:vAlign w:val="top"/>
          </w:tcPr>
          <w:p>
            <w:pPr>
              <w:pStyle w:val="TableText"/>
              <w:spacing w:before="148" w:line="154" w:lineRule="exact"/>
              <w:ind w:left="484"/>
              <w:rPr>
                <w:sz w:val="11"/>
                <w:szCs w:val="11"/>
              </w:rPr>
            </w:pPr>
            <w:r>
              <w:rPr>
                <w:position w:val="1"/>
                <w:sz w:val="11"/>
                <w:szCs w:val="11"/>
              </w:rPr>
              <w:t>*</w:t>
            </w:r>
          </w:p>
        </w:tc>
        <w:tc>
          <w:tcPr>
            <w:tcW w:w="1099" w:type="dxa"/>
            <w:vAlign w:val="top"/>
          </w:tcPr>
          <w:p>
            <w:pPr>
              <w:pStyle w:val="TableText"/>
              <w:spacing w:before="101" w:line="220" w:lineRule="auto"/>
              <w:ind w:left="184"/>
            </w:pPr>
            <w:r>
              <w:rPr>
                <w:spacing w:val="4"/>
              </w:rPr>
              <w:t>资料查阅</w:t>
            </w:r>
          </w:p>
        </w:tc>
        <w:tc>
          <w:tcPr>
            <w:tcW w:w="4167" w:type="dxa"/>
            <w:vAlign w:val="top"/>
          </w:tcPr>
          <w:p>
            <w:pPr>
              <w:pStyle w:val="TableText"/>
              <w:spacing w:before="99" w:line="219" w:lineRule="auto"/>
              <w:ind w:left="116"/>
            </w:pPr>
            <w:r>
              <w:rPr>
                <w:spacing w:val="-1"/>
              </w:rPr>
              <w:t>供餐单位是否持有有效期内的食品经营许可证</w:t>
            </w:r>
          </w:p>
        </w:tc>
        <w:tc>
          <w:tcPr>
            <w:tcW w:w="989" w:type="dxa"/>
            <w:vAlign w:val="top"/>
          </w:tcPr>
          <w:p>
            <w:pPr>
              <w:rPr>
                <w:rFonts w:ascii="Arial"/>
                <w:sz w:val="21"/>
              </w:rPr>
            </w:pPr>
          </w:p>
        </w:tc>
        <w:tc>
          <w:tcPr>
            <w:tcW w:w="934" w:type="dxa"/>
            <w:vAlign w:val="top"/>
          </w:tcPr>
          <w:p>
            <w:pPr>
              <w:rPr>
                <w:rFonts w:ascii="Arial"/>
                <w:sz w:val="21"/>
              </w:rPr>
            </w:pPr>
          </w:p>
        </w:tc>
      </w:tr>
      <w:tr>
        <w:tblPrEx>
          <w:tblW w:w="14069" w:type="dxa"/>
          <w:tblInd w:w="330" w:type="dxa"/>
          <w:tblLayout w:type="fixed"/>
        </w:tblPrEx>
        <w:trPr>
          <w:trHeight w:val="2307"/>
        </w:trPr>
        <w:tc>
          <w:tcPr>
            <w:tcW w:w="965" w:type="dxa"/>
            <w:vMerge/>
            <w:tcBorders>
              <w:top w:val="nil"/>
              <w:bottom w:val="nil"/>
            </w:tcBorders>
            <w:vAlign w:val="top"/>
          </w:tcPr>
          <w:p>
            <w:pPr>
              <w:rPr>
                <w:rFonts w:ascii="Arial"/>
                <w:sz w:val="21"/>
              </w:rPr>
            </w:pPr>
          </w:p>
        </w:tc>
        <w:tc>
          <w:tcPr>
            <w:tcW w:w="1129" w:type="dxa"/>
            <w:vMerge/>
            <w:tcBorders>
              <w:top w:val="nil"/>
              <w:bottom w:val="nil"/>
            </w:tcBorders>
            <w:vAlign w:val="top"/>
          </w:tcPr>
          <w:p>
            <w:pPr>
              <w:rPr>
                <w:rFonts w:ascii="Arial"/>
                <w:sz w:val="21"/>
              </w:rPr>
            </w:pPr>
          </w:p>
        </w:tc>
        <w:tc>
          <w:tcPr>
            <w:tcW w:w="3737"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pStyle w:val="TableText"/>
              <w:spacing w:before="59" w:line="219" w:lineRule="auto"/>
              <w:ind w:left="130"/>
            </w:pPr>
            <w:r>
              <w:rPr>
                <w:spacing w:val="-1"/>
              </w:rPr>
              <w:t>包装、运输和分发条件应符合要求</w:t>
            </w:r>
          </w:p>
        </w:tc>
        <w:tc>
          <w:tcPr>
            <w:tcW w:w="1049" w:type="dxa"/>
            <w:vAlign w:val="top"/>
          </w:tcPr>
          <w:p>
            <w:pPr>
              <w:rPr>
                <w:rFonts w:ascii="Arial"/>
                <w:sz w:val="21"/>
              </w:rPr>
            </w:pPr>
          </w:p>
        </w:tc>
        <w:tc>
          <w:tcPr>
            <w:tcW w:w="1099"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pStyle w:val="TableText"/>
              <w:spacing w:before="59" w:line="219" w:lineRule="auto"/>
              <w:ind w:left="184"/>
            </w:pPr>
            <w:r>
              <w:rPr>
                <w:spacing w:val="-2"/>
              </w:rPr>
              <w:t>现场查看</w:t>
            </w:r>
          </w:p>
        </w:tc>
        <w:tc>
          <w:tcPr>
            <w:tcW w:w="4167" w:type="dxa"/>
            <w:vAlign w:val="top"/>
          </w:tcPr>
          <w:p>
            <w:pPr>
              <w:pStyle w:val="TableText"/>
              <w:spacing w:before="109" w:line="219" w:lineRule="auto"/>
              <w:ind w:left="95"/>
            </w:pPr>
            <w:r>
              <w:t>1)是否使用符合食品安全规定的容器、包装材料盛</w:t>
            </w:r>
          </w:p>
          <w:p>
            <w:pPr>
              <w:pStyle w:val="TableText"/>
              <w:spacing w:before="117" w:line="219" w:lineRule="auto"/>
              <w:jc w:val="right"/>
            </w:pPr>
            <w:r>
              <w:rPr>
                <w:spacing w:val="-5"/>
              </w:rPr>
              <w:t>放食品；容器上是否标注加工单位信息、生产日期、</w:t>
            </w:r>
          </w:p>
          <w:p>
            <w:pPr>
              <w:pStyle w:val="TableText"/>
              <w:spacing w:before="66" w:line="306" w:lineRule="auto"/>
              <w:ind w:left="95" w:right="100" w:firstLine="90"/>
            </w:pPr>
            <w:r>
              <w:rPr>
                <w:spacing w:val="4"/>
              </w:rPr>
              <w:t>食用时限或保存期限、保存条件及食用方法等；</w:t>
            </w:r>
            <w:r>
              <w:rPr>
                <w:spacing w:val="5"/>
              </w:rPr>
              <w:t xml:space="preserve"> </w:t>
            </w:r>
            <w:r>
              <w:rPr>
                <w:spacing w:val="-1"/>
              </w:rPr>
              <w:t>2)运输车辆是否专用，是否保持清洁，是否配备符</w:t>
            </w:r>
            <w:r>
              <w:rPr>
                <w:spacing w:val="12"/>
              </w:rPr>
              <w:t xml:space="preserve"> </w:t>
            </w:r>
            <w:r>
              <w:rPr>
                <w:spacing w:val="-1"/>
              </w:rPr>
              <w:t>合条件的加热保温设备或装置，保证运输过程中成</w:t>
            </w:r>
            <w:r>
              <w:rPr>
                <w:spacing w:val="13"/>
              </w:rPr>
              <w:t xml:space="preserve"> </w:t>
            </w:r>
            <w:r>
              <w:rPr>
                <w:spacing w:val="2"/>
              </w:rPr>
              <w:t>品保存温度在60℃以上</w:t>
            </w:r>
          </w:p>
          <w:p>
            <w:pPr>
              <w:pStyle w:val="TableText"/>
              <w:spacing w:before="135" w:line="219" w:lineRule="auto"/>
              <w:ind w:left="95"/>
            </w:pPr>
            <w:r>
              <w:rPr>
                <w:spacing w:val="-1"/>
              </w:rPr>
              <w:t>3)分发过程是否采取有效措施，避免食品受到污染</w:t>
            </w:r>
          </w:p>
        </w:tc>
        <w:tc>
          <w:tcPr>
            <w:tcW w:w="989" w:type="dxa"/>
            <w:vAlign w:val="top"/>
          </w:tcPr>
          <w:p>
            <w:pPr>
              <w:rPr>
                <w:rFonts w:ascii="Arial"/>
                <w:sz w:val="21"/>
              </w:rPr>
            </w:pPr>
          </w:p>
        </w:tc>
        <w:tc>
          <w:tcPr>
            <w:tcW w:w="934" w:type="dxa"/>
            <w:vAlign w:val="top"/>
          </w:tcPr>
          <w:p>
            <w:pPr>
              <w:rPr>
                <w:rFonts w:ascii="Arial"/>
                <w:sz w:val="21"/>
              </w:rPr>
            </w:pPr>
          </w:p>
        </w:tc>
      </w:tr>
      <w:tr>
        <w:tblPrEx>
          <w:tblW w:w="14069" w:type="dxa"/>
          <w:tblInd w:w="330" w:type="dxa"/>
          <w:tblLayout w:type="fixed"/>
        </w:tblPrEx>
        <w:trPr>
          <w:trHeight w:val="679"/>
        </w:trPr>
        <w:tc>
          <w:tcPr>
            <w:tcW w:w="965" w:type="dxa"/>
            <w:vMerge/>
            <w:tcBorders>
              <w:top w:val="nil"/>
              <w:bottom w:val="nil"/>
            </w:tcBorders>
            <w:vAlign w:val="top"/>
          </w:tcPr>
          <w:p>
            <w:pPr>
              <w:rPr>
                <w:rFonts w:ascii="Arial"/>
                <w:sz w:val="21"/>
              </w:rPr>
            </w:pPr>
          </w:p>
        </w:tc>
        <w:tc>
          <w:tcPr>
            <w:tcW w:w="1129" w:type="dxa"/>
            <w:vMerge/>
            <w:tcBorders>
              <w:top w:val="nil"/>
            </w:tcBorders>
            <w:vAlign w:val="top"/>
          </w:tcPr>
          <w:p>
            <w:pPr>
              <w:rPr>
                <w:rFonts w:ascii="Arial"/>
                <w:sz w:val="21"/>
              </w:rPr>
            </w:pPr>
          </w:p>
        </w:tc>
        <w:tc>
          <w:tcPr>
            <w:tcW w:w="3737" w:type="dxa"/>
            <w:vAlign w:val="top"/>
          </w:tcPr>
          <w:p>
            <w:pPr>
              <w:pStyle w:val="TableText"/>
              <w:spacing w:before="253" w:line="219" w:lineRule="auto"/>
              <w:ind w:left="130"/>
            </w:pPr>
            <w:r>
              <w:rPr>
                <w:spacing w:val="-2"/>
              </w:rPr>
              <w:t>一次性餐盒符合要求</w:t>
            </w:r>
          </w:p>
        </w:tc>
        <w:tc>
          <w:tcPr>
            <w:tcW w:w="1049" w:type="dxa"/>
            <w:vAlign w:val="top"/>
          </w:tcPr>
          <w:p>
            <w:pPr>
              <w:rPr>
                <w:rFonts w:ascii="Arial"/>
                <w:sz w:val="21"/>
              </w:rPr>
            </w:pPr>
          </w:p>
        </w:tc>
        <w:tc>
          <w:tcPr>
            <w:tcW w:w="1099" w:type="dxa"/>
            <w:vAlign w:val="top"/>
          </w:tcPr>
          <w:p>
            <w:pPr>
              <w:pStyle w:val="TableText"/>
              <w:spacing w:before="253" w:line="219" w:lineRule="auto"/>
              <w:ind w:left="184"/>
            </w:pPr>
            <w:r>
              <w:rPr>
                <w:spacing w:val="-2"/>
              </w:rPr>
              <w:t>现场查看</w:t>
            </w:r>
          </w:p>
        </w:tc>
        <w:tc>
          <w:tcPr>
            <w:tcW w:w="4167" w:type="dxa"/>
            <w:vAlign w:val="top"/>
          </w:tcPr>
          <w:p>
            <w:pPr>
              <w:pStyle w:val="TableText"/>
              <w:spacing w:before="122" w:line="264" w:lineRule="auto"/>
              <w:ind w:left="124" w:right="110" w:hanging="29"/>
            </w:pPr>
            <w:r>
              <w:rPr>
                <w:spacing w:val="-1"/>
              </w:rPr>
              <w:t>一次性餐盒是否有产品合格证明；是否存在重复使</w:t>
            </w:r>
            <w:r>
              <w:rPr>
                <w:spacing w:val="11"/>
              </w:rPr>
              <w:t xml:space="preserve"> </w:t>
            </w:r>
            <w:r>
              <w:rPr>
                <w:spacing w:val="-1"/>
              </w:rPr>
              <w:t>用一次性餐盒的情形</w:t>
            </w:r>
          </w:p>
        </w:tc>
        <w:tc>
          <w:tcPr>
            <w:tcW w:w="989" w:type="dxa"/>
            <w:vAlign w:val="top"/>
          </w:tcPr>
          <w:p>
            <w:pPr>
              <w:rPr>
                <w:rFonts w:ascii="Arial"/>
                <w:sz w:val="21"/>
              </w:rPr>
            </w:pPr>
          </w:p>
        </w:tc>
        <w:tc>
          <w:tcPr>
            <w:tcW w:w="934" w:type="dxa"/>
            <w:vAlign w:val="top"/>
          </w:tcPr>
          <w:p>
            <w:pPr>
              <w:rPr>
                <w:rFonts w:ascii="Arial"/>
                <w:sz w:val="21"/>
              </w:rPr>
            </w:pPr>
          </w:p>
        </w:tc>
      </w:tr>
      <w:tr>
        <w:tblPrEx>
          <w:tblW w:w="14069" w:type="dxa"/>
          <w:tblInd w:w="330" w:type="dxa"/>
          <w:tblLayout w:type="fixed"/>
        </w:tblPrEx>
        <w:trPr>
          <w:trHeight w:val="609"/>
        </w:trPr>
        <w:tc>
          <w:tcPr>
            <w:tcW w:w="965" w:type="dxa"/>
            <w:vMerge/>
            <w:tcBorders>
              <w:top w:val="nil"/>
              <w:bottom w:val="nil"/>
            </w:tcBorders>
            <w:vAlign w:val="top"/>
          </w:tcPr>
          <w:p>
            <w:pPr>
              <w:rPr>
                <w:rFonts w:ascii="Arial"/>
                <w:sz w:val="21"/>
              </w:rPr>
            </w:pPr>
          </w:p>
        </w:tc>
        <w:tc>
          <w:tcPr>
            <w:tcW w:w="1129" w:type="dxa"/>
            <w:tcBorders>
              <w:bottom w:val="nil"/>
            </w:tcBorders>
            <w:vAlign w:val="top"/>
          </w:tcPr>
          <w:p>
            <w:pPr>
              <w:spacing w:line="250" w:lineRule="auto"/>
              <w:rPr>
                <w:rFonts w:ascii="Arial"/>
                <w:sz w:val="21"/>
              </w:rPr>
            </w:pPr>
          </w:p>
        </w:tc>
        <w:tc>
          <w:tcPr>
            <w:tcW w:w="3737" w:type="dxa"/>
            <w:vAlign w:val="top"/>
          </w:tcPr>
          <w:p>
            <w:pPr>
              <w:pStyle w:val="TableText"/>
              <w:spacing w:before="225" w:line="220" w:lineRule="auto"/>
              <w:ind w:left="130"/>
            </w:pPr>
            <w:r>
              <w:rPr>
                <w:spacing w:val="-1"/>
              </w:rPr>
              <w:t>食品经营许可证或备案有效</w:t>
            </w:r>
          </w:p>
        </w:tc>
        <w:tc>
          <w:tcPr>
            <w:tcW w:w="1049" w:type="dxa"/>
            <w:vAlign w:val="top"/>
          </w:tcPr>
          <w:p>
            <w:pPr>
              <w:pStyle w:val="TableText"/>
              <w:spacing w:before="262" w:line="154" w:lineRule="exact"/>
              <w:ind w:left="484"/>
              <w:rPr>
                <w:sz w:val="11"/>
                <w:szCs w:val="11"/>
              </w:rPr>
            </w:pPr>
            <w:r>
              <w:rPr>
                <w:position w:val="1"/>
                <w:sz w:val="11"/>
                <w:szCs w:val="11"/>
              </w:rPr>
              <w:t>*</w:t>
            </w:r>
          </w:p>
        </w:tc>
        <w:tc>
          <w:tcPr>
            <w:tcW w:w="1099" w:type="dxa"/>
            <w:vAlign w:val="top"/>
          </w:tcPr>
          <w:p>
            <w:pPr>
              <w:pStyle w:val="TableText"/>
              <w:spacing w:before="225" w:line="220" w:lineRule="auto"/>
              <w:ind w:left="184"/>
            </w:pPr>
            <w:r>
              <w:rPr>
                <w:spacing w:val="4"/>
              </w:rPr>
              <w:t>资料查阅</w:t>
            </w:r>
          </w:p>
        </w:tc>
        <w:tc>
          <w:tcPr>
            <w:tcW w:w="4167" w:type="dxa"/>
            <w:vAlign w:val="top"/>
          </w:tcPr>
          <w:p>
            <w:pPr>
              <w:pStyle w:val="TableText"/>
              <w:spacing w:before="84" w:line="264" w:lineRule="auto"/>
              <w:ind w:left="115" w:right="107" w:hanging="20"/>
            </w:pPr>
            <w:r>
              <w:rPr>
                <w:spacing w:val="-1"/>
              </w:rPr>
              <w:t>超市、食杂店是否持有有效期内的食品经营许可证</w:t>
            </w:r>
            <w:r>
              <w:rPr>
                <w:spacing w:val="14"/>
              </w:rPr>
              <w:t xml:space="preserve"> </w:t>
            </w:r>
            <w:r>
              <w:rPr>
                <w:spacing w:val="3"/>
              </w:rPr>
              <w:t>或者备案证明</w:t>
            </w:r>
          </w:p>
        </w:tc>
        <w:tc>
          <w:tcPr>
            <w:tcW w:w="989" w:type="dxa"/>
            <w:vAlign w:val="top"/>
          </w:tcPr>
          <w:p>
            <w:pPr>
              <w:rPr>
                <w:rFonts w:ascii="Arial"/>
                <w:sz w:val="21"/>
              </w:rPr>
            </w:pPr>
          </w:p>
        </w:tc>
        <w:tc>
          <w:tcPr>
            <w:tcW w:w="934" w:type="dxa"/>
            <w:vAlign w:val="top"/>
          </w:tcPr>
          <w:p>
            <w:pPr>
              <w:rPr>
                <w:rFonts w:ascii="Arial"/>
                <w:sz w:val="21"/>
              </w:rPr>
            </w:pPr>
          </w:p>
        </w:tc>
      </w:tr>
    </w:tbl>
    <w:p>
      <w:pPr>
        <w:sectPr>
          <w:headerReference w:type="default" r:id="rId34"/>
          <w:footerReference w:type="default" r:id="rId35"/>
          <w:pgSz w:w="16840" w:h="11910"/>
          <w:pgMar w:top="400" w:right="1115" w:bottom="1295" w:left="1319" w:header="0" w:footer="1146" w:gutter="0"/>
          <w:pgNumType w:start="21"/>
          <w:cols w:space="708"/>
        </w:sectPr>
      </w:pPr>
    </w:p>
    <w:tbl>
      <w:tblPr>
        <w:tblStyle w:val="TableNormal11"/>
        <w:tblW w:w="14069" w:type="dxa"/>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965"/>
        <w:gridCol w:w="1129"/>
        <w:gridCol w:w="3737"/>
        <w:gridCol w:w="1049"/>
        <w:gridCol w:w="1099"/>
        <w:gridCol w:w="4167"/>
        <w:gridCol w:w="989"/>
        <w:gridCol w:w="934"/>
      </w:tblGrid>
      <w:tr>
        <w:tblPrEx>
          <w:tblW w:w="14069" w:type="dxa"/>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609"/>
        </w:trPr>
        <w:tc>
          <w:tcPr>
            <w:tcW w:w="965" w:type="dxa"/>
            <w:vMerge w:val="restart"/>
            <w:tcBorders>
              <w:top w:val="nil"/>
              <w:bottom w:val="nil"/>
            </w:tcBorders>
            <w:vAlign w:val="top"/>
          </w:tcPr>
          <w:p/>
        </w:tc>
        <w:tc>
          <w:tcPr>
            <w:tcW w:w="1129" w:type="dxa"/>
            <w:vMerge w:val="restart"/>
            <w:tcBorders>
              <w:bottom w:val="nil"/>
            </w:tcBorders>
            <w:vAlign w:val="top"/>
          </w:tcPr>
          <w:p>
            <w:pPr>
              <w:spacing w:line="250" w:lineRule="auto"/>
              <w:rPr>
                <w:rFonts w:ascii="Arial"/>
                <w:sz w:val="21"/>
              </w:rPr>
            </w:pPr>
          </w:p>
          <w:p>
            <w:pPr>
              <w:spacing w:line="251" w:lineRule="auto"/>
              <w:rPr>
                <w:rFonts w:ascii="Arial"/>
                <w:sz w:val="21"/>
              </w:rPr>
            </w:pPr>
          </w:p>
          <w:p>
            <w:pPr>
              <w:pStyle w:val="TableText"/>
              <w:spacing w:before="58" w:line="219" w:lineRule="auto"/>
              <w:ind w:left="100"/>
            </w:pPr>
            <w:r>
              <w:rPr>
                <w:spacing w:val="2"/>
              </w:rPr>
              <w:t>超市、食杂</w:t>
            </w:r>
          </w:p>
          <w:p>
            <w:pPr>
              <w:pStyle w:val="TableText"/>
              <w:spacing w:before="99" w:line="223" w:lineRule="auto"/>
              <w:ind w:left="460"/>
            </w:pPr>
            <w:r>
              <w:t>店</w:t>
            </w:r>
          </w:p>
          <w:p>
            <w:pPr>
              <w:pStyle w:val="TableText"/>
              <w:spacing w:before="59" w:line="220" w:lineRule="auto"/>
              <w:ind w:left="330"/>
            </w:pPr>
            <w:r>
              <w:rPr>
                <w:spacing w:val="9"/>
              </w:rPr>
              <w:t>(5分)</w:t>
            </w:r>
          </w:p>
        </w:tc>
        <w:tc>
          <w:tcPr>
            <w:tcW w:w="3737" w:type="dxa"/>
            <w:vAlign w:val="top"/>
          </w:tcPr>
          <w:p/>
        </w:tc>
        <w:tc>
          <w:tcPr>
            <w:tcW w:w="1049" w:type="dxa"/>
            <w:vAlign w:val="top"/>
          </w:tcPr>
          <w:p/>
        </w:tc>
        <w:tc>
          <w:tcPr>
            <w:tcW w:w="1099" w:type="dxa"/>
            <w:vAlign w:val="top"/>
          </w:tcPr>
          <w:p/>
        </w:tc>
        <w:tc>
          <w:tcPr>
            <w:tcW w:w="4167" w:type="dxa"/>
            <w:vAlign w:val="top"/>
          </w:tcPr>
          <w:p/>
        </w:tc>
        <w:tc>
          <w:tcPr>
            <w:tcW w:w="989" w:type="dxa"/>
            <w:vAlign w:val="top"/>
          </w:tcPr>
          <w:p/>
        </w:tc>
        <w:tc>
          <w:tcPr>
            <w:tcW w:w="934" w:type="dxa"/>
            <w:vAlign w:val="top"/>
          </w:tcPr>
          <w:p/>
        </w:tc>
      </w:tr>
      <w:tr>
        <w:tblPrEx>
          <w:tblW w:w="14069" w:type="dxa"/>
          <w:tblInd w:w="330" w:type="dxa"/>
          <w:tblLayout w:type="fixed"/>
        </w:tblPrEx>
        <w:trPr>
          <w:trHeight w:val="699"/>
        </w:trPr>
        <w:tc>
          <w:tcPr>
            <w:tcW w:w="965" w:type="dxa"/>
            <w:vMerge/>
            <w:tcBorders>
              <w:top w:val="nil"/>
              <w:bottom w:val="nil"/>
            </w:tcBorders>
            <w:vAlign w:val="top"/>
          </w:tcPr>
          <w:p>
            <w:pPr>
              <w:rPr>
                <w:rFonts w:ascii="Arial"/>
                <w:sz w:val="21"/>
              </w:rPr>
            </w:pPr>
          </w:p>
        </w:tc>
        <w:tc>
          <w:tcPr>
            <w:tcW w:w="1129" w:type="dxa"/>
            <w:vMerge/>
            <w:tcBorders>
              <w:top w:val="nil"/>
              <w:bottom w:val="nil"/>
            </w:tcBorders>
            <w:vAlign w:val="top"/>
          </w:tcPr>
          <w:p>
            <w:pPr>
              <w:rPr>
                <w:rFonts w:ascii="Arial"/>
                <w:sz w:val="21"/>
              </w:rPr>
            </w:pPr>
          </w:p>
        </w:tc>
        <w:tc>
          <w:tcPr>
            <w:tcW w:w="3737" w:type="dxa"/>
            <w:vAlign w:val="top"/>
          </w:tcPr>
          <w:p>
            <w:pPr>
              <w:pStyle w:val="TableText"/>
              <w:spacing w:before="265" w:line="219" w:lineRule="auto"/>
              <w:ind w:left="130"/>
            </w:pPr>
            <w:r>
              <w:rPr>
                <w:spacing w:val="2"/>
              </w:rPr>
              <w:t>从业人员持健康证明</w:t>
            </w:r>
          </w:p>
        </w:tc>
        <w:tc>
          <w:tcPr>
            <w:tcW w:w="1049" w:type="dxa"/>
            <w:vAlign w:val="top"/>
          </w:tcPr>
          <w:p>
            <w:pPr>
              <w:rPr>
                <w:rFonts w:ascii="Arial"/>
                <w:sz w:val="21"/>
              </w:rPr>
            </w:pPr>
          </w:p>
        </w:tc>
        <w:tc>
          <w:tcPr>
            <w:tcW w:w="1099" w:type="dxa"/>
            <w:vAlign w:val="top"/>
          </w:tcPr>
          <w:p>
            <w:pPr>
              <w:pStyle w:val="TableText"/>
              <w:spacing w:before="266" w:line="220" w:lineRule="auto"/>
              <w:ind w:left="184"/>
            </w:pPr>
            <w:r>
              <w:rPr>
                <w:spacing w:val="4"/>
              </w:rPr>
              <w:t>资料查阅</w:t>
            </w:r>
          </w:p>
        </w:tc>
        <w:tc>
          <w:tcPr>
            <w:tcW w:w="4167" w:type="dxa"/>
            <w:vAlign w:val="top"/>
          </w:tcPr>
          <w:p>
            <w:pPr>
              <w:pStyle w:val="TableText"/>
              <w:spacing w:before="124" w:line="279" w:lineRule="auto"/>
              <w:ind w:left="124" w:right="76" w:hanging="29"/>
            </w:pPr>
            <w:r>
              <w:rPr>
                <w:spacing w:val="1"/>
              </w:rPr>
              <w:t xml:space="preserve">所有接触直接入口食物的从业人员都持有有效期内 </w:t>
            </w:r>
            <w:r>
              <w:rPr>
                <w:spacing w:val="3"/>
              </w:rPr>
              <w:t>的健康证明</w:t>
            </w:r>
          </w:p>
        </w:tc>
        <w:tc>
          <w:tcPr>
            <w:tcW w:w="989" w:type="dxa"/>
            <w:vAlign w:val="top"/>
          </w:tcPr>
          <w:p>
            <w:pPr>
              <w:rPr>
                <w:rFonts w:ascii="Arial"/>
                <w:sz w:val="21"/>
              </w:rPr>
            </w:pPr>
          </w:p>
        </w:tc>
        <w:tc>
          <w:tcPr>
            <w:tcW w:w="934" w:type="dxa"/>
            <w:vAlign w:val="top"/>
          </w:tcPr>
          <w:p>
            <w:pPr>
              <w:rPr>
                <w:rFonts w:ascii="Arial"/>
                <w:sz w:val="21"/>
              </w:rPr>
            </w:pPr>
          </w:p>
        </w:tc>
      </w:tr>
      <w:tr>
        <w:tblPrEx>
          <w:tblW w:w="14069" w:type="dxa"/>
          <w:tblInd w:w="330" w:type="dxa"/>
          <w:tblLayout w:type="fixed"/>
        </w:tblPrEx>
        <w:trPr>
          <w:trHeight w:val="699"/>
        </w:trPr>
        <w:tc>
          <w:tcPr>
            <w:tcW w:w="965" w:type="dxa"/>
            <w:vMerge/>
            <w:tcBorders>
              <w:top w:val="nil"/>
              <w:bottom w:val="nil"/>
            </w:tcBorders>
            <w:vAlign w:val="top"/>
          </w:tcPr>
          <w:p>
            <w:pPr>
              <w:rPr>
                <w:rFonts w:ascii="Arial"/>
                <w:sz w:val="21"/>
              </w:rPr>
            </w:pPr>
          </w:p>
        </w:tc>
        <w:tc>
          <w:tcPr>
            <w:tcW w:w="1129" w:type="dxa"/>
            <w:vMerge/>
            <w:tcBorders>
              <w:top w:val="nil"/>
              <w:bottom w:val="nil"/>
            </w:tcBorders>
            <w:vAlign w:val="top"/>
          </w:tcPr>
          <w:p>
            <w:pPr>
              <w:rPr>
                <w:rFonts w:ascii="Arial"/>
                <w:sz w:val="21"/>
              </w:rPr>
            </w:pPr>
          </w:p>
        </w:tc>
        <w:tc>
          <w:tcPr>
            <w:tcW w:w="3737" w:type="dxa"/>
            <w:vAlign w:val="top"/>
          </w:tcPr>
          <w:p>
            <w:pPr>
              <w:pStyle w:val="TableText"/>
              <w:spacing w:before="266" w:line="219" w:lineRule="auto"/>
              <w:ind w:left="130"/>
            </w:pPr>
            <w:r>
              <w:rPr>
                <w:spacing w:val="1"/>
              </w:rPr>
              <w:t>从业人员有食品安全知识培训证明</w:t>
            </w:r>
          </w:p>
        </w:tc>
        <w:tc>
          <w:tcPr>
            <w:tcW w:w="1049" w:type="dxa"/>
            <w:vAlign w:val="top"/>
          </w:tcPr>
          <w:p>
            <w:pPr>
              <w:rPr>
                <w:rFonts w:ascii="Arial"/>
                <w:sz w:val="21"/>
              </w:rPr>
            </w:pPr>
          </w:p>
        </w:tc>
        <w:tc>
          <w:tcPr>
            <w:tcW w:w="1099" w:type="dxa"/>
            <w:vAlign w:val="top"/>
          </w:tcPr>
          <w:p>
            <w:pPr>
              <w:pStyle w:val="TableText"/>
              <w:spacing w:before="266" w:line="220" w:lineRule="auto"/>
              <w:ind w:left="184"/>
            </w:pPr>
            <w:r>
              <w:rPr>
                <w:spacing w:val="4"/>
              </w:rPr>
              <w:t>资料查阅</w:t>
            </w:r>
          </w:p>
        </w:tc>
        <w:tc>
          <w:tcPr>
            <w:tcW w:w="4167" w:type="dxa"/>
            <w:vAlign w:val="top"/>
          </w:tcPr>
          <w:p>
            <w:pPr>
              <w:pStyle w:val="TableText"/>
              <w:spacing w:before="137" w:line="268" w:lineRule="auto"/>
              <w:ind w:left="124" w:right="81" w:hanging="29"/>
            </w:pPr>
            <w:r>
              <w:t>是否对从业人员开展食品安全知识培训，且有培训</w:t>
            </w:r>
            <w:r>
              <w:rPr>
                <w:spacing w:val="18"/>
              </w:rPr>
              <w:t xml:space="preserve"> </w:t>
            </w:r>
            <w:r>
              <w:rPr>
                <w:spacing w:val="2"/>
              </w:rPr>
              <w:t>记录或培训考核证明</w:t>
            </w:r>
          </w:p>
        </w:tc>
        <w:tc>
          <w:tcPr>
            <w:tcW w:w="989" w:type="dxa"/>
            <w:vAlign w:val="top"/>
          </w:tcPr>
          <w:p>
            <w:pPr>
              <w:rPr>
                <w:rFonts w:ascii="Arial"/>
                <w:sz w:val="21"/>
              </w:rPr>
            </w:pPr>
          </w:p>
        </w:tc>
        <w:tc>
          <w:tcPr>
            <w:tcW w:w="934" w:type="dxa"/>
            <w:vAlign w:val="top"/>
          </w:tcPr>
          <w:p>
            <w:pPr>
              <w:rPr>
                <w:rFonts w:ascii="Arial"/>
                <w:sz w:val="21"/>
              </w:rPr>
            </w:pPr>
          </w:p>
        </w:tc>
      </w:tr>
      <w:tr>
        <w:tblPrEx>
          <w:tblW w:w="14069" w:type="dxa"/>
          <w:tblInd w:w="330" w:type="dxa"/>
          <w:tblLayout w:type="fixed"/>
        </w:tblPrEx>
        <w:trPr>
          <w:trHeight w:val="325"/>
        </w:trPr>
        <w:tc>
          <w:tcPr>
            <w:tcW w:w="965" w:type="dxa"/>
            <w:vMerge/>
            <w:tcBorders>
              <w:top w:val="nil"/>
            </w:tcBorders>
            <w:vAlign w:val="top"/>
          </w:tcPr>
          <w:p>
            <w:pPr>
              <w:rPr>
                <w:rFonts w:ascii="Arial"/>
                <w:sz w:val="21"/>
              </w:rPr>
            </w:pPr>
          </w:p>
        </w:tc>
        <w:tc>
          <w:tcPr>
            <w:tcW w:w="1129" w:type="dxa"/>
            <w:vMerge/>
            <w:tcBorders>
              <w:top w:val="nil"/>
            </w:tcBorders>
            <w:vAlign w:val="top"/>
          </w:tcPr>
          <w:p>
            <w:pPr>
              <w:rPr>
                <w:rFonts w:ascii="Arial"/>
                <w:sz w:val="21"/>
              </w:rPr>
            </w:pPr>
          </w:p>
        </w:tc>
        <w:tc>
          <w:tcPr>
            <w:tcW w:w="3737" w:type="dxa"/>
            <w:vAlign w:val="top"/>
          </w:tcPr>
          <w:p>
            <w:pPr>
              <w:pStyle w:val="TableText"/>
              <w:spacing w:before="76" w:line="219" w:lineRule="auto"/>
              <w:ind w:left="130"/>
            </w:pPr>
            <w:r>
              <w:rPr>
                <w:spacing w:val="-1"/>
              </w:rPr>
              <w:t>有食品进货查验记录制度</w:t>
            </w:r>
          </w:p>
        </w:tc>
        <w:tc>
          <w:tcPr>
            <w:tcW w:w="1049" w:type="dxa"/>
            <w:vAlign w:val="top"/>
          </w:tcPr>
          <w:p>
            <w:pPr>
              <w:pStyle w:val="TableText"/>
              <w:spacing w:before="131" w:line="184" w:lineRule="auto"/>
              <w:ind w:left="484"/>
              <w:rPr>
                <w:sz w:val="14"/>
                <w:szCs w:val="14"/>
              </w:rPr>
            </w:pPr>
            <w:r>
              <w:rPr>
                <w:sz w:val="14"/>
                <w:szCs w:val="14"/>
              </w:rPr>
              <w:t>1</w:t>
            </w:r>
          </w:p>
        </w:tc>
        <w:tc>
          <w:tcPr>
            <w:tcW w:w="1099" w:type="dxa"/>
            <w:vAlign w:val="top"/>
          </w:tcPr>
          <w:p>
            <w:pPr>
              <w:pStyle w:val="TableText"/>
              <w:spacing w:before="78" w:line="220" w:lineRule="auto"/>
              <w:ind w:left="184"/>
            </w:pPr>
            <w:r>
              <w:rPr>
                <w:spacing w:val="4"/>
              </w:rPr>
              <w:t>资料查阅</w:t>
            </w:r>
          </w:p>
        </w:tc>
        <w:tc>
          <w:tcPr>
            <w:tcW w:w="4167" w:type="dxa"/>
            <w:vAlign w:val="top"/>
          </w:tcPr>
          <w:p>
            <w:pPr>
              <w:pStyle w:val="TableText"/>
              <w:spacing w:before="76" w:line="219" w:lineRule="auto"/>
              <w:ind w:left="95"/>
            </w:pPr>
            <w:r>
              <w:t>是否有食品进货查验记录；是否索证索票，留存相</w:t>
            </w:r>
          </w:p>
        </w:tc>
        <w:tc>
          <w:tcPr>
            <w:tcW w:w="989" w:type="dxa"/>
            <w:vAlign w:val="top"/>
          </w:tcPr>
          <w:p>
            <w:pPr>
              <w:rPr>
                <w:rFonts w:ascii="Arial"/>
                <w:sz w:val="21"/>
              </w:rPr>
            </w:pPr>
          </w:p>
        </w:tc>
        <w:tc>
          <w:tcPr>
            <w:tcW w:w="934" w:type="dxa"/>
            <w:vAlign w:val="top"/>
          </w:tcPr>
          <w:p>
            <w:pPr>
              <w:rPr>
                <w:rFonts w:ascii="Arial"/>
                <w:sz w:val="21"/>
              </w:rPr>
            </w:pPr>
          </w:p>
        </w:tc>
      </w:tr>
    </w:tbl>
    <w:p>
      <w:pPr>
        <w:pStyle w:val="BodyText"/>
        <w:spacing w:line="109" w:lineRule="exact"/>
        <w:rPr>
          <w:sz w:val="9"/>
        </w:rPr>
      </w:pPr>
    </w:p>
    <w:p>
      <w:pPr>
        <w:spacing w:line="109" w:lineRule="exact"/>
        <w:rPr>
          <w:sz w:val="9"/>
          <w:szCs w:val="9"/>
        </w:rPr>
        <w:sectPr>
          <w:headerReference w:type="default" r:id="rId36"/>
          <w:footerReference w:type="default" r:id="rId37"/>
          <w:type w:val="nextPage"/>
          <w:pgSz w:w="16840" w:h="11910"/>
          <w:pgMar w:top="400" w:right="1115" w:bottom="1295" w:left="1319" w:header="0" w:footer="1146" w:gutter="0"/>
          <w:pgNumType w:start="22"/>
          <w:cols w:space="708"/>
          <w:titlePg w:val="0"/>
        </w:sectPr>
      </w:pPr>
    </w:p>
    <w:p>
      <w:pPr>
        <w:spacing w:before="40"/>
      </w:pPr>
    </w:p>
    <w:p>
      <w:pPr>
        <w:spacing w:before="40"/>
      </w:pPr>
    </w:p>
    <w:p>
      <w:pPr>
        <w:spacing w:before="39"/>
      </w:pPr>
    </w:p>
    <w:p>
      <w:pPr>
        <w:spacing w:before="39"/>
      </w:pPr>
    </w:p>
    <w:p>
      <w:pPr>
        <w:spacing w:before="39"/>
      </w:pPr>
    </w:p>
    <w:tbl>
      <w:tblPr>
        <w:tblStyle w:val="TableNormal12"/>
        <w:tblW w:w="140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965"/>
        <w:gridCol w:w="1129"/>
        <w:gridCol w:w="3738"/>
        <w:gridCol w:w="1039"/>
        <w:gridCol w:w="1109"/>
        <w:gridCol w:w="4167"/>
        <w:gridCol w:w="989"/>
        <w:gridCol w:w="924"/>
      </w:tblGrid>
      <w:tr>
        <w:tblPrEx>
          <w:tblW w:w="140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335"/>
        </w:trPr>
        <w:tc>
          <w:tcPr>
            <w:tcW w:w="965" w:type="dxa"/>
            <w:vMerge w:val="restart"/>
            <w:tcBorders>
              <w:bottom w:val="nil"/>
            </w:tcBorders>
            <w:vAlign w:val="top"/>
          </w:tcPr>
          <w:p>
            <w:pPr>
              <w:rPr>
                <w:rFonts w:ascii="Arial"/>
                <w:sz w:val="21"/>
              </w:rPr>
            </w:pPr>
          </w:p>
        </w:tc>
        <w:tc>
          <w:tcPr>
            <w:tcW w:w="1129" w:type="dxa"/>
            <w:vMerge w:val="restart"/>
            <w:tcBorders>
              <w:bottom w:val="nil"/>
            </w:tcBorders>
            <w:vAlign w:val="top"/>
          </w:tcPr>
          <w:p>
            <w:pPr>
              <w:rPr>
                <w:rFonts w:ascii="Arial"/>
                <w:sz w:val="21"/>
              </w:rPr>
            </w:pPr>
          </w:p>
        </w:tc>
        <w:tc>
          <w:tcPr>
            <w:tcW w:w="3738" w:type="dxa"/>
            <w:vAlign w:val="top"/>
          </w:tcPr>
          <w:p>
            <w:pPr>
              <w:rPr>
                <w:rFonts w:ascii="Arial"/>
                <w:sz w:val="21"/>
              </w:rPr>
            </w:pPr>
          </w:p>
        </w:tc>
        <w:tc>
          <w:tcPr>
            <w:tcW w:w="1039" w:type="dxa"/>
            <w:vAlign w:val="top"/>
          </w:tcPr>
          <w:p>
            <w:pPr>
              <w:rPr>
                <w:rFonts w:ascii="Arial"/>
                <w:sz w:val="21"/>
              </w:rPr>
            </w:pPr>
          </w:p>
        </w:tc>
        <w:tc>
          <w:tcPr>
            <w:tcW w:w="1109" w:type="dxa"/>
            <w:vAlign w:val="top"/>
          </w:tcPr>
          <w:p>
            <w:pPr>
              <w:rPr>
                <w:rFonts w:ascii="Arial"/>
                <w:sz w:val="21"/>
              </w:rPr>
            </w:pPr>
          </w:p>
        </w:tc>
        <w:tc>
          <w:tcPr>
            <w:tcW w:w="4167" w:type="dxa"/>
            <w:vAlign w:val="top"/>
          </w:tcPr>
          <w:p>
            <w:pPr>
              <w:pStyle w:val="TableText"/>
              <w:spacing w:before="82" w:line="219" w:lineRule="auto"/>
              <w:ind w:left="104"/>
              <w:rPr>
                <w:sz w:val="17"/>
                <w:szCs w:val="17"/>
              </w:rPr>
            </w:pPr>
            <w:r>
              <w:rPr>
                <w:spacing w:val="-3"/>
                <w:sz w:val="17"/>
                <w:szCs w:val="17"/>
              </w:rPr>
              <w:t>关凭证</w:t>
            </w:r>
          </w:p>
        </w:tc>
        <w:tc>
          <w:tcPr>
            <w:tcW w:w="989" w:type="dxa"/>
            <w:vAlign w:val="top"/>
          </w:tcPr>
          <w:p>
            <w:pPr>
              <w:rPr>
                <w:rFonts w:ascii="Arial"/>
                <w:sz w:val="21"/>
              </w:rPr>
            </w:pPr>
          </w:p>
        </w:tc>
        <w:tc>
          <w:tcPr>
            <w:tcW w:w="924" w:type="dxa"/>
            <w:vAlign w:val="top"/>
          </w:tcPr>
          <w:p>
            <w:pPr>
              <w:rPr>
                <w:rFonts w:ascii="Arial"/>
                <w:sz w:val="21"/>
              </w:rPr>
            </w:pPr>
          </w:p>
        </w:tc>
      </w:tr>
      <w:tr>
        <w:tblPrEx>
          <w:tblW w:w="14060" w:type="dxa"/>
          <w:tblInd w:w="5" w:type="dxa"/>
          <w:tblLayout w:type="fixed"/>
        </w:tblPrEx>
        <w:trPr>
          <w:trHeight w:val="1658"/>
        </w:trPr>
        <w:tc>
          <w:tcPr>
            <w:tcW w:w="965" w:type="dxa"/>
            <w:vMerge/>
            <w:tcBorders>
              <w:top w:val="nil"/>
              <w:bottom w:val="nil"/>
            </w:tcBorders>
            <w:vAlign w:val="top"/>
          </w:tcPr>
          <w:p>
            <w:pPr>
              <w:rPr>
                <w:rFonts w:ascii="Arial"/>
                <w:sz w:val="21"/>
              </w:rPr>
            </w:pPr>
          </w:p>
        </w:tc>
        <w:tc>
          <w:tcPr>
            <w:tcW w:w="1129" w:type="dxa"/>
            <w:vMerge/>
            <w:tcBorders>
              <w:top w:val="nil"/>
              <w:bottom w:val="nil"/>
            </w:tcBorders>
            <w:vAlign w:val="top"/>
          </w:tcPr>
          <w:p>
            <w:pPr>
              <w:rPr>
                <w:rFonts w:ascii="Arial"/>
                <w:sz w:val="21"/>
              </w:rPr>
            </w:pPr>
          </w:p>
        </w:tc>
        <w:tc>
          <w:tcPr>
            <w:tcW w:w="3738" w:type="dxa"/>
            <w:vAlign w:val="top"/>
          </w:tcPr>
          <w:p>
            <w:pPr>
              <w:spacing w:line="343" w:lineRule="auto"/>
              <w:rPr>
                <w:rFonts w:ascii="Arial"/>
                <w:sz w:val="21"/>
              </w:rPr>
            </w:pPr>
          </w:p>
          <w:p>
            <w:pPr>
              <w:spacing w:line="344" w:lineRule="auto"/>
              <w:rPr>
                <w:rFonts w:ascii="Arial"/>
                <w:sz w:val="21"/>
              </w:rPr>
            </w:pPr>
          </w:p>
          <w:p>
            <w:pPr>
              <w:pStyle w:val="TableText"/>
              <w:spacing w:before="55" w:line="219" w:lineRule="auto"/>
              <w:ind w:left="121"/>
              <w:rPr>
                <w:sz w:val="17"/>
                <w:szCs w:val="17"/>
              </w:rPr>
            </w:pPr>
            <w:r>
              <w:rPr>
                <w:spacing w:val="1"/>
                <w:sz w:val="17"/>
                <w:szCs w:val="17"/>
              </w:rPr>
              <w:t>按照保证食品安全的要求贮存食品</w:t>
            </w:r>
          </w:p>
        </w:tc>
        <w:tc>
          <w:tcPr>
            <w:tcW w:w="1039" w:type="dxa"/>
            <w:vAlign w:val="top"/>
          </w:tcPr>
          <w:p>
            <w:pPr>
              <w:rPr>
                <w:rFonts w:ascii="Arial"/>
                <w:sz w:val="21"/>
              </w:rPr>
            </w:pPr>
          </w:p>
        </w:tc>
        <w:tc>
          <w:tcPr>
            <w:tcW w:w="1109" w:type="dxa"/>
            <w:vAlign w:val="top"/>
          </w:tcPr>
          <w:p>
            <w:pPr>
              <w:spacing w:line="343" w:lineRule="auto"/>
              <w:rPr>
                <w:rFonts w:ascii="Arial"/>
                <w:sz w:val="21"/>
              </w:rPr>
            </w:pPr>
          </w:p>
          <w:p>
            <w:pPr>
              <w:spacing w:line="344" w:lineRule="auto"/>
              <w:rPr>
                <w:rFonts w:ascii="Arial"/>
                <w:sz w:val="21"/>
              </w:rPr>
            </w:pPr>
          </w:p>
          <w:p>
            <w:pPr>
              <w:pStyle w:val="TableText"/>
              <w:spacing w:before="55" w:line="219" w:lineRule="auto"/>
              <w:ind w:left="204"/>
              <w:rPr>
                <w:sz w:val="17"/>
                <w:szCs w:val="17"/>
              </w:rPr>
            </w:pPr>
            <w:r>
              <w:rPr>
                <w:spacing w:val="-2"/>
                <w:sz w:val="17"/>
                <w:szCs w:val="17"/>
              </w:rPr>
              <w:t>现场查看</w:t>
            </w:r>
          </w:p>
        </w:tc>
        <w:tc>
          <w:tcPr>
            <w:tcW w:w="4167" w:type="dxa"/>
            <w:vAlign w:val="top"/>
          </w:tcPr>
          <w:p>
            <w:pPr>
              <w:pStyle w:val="TableText"/>
              <w:spacing w:before="118" w:line="315" w:lineRule="auto"/>
              <w:ind w:left="204" w:right="127"/>
              <w:jc w:val="both"/>
              <w:rPr>
                <w:sz w:val="17"/>
                <w:szCs w:val="17"/>
              </w:rPr>
            </w:pPr>
            <w:r>
              <w:rPr>
                <w:spacing w:val="-1"/>
                <w:sz w:val="17"/>
                <w:szCs w:val="17"/>
              </w:rPr>
              <w:t>贮存食品的设施设备是否安全、无害、清洁；是否</w:t>
            </w:r>
            <w:r>
              <w:rPr>
                <w:spacing w:val="6"/>
                <w:sz w:val="17"/>
                <w:szCs w:val="17"/>
              </w:rPr>
              <w:t xml:space="preserve">  </w:t>
            </w:r>
            <w:r>
              <w:rPr>
                <w:spacing w:val="3"/>
                <w:sz w:val="17"/>
                <w:szCs w:val="17"/>
              </w:rPr>
              <w:t>符合保证食品安全所需的温度、湿度等特殊要求；</w:t>
            </w:r>
            <w:r>
              <w:rPr>
                <w:spacing w:val="17"/>
                <w:sz w:val="17"/>
                <w:szCs w:val="17"/>
              </w:rPr>
              <w:t xml:space="preserve"> </w:t>
            </w:r>
            <w:r>
              <w:rPr>
                <w:sz w:val="17"/>
                <w:szCs w:val="17"/>
              </w:rPr>
              <w:t>是否定期检查库存食品，及时清理变质或者过期的</w:t>
            </w:r>
            <w:r>
              <w:rPr>
                <w:spacing w:val="6"/>
                <w:sz w:val="17"/>
                <w:szCs w:val="17"/>
              </w:rPr>
              <w:t xml:space="preserve">  </w:t>
            </w:r>
            <w:r>
              <w:rPr>
                <w:spacing w:val="-1"/>
                <w:sz w:val="17"/>
                <w:szCs w:val="17"/>
              </w:rPr>
              <w:t>食品；是否存在食品与有毒有害物品一同贮存的情</w:t>
            </w:r>
          </w:p>
          <w:p>
            <w:pPr>
              <w:pStyle w:val="TableText"/>
              <w:spacing w:before="110" w:line="221" w:lineRule="auto"/>
              <w:ind w:left="94"/>
              <w:rPr>
                <w:sz w:val="17"/>
                <w:szCs w:val="17"/>
              </w:rPr>
            </w:pPr>
            <w:r>
              <w:rPr>
                <w:sz w:val="17"/>
                <w:szCs w:val="17"/>
              </w:rPr>
              <w:t>形</w:t>
            </w:r>
          </w:p>
        </w:tc>
        <w:tc>
          <w:tcPr>
            <w:tcW w:w="989" w:type="dxa"/>
            <w:vAlign w:val="top"/>
          </w:tcPr>
          <w:p>
            <w:pPr>
              <w:rPr>
                <w:rFonts w:ascii="Arial"/>
                <w:sz w:val="21"/>
              </w:rPr>
            </w:pPr>
          </w:p>
        </w:tc>
        <w:tc>
          <w:tcPr>
            <w:tcW w:w="924" w:type="dxa"/>
            <w:vAlign w:val="top"/>
          </w:tcPr>
          <w:p>
            <w:pPr>
              <w:rPr>
                <w:rFonts w:ascii="Arial"/>
                <w:sz w:val="21"/>
              </w:rPr>
            </w:pPr>
          </w:p>
        </w:tc>
      </w:tr>
      <w:tr>
        <w:tblPrEx>
          <w:tblW w:w="14060" w:type="dxa"/>
          <w:tblInd w:w="5" w:type="dxa"/>
          <w:tblLayout w:type="fixed"/>
        </w:tblPrEx>
        <w:trPr>
          <w:trHeight w:val="359"/>
        </w:trPr>
        <w:tc>
          <w:tcPr>
            <w:tcW w:w="965" w:type="dxa"/>
            <w:vMerge/>
            <w:tcBorders>
              <w:top w:val="nil"/>
              <w:bottom w:val="nil"/>
            </w:tcBorders>
            <w:vAlign w:val="top"/>
          </w:tcPr>
          <w:p>
            <w:pPr>
              <w:rPr>
                <w:rFonts w:ascii="Arial"/>
                <w:sz w:val="21"/>
              </w:rPr>
            </w:pPr>
          </w:p>
        </w:tc>
        <w:tc>
          <w:tcPr>
            <w:tcW w:w="1129" w:type="dxa"/>
            <w:vMerge/>
            <w:tcBorders>
              <w:top w:val="nil"/>
            </w:tcBorders>
            <w:vAlign w:val="top"/>
          </w:tcPr>
          <w:p>
            <w:pPr>
              <w:rPr>
                <w:rFonts w:ascii="Arial"/>
                <w:sz w:val="21"/>
              </w:rPr>
            </w:pPr>
          </w:p>
        </w:tc>
        <w:tc>
          <w:tcPr>
            <w:tcW w:w="3738" w:type="dxa"/>
            <w:vAlign w:val="top"/>
          </w:tcPr>
          <w:p>
            <w:pPr>
              <w:pStyle w:val="TableText"/>
              <w:spacing w:before="99" w:line="219" w:lineRule="auto"/>
              <w:ind w:left="121"/>
              <w:rPr>
                <w:sz w:val="17"/>
                <w:szCs w:val="17"/>
              </w:rPr>
            </w:pPr>
            <w:r>
              <w:rPr>
                <w:spacing w:val="1"/>
                <w:sz w:val="17"/>
                <w:szCs w:val="17"/>
              </w:rPr>
              <w:t>不得有变质或超过保质期的食品</w:t>
            </w:r>
          </w:p>
        </w:tc>
        <w:tc>
          <w:tcPr>
            <w:tcW w:w="1039" w:type="dxa"/>
            <w:vAlign w:val="top"/>
          </w:tcPr>
          <w:p>
            <w:pPr>
              <w:rPr>
                <w:rFonts w:ascii="Arial"/>
                <w:sz w:val="21"/>
              </w:rPr>
            </w:pPr>
          </w:p>
        </w:tc>
        <w:tc>
          <w:tcPr>
            <w:tcW w:w="1109" w:type="dxa"/>
            <w:vAlign w:val="top"/>
          </w:tcPr>
          <w:p>
            <w:pPr>
              <w:pStyle w:val="TableText"/>
              <w:spacing w:before="99" w:line="219" w:lineRule="auto"/>
              <w:ind w:left="204"/>
              <w:rPr>
                <w:sz w:val="17"/>
                <w:szCs w:val="17"/>
              </w:rPr>
            </w:pPr>
            <w:r>
              <w:rPr>
                <w:spacing w:val="-2"/>
                <w:sz w:val="17"/>
                <w:szCs w:val="17"/>
              </w:rPr>
              <w:t>现场查看</w:t>
            </w:r>
          </w:p>
        </w:tc>
        <w:tc>
          <w:tcPr>
            <w:tcW w:w="4167" w:type="dxa"/>
            <w:vAlign w:val="top"/>
          </w:tcPr>
          <w:p>
            <w:pPr>
              <w:pStyle w:val="TableText"/>
              <w:spacing w:before="99" w:line="219" w:lineRule="auto"/>
              <w:ind w:left="135"/>
              <w:rPr>
                <w:sz w:val="17"/>
                <w:szCs w:val="17"/>
              </w:rPr>
            </w:pPr>
            <w:r>
              <w:rPr>
                <w:spacing w:val="1"/>
                <w:sz w:val="17"/>
                <w:szCs w:val="17"/>
              </w:rPr>
              <w:t>是否销售或贮存变质或过期的食品</w:t>
            </w:r>
          </w:p>
        </w:tc>
        <w:tc>
          <w:tcPr>
            <w:tcW w:w="989" w:type="dxa"/>
            <w:vAlign w:val="top"/>
          </w:tcPr>
          <w:p>
            <w:pPr>
              <w:rPr>
                <w:rFonts w:ascii="Arial"/>
                <w:sz w:val="21"/>
              </w:rPr>
            </w:pPr>
          </w:p>
        </w:tc>
        <w:tc>
          <w:tcPr>
            <w:tcW w:w="924" w:type="dxa"/>
            <w:vAlign w:val="top"/>
          </w:tcPr>
          <w:p>
            <w:pPr>
              <w:rPr>
                <w:rFonts w:ascii="Arial"/>
                <w:sz w:val="21"/>
              </w:rPr>
            </w:pPr>
          </w:p>
        </w:tc>
      </w:tr>
      <w:tr>
        <w:tblPrEx>
          <w:tblW w:w="14060" w:type="dxa"/>
          <w:tblInd w:w="5" w:type="dxa"/>
          <w:tblLayout w:type="fixed"/>
        </w:tblPrEx>
        <w:trPr>
          <w:trHeight w:val="379"/>
        </w:trPr>
        <w:tc>
          <w:tcPr>
            <w:tcW w:w="965" w:type="dxa"/>
            <w:vMerge/>
            <w:tcBorders>
              <w:top w:val="nil"/>
            </w:tcBorders>
            <w:vAlign w:val="top"/>
          </w:tcPr>
          <w:p>
            <w:pPr>
              <w:rPr>
                <w:rFonts w:ascii="Arial"/>
                <w:sz w:val="21"/>
              </w:rPr>
            </w:pPr>
          </w:p>
        </w:tc>
        <w:tc>
          <w:tcPr>
            <w:tcW w:w="4867" w:type="dxa"/>
            <w:gridSpan w:val="2"/>
            <w:vAlign w:val="top"/>
          </w:tcPr>
          <w:p>
            <w:pPr>
              <w:pStyle w:val="TableText"/>
              <w:spacing w:before="110" w:line="219" w:lineRule="auto"/>
              <w:ind w:left="189"/>
              <w:rPr>
                <w:sz w:val="17"/>
                <w:szCs w:val="17"/>
              </w:rPr>
            </w:pPr>
            <w:r>
              <w:rPr>
                <w:sz w:val="17"/>
                <w:szCs w:val="17"/>
              </w:rPr>
              <w:t>因校方责任发生集体性食品安全事故</w:t>
            </w:r>
          </w:p>
        </w:tc>
        <w:tc>
          <w:tcPr>
            <w:tcW w:w="1039" w:type="dxa"/>
            <w:vAlign w:val="top"/>
          </w:tcPr>
          <w:p>
            <w:pPr>
              <w:pStyle w:val="TableText"/>
              <w:spacing w:before="140" w:line="167" w:lineRule="exact"/>
              <w:ind w:left="453"/>
              <w:rPr>
                <w:sz w:val="12"/>
                <w:szCs w:val="12"/>
              </w:rPr>
            </w:pPr>
            <w:r>
              <w:rPr>
                <w:spacing w:val="-2"/>
                <w:position w:val="1"/>
                <w:sz w:val="12"/>
                <w:szCs w:val="12"/>
              </w:rPr>
              <w:t>**</w:t>
            </w:r>
          </w:p>
        </w:tc>
        <w:tc>
          <w:tcPr>
            <w:tcW w:w="1109" w:type="dxa"/>
            <w:vAlign w:val="top"/>
          </w:tcPr>
          <w:p>
            <w:pPr>
              <w:pStyle w:val="TableText"/>
              <w:spacing w:before="110" w:line="220" w:lineRule="auto"/>
              <w:ind w:left="204"/>
              <w:rPr>
                <w:sz w:val="17"/>
                <w:szCs w:val="17"/>
              </w:rPr>
            </w:pPr>
            <w:r>
              <w:rPr>
                <w:spacing w:val="4"/>
                <w:sz w:val="17"/>
                <w:szCs w:val="17"/>
              </w:rPr>
              <w:t>资料查阅</w:t>
            </w:r>
          </w:p>
        </w:tc>
        <w:tc>
          <w:tcPr>
            <w:tcW w:w="4167" w:type="dxa"/>
            <w:vAlign w:val="top"/>
          </w:tcPr>
          <w:p>
            <w:pPr>
              <w:rPr>
                <w:rFonts w:ascii="Arial"/>
                <w:sz w:val="21"/>
              </w:rPr>
            </w:pPr>
          </w:p>
        </w:tc>
        <w:tc>
          <w:tcPr>
            <w:tcW w:w="989" w:type="dxa"/>
            <w:vAlign w:val="top"/>
          </w:tcPr>
          <w:p>
            <w:pPr>
              <w:rPr>
                <w:rFonts w:ascii="Arial"/>
                <w:sz w:val="21"/>
              </w:rPr>
            </w:pPr>
          </w:p>
        </w:tc>
        <w:tc>
          <w:tcPr>
            <w:tcW w:w="924" w:type="dxa"/>
            <w:vAlign w:val="top"/>
          </w:tcPr>
          <w:p>
            <w:pPr>
              <w:rPr>
                <w:rFonts w:ascii="Arial"/>
                <w:sz w:val="21"/>
              </w:rPr>
            </w:pPr>
          </w:p>
        </w:tc>
      </w:tr>
      <w:tr>
        <w:tblPrEx>
          <w:tblW w:w="14060" w:type="dxa"/>
          <w:tblInd w:w="5" w:type="dxa"/>
          <w:tblLayout w:type="fixed"/>
        </w:tblPrEx>
        <w:trPr>
          <w:trHeight w:val="300"/>
        </w:trPr>
        <w:tc>
          <w:tcPr>
            <w:tcW w:w="2094" w:type="dxa"/>
            <w:gridSpan w:val="2"/>
            <w:tcBorders>
              <w:bottom w:val="nil"/>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TableText"/>
              <w:spacing w:before="55" w:line="219" w:lineRule="auto"/>
              <w:ind w:left="275"/>
              <w:rPr>
                <w:sz w:val="17"/>
                <w:szCs w:val="17"/>
              </w:rPr>
            </w:pPr>
            <w:r>
              <w:rPr>
                <w:spacing w:val="-1"/>
                <w:sz w:val="17"/>
                <w:szCs w:val="17"/>
              </w:rPr>
              <w:t>生活饮用水卫生管理</w:t>
            </w:r>
          </w:p>
        </w:tc>
        <w:tc>
          <w:tcPr>
            <w:tcW w:w="3738" w:type="dxa"/>
            <w:vAlign w:val="top"/>
          </w:tcPr>
          <w:p>
            <w:pPr>
              <w:pStyle w:val="TableText"/>
              <w:spacing w:before="69" w:line="219" w:lineRule="auto"/>
              <w:ind w:left="121"/>
              <w:rPr>
                <w:sz w:val="17"/>
                <w:szCs w:val="17"/>
              </w:rPr>
            </w:pPr>
            <w:r>
              <w:rPr>
                <w:spacing w:val="-1"/>
                <w:sz w:val="17"/>
                <w:szCs w:val="17"/>
              </w:rPr>
              <w:t>集中式供水依法取得卫生许可证</w:t>
            </w:r>
          </w:p>
        </w:tc>
        <w:tc>
          <w:tcPr>
            <w:tcW w:w="1039" w:type="dxa"/>
            <w:vAlign w:val="top"/>
          </w:tcPr>
          <w:p>
            <w:pPr>
              <w:pStyle w:val="TableText"/>
              <w:spacing w:before="88" w:line="219" w:lineRule="auto"/>
              <w:ind w:left="463"/>
              <w:rPr>
                <w:sz w:val="17"/>
                <w:szCs w:val="17"/>
              </w:rPr>
            </w:pPr>
            <w:r>
              <w:rPr>
                <w:sz w:val="17"/>
                <w:szCs w:val="17"/>
              </w:rPr>
              <w:t>*</w:t>
            </w:r>
          </w:p>
        </w:tc>
        <w:tc>
          <w:tcPr>
            <w:tcW w:w="1109" w:type="dxa"/>
            <w:vAlign w:val="top"/>
          </w:tcPr>
          <w:p>
            <w:pPr>
              <w:pStyle w:val="TableText"/>
              <w:spacing w:before="71" w:line="220" w:lineRule="auto"/>
              <w:ind w:left="204"/>
              <w:rPr>
                <w:sz w:val="17"/>
                <w:szCs w:val="17"/>
              </w:rPr>
            </w:pPr>
            <w:r>
              <w:rPr>
                <w:spacing w:val="4"/>
                <w:sz w:val="17"/>
                <w:szCs w:val="17"/>
              </w:rPr>
              <w:t>资料查阅</w:t>
            </w:r>
          </w:p>
        </w:tc>
        <w:tc>
          <w:tcPr>
            <w:tcW w:w="4167" w:type="dxa"/>
            <w:vAlign w:val="top"/>
          </w:tcPr>
          <w:p>
            <w:pPr>
              <w:pStyle w:val="TableText"/>
              <w:spacing w:before="69" w:line="219" w:lineRule="auto"/>
              <w:ind w:left="204"/>
              <w:rPr>
                <w:sz w:val="17"/>
                <w:szCs w:val="17"/>
              </w:rPr>
            </w:pPr>
            <w:r>
              <w:rPr>
                <w:spacing w:val="-1"/>
                <w:sz w:val="17"/>
                <w:szCs w:val="17"/>
              </w:rPr>
              <w:t>如使用集中式供水，是否有有效期内的卫生许可证</w:t>
            </w:r>
          </w:p>
        </w:tc>
        <w:tc>
          <w:tcPr>
            <w:tcW w:w="989" w:type="dxa"/>
            <w:vAlign w:val="top"/>
          </w:tcPr>
          <w:p>
            <w:pPr>
              <w:rPr>
                <w:rFonts w:ascii="Arial"/>
                <w:sz w:val="21"/>
              </w:rPr>
            </w:pPr>
          </w:p>
        </w:tc>
        <w:tc>
          <w:tcPr>
            <w:tcW w:w="924" w:type="dxa"/>
            <w:vAlign w:val="top"/>
          </w:tcPr>
          <w:p>
            <w:pPr>
              <w:rPr>
                <w:rFonts w:ascii="Arial"/>
                <w:sz w:val="21"/>
              </w:rPr>
            </w:pPr>
          </w:p>
        </w:tc>
      </w:tr>
    </w:tbl>
    <w:p>
      <w:r>
        <w:br/>
      </w:r>
      <w:r>
        <w:br/>
      </w:r>
    </w:p>
    <w:p>
      <w:pPr>
        <w:kinsoku/>
        <w:autoSpaceDE/>
        <w:autoSpaceDN/>
        <w:adjustRightInd/>
        <w:snapToGrid/>
        <w:spacing w:after="0" w:line="240" w:lineRule="auto"/>
        <w:jc w:val="left"/>
        <w:textAlignment w:val="auto"/>
        <w:rPr>
          <w:rFonts w:ascii="SimSun" w:eastAsia="SimSun" w:hAnsi="SimSun" w:cs="SimSun"/>
          <w:b/>
          <w:bCs/>
          <w:noProof w:val="0"/>
          <w:snapToGrid/>
          <w:kern w:val="0"/>
          <w:sz w:val="30"/>
          <w:szCs w:val="30"/>
        </w:rPr>
      </w:pPr>
      <w:r>
        <w:rPr>
          <w:rFonts w:ascii="SimSun" w:eastAsia="SimSun" w:hAnsi="SimSun" w:cs="SimSun"/>
          <w:b/>
          <w:bCs/>
          <w:noProof w:val="0"/>
          <w:snapToGrid/>
          <w:kern w:val="0"/>
          <w:sz w:val="30"/>
          <w:szCs w:val="30"/>
        </w:rPr>
        <w:t>以上内容仅为本文档的试下载部分，为可阅读页数的一半内容。如要下载或阅读全文，请访问：</w:t>
      </w:r>
      <w:hyperlink r:id="rId38" w:history="1">
        <w:r>
          <w:rPr>
            <w:rFonts w:ascii="SimSun" w:eastAsia="SimSun" w:hAnsi="SimSun" w:cs="SimSun"/>
            <w:b/>
            <w:bCs/>
            <w:noProof w:val="0"/>
            <w:snapToGrid/>
            <w:color w:val="0000EE"/>
            <w:kern w:val="0"/>
            <w:sz w:val="30"/>
            <w:szCs w:val="30"/>
            <w:u w:val="single" w:color="0000EE"/>
          </w:rPr>
          <w:t>https://d.book118.com/856231223022010101</w:t>
        </w:r>
      </w:hyperlink>
    </w:p>
    <w:p/>
    <w:sectPr>
      <w:headerReference w:type="default" r:id="rId39"/>
      <w:footerReference w:type="default" r:id="rId40"/>
      <w:pgSz w:w="16840" w:h="11910"/>
      <w:pgMar w:top="400" w:right="838" w:bottom="1277" w:left="1644" w:header="0" w:footer="1139" w:gutter="0"/>
      <w:pgNumType w:start="23"/>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4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0" w:lineRule="auto"/>
      <w:ind w:left="9049"/>
      <w:rPr>
        <w:rFonts w:ascii="SimSun" w:eastAsia="SimSun" w:hAnsi="SimSun" w:cs="SimSun"/>
        <w:sz w:val="14"/>
        <w:szCs w:val="14"/>
      </w:rPr>
    </w:pPr>
    <w:r>
      <w:rPr>
        <w:rFonts w:ascii="SimSun" w:eastAsia="SimSun" w:hAnsi="SimSun" w:cs="SimSun"/>
        <w:sz w:val="14"/>
        <w:szCs w:val="14"/>
      </w:rPr>
      <w:t>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69" w:lineRule="auto"/>
      <w:rPr>
        <w:rFonts w:ascii="SimSun" w:eastAsia="SimSun" w:hAnsi="SimSun" w:cs="SimSun"/>
        <w:sz w:val="14"/>
        <w:szCs w:val="14"/>
      </w:rPr>
    </w:pPr>
    <w:r>
      <w:rPr>
        <w:rFonts w:ascii="SimSun" w:eastAsia="SimSun" w:hAnsi="SimSun" w:cs="SimSun"/>
        <w:sz w:val="14"/>
        <w:szCs w:val="14"/>
      </w:rPr>
      <w:t>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0" w:lineRule="auto"/>
      <w:jc w:val="right"/>
      <w:rPr>
        <w:rFonts w:ascii="SimSun" w:eastAsia="SimSun" w:hAnsi="SimSun" w:cs="SimSun"/>
        <w:sz w:val="15"/>
        <w:szCs w:val="15"/>
      </w:rPr>
    </w:pPr>
    <w:r>
      <w:rPr>
        <w:rFonts w:ascii="SimSun" w:eastAsia="SimSun" w:hAnsi="SimSun" w:cs="SimSun"/>
        <w:spacing w:val="-9"/>
        <w:sz w:val="15"/>
        <w:szCs w:val="15"/>
      </w:rPr>
      <w:t>3</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0" w:lineRule="auto"/>
      <w:jc w:val="right"/>
      <w:rPr>
        <w:rFonts w:ascii="SimSun" w:eastAsia="SimSun" w:hAnsi="SimSun" w:cs="SimSun"/>
        <w:sz w:val="15"/>
        <w:szCs w:val="15"/>
      </w:rPr>
    </w:pPr>
    <w:r>
      <w:rPr>
        <w:rFonts w:ascii="SimSun" w:eastAsia="SimSun" w:hAnsi="SimSun" w:cs="SimSun"/>
        <w:spacing w:val="-9"/>
        <w:sz w:val="15"/>
        <w:szCs w:val="15"/>
      </w:rPr>
      <w:t>3</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0" w:lineRule="auto"/>
      <w:rPr>
        <w:rFonts w:ascii="SimSun" w:eastAsia="SimSun" w:hAnsi="SimSun" w:cs="SimSun"/>
        <w:sz w:val="15"/>
        <w:szCs w:val="15"/>
      </w:rPr>
    </w:pPr>
    <w:r>
      <w:rPr>
        <w:rFonts w:ascii="SimSun" w:eastAsia="SimSun" w:hAnsi="SimSun" w:cs="SimSun"/>
        <w:sz w:val="15"/>
        <w:szCs w:val="15"/>
      </w:rPr>
      <w:t>4</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0" w:lineRule="auto"/>
      <w:rPr>
        <w:rFonts w:ascii="SimSun" w:eastAsia="SimSun" w:hAnsi="SimSun" w:cs="SimSun"/>
        <w:sz w:val="15"/>
        <w:szCs w:val="15"/>
      </w:rPr>
    </w:pPr>
    <w:r>
      <w:rPr>
        <w:rFonts w:ascii="SimSun" w:eastAsia="SimSun" w:hAnsi="SimSun" w:cs="SimSun"/>
        <w:sz w:val="15"/>
        <w:szCs w:val="15"/>
      </w:rPr>
      <w:t>4</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68" w:lineRule="auto"/>
      <w:jc w:val="right"/>
      <w:rPr>
        <w:rFonts w:ascii="SimSun" w:eastAsia="SimSun" w:hAnsi="SimSun" w:cs="SimSun"/>
        <w:sz w:val="14"/>
        <w:szCs w:val="14"/>
      </w:rPr>
    </w:pPr>
    <w:r>
      <w:rPr>
        <w:rFonts w:ascii="SimSun" w:eastAsia="SimSun" w:hAnsi="SimSun" w:cs="SimSun"/>
        <w:spacing w:val="-9"/>
        <w:sz w:val="14"/>
        <w:szCs w:val="14"/>
      </w:rPr>
      <w:t>5</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68" w:lineRule="auto"/>
      <w:jc w:val="right"/>
      <w:rPr>
        <w:rFonts w:ascii="SimSun" w:eastAsia="SimSun" w:hAnsi="SimSun" w:cs="SimSun"/>
        <w:sz w:val="14"/>
        <w:szCs w:val="14"/>
      </w:rPr>
    </w:pPr>
    <w:r>
      <w:rPr>
        <w:rFonts w:ascii="SimSun" w:eastAsia="SimSun" w:hAnsi="SimSun" w:cs="SimSun"/>
        <w:spacing w:val="-9"/>
        <w:sz w:val="14"/>
        <w:szCs w:val="14"/>
      </w:rPr>
      <w:t>5</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0" w:lineRule="auto"/>
      <w:rPr>
        <w:rFonts w:ascii="SimSun" w:eastAsia="SimSun" w:hAnsi="SimSun" w:cs="SimSun"/>
        <w:sz w:val="15"/>
        <w:szCs w:val="15"/>
      </w:rPr>
    </w:pPr>
    <w:r>
      <w:rPr>
        <w:rFonts w:ascii="SimSun" w:eastAsia="SimSun" w:hAnsi="SimSun" w:cs="SimSun"/>
        <w:sz w:val="15"/>
        <w:szCs w:val="15"/>
      </w:rPr>
      <w:t>6</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0" w:lineRule="auto"/>
      <w:rPr>
        <w:rFonts w:ascii="SimSun" w:eastAsia="SimSun" w:hAnsi="SimSun" w:cs="SimSun"/>
        <w:sz w:val="15"/>
        <w:szCs w:val="15"/>
      </w:rPr>
    </w:pPr>
    <w:r>
      <w:rPr>
        <w:rFonts w:ascii="SimSun" w:eastAsia="SimSun" w:hAnsi="SimSun" w:cs="SimSun"/>
        <w:sz w:val="15"/>
        <w:szCs w:val="15"/>
      </w:rPr>
      <w:t>6</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68" w:lineRule="auto"/>
      <w:jc w:val="right"/>
      <w:rPr>
        <w:rFonts w:ascii="SimSun" w:eastAsia="SimSun" w:hAnsi="SimSun" w:cs="SimSun"/>
        <w:sz w:val="14"/>
        <w:szCs w:val="14"/>
      </w:rPr>
    </w:pPr>
    <w:r>
      <w:rPr>
        <w:rFonts w:ascii="SimSun" w:eastAsia="SimSun" w:hAnsi="SimSun" w:cs="SimSun"/>
        <w:spacing w:val="-9"/>
        <w:sz w:val="14"/>
        <w:szCs w:val="14"/>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0" w:lineRule="auto"/>
      <w:ind w:left="9049"/>
      <w:rPr>
        <w:rFonts w:ascii="SimSun" w:eastAsia="SimSun" w:hAnsi="SimSun" w:cs="SimSun"/>
        <w:sz w:val="14"/>
        <w:szCs w:val="14"/>
      </w:rPr>
    </w:pPr>
    <w:r>
      <w:rPr>
        <w:rFonts w:ascii="SimSun" w:eastAsia="SimSun" w:hAnsi="SimSun" w:cs="SimSun"/>
        <w:sz w:val="14"/>
        <w:szCs w:val="14"/>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69" w:lineRule="auto"/>
      <w:ind w:left="189"/>
      <w:rPr>
        <w:rFonts w:ascii="SimSun" w:eastAsia="SimSun" w:hAnsi="SimSun" w:cs="SimSun"/>
        <w:sz w:val="14"/>
        <w:szCs w:val="14"/>
      </w:rPr>
    </w:pPr>
    <w:r>
      <w:rPr>
        <w:rFonts w:ascii="SimSun" w:eastAsia="SimSun" w:hAnsi="SimSun" w:cs="SimSun"/>
        <w:sz w:val="14"/>
        <w:szCs w:val="14"/>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69" w:lineRule="auto"/>
      <w:ind w:left="189"/>
      <w:rPr>
        <w:rFonts w:ascii="SimSun" w:eastAsia="SimSun" w:hAnsi="SimSun" w:cs="SimSun"/>
        <w:sz w:val="14"/>
        <w:szCs w:val="14"/>
      </w:rPr>
    </w:pPr>
    <w:r>
      <w:rPr>
        <w:rFonts w:ascii="SimSun" w:eastAsia="SimSun" w:hAnsi="SimSun" w:cs="SimSun"/>
        <w:sz w:val="14"/>
        <w:szCs w:val="14"/>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69" w:lineRule="auto"/>
      <w:ind w:left="9009"/>
      <w:rPr>
        <w:rFonts w:ascii="SimSun" w:eastAsia="SimSun" w:hAnsi="SimSun" w:cs="SimSun"/>
        <w:sz w:val="14"/>
        <w:szCs w:val="14"/>
      </w:rPr>
    </w:pPr>
    <w:r>
      <w:rPr>
        <w:rFonts w:ascii="SimSun" w:eastAsia="SimSun" w:hAnsi="SimSun" w:cs="SimSun"/>
        <w:sz w:val="14"/>
        <w:szCs w:val="14"/>
      </w:rP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0" w:lineRule="auto"/>
      <w:jc w:val="right"/>
      <w:rPr>
        <w:rFonts w:ascii="SimSun" w:eastAsia="SimSun" w:hAnsi="SimSun" w:cs="SimSun"/>
        <w:sz w:val="14"/>
        <w:szCs w:val="14"/>
      </w:rPr>
    </w:pPr>
    <w:r>
      <w:rPr>
        <w:rFonts w:ascii="SimSun" w:eastAsia="SimSun" w:hAnsi="SimSun" w:cs="SimSun"/>
        <w:spacing w:val="-16"/>
        <w:sz w:val="14"/>
        <w:szCs w:val="14"/>
      </w:rPr>
      <w:t>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0" w:lineRule="auto"/>
      <w:jc w:val="right"/>
      <w:rPr>
        <w:rFonts w:ascii="SimSun" w:eastAsia="SimSun" w:hAnsi="SimSun" w:cs="SimSun"/>
        <w:sz w:val="14"/>
        <w:szCs w:val="14"/>
      </w:rPr>
    </w:pPr>
    <w:r>
      <w:rPr>
        <w:rFonts w:ascii="SimSun" w:eastAsia="SimSun" w:hAnsi="SimSun" w:cs="SimSun"/>
        <w:spacing w:val="-16"/>
        <w:sz w:val="14"/>
        <w:szCs w:val="14"/>
      </w:rPr>
      <w:t>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69" w:lineRule="auto"/>
      <w:rPr>
        <w:rFonts w:ascii="SimSun" w:eastAsia="SimSun" w:hAnsi="SimSun" w:cs="SimSun"/>
        <w:sz w:val="14"/>
        <w:szCs w:val="14"/>
      </w:rPr>
    </w:pPr>
    <w:r>
      <w:rPr>
        <w:rFonts w:ascii="SimSun" w:eastAsia="SimSun" w:hAnsi="SimSun" w:cs="SimSun"/>
        <w:sz w:val="14"/>
        <w:szCs w:val="14"/>
      </w:rPr>
      <w:t>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spaceForUL/>
    <w:ulTrailSpace/>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napToGrid w:val="0"/>
        <w:color w:val="000000"/>
        <w:kern w:val="0"/>
        <w:sz w:val="21"/>
        <w:szCs w:val="21"/>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pPr>
      <w:kinsoku w:val="0"/>
      <w:autoSpaceDE w:val="0"/>
      <w:autoSpaceDN w:val="0"/>
      <w:adjustRightInd w:val="0"/>
      <w:snapToGrid w:val="0"/>
      <w:spacing w:line="240" w:lineRule="auto"/>
      <w:jc w:val="left"/>
      <w:textAlignment w:val="baseline"/>
    </w:pPr>
    <w:rPr>
      <w:noProof/>
      <w:snapToGrid w:val="0"/>
      <w:color w:val="000000"/>
      <w:kern w:val="0"/>
    </w:rPr>
  </w:style>
  <w:style w:type="character" w:default="1" w:styleId="DefaultParagraphFont">
    <w:name w:val="Default Paragraph Font"/>
    <w:uiPriority w:val="1"/>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BodyText">
    <w:name w:val="Body Text"/>
    <w:basedOn w:val="Normal"/>
    <w:semiHidden/>
    <w:qFormat/>
    <w:rPr>
      <w:rFonts w:ascii="Arial" w:eastAsia="Arial" w:hAnsi="Arial" w:cs="Arial"/>
      <w:sz w:val="21"/>
      <w:szCs w:val="21"/>
      <w:lang w:val="en-US" w:eastAsia="en-US" w:bidi="ar-SA"/>
    </w:rPr>
  </w:style>
  <w:style w:type="paragraph" w:customStyle="1" w:styleId="TableText">
    <w:name w:val="Table Text"/>
    <w:basedOn w:val="Normal"/>
    <w:semiHidden/>
    <w:qFormat/>
    <w:rPr>
      <w:rFonts w:ascii="SimSun" w:eastAsia="SimSun" w:hAnsi="SimSun" w:cs="SimSun"/>
      <w:sz w:val="18"/>
      <w:szCs w:val="18"/>
      <w:lang w:val="en-US" w:eastAsia="en-US" w:bidi="ar-SA"/>
    </w:rPr>
  </w:style>
  <w:style w:type="table" w:customStyle="1" w:styleId="TableNormal0">
    <w:name w:val="Table Normal_0"/>
    <w:semiHidden/>
    <w:unhideWhenUsed/>
    <w:qFormat/>
    <w:tblPr>
      <w:tblCellMar>
        <w:top w:w="0" w:type="dxa"/>
        <w:left w:w="0" w:type="dxa"/>
        <w:bottom w:w="0" w:type="dxa"/>
        <w:right w:w="0" w:type="dxa"/>
      </w:tblCellMar>
    </w:tblPr>
  </w:style>
  <w:style w:type="table" w:customStyle="1" w:styleId="TableNormal1">
    <w:name w:val="Table Normal_1"/>
    <w:semiHidden/>
    <w:unhideWhenUsed/>
    <w:qFormat/>
    <w:tblPr>
      <w:tblCellMar>
        <w:top w:w="0" w:type="dxa"/>
        <w:left w:w="0" w:type="dxa"/>
        <w:bottom w:w="0" w:type="dxa"/>
        <w:right w:w="0" w:type="dxa"/>
      </w:tblCellMar>
    </w:tblPr>
  </w:style>
  <w:style w:type="table" w:customStyle="1" w:styleId="TableNormal2">
    <w:name w:val="Table Normal_2"/>
    <w:semiHidden/>
    <w:unhideWhenUsed/>
    <w:qFormat/>
    <w:tblPr>
      <w:tblCellMar>
        <w:top w:w="0" w:type="dxa"/>
        <w:left w:w="0" w:type="dxa"/>
        <w:bottom w:w="0" w:type="dxa"/>
        <w:right w:w="0" w:type="dxa"/>
      </w:tblCellMar>
    </w:tblPr>
  </w:style>
  <w:style w:type="table" w:customStyle="1" w:styleId="TableNormal3">
    <w:name w:val="Table Normal_3"/>
    <w:semiHidden/>
    <w:unhideWhenUsed/>
    <w:qFormat/>
    <w:tblPr>
      <w:tblCellMar>
        <w:top w:w="0" w:type="dxa"/>
        <w:left w:w="0" w:type="dxa"/>
        <w:bottom w:w="0" w:type="dxa"/>
        <w:right w:w="0" w:type="dxa"/>
      </w:tblCellMar>
    </w:tblPr>
  </w:style>
  <w:style w:type="table" w:customStyle="1" w:styleId="TableNormal4">
    <w:name w:val="Table Normal_4"/>
    <w:semiHidden/>
    <w:unhideWhenUsed/>
    <w:qFormat/>
    <w:tblPr>
      <w:tblCellMar>
        <w:top w:w="0" w:type="dxa"/>
        <w:left w:w="0" w:type="dxa"/>
        <w:bottom w:w="0" w:type="dxa"/>
        <w:right w:w="0" w:type="dxa"/>
      </w:tblCellMar>
    </w:tblPr>
  </w:style>
  <w:style w:type="table" w:customStyle="1" w:styleId="TableNormal5">
    <w:name w:val="Table Normal_5"/>
    <w:semiHidden/>
    <w:unhideWhenUsed/>
    <w:qFormat/>
    <w:tblPr>
      <w:tblCellMar>
        <w:top w:w="0" w:type="dxa"/>
        <w:left w:w="0" w:type="dxa"/>
        <w:bottom w:w="0" w:type="dxa"/>
        <w:right w:w="0" w:type="dxa"/>
      </w:tblCellMar>
    </w:tblPr>
  </w:style>
  <w:style w:type="table" w:customStyle="1" w:styleId="TableNormal6">
    <w:name w:val="Table Normal_6"/>
    <w:semiHidden/>
    <w:unhideWhenUsed/>
    <w:qFormat/>
    <w:tblPr>
      <w:tblCellMar>
        <w:top w:w="0" w:type="dxa"/>
        <w:left w:w="0" w:type="dxa"/>
        <w:bottom w:w="0" w:type="dxa"/>
        <w:right w:w="0" w:type="dxa"/>
      </w:tblCellMar>
    </w:tblPr>
  </w:style>
  <w:style w:type="table" w:customStyle="1" w:styleId="TableNormal7">
    <w:name w:val="Table Normal_7"/>
    <w:semiHidden/>
    <w:unhideWhenUsed/>
    <w:qFormat/>
    <w:tblPr>
      <w:tblCellMar>
        <w:top w:w="0" w:type="dxa"/>
        <w:left w:w="0" w:type="dxa"/>
        <w:bottom w:w="0" w:type="dxa"/>
        <w:right w:w="0" w:type="dxa"/>
      </w:tblCellMar>
    </w:tblPr>
  </w:style>
  <w:style w:type="table" w:customStyle="1" w:styleId="TableNormal8">
    <w:name w:val="Table Normal_8"/>
    <w:semiHidden/>
    <w:unhideWhenUsed/>
    <w:qFormat/>
    <w:tblPr>
      <w:tblCellMar>
        <w:top w:w="0" w:type="dxa"/>
        <w:left w:w="0" w:type="dxa"/>
        <w:bottom w:w="0" w:type="dxa"/>
        <w:right w:w="0" w:type="dxa"/>
      </w:tblCellMar>
    </w:tblPr>
  </w:style>
  <w:style w:type="table" w:customStyle="1" w:styleId="TableNormal9">
    <w:name w:val="Table Normal_9"/>
    <w:semiHidden/>
    <w:unhideWhenUsed/>
    <w:qFormat/>
    <w:tblPr>
      <w:tblCellMar>
        <w:top w:w="0" w:type="dxa"/>
        <w:left w:w="0" w:type="dxa"/>
        <w:bottom w:w="0" w:type="dxa"/>
        <w:right w:w="0" w:type="dxa"/>
      </w:tblCellMar>
    </w:tblPr>
  </w:style>
  <w:style w:type="table" w:customStyle="1" w:styleId="TableNormal10">
    <w:name w:val="Table Normal_10"/>
    <w:semiHidden/>
    <w:unhideWhenUsed/>
    <w:qFormat/>
    <w:tblPr>
      <w:tblCellMar>
        <w:top w:w="0" w:type="dxa"/>
        <w:left w:w="0" w:type="dxa"/>
        <w:bottom w:w="0" w:type="dxa"/>
        <w:right w:w="0" w:type="dxa"/>
      </w:tblCellMar>
    </w:tblPr>
  </w:style>
  <w:style w:type="table" w:customStyle="1" w:styleId="TableNormal11">
    <w:name w:val="Table Normal_11"/>
    <w:semiHidden/>
    <w:unhideWhenUsed/>
    <w:qFormat/>
    <w:tblPr>
      <w:tblCellMar>
        <w:top w:w="0" w:type="dxa"/>
        <w:left w:w="0" w:type="dxa"/>
        <w:bottom w:w="0" w:type="dxa"/>
        <w:right w:w="0" w:type="dxa"/>
      </w:tblCellMar>
    </w:tblPr>
  </w:style>
  <w:style w:type="table" w:customStyle="1" w:styleId="TableNormal12">
    <w:name w:val="Table Normal_1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footer" Target="footer5.xml" /><Relationship Id="rId12" Type="http://schemas.openxmlformats.org/officeDocument/2006/relationships/header" Target="header1.xml" /><Relationship Id="rId13" Type="http://schemas.openxmlformats.org/officeDocument/2006/relationships/footer" Target="footer6.xml" /><Relationship Id="rId14" Type="http://schemas.openxmlformats.org/officeDocument/2006/relationships/header" Target="header2.xml" /><Relationship Id="rId15" Type="http://schemas.openxmlformats.org/officeDocument/2006/relationships/footer" Target="footer7.xml" /><Relationship Id="rId16" Type="http://schemas.openxmlformats.org/officeDocument/2006/relationships/header" Target="header3.xml" /><Relationship Id="rId17" Type="http://schemas.openxmlformats.org/officeDocument/2006/relationships/footer" Target="footer8.xml" /><Relationship Id="rId18" Type="http://schemas.openxmlformats.org/officeDocument/2006/relationships/header" Target="header4.xml" /><Relationship Id="rId19" Type="http://schemas.openxmlformats.org/officeDocument/2006/relationships/footer" Target="footer9.xml" /><Relationship Id="rId2" Type="http://schemas.openxmlformats.org/officeDocument/2006/relationships/webSettings" Target="webSettings.xml" /><Relationship Id="rId20" Type="http://schemas.openxmlformats.org/officeDocument/2006/relationships/header" Target="header5.xml" /><Relationship Id="rId21" Type="http://schemas.openxmlformats.org/officeDocument/2006/relationships/footer" Target="footer10.xml" /><Relationship Id="rId22" Type="http://schemas.openxmlformats.org/officeDocument/2006/relationships/header" Target="header6.xml" /><Relationship Id="rId23" Type="http://schemas.openxmlformats.org/officeDocument/2006/relationships/footer" Target="footer11.xml" /><Relationship Id="rId24" Type="http://schemas.openxmlformats.org/officeDocument/2006/relationships/header" Target="header7.xml" /><Relationship Id="rId25" Type="http://schemas.openxmlformats.org/officeDocument/2006/relationships/footer" Target="footer12.xml" /><Relationship Id="rId26" Type="http://schemas.openxmlformats.org/officeDocument/2006/relationships/header" Target="header8.xml" /><Relationship Id="rId27" Type="http://schemas.openxmlformats.org/officeDocument/2006/relationships/footer" Target="footer13.xml" /><Relationship Id="rId28" Type="http://schemas.openxmlformats.org/officeDocument/2006/relationships/header" Target="header9.xml" /><Relationship Id="rId29" Type="http://schemas.openxmlformats.org/officeDocument/2006/relationships/footer" Target="footer14.xml" /><Relationship Id="rId3" Type="http://schemas.openxmlformats.org/officeDocument/2006/relationships/fontTable" Target="fontTable.xml" /><Relationship Id="rId30" Type="http://schemas.openxmlformats.org/officeDocument/2006/relationships/header" Target="header10.xml" /><Relationship Id="rId31" Type="http://schemas.openxmlformats.org/officeDocument/2006/relationships/footer" Target="footer15.xml" /><Relationship Id="rId32" Type="http://schemas.openxmlformats.org/officeDocument/2006/relationships/header" Target="header11.xml" /><Relationship Id="rId33" Type="http://schemas.openxmlformats.org/officeDocument/2006/relationships/footer" Target="footer16.xml" /><Relationship Id="rId34" Type="http://schemas.openxmlformats.org/officeDocument/2006/relationships/header" Target="header12.xml" /><Relationship Id="rId35" Type="http://schemas.openxmlformats.org/officeDocument/2006/relationships/footer" Target="footer17.xml" /><Relationship Id="rId36" Type="http://schemas.openxmlformats.org/officeDocument/2006/relationships/header" Target="header13.xml" /><Relationship Id="rId37" Type="http://schemas.openxmlformats.org/officeDocument/2006/relationships/footer" Target="footer18.xml" /><Relationship Id="rId38" Type="http://schemas.openxmlformats.org/officeDocument/2006/relationships/hyperlink" Target="https://d.book118.com/856231223022010101" TargetMode="External" /><Relationship Id="rId39" Type="http://schemas.openxmlformats.org/officeDocument/2006/relationships/header" Target="header14.xml" /><Relationship Id="rId4" Type="http://schemas.openxmlformats.org/officeDocument/2006/relationships/image" Target="media/image1.png" /><Relationship Id="rId40" Type="http://schemas.openxmlformats.org/officeDocument/2006/relationships/footer" Target="footer19.xml" /><Relationship Id="rId41" Type="http://schemas.openxmlformats.org/officeDocument/2006/relationships/theme" Target="theme/theme1.xml" /><Relationship Id="rId42" Type="http://schemas.openxmlformats.org/officeDocument/2006/relationships/styles" Target="styles.xml" /><Relationship Id="rId5" Type="http://schemas.openxmlformats.org/officeDocument/2006/relationships/image" Target="media/image2.jpe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revision>0</cp:revision>
  <dcterms:created xsi:type="dcterms:W3CDTF">2024-03-11T20:00:51Z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2024-03-11T20:00:54Z</vt:filetime>
  </property>
  <property fmtid="{D5CDD505-2E9C-101B-9397-08002B2CF9AE}" pid="3" name="CRO">
    <vt:lpwstr>wqlLaW5nc29mdCBQREYgdG8gV1BTIDkw</vt:lpwstr>
  </property>
  <property fmtid="{D5CDD505-2E9C-101B-9397-08002B2CF9AE}" pid="4" name="UsrData">
    <vt:lpwstr>65eef26d061220001f3e3a61wl</vt:lpwstr>
  </property>
</Properties>
</file>