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烷基酚聚氧乙烯醚项目建设方案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2" w:history="1">
        <w:r>
          <w:rPr>
            <w:rFonts w:ascii="仿宋" w:eastAsia="仿宋" w:hAnsi="仿宋" w:cs="仿宋" w:hint="eastAsia"/>
            <w:lang w:eastAsia="zh-CN"/>
          </w:rPr>
          <w:t>前言</w:t>
        </w:r>
        <w:r>
          <w:tab/>
        </w:r>
        <w:r>
          <w:fldChar w:fldCharType="begin"/>
        </w:r>
        <w:r>
          <w:instrText xml:space="preserve"> PAGEREF _Toc4862 \h </w:instrText>
        </w:r>
        <w:r>
          <w:fldChar w:fldCharType="separate"/>
        </w:r>
        <w:r>
          <w:t>3</w:t>
        </w:r>
        <w:r>
          <w:fldChar w:fldCharType="end"/>
        </w:r>
      </w:hyperlink>
    </w:p>
    <w:p>
      <w:pPr>
        <w:pStyle w:val="TOC1"/>
        <w:tabs>
          <w:tab w:val="right" w:leader="dot" w:pos="8306"/>
        </w:tabs>
      </w:pPr>
      <w:hyperlink w:anchor="_Toc16125" w:history="1">
        <w:r>
          <w:rPr>
            <w:rFonts w:ascii="仿宋" w:eastAsia="仿宋" w:hAnsi="仿宋" w:cs="仿宋" w:hint="eastAsia"/>
            <w:lang w:eastAsia="zh-CN"/>
          </w:rPr>
          <w:t>一、社会影响分析</w:t>
        </w:r>
        <w:r>
          <w:tab/>
        </w:r>
        <w:r>
          <w:fldChar w:fldCharType="begin"/>
        </w:r>
        <w:r>
          <w:instrText xml:space="preserve"> PAGEREF _Toc16125 \h </w:instrText>
        </w:r>
        <w:r>
          <w:fldChar w:fldCharType="separate"/>
        </w:r>
        <w:r>
          <w:t>3</w:t>
        </w:r>
        <w:r>
          <w:fldChar w:fldCharType="end"/>
        </w:r>
      </w:hyperlink>
    </w:p>
    <w:p>
      <w:pPr>
        <w:pStyle w:val="TOC2"/>
        <w:tabs>
          <w:tab w:val="right" w:leader="dot" w:pos="8306"/>
        </w:tabs>
      </w:pPr>
      <w:hyperlink w:anchor="_Toc29659" w:history="1">
        <w:r>
          <w:rPr>
            <w:rFonts w:ascii="仿宋" w:eastAsia="仿宋" w:hAnsi="仿宋" w:cs="仿宋" w:hint="eastAsia"/>
            <w:lang w:eastAsia="zh-CN"/>
          </w:rPr>
          <w:t>(一)、社会影响效果分析</w:t>
        </w:r>
        <w:r>
          <w:tab/>
        </w:r>
        <w:r>
          <w:fldChar w:fldCharType="begin"/>
        </w:r>
        <w:r>
          <w:instrText xml:space="preserve"> PAGEREF _Toc29659 \h </w:instrText>
        </w:r>
        <w:r>
          <w:fldChar w:fldCharType="separate"/>
        </w:r>
        <w:r>
          <w:t>3</w:t>
        </w:r>
        <w:r>
          <w:fldChar w:fldCharType="end"/>
        </w:r>
      </w:hyperlink>
    </w:p>
    <w:p>
      <w:pPr>
        <w:pStyle w:val="TOC2"/>
        <w:tabs>
          <w:tab w:val="right" w:leader="dot" w:pos="8306"/>
        </w:tabs>
      </w:pPr>
      <w:hyperlink w:anchor="_Toc28195" w:history="1">
        <w:r>
          <w:rPr>
            <w:rFonts w:ascii="仿宋" w:eastAsia="仿宋" w:hAnsi="仿宋" w:cs="仿宋" w:hint="eastAsia"/>
            <w:lang w:eastAsia="zh-CN"/>
          </w:rPr>
          <w:t>(二)、社会适应性分析</w:t>
        </w:r>
        <w:r>
          <w:tab/>
        </w:r>
        <w:r>
          <w:fldChar w:fldCharType="begin"/>
        </w:r>
        <w:r>
          <w:instrText xml:space="preserve"> PAGEREF _Toc28195 \h </w:instrText>
        </w:r>
        <w:r>
          <w:fldChar w:fldCharType="separate"/>
        </w:r>
        <w:r>
          <w:t>5</w:t>
        </w:r>
        <w:r>
          <w:fldChar w:fldCharType="end"/>
        </w:r>
      </w:hyperlink>
    </w:p>
    <w:p>
      <w:pPr>
        <w:pStyle w:val="TOC2"/>
        <w:tabs>
          <w:tab w:val="right" w:leader="dot" w:pos="8306"/>
        </w:tabs>
      </w:pPr>
      <w:hyperlink w:anchor="_Toc10836" w:history="1">
        <w:r>
          <w:rPr>
            <w:rFonts w:ascii="仿宋" w:eastAsia="仿宋" w:hAnsi="仿宋" w:cs="仿宋" w:hint="eastAsia"/>
            <w:lang w:eastAsia="zh-CN"/>
          </w:rPr>
          <w:t>(三)、社会风险及对策分析</w:t>
        </w:r>
        <w:r>
          <w:tab/>
        </w:r>
        <w:r>
          <w:fldChar w:fldCharType="begin"/>
        </w:r>
        <w:r>
          <w:instrText xml:space="preserve"> PAGEREF _Toc10836 \h </w:instrText>
        </w:r>
        <w:r>
          <w:fldChar w:fldCharType="separate"/>
        </w:r>
        <w:r>
          <w:t>7</w:t>
        </w:r>
        <w:r>
          <w:fldChar w:fldCharType="end"/>
        </w:r>
      </w:hyperlink>
    </w:p>
    <w:p>
      <w:pPr>
        <w:pStyle w:val="TOC1"/>
        <w:tabs>
          <w:tab w:val="right" w:leader="dot" w:pos="8306"/>
        </w:tabs>
      </w:pPr>
      <w:hyperlink w:anchor="_Toc21394" w:history="1">
        <w:r>
          <w:rPr>
            <w:rFonts w:ascii="仿宋" w:eastAsia="仿宋" w:hAnsi="仿宋" w:cs="仿宋" w:hint="eastAsia"/>
            <w:lang w:eastAsia="zh-CN"/>
          </w:rPr>
          <w:t>二、背景、必要性分析</w:t>
        </w:r>
        <w:r>
          <w:tab/>
        </w:r>
        <w:r>
          <w:fldChar w:fldCharType="begin"/>
        </w:r>
        <w:r>
          <w:instrText xml:space="preserve"> PAGEREF _Toc21394 \h </w:instrText>
        </w:r>
        <w:r>
          <w:fldChar w:fldCharType="separate"/>
        </w:r>
        <w:r>
          <w:t>10</w:t>
        </w:r>
        <w:r>
          <w:fldChar w:fldCharType="end"/>
        </w:r>
      </w:hyperlink>
    </w:p>
    <w:p>
      <w:pPr>
        <w:pStyle w:val="TOC2"/>
        <w:tabs>
          <w:tab w:val="right" w:leader="dot" w:pos="8306"/>
        </w:tabs>
      </w:pPr>
      <w:hyperlink w:anchor="_Toc24986" w:history="1">
        <w:r>
          <w:rPr>
            <w:rFonts w:ascii="仿宋" w:eastAsia="仿宋" w:hAnsi="仿宋" w:cs="仿宋" w:hint="eastAsia"/>
            <w:lang w:eastAsia="zh-CN"/>
          </w:rPr>
          <w:t>(一)、项目建设背景</w:t>
        </w:r>
        <w:r>
          <w:tab/>
        </w:r>
        <w:r>
          <w:fldChar w:fldCharType="begin"/>
        </w:r>
        <w:r>
          <w:instrText xml:space="preserve"> PAGEREF _Toc24986 \h </w:instrText>
        </w:r>
        <w:r>
          <w:fldChar w:fldCharType="separate"/>
        </w:r>
        <w:r>
          <w:t>10</w:t>
        </w:r>
        <w:r>
          <w:fldChar w:fldCharType="end"/>
        </w:r>
      </w:hyperlink>
    </w:p>
    <w:p>
      <w:pPr>
        <w:pStyle w:val="TOC2"/>
        <w:tabs>
          <w:tab w:val="right" w:leader="dot" w:pos="8306"/>
        </w:tabs>
      </w:pPr>
      <w:hyperlink w:anchor="_Toc28843" w:history="1">
        <w:r>
          <w:rPr>
            <w:rFonts w:ascii="仿宋" w:eastAsia="仿宋" w:hAnsi="仿宋" w:cs="仿宋" w:hint="eastAsia"/>
            <w:lang w:eastAsia="zh-CN"/>
          </w:rPr>
          <w:t>(二)、必要性分析</w:t>
        </w:r>
        <w:r>
          <w:tab/>
        </w:r>
        <w:r>
          <w:fldChar w:fldCharType="begin"/>
        </w:r>
        <w:r>
          <w:instrText xml:space="preserve"> PAGEREF _Toc28843 \h </w:instrText>
        </w:r>
        <w:r>
          <w:fldChar w:fldCharType="separate"/>
        </w:r>
        <w:r>
          <w:t>11</w:t>
        </w:r>
        <w:r>
          <w:fldChar w:fldCharType="end"/>
        </w:r>
      </w:hyperlink>
    </w:p>
    <w:p>
      <w:pPr>
        <w:pStyle w:val="TOC2"/>
        <w:tabs>
          <w:tab w:val="right" w:leader="dot" w:pos="8306"/>
        </w:tabs>
      </w:pPr>
      <w:hyperlink w:anchor="_Toc21681" w:history="1">
        <w:r>
          <w:rPr>
            <w:rFonts w:ascii="仿宋" w:eastAsia="仿宋" w:hAnsi="仿宋" w:cs="仿宋" w:hint="eastAsia"/>
            <w:lang w:eastAsia="zh-CN"/>
          </w:rPr>
          <w:t>(三)、项目建设有利条件</w:t>
        </w:r>
        <w:r>
          <w:tab/>
        </w:r>
        <w:r>
          <w:fldChar w:fldCharType="begin"/>
        </w:r>
        <w:r>
          <w:instrText xml:space="preserve"> PAGEREF _Toc21681 \h </w:instrText>
        </w:r>
        <w:r>
          <w:fldChar w:fldCharType="separate"/>
        </w:r>
        <w:r>
          <w:t>13</w:t>
        </w:r>
        <w:r>
          <w:fldChar w:fldCharType="end"/>
        </w:r>
      </w:hyperlink>
    </w:p>
    <w:p>
      <w:pPr>
        <w:pStyle w:val="TOC1"/>
        <w:tabs>
          <w:tab w:val="right" w:leader="dot" w:pos="8306"/>
        </w:tabs>
      </w:pPr>
      <w:hyperlink w:anchor="_Toc32481" w:history="1">
        <w:r>
          <w:rPr>
            <w:rFonts w:ascii="仿宋" w:eastAsia="仿宋" w:hAnsi="仿宋" w:cs="仿宋" w:hint="eastAsia"/>
            <w:lang w:eastAsia="zh-CN"/>
          </w:rPr>
          <w:t>三、项目选址研究</w:t>
        </w:r>
        <w:r>
          <w:tab/>
        </w:r>
        <w:r>
          <w:fldChar w:fldCharType="begin"/>
        </w:r>
        <w:r>
          <w:instrText xml:space="preserve"> PAGEREF _Toc32481 \h </w:instrText>
        </w:r>
        <w:r>
          <w:fldChar w:fldCharType="separate"/>
        </w:r>
        <w:r>
          <w:t>14</w:t>
        </w:r>
        <w:r>
          <w:fldChar w:fldCharType="end"/>
        </w:r>
      </w:hyperlink>
    </w:p>
    <w:p>
      <w:pPr>
        <w:pStyle w:val="TOC2"/>
        <w:tabs>
          <w:tab w:val="right" w:leader="dot" w:pos="8306"/>
        </w:tabs>
      </w:pPr>
      <w:hyperlink w:anchor="_Toc8120" w:history="1">
        <w:r>
          <w:rPr>
            <w:rFonts w:ascii="仿宋" w:eastAsia="仿宋" w:hAnsi="仿宋" w:cs="仿宋" w:hint="eastAsia"/>
            <w:lang w:eastAsia="zh-CN"/>
          </w:rPr>
          <w:t>(一)、项目选址原则</w:t>
        </w:r>
        <w:r>
          <w:tab/>
        </w:r>
        <w:r>
          <w:fldChar w:fldCharType="begin"/>
        </w:r>
        <w:r>
          <w:instrText xml:space="preserve"> PAGEREF _Toc8120 \h </w:instrText>
        </w:r>
        <w:r>
          <w:fldChar w:fldCharType="separate"/>
        </w:r>
        <w:r>
          <w:t>14</w:t>
        </w:r>
        <w:r>
          <w:fldChar w:fldCharType="end"/>
        </w:r>
      </w:hyperlink>
    </w:p>
    <w:p>
      <w:pPr>
        <w:pStyle w:val="TOC2"/>
        <w:tabs>
          <w:tab w:val="right" w:leader="dot" w:pos="8306"/>
        </w:tabs>
      </w:pPr>
      <w:hyperlink w:anchor="_Toc14444" w:history="1">
        <w:r>
          <w:rPr>
            <w:rFonts w:ascii="仿宋" w:eastAsia="仿宋" w:hAnsi="仿宋" w:cs="仿宋" w:hint="eastAsia"/>
            <w:lang w:eastAsia="zh-CN"/>
          </w:rPr>
          <w:t>(二)、项目选址</w:t>
        </w:r>
        <w:r>
          <w:tab/>
        </w:r>
        <w:r>
          <w:fldChar w:fldCharType="begin"/>
        </w:r>
        <w:r>
          <w:instrText xml:space="preserve"> PAGEREF _Toc14444 \h </w:instrText>
        </w:r>
        <w:r>
          <w:fldChar w:fldCharType="separate"/>
        </w:r>
        <w:r>
          <w:t>18</w:t>
        </w:r>
        <w:r>
          <w:fldChar w:fldCharType="end"/>
        </w:r>
      </w:hyperlink>
    </w:p>
    <w:p>
      <w:pPr>
        <w:pStyle w:val="TOC2"/>
        <w:tabs>
          <w:tab w:val="right" w:leader="dot" w:pos="8306"/>
        </w:tabs>
      </w:pPr>
      <w:hyperlink w:anchor="_Toc12374" w:history="1">
        <w:r>
          <w:rPr>
            <w:rFonts w:ascii="仿宋" w:eastAsia="仿宋" w:hAnsi="仿宋" w:cs="仿宋" w:hint="eastAsia"/>
            <w:lang w:eastAsia="zh-CN"/>
          </w:rPr>
          <w:t>(三)、建设条件分析</w:t>
        </w:r>
        <w:r>
          <w:tab/>
        </w:r>
        <w:r>
          <w:fldChar w:fldCharType="begin"/>
        </w:r>
        <w:r>
          <w:instrText xml:space="preserve"> PAGEREF _Toc12374 \h </w:instrText>
        </w:r>
        <w:r>
          <w:fldChar w:fldCharType="separate"/>
        </w:r>
        <w:r>
          <w:t>20</w:t>
        </w:r>
        <w:r>
          <w:fldChar w:fldCharType="end"/>
        </w:r>
      </w:hyperlink>
    </w:p>
    <w:p>
      <w:pPr>
        <w:pStyle w:val="TOC2"/>
        <w:tabs>
          <w:tab w:val="right" w:leader="dot" w:pos="8306"/>
        </w:tabs>
      </w:pPr>
      <w:hyperlink w:anchor="_Toc10106" w:history="1">
        <w:r>
          <w:rPr>
            <w:rFonts w:ascii="仿宋" w:eastAsia="仿宋" w:hAnsi="仿宋" w:cs="仿宋" w:hint="eastAsia"/>
            <w:lang w:eastAsia="zh-CN"/>
          </w:rPr>
          <w:t>(四)、用地控制指标</w:t>
        </w:r>
        <w:r>
          <w:tab/>
        </w:r>
        <w:r>
          <w:fldChar w:fldCharType="begin"/>
        </w:r>
        <w:r>
          <w:instrText xml:space="preserve"> PAGEREF _Toc10106 \h </w:instrText>
        </w:r>
        <w:r>
          <w:fldChar w:fldCharType="separate"/>
        </w:r>
        <w:r>
          <w:t>21</w:t>
        </w:r>
        <w:r>
          <w:fldChar w:fldCharType="end"/>
        </w:r>
      </w:hyperlink>
    </w:p>
    <w:p>
      <w:pPr>
        <w:pStyle w:val="TOC2"/>
        <w:tabs>
          <w:tab w:val="right" w:leader="dot" w:pos="8306"/>
        </w:tabs>
      </w:pPr>
      <w:hyperlink w:anchor="_Toc30360" w:history="1">
        <w:r>
          <w:rPr>
            <w:rFonts w:ascii="仿宋" w:eastAsia="仿宋" w:hAnsi="仿宋" w:cs="仿宋" w:hint="eastAsia"/>
            <w:lang w:eastAsia="zh-CN"/>
          </w:rPr>
          <w:t>(五)、地总体要求</w:t>
        </w:r>
        <w:r>
          <w:tab/>
        </w:r>
        <w:r>
          <w:fldChar w:fldCharType="begin"/>
        </w:r>
        <w:r>
          <w:instrText xml:space="preserve"> PAGEREF _Toc30360 \h </w:instrText>
        </w:r>
        <w:r>
          <w:fldChar w:fldCharType="separate"/>
        </w:r>
        <w:r>
          <w:t>22</w:t>
        </w:r>
        <w:r>
          <w:fldChar w:fldCharType="end"/>
        </w:r>
      </w:hyperlink>
    </w:p>
    <w:p>
      <w:pPr>
        <w:pStyle w:val="TOC2"/>
        <w:tabs>
          <w:tab w:val="right" w:leader="dot" w:pos="8306"/>
        </w:tabs>
      </w:pPr>
      <w:hyperlink w:anchor="_Toc14356" w:history="1">
        <w:r>
          <w:rPr>
            <w:rFonts w:ascii="仿宋" w:eastAsia="仿宋" w:hAnsi="仿宋" w:cs="仿宋" w:hint="eastAsia"/>
            <w:lang w:eastAsia="zh-CN"/>
          </w:rPr>
          <w:t>(六)、节约用地措施</w:t>
        </w:r>
        <w:r>
          <w:tab/>
        </w:r>
        <w:r>
          <w:fldChar w:fldCharType="begin"/>
        </w:r>
        <w:r>
          <w:instrText xml:space="preserve"> PAGEREF _Toc14356 \h </w:instrText>
        </w:r>
        <w:r>
          <w:fldChar w:fldCharType="separate"/>
        </w:r>
        <w:r>
          <w:t>24</w:t>
        </w:r>
        <w:r>
          <w:fldChar w:fldCharType="end"/>
        </w:r>
      </w:hyperlink>
    </w:p>
    <w:p>
      <w:pPr>
        <w:pStyle w:val="TOC2"/>
        <w:tabs>
          <w:tab w:val="right" w:leader="dot" w:pos="8306"/>
        </w:tabs>
      </w:pPr>
      <w:hyperlink w:anchor="_Toc16841" w:history="1">
        <w:r>
          <w:rPr>
            <w:rFonts w:ascii="仿宋" w:eastAsia="仿宋" w:hAnsi="仿宋" w:cs="仿宋" w:hint="eastAsia"/>
            <w:lang w:eastAsia="zh-CN"/>
          </w:rPr>
          <w:t>(七)、选址综合评价</w:t>
        </w:r>
        <w:r>
          <w:tab/>
        </w:r>
        <w:r>
          <w:fldChar w:fldCharType="begin"/>
        </w:r>
        <w:r>
          <w:instrText xml:space="preserve"> PAGEREF _Toc16841 \h </w:instrText>
        </w:r>
        <w:r>
          <w:fldChar w:fldCharType="separate"/>
        </w:r>
        <w:r>
          <w:t>25</w:t>
        </w:r>
        <w:r>
          <w:fldChar w:fldCharType="end"/>
        </w:r>
      </w:hyperlink>
    </w:p>
    <w:p>
      <w:pPr>
        <w:pStyle w:val="TOC1"/>
        <w:tabs>
          <w:tab w:val="right" w:leader="dot" w:pos="8306"/>
        </w:tabs>
      </w:pPr>
      <w:hyperlink w:anchor="_Toc27160" w:history="1">
        <w:r>
          <w:rPr>
            <w:rFonts w:ascii="仿宋" w:eastAsia="仿宋" w:hAnsi="仿宋" w:cs="仿宋" w:hint="eastAsia"/>
            <w:lang w:eastAsia="zh-CN"/>
          </w:rPr>
          <w:t>四、烷基酚聚氧乙烯醚项目概论</w:t>
        </w:r>
        <w:r>
          <w:tab/>
        </w:r>
        <w:r>
          <w:fldChar w:fldCharType="begin"/>
        </w:r>
        <w:r>
          <w:instrText xml:space="preserve"> PAGEREF _Toc27160 \h </w:instrText>
        </w:r>
        <w:r>
          <w:fldChar w:fldCharType="separate"/>
        </w:r>
        <w:r>
          <w:t>26</w:t>
        </w:r>
        <w:r>
          <w:fldChar w:fldCharType="end"/>
        </w:r>
      </w:hyperlink>
    </w:p>
    <w:p>
      <w:pPr>
        <w:pStyle w:val="TOC2"/>
        <w:tabs>
          <w:tab w:val="right" w:leader="dot" w:pos="8306"/>
        </w:tabs>
      </w:pPr>
      <w:hyperlink w:anchor="_Toc20752" w:history="1">
        <w:r>
          <w:rPr>
            <w:rFonts w:ascii="仿宋" w:eastAsia="仿宋" w:hAnsi="仿宋" w:cs="仿宋" w:hint="eastAsia"/>
            <w:lang w:eastAsia="zh-CN"/>
          </w:rPr>
          <w:t>(一)、项目申报单位概况</w:t>
        </w:r>
        <w:r>
          <w:tab/>
        </w:r>
        <w:r>
          <w:fldChar w:fldCharType="begin"/>
        </w:r>
        <w:r>
          <w:instrText xml:space="preserve"> PAGEREF _Toc20752 \h </w:instrText>
        </w:r>
        <w:r>
          <w:fldChar w:fldCharType="separate"/>
        </w:r>
        <w:r>
          <w:t>26</w:t>
        </w:r>
        <w:r>
          <w:fldChar w:fldCharType="end"/>
        </w:r>
      </w:hyperlink>
    </w:p>
    <w:p>
      <w:pPr>
        <w:pStyle w:val="TOC2"/>
        <w:tabs>
          <w:tab w:val="right" w:leader="dot" w:pos="8306"/>
        </w:tabs>
      </w:pPr>
      <w:hyperlink w:anchor="_Toc11242" w:history="1">
        <w:r>
          <w:rPr>
            <w:rFonts w:ascii="仿宋" w:eastAsia="仿宋" w:hAnsi="仿宋" w:cs="仿宋" w:hint="eastAsia"/>
            <w:lang w:eastAsia="zh-CN"/>
          </w:rPr>
          <w:t>(二)、项目概况</w:t>
        </w:r>
        <w:r>
          <w:tab/>
        </w:r>
        <w:r>
          <w:fldChar w:fldCharType="begin"/>
        </w:r>
        <w:r>
          <w:instrText xml:space="preserve"> PAGEREF _Toc11242 \h </w:instrText>
        </w:r>
        <w:r>
          <w:fldChar w:fldCharType="separate"/>
        </w:r>
        <w:r>
          <w:t>27</w:t>
        </w:r>
        <w:r>
          <w:fldChar w:fldCharType="end"/>
        </w:r>
      </w:hyperlink>
    </w:p>
    <w:p>
      <w:pPr>
        <w:pStyle w:val="TOC1"/>
        <w:tabs>
          <w:tab w:val="right" w:leader="dot" w:pos="8306"/>
        </w:tabs>
      </w:pPr>
      <w:hyperlink w:anchor="_Toc7627" w:history="1">
        <w:r>
          <w:rPr>
            <w:rFonts w:ascii="仿宋" w:eastAsia="仿宋" w:hAnsi="仿宋" w:cs="仿宋" w:hint="eastAsia"/>
            <w:lang w:eastAsia="zh-CN"/>
          </w:rPr>
          <w:t>五、发展规划、产业政策和行业准入分析</w:t>
        </w:r>
        <w:r>
          <w:tab/>
        </w:r>
        <w:r>
          <w:fldChar w:fldCharType="begin"/>
        </w:r>
        <w:r>
          <w:instrText xml:space="preserve"> PAGEREF _Toc7627 \h </w:instrText>
        </w:r>
        <w:r>
          <w:fldChar w:fldCharType="separate"/>
        </w:r>
        <w:r>
          <w:t>30</w:t>
        </w:r>
        <w:r>
          <w:fldChar w:fldCharType="end"/>
        </w:r>
      </w:hyperlink>
    </w:p>
    <w:p>
      <w:pPr>
        <w:pStyle w:val="TOC2"/>
        <w:tabs>
          <w:tab w:val="right" w:leader="dot" w:pos="8306"/>
        </w:tabs>
      </w:pPr>
      <w:hyperlink w:anchor="_Toc27596" w:history="1">
        <w:r>
          <w:rPr>
            <w:rFonts w:ascii="仿宋" w:eastAsia="仿宋" w:hAnsi="仿宋" w:cs="仿宋" w:hint="eastAsia"/>
            <w:lang w:eastAsia="zh-CN"/>
          </w:rPr>
          <w:t>(一)、发展规划分析</w:t>
        </w:r>
        <w:r>
          <w:tab/>
        </w:r>
        <w:r>
          <w:fldChar w:fldCharType="begin"/>
        </w:r>
        <w:r>
          <w:instrText xml:space="preserve"> PAGEREF _Toc27596 \h </w:instrText>
        </w:r>
        <w:r>
          <w:fldChar w:fldCharType="separate"/>
        </w:r>
        <w:r>
          <w:t>30</w:t>
        </w:r>
        <w:r>
          <w:fldChar w:fldCharType="end"/>
        </w:r>
      </w:hyperlink>
    </w:p>
    <w:p>
      <w:pPr>
        <w:pStyle w:val="TOC2"/>
        <w:tabs>
          <w:tab w:val="right" w:leader="dot" w:pos="8306"/>
        </w:tabs>
      </w:pPr>
      <w:hyperlink w:anchor="_Toc22023" w:history="1">
        <w:r>
          <w:rPr>
            <w:rFonts w:ascii="仿宋" w:eastAsia="仿宋" w:hAnsi="仿宋" w:cs="仿宋" w:hint="eastAsia"/>
            <w:lang w:eastAsia="zh-CN"/>
          </w:rPr>
          <w:t>(二)、产业政策分析</w:t>
        </w:r>
        <w:r>
          <w:tab/>
        </w:r>
        <w:r>
          <w:fldChar w:fldCharType="begin"/>
        </w:r>
        <w:r>
          <w:instrText xml:space="preserve"> PAGEREF _Toc22023 \h </w:instrText>
        </w:r>
        <w:r>
          <w:fldChar w:fldCharType="separate"/>
        </w:r>
        <w:r>
          <w:t>32</w:t>
        </w:r>
        <w:r>
          <w:fldChar w:fldCharType="end"/>
        </w:r>
      </w:hyperlink>
    </w:p>
    <w:p>
      <w:pPr>
        <w:pStyle w:val="TOC2"/>
        <w:tabs>
          <w:tab w:val="right" w:leader="dot" w:pos="8306"/>
        </w:tabs>
      </w:pPr>
      <w:hyperlink w:anchor="_Toc7436" w:history="1">
        <w:r>
          <w:rPr>
            <w:rFonts w:ascii="仿宋" w:eastAsia="仿宋" w:hAnsi="仿宋" w:cs="仿宋" w:hint="eastAsia"/>
            <w:lang w:eastAsia="zh-CN"/>
          </w:rPr>
          <w:t>(三)、行业准入分析</w:t>
        </w:r>
        <w:r>
          <w:tab/>
        </w:r>
        <w:r>
          <w:fldChar w:fldCharType="begin"/>
        </w:r>
        <w:r>
          <w:instrText xml:space="preserve"> PAGEREF _Toc7436 \h </w:instrText>
        </w:r>
        <w:r>
          <w:fldChar w:fldCharType="separate"/>
        </w:r>
        <w:r>
          <w:t>33</w:t>
        </w:r>
        <w:r>
          <w:fldChar w:fldCharType="end"/>
        </w:r>
      </w:hyperlink>
    </w:p>
    <w:p>
      <w:pPr>
        <w:pStyle w:val="TOC1"/>
        <w:tabs>
          <w:tab w:val="right" w:leader="dot" w:pos="8306"/>
        </w:tabs>
      </w:pPr>
      <w:hyperlink w:anchor="_Toc28555" w:history="1">
        <w:r>
          <w:rPr>
            <w:rFonts w:ascii="仿宋" w:eastAsia="仿宋" w:hAnsi="仿宋" w:cs="仿宋" w:hint="eastAsia"/>
            <w:lang w:eastAsia="zh-CN"/>
          </w:rPr>
          <w:t>六、资源开发及综合利用分析</w:t>
        </w:r>
        <w:r>
          <w:tab/>
        </w:r>
        <w:r>
          <w:fldChar w:fldCharType="begin"/>
        </w:r>
        <w:r>
          <w:instrText xml:space="preserve"> PAGEREF _Toc28555 \h </w:instrText>
        </w:r>
        <w:r>
          <w:fldChar w:fldCharType="separate"/>
        </w:r>
        <w:r>
          <w:t>35</w:t>
        </w:r>
        <w:r>
          <w:fldChar w:fldCharType="end"/>
        </w:r>
      </w:hyperlink>
    </w:p>
    <w:p>
      <w:pPr>
        <w:pStyle w:val="TOC2"/>
        <w:tabs>
          <w:tab w:val="right" w:leader="dot" w:pos="8306"/>
        </w:tabs>
      </w:pPr>
      <w:hyperlink w:anchor="_Toc5976" w:history="1">
        <w:r>
          <w:rPr>
            <w:rFonts w:ascii="仿宋" w:eastAsia="仿宋" w:hAnsi="仿宋" w:cs="仿宋" w:hint="eastAsia"/>
            <w:lang w:eastAsia="zh-CN"/>
          </w:rPr>
          <w:t>(一)、资源开发方案</w:t>
        </w:r>
        <w:r>
          <w:tab/>
        </w:r>
        <w:r>
          <w:fldChar w:fldCharType="begin"/>
        </w:r>
        <w:r>
          <w:instrText xml:space="preserve"> PAGEREF _Toc5976 \h </w:instrText>
        </w:r>
        <w:r>
          <w:fldChar w:fldCharType="separate"/>
        </w:r>
        <w:r>
          <w:t>35</w:t>
        </w:r>
        <w:r>
          <w:fldChar w:fldCharType="end"/>
        </w:r>
      </w:hyperlink>
    </w:p>
    <w:p>
      <w:pPr>
        <w:pStyle w:val="TOC2"/>
        <w:tabs>
          <w:tab w:val="right" w:leader="dot" w:pos="8306"/>
        </w:tabs>
      </w:pPr>
      <w:hyperlink w:anchor="_Toc16451" w:history="1">
        <w:r>
          <w:rPr>
            <w:rFonts w:ascii="仿宋" w:eastAsia="仿宋" w:hAnsi="仿宋" w:cs="仿宋" w:hint="eastAsia"/>
            <w:lang w:eastAsia="zh-CN"/>
          </w:rPr>
          <w:t>(二)、资源利用方案</w:t>
        </w:r>
        <w:r>
          <w:tab/>
        </w:r>
        <w:r>
          <w:fldChar w:fldCharType="begin"/>
        </w:r>
        <w:r>
          <w:instrText xml:space="preserve"> PAGEREF _Toc16451 \h </w:instrText>
        </w:r>
        <w:r>
          <w:fldChar w:fldCharType="separate"/>
        </w:r>
        <w:r>
          <w:t>36</w:t>
        </w:r>
        <w:r>
          <w:fldChar w:fldCharType="end"/>
        </w:r>
      </w:hyperlink>
    </w:p>
    <w:p>
      <w:pPr>
        <w:pStyle w:val="TOC2"/>
        <w:tabs>
          <w:tab w:val="right" w:leader="dot" w:pos="8306"/>
        </w:tabs>
      </w:pPr>
      <w:hyperlink w:anchor="_Toc10747" w:history="1">
        <w:r>
          <w:rPr>
            <w:rFonts w:ascii="仿宋" w:eastAsia="仿宋" w:hAnsi="仿宋" w:cs="仿宋" w:hint="eastAsia"/>
            <w:lang w:eastAsia="zh-CN"/>
          </w:rPr>
          <w:t>(三)、资源节约措施</w:t>
        </w:r>
        <w:r>
          <w:tab/>
        </w:r>
        <w:r>
          <w:fldChar w:fldCharType="begin"/>
        </w:r>
        <w:r>
          <w:instrText xml:space="preserve"> PAGEREF _Toc10747 \h </w:instrText>
        </w:r>
        <w:r>
          <w:fldChar w:fldCharType="separate"/>
        </w:r>
        <w:r>
          <w:t>37</w:t>
        </w:r>
        <w:r>
          <w:fldChar w:fldCharType="end"/>
        </w:r>
      </w:hyperlink>
    </w:p>
    <w:p>
      <w:pPr>
        <w:pStyle w:val="TOC1"/>
        <w:tabs>
          <w:tab w:val="right" w:leader="dot" w:pos="8306"/>
        </w:tabs>
      </w:pPr>
      <w:hyperlink w:anchor="_Toc12057" w:history="1">
        <w:r>
          <w:rPr>
            <w:rFonts w:ascii="仿宋" w:eastAsia="仿宋" w:hAnsi="仿宋" w:cs="仿宋" w:hint="eastAsia"/>
            <w:lang w:eastAsia="zh-CN"/>
          </w:rPr>
          <w:t>七、环境保护与治理方案</w:t>
        </w:r>
        <w:r>
          <w:tab/>
        </w:r>
        <w:r>
          <w:fldChar w:fldCharType="begin"/>
        </w:r>
        <w:r>
          <w:instrText xml:space="preserve"> PAGEREF _Toc12057 \h </w:instrText>
        </w:r>
        <w:r>
          <w:fldChar w:fldCharType="separate"/>
        </w:r>
        <w:r>
          <w:t>38</w:t>
        </w:r>
        <w:r>
          <w:fldChar w:fldCharType="end"/>
        </w:r>
      </w:hyperlink>
    </w:p>
    <w:p>
      <w:pPr>
        <w:pStyle w:val="TOC2"/>
        <w:tabs>
          <w:tab w:val="right" w:leader="dot" w:pos="8306"/>
        </w:tabs>
      </w:pPr>
      <w:hyperlink w:anchor="_Toc18905" w:history="1">
        <w:r>
          <w:rPr>
            <w:rFonts w:ascii="仿宋" w:eastAsia="仿宋" w:hAnsi="仿宋" w:cs="仿宋" w:hint="eastAsia"/>
            <w:lang w:eastAsia="zh-CN"/>
          </w:rPr>
          <w:t>(一)、项目环境影响评估</w:t>
        </w:r>
        <w:r>
          <w:tab/>
        </w:r>
        <w:r>
          <w:fldChar w:fldCharType="begin"/>
        </w:r>
        <w:r>
          <w:instrText xml:space="preserve"> PAGEREF _Toc18905 \h </w:instrText>
        </w:r>
        <w:r>
          <w:fldChar w:fldCharType="separate"/>
        </w:r>
        <w:r>
          <w:t>38</w:t>
        </w:r>
        <w:r>
          <w:fldChar w:fldCharType="end"/>
        </w:r>
      </w:hyperlink>
    </w:p>
    <w:p>
      <w:pPr>
        <w:pStyle w:val="TOC2"/>
        <w:tabs>
          <w:tab w:val="right" w:leader="dot" w:pos="8306"/>
        </w:tabs>
      </w:pPr>
      <w:hyperlink w:anchor="_Toc26748" w:history="1">
        <w:r>
          <w:rPr>
            <w:rFonts w:ascii="仿宋" w:eastAsia="仿宋" w:hAnsi="仿宋" w:cs="仿宋" w:hint="eastAsia"/>
            <w:lang w:eastAsia="zh-CN"/>
          </w:rPr>
          <w:t>(二)、环境保护措施与治理方案</w:t>
        </w:r>
        <w:r>
          <w:tab/>
        </w:r>
        <w:r>
          <w:fldChar w:fldCharType="begin"/>
        </w:r>
        <w:r>
          <w:instrText xml:space="preserve"> PAGEREF _Toc26748 \h </w:instrText>
        </w:r>
        <w:r>
          <w:fldChar w:fldCharType="separate"/>
        </w:r>
        <w:r>
          <w:t>39</w:t>
        </w:r>
        <w:r>
          <w:fldChar w:fldCharType="end"/>
        </w:r>
      </w:hyperlink>
    </w:p>
    <w:p>
      <w:pPr>
        <w:pStyle w:val="TOC1"/>
        <w:tabs>
          <w:tab w:val="right" w:leader="dot" w:pos="8306"/>
        </w:tabs>
      </w:pPr>
      <w:hyperlink w:anchor="_Toc14426" w:history="1">
        <w:r>
          <w:rPr>
            <w:rFonts w:ascii="仿宋" w:eastAsia="仿宋" w:hAnsi="仿宋" w:cs="仿宋" w:hint="eastAsia"/>
            <w:lang w:eastAsia="zh-CN"/>
          </w:rPr>
          <w:t>八、安全与应急管理</w:t>
        </w:r>
        <w:r>
          <w:tab/>
        </w:r>
        <w:r>
          <w:fldChar w:fldCharType="begin"/>
        </w:r>
        <w:r>
          <w:instrText xml:space="preserve"> PAGEREF _Toc14426 \h </w:instrText>
        </w:r>
        <w:r>
          <w:fldChar w:fldCharType="separate"/>
        </w:r>
        <w:r>
          <w:t>39</w:t>
        </w:r>
        <w:r>
          <w:fldChar w:fldCharType="end"/>
        </w:r>
      </w:hyperlink>
    </w:p>
    <w:p>
      <w:pPr>
        <w:pStyle w:val="TOC2"/>
        <w:tabs>
          <w:tab w:val="right" w:leader="dot" w:pos="8306"/>
        </w:tabs>
      </w:pPr>
      <w:hyperlink w:anchor="_Toc7197" w:history="1">
        <w:r>
          <w:rPr>
            <w:rFonts w:ascii="仿宋" w:eastAsia="仿宋" w:hAnsi="仿宋" w:cs="仿宋" w:hint="eastAsia"/>
            <w:lang w:eastAsia="zh-CN"/>
          </w:rPr>
          <w:t>(一)、安全生产管理</w:t>
        </w:r>
        <w:r>
          <w:tab/>
        </w:r>
        <w:r>
          <w:fldChar w:fldCharType="begin"/>
        </w:r>
        <w:r>
          <w:instrText xml:space="preserve"> PAGEREF _Toc7197 \h </w:instrText>
        </w:r>
        <w:r>
          <w:fldChar w:fldCharType="separate"/>
        </w:r>
        <w:r>
          <w:t>39</w:t>
        </w:r>
        <w:r>
          <w:fldChar w:fldCharType="end"/>
        </w:r>
      </w:hyperlink>
    </w:p>
    <w:p>
      <w:pPr>
        <w:pStyle w:val="TOC2"/>
        <w:tabs>
          <w:tab w:val="right" w:leader="dot" w:pos="8306"/>
        </w:tabs>
      </w:pPr>
      <w:hyperlink w:anchor="_Toc12970" w:history="1">
        <w:r>
          <w:rPr>
            <w:rFonts w:ascii="仿宋" w:eastAsia="仿宋" w:hAnsi="仿宋" w:cs="仿宋" w:hint="eastAsia"/>
            <w:lang w:eastAsia="zh-CN"/>
          </w:rPr>
          <w:t>(二)、应急预案与响应</w:t>
        </w:r>
        <w:r>
          <w:tab/>
        </w:r>
        <w:r>
          <w:fldChar w:fldCharType="begin"/>
        </w:r>
        <w:r>
          <w:instrText xml:space="preserve"> PAGEREF _Toc12970 \h </w:instrText>
        </w:r>
        <w:r>
          <w:fldChar w:fldCharType="separate"/>
        </w:r>
        <w:r>
          <w:t>41</w:t>
        </w:r>
        <w:r>
          <w:fldChar w:fldCharType="end"/>
        </w:r>
      </w:hyperlink>
    </w:p>
    <w:p>
      <w:pPr>
        <w:pStyle w:val="TOC1"/>
        <w:tabs>
          <w:tab w:val="right" w:leader="dot" w:pos="8306"/>
        </w:tabs>
      </w:pPr>
      <w:hyperlink w:anchor="_Toc13749" w:history="1">
        <w:r>
          <w:rPr>
            <w:rFonts w:ascii="仿宋" w:eastAsia="仿宋" w:hAnsi="仿宋" w:cs="仿宋" w:hint="eastAsia"/>
            <w:lang w:eastAsia="zh-CN"/>
          </w:rPr>
          <w:t>九、项目变更管理</w:t>
        </w:r>
        <w:r>
          <w:tab/>
        </w:r>
        <w:r>
          <w:fldChar w:fldCharType="begin"/>
        </w:r>
        <w:r>
          <w:instrText xml:space="preserve"> PAGEREF _Toc13749 \h </w:instrText>
        </w:r>
        <w:r>
          <w:fldChar w:fldCharType="separate"/>
        </w:r>
        <w:r>
          <w:t>43</w:t>
        </w:r>
        <w:r>
          <w:fldChar w:fldCharType="end"/>
        </w:r>
      </w:hyperlink>
    </w:p>
    <w:p>
      <w:pPr>
        <w:pStyle w:val="TOC2"/>
        <w:tabs>
          <w:tab w:val="right" w:leader="dot" w:pos="8306"/>
        </w:tabs>
      </w:pPr>
      <w:hyperlink w:anchor="_Toc29683" w:history="1">
        <w:r>
          <w:rPr>
            <w:rFonts w:ascii="仿宋" w:eastAsia="仿宋" w:hAnsi="仿宋" w:cs="仿宋" w:hint="eastAsia"/>
            <w:lang w:eastAsia="zh-CN"/>
          </w:rPr>
          <w:t>(一)、变更控制流程</w:t>
        </w:r>
        <w:r>
          <w:tab/>
        </w:r>
        <w:r>
          <w:fldChar w:fldCharType="begin"/>
        </w:r>
        <w:r>
          <w:instrText xml:space="preserve"> PAGEREF _Toc29683 \h </w:instrText>
        </w:r>
        <w:r>
          <w:fldChar w:fldCharType="separate"/>
        </w:r>
        <w:r>
          <w:t>43</w:t>
        </w:r>
        <w:r>
          <w:fldChar w:fldCharType="end"/>
        </w:r>
      </w:hyperlink>
    </w:p>
    <w:p>
      <w:pPr>
        <w:pStyle w:val="TOC2"/>
        <w:tabs>
          <w:tab w:val="right" w:leader="dot" w:pos="8306"/>
        </w:tabs>
      </w:pPr>
      <w:hyperlink w:anchor="_Toc20681" w:history="1">
        <w:r>
          <w:rPr>
            <w:rFonts w:ascii="仿宋" w:eastAsia="仿宋" w:hAnsi="仿宋" w:cs="仿宋" w:hint="eastAsia"/>
            <w:lang w:eastAsia="zh-CN"/>
          </w:rPr>
          <w:t>(二)、影响评估与处理</w:t>
        </w:r>
        <w:r>
          <w:tab/>
        </w:r>
        <w:r>
          <w:fldChar w:fldCharType="begin"/>
        </w:r>
        <w:r>
          <w:instrText xml:space="preserve"> PAGEREF _Toc20681 \h </w:instrText>
        </w:r>
        <w:r>
          <w:fldChar w:fldCharType="separate"/>
        </w:r>
        <w:r>
          <w:t>43</w:t>
        </w:r>
        <w:r>
          <w:fldChar w:fldCharType="end"/>
        </w:r>
      </w:hyperlink>
    </w:p>
    <w:p>
      <w:pPr>
        <w:pStyle w:val="TOC2"/>
        <w:tabs>
          <w:tab w:val="right" w:leader="dot" w:pos="8306"/>
        </w:tabs>
      </w:pPr>
      <w:hyperlink w:anchor="_Toc27268" w:history="1">
        <w:r>
          <w:rPr>
            <w:rFonts w:ascii="仿宋" w:eastAsia="仿宋" w:hAnsi="仿宋" w:cs="仿宋" w:hint="eastAsia"/>
            <w:lang w:eastAsia="zh-CN"/>
          </w:rPr>
          <w:t>(三)、变更记录与追踪</w:t>
        </w:r>
        <w:r>
          <w:tab/>
        </w:r>
        <w:r>
          <w:fldChar w:fldCharType="begin"/>
        </w:r>
        <w:r>
          <w:instrText xml:space="preserve"> PAGEREF _Toc27268 \h </w:instrText>
        </w:r>
        <w:r>
          <w:fldChar w:fldCharType="separate"/>
        </w:r>
        <w:r>
          <w:t>45</w:t>
        </w:r>
        <w:r>
          <w:fldChar w:fldCharType="end"/>
        </w:r>
      </w:hyperlink>
    </w:p>
    <w:p>
      <w:pPr>
        <w:pStyle w:val="TOC2"/>
        <w:tabs>
          <w:tab w:val="right" w:leader="dot" w:pos="8306"/>
        </w:tabs>
      </w:pPr>
      <w:hyperlink w:anchor="_Toc26572" w:history="1">
        <w:r>
          <w:rPr>
            <w:rFonts w:ascii="仿宋" w:eastAsia="仿宋" w:hAnsi="仿宋" w:cs="仿宋" w:hint="eastAsia"/>
            <w:lang w:eastAsia="zh-CN"/>
          </w:rPr>
          <w:t>(四)、变更管理策略</w:t>
        </w:r>
        <w:r>
          <w:tab/>
        </w:r>
        <w:r>
          <w:fldChar w:fldCharType="begin"/>
        </w:r>
        <w:r>
          <w:instrText xml:space="preserve"> PAGEREF _Toc26572 \h </w:instrText>
        </w:r>
        <w:r>
          <w:fldChar w:fldCharType="separate"/>
        </w:r>
        <w:r>
          <w:t>47</w:t>
        </w:r>
        <w:r>
          <w:fldChar w:fldCharType="end"/>
        </w:r>
      </w:hyperlink>
    </w:p>
    <w:p>
      <w:pPr>
        <w:pStyle w:val="TOC1"/>
        <w:tabs>
          <w:tab w:val="right" w:leader="dot" w:pos="8306"/>
        </w:tabs>
      </w:pPr>
      <w:hyperlink w:anchor="_Toc16123" w:history="1">
        <w:r>
          <w:rPr>
            <w:rFonts w:ascii="仿宋" w:eastAsia="仿宋" w:hAnsi="仿宋" w:cs="仿宋" w:hint="eastAsia"/>
            <w:lang w:eastAsia="zh-CN"/>
          </w:rPr>
          <w:t>十、经济效益与社会效益优化</w:t>
        </w:r>
        <w:r>
          <w:tab/>
        </w:r>
        <w:r>
          <w:fldChar w:fldCharType="begin"/>
        </w:r>
        <w:r>
          <w:instrText xml:space="preserve"> PAGEREF _Toc16123 \h </w:instrText>
        </w:r>
        <w:r>
          <w:fldChar w:fldCharType="separate"/>
        </w:r>
        <w:r>
          <w:t>48</w:t>
        </w:r>
        <w:r>
          <w:fldChar w:fldCharType="end"/>
        </w:r>
      </w:hyperlink>
    </w:p>
    <w:p>
      <w:pPr>
        <w:pStyle w:val="TOC2"/>
        <w:tabs>
          <w:tab w:val="right" w:leader="dot" w:pos="8306"/>
        </w:tabs>
      </w:pPr>
      <w:hyperlink w:anchor="_Toc268" w:history="1">
        <w:r>
          <w:rPr>
            <w:rFonts w:ascii="仿宋" w:eastAsia="仿宋" w:hAnsi="仿宋" w:cs="仿宋" w:hint="eastAsia"/>
            <w:lang w:eastAsia="zh-CN"/>
          </w:rPr>
          <w:t>(一)、经济效益提升策略</w:t>
        </w:r>
        <w:r>
          <w:tab/>
        </w:r>
        <w:r>
          <w:fldChar w:fldCharType="begin"/>
        </w:r>
        <w:r>
          <w:instrText xml:space="preserve"> PAGEREF _Toc268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 w:history="1">
        <w:r>
          <w:rPr>
            <w:rFonts w:ascii="仿宋" w:eastAsia="仿宋" w:hAnsi="仿宋" w:cs="仿宋" w:hint="eastAsia"/>
            <w:lang w:eastAsia="zh-CN"/>
          </w:rPr>
          <w:t>(二)、社会效益增强方案</w:t>
        </w:r>
        <w:r>
          <w:tab/>
        </w:r>
        <w:r>
          <w:fldChar w:fldCharType="begin"/>
        </w:r>
        <w:r>
          <w:instrText xml:space="preserve"> PAGEREF _Toc1514 \h </w:instrText>
        </w:r>
        <w:r>
          <w:fldChar w:fldCharType="separate"/>
        </w:r>
        <w:r>
          <w:t>50</w:t>
        </w:r>
        <w:r>
          <w:fldChar w:fldCharType="end"/>
        </w:r>
      </w:hyperlink>
    </w:p>
    <w:p>
      <w:pPr>
        <w:pStyle w:val="TOC1"/>
        <w:tabs>
          <w:tab w:val="right" w:leader="dot" w:pos="8306"/>
        </w:tabs>
      </w:pPr>
      <w:hyperlink w:anchor="_Toc28751" w:history="1">
        <w:r>
          <w:rPr>
            <w:rFonts w:ascii="仿宋" w:eastAsia="仿宋" w:hAnsi="仿宋" w:cs="仿宋" w:hint="eastAsia"/>
            <w:lang w:eastAsia="zh-CN"/>
          </w:rPr>
          <w:t>十一、技术创新与产业升级</w:t>
        </w:r>
        <w:r>
          <w:tab/>
        </w:r>
        <w:r>
          <w:fldChar w:fldCharType="begin"/>
        </w:r>
        <w:r>
          <w:instrText xml:space="preserve"> PAGEREF _Toc28751 \h </w:instrText>
        </w:r>
        <w:r>
          <w:fldChar w:fldCharType="separate"/>
        </w:r>
        <w:r>
          <w:t>50</w:t>
        </w:r>
        <w:r>
          <w:fldChar w:fldCharType="end"/>
        </w:r>
      </w:hyperlink>
    </w:p>
    <w:p>
      <w:pPr>
        <w:pStyle w:val="TOC2"/>
        <w:tabs>
          <w:tab w:val="right" w:leader="dot" w:pos="8306"/>
        </w:tabs>
      </w:pPr>
      <w:hyperlink w:anchor="_Toc30615" w:history="1">
        <w:r>
          <w:rPr>
            <w:rFonts w:ascii="仿宋" w:eastAsia="仿宋" w:hAnsi="仿宋" w:cs="仿宋" w:hint="eastAsia"/>
            <w:lang w:eastAsia="zh-CN"/>
          </w:rPr>
          <w:t>(一)、技术创新方向与目标</w:t>
        </w:r>
        <w:r>
          <w:tab/>
        </w:r>
        <w:r>
          <w:fldChar w:fldCharType="begin"/>
        </w:r>
        <w:r>
          <w:instrText xml:space="preserve"> PAGEREF _Toc30615 \h </w:instrText>
        </w:r>
        <w:r>
          <w:fldChar w:fldCharType="separate"/>
        </w:r>
        <w:r>
          <w:t>50</w:t>
        </w:r>
        <w:r>
          <w:fldChar w:fldCharType="end"/>
        </w:r>
      </w:hyperlink>
    </w:p>
    <w:p>
      <w:pPr>
        <w:pStyle w:val="TOC2"/>
        <w:tabs>
          <w:tab w:val="right" w:leader="dot" w:pos="8306"/>
        </w:tabs>
      </w:pPr>
      <w:hyperlink w:anchor="_Toc14857" w:history="1">
        <w:r>
          <w:rPr>
            <w:rFonts w:ascii="仿宋" w:eastAsia="仿宋" w:hAnsi="仿宋" w:cs="仿宋" w:hint="eastAsia"/>
            <w:lang w:eastAsia="zh-CN"/>
          </w:rPr>
          <w:t>(二)、产业升级路径与措施</w:t>
        </w:r>
        <w:r>
          <w:tab/>
        </w:r>
        <w:r>
          <w:fldChar w:fldCharType="begin"/>
        </w:r>
        <w:r>
          <w:instrText xml:space="preserve"> PAGEREF _Toc14857 \h </w:instrText>
        </w:r>
        <w:r>
          <w:fldChar w:fldCharType="separate"/>
        </w:r>
        <w:r>
          <w:t>52</w:t>
        </w:r>
        <w:r>
          <w:fldChar w:fldCharType="end"/>
        </w:r>
      </w:hyperlink>
    </w:p>
    <w:p>
      <w:pPr>
        <w:pStyle w:val="TOC1"/>
        <w:tabs>
          <w:tab w:val="right" w:leader="dot" w:pos="8306"/>
        </w:tabs>
      </w:pPr>
      <w:hyperlink w:anchor="_Toc9924" w:history="1">
        <w:r>
          <w:rPr>
            <w:rFonts w:ascii="仿宋" w:eastAsia="仿宋" w:hAnsi="仿宋" w:cs="仿宋" w:hint="eastAsia"/>
            <w:lang w:eastAsia="zh-CN"/>
          </w:rPr>
          <w:t>十二、项目进度计划</w:t>
        </w:r>
        <w:r>
          <w:tab/>
        </w:r>
        <w:r>
          <w:fldChar w:fldCharType="begin"/>
        </w:r>
        <w:r>
          <w:instrText xml:space="preserve"> PAGEREF _Toc9924 \h </w:instrText>
        </w:r>
        <w:r>
          <w:fldChar w:fldCharType="separate"/>
        </w:r>
        <w:r>
          <w:t>53</w:t>
        </w:r>
        <w:r>
          <w:fldChar w:fldCharType="end"/>
        </w:r>
      </w:hyperlink>
    </w:p>
    <w:p>
      <w:pPr>
        <w:pStyle w:val="TOC2"/>
        <w:tabs>
          <w:tab w:val="right" w:leader="dot" w:pos="8306"/>
        </w:tabs>
      </w:pPr>
      <w:hyperlink w:anchor="_Toc19857" w:history="1">
        <w:r>
          <w:rPr>
            <w:rFonts w:ascii="仿宋" w:eastAsia="仿宋" w:hAnsi="仿宋" w:cs="仿宋" w:hint="eastAsia"/>
            <w:lang w:eastAsia="zh-CN"/>
          </w:rPr>
          <w:t>(一)、建设周期</w:t>
        </w:r>
        <w:r>
          <w:tab/>
        </w:r>
        <w:r>
          <w:fldChar w:fldCharType="begin"/>
        </w:r>
        <w:r>
          <w:instrText xml:space="preserve"> PAGEREF _Toc19857 \h </w:instrText>
        </w:r>
        <w:r>
          <w:fldChar w:fldCharType="separate"/>
        </w:r>
        <w:r>
          <w:t>53</w:t>
        </w:r>
        <w:r>
          <w:fldChar w:fldCharType="end"/>
        </w:r>
      </w:hyperlink>
    </w:p>
    <w:p>
      <w:pPr>
        <w:pStyle w:val="TOC2"/>
        <w:tabs>
          <w:tab w:val="right" w:leader="dot" w:pos="8306"/>
        </w:tabs>
      </w:pPr>
      <w:hyperlink w:anchor="_Toc13983" w:history="1">
        <w:r>
          <w:rPr>
            <w:rFonts w:ascii="仿宋" w:eastAsia="仿宋" w:hAnsi="仿宋" w:cs="仿宋" w:hint="eastAsia"/>
            <w:lang w:eastAsia="zh-CN"/>
          </w:rPr>
          <w:t>(二)、建设进度</w:t>
        </w:r>
        <w:r>
          <w:tab/>
        </w:r>
        <w:r>
          <w:fldChar w:fldCharType="begin"/>
        </w:r>
        <w:r>
          <w:instrText xml:space="preserve"> PAGEREF _Toc13983 \h </w:instrText>
        </w:r>
        <w:r>
          <w:fldChar w:fldCharType="separate"/>
        </w:r>
        <w:r>
          <w:t>53</w:t>
        </w:r>
        <w:r>
          <w:fldChar w:fldCharType="end"/>
        </w:r>
      </w:hyperlink>
    </w:p>
    <w:p>
      <w:pPr>
        <w:pStyle w:val="TOC2"/>
        <w:tabs>
          <w:tab w:val="right" w:leader="dot" w:pos="8306"/>
        </w:tabs>
      </w:pPr>
      <w:hyperlink w:anchor="_Toc13767" w:history="1">
        <w:r>
          <w:rPr>
            <w:rFonts w:ascii="仿宋" w:eastAsia="仿宋" w:hAnsi="仿宋" w:cs="仿宋" w:hint="eastAsia"/>
            <w:lang w:eastAsia="zh-CN"/>
          </w:rPr>
          <w:t>(三)、进度安排注意事项</w:t>
        </w:r>
        <w:r>
          <w:tab/>
        </w:r>
        <w:r>
          <w:fldChar w:fldCharType="begin"/>
        </w:r>
        <w:r>
          <w:instrText xml:space="preserve"> PAGEREF _Toc13767 \h </w:instrText>
        </w:r>
        <w:r>
          <w:fldChar w:fldCharType="separate"/>
        </w:r>
        <w:r>
          <w:t>55</w:t>
        </w:r>
        <w:r>
          <w:fldChar w:fldCharType="end"/>
        </w:r>
      </w:hyperlink>
    </w:p>
    <w:p>
      <w:pPr>
        <w:pStyle w:val="TOC2"/>
        <w:tabs>
          <w:tab w:val="right" w:leader="dot" w:pos="8306"/>
        </w:tabs>
      </w:pPr>
      <w:hyperlink w:anchor="_Toc20810" w:history="1">
        <w:r>
          <w:rPr>
            <w:rFonts w:ascii="仿宋" w:eastAsia="仿宋" w:hAnsi="仿宋" w:cs="仿宋" w:hint="eastAsia"/>
            <w:lang w:eastAsia="zh-CN"/>
          </w:rPr>
          <w:t>(四)、人力资源配置</w:t>
        </w:r>
        <w:r>
          <w:tab/>
        </w:r>
        <w:r>
          <w:fldChar w:fldCharType="begin"/>
        </w:r>
        <w:r>
          <w:instrText xml:space="preserve"> PAGEREF _Toc20810 \h </w:instrText>
        </w:r>
        <w:r>
          <w:fldChar w:fldCharType="separate"/>
        </w:r>
        <w:r>
          <w:t>55</w:t>
        </w:r>
        <w:r>
          <w:fldChar w:fldCharType="end"/>
        </w:r>
      </w:hyperlink>
    </w:p>
    <w:p>
      <w:pPr>
        <w:pStyle w:val="TOC2"/>
        <w:tabs>
          <w:tab w:val="right" w:leader="dot" w:pos="8306"/>
        </w:tabs>
      </w:pPr>
      <w:hyperlink w:anchor="_Toc7165" w:history="1">
        <w:r>
          <w:rPr>
            <w:rFonts w:ascii="仿宋" w:eastAsia="仿宋" w:hAnsi="仿宋" w:cs="仿宋" w:hint="eastAsia"/>
            <w:lang w:eastAsia="zh-CN"/>
          </w:rPr>
          <w:t>(五)、员工培训</w:t>
        </w:r>
        <w:r>
          <w:tab/>
        </w:r>
        <w:r>
          <w:fldChar w:fldCharType="begin"/>
        </w:r>
        <w:r>
          <w:instrText xml:space="preserve"> PAGEREF _Toc7165 \h </w:instrText>
        </w:r>
        <w:r>
          <w:fldChar w:fldCharType="separate"/>
        </w:r>
        <w:r>
          <w:t>57</w:t>
        </w:r>
        <w:r>
          <w:fldChar w:fldCharType="end"/>
        </w:r>
      </w:hyperlink>
    </w:p>
    <w:p>
      <w:pPr>
        <w:pStyle w:val="TOC2"/>
        <w:tabs>
          <w:tab w:val="right" w:leader="dot" w:pos="8306"/>
        </w:tabs>
      </w:pPr>
      <w:hyperlink w:anchor="_Toc27553" w:history="1">
        <w:r>
          <w:rPr>
            <w:rFonts w:ascii="仿宋" w:eastAsia="仿宋" w:hAnsi="仿宋" w:cs="仿宋" w:hint="eastAsia"/>
            <w:lang w:eastAsia="zh-CN"/>
          </w:rPr>
          <w:t>(六)、项目实施保障</w:t>
        </w:r>
        <w:r>
          <w:tab/>
        </w:r>
        <w:r>
          <w:fldChar w:fldCharType="begin"/>
        </w:r>
        <w:r>
          <w:instrText xml:space="preserve"> PAGEREF _Toc27553 \h </w:instrText>
        </w:r>
        <w:r>
          <w:fldChar w:fldCharType="separate"/>
        </w:r>
        <w:r>
          <w:t>58</w:t>
        </w:r>
        <w:r>
          <w:fldChar w:fldCharType="end"/>
        </w:r>
      </w:hyperlink>
    </w:p>
    <w:p>
      <w:pPr>
        <w:pStyle w:val="TOC2"/>
        <w:tabs>
          <w:tab w:val="right" w:leader="dot" w:pos="8306"/>
        </w:tabs>
      </w:pPr>
      <w:hyperlink w:anchor="_Toc5930" w:history="1">
        <w:r>
          <w:rPr>
            <w:rFonts w:ascii="仿宋" w:eastAsia="仿宋" w:hAnsi="仿宋" w:cs="仿宋" w:hint="eastAsia"/>
            <w:lang w:eastAsia="zh-CN"/>
          </w:rPr>
          <w:t>(七)、安全规范管理</w:t>
        </w:r>
        <w:r>
          <w:tab/>
        </w:r>
        <w:r>
          <w:fldChar w:fldCharType="begin"/>
        </w:r>
        <w:r>
          <w:instrText xml:space="preserve"> PAGEREF _Toc5930 \h </w:instrText>
        </w:r>
        <w:r>
          <w:fldChar w:fldCharType="separate"/>
        </w:r>
        <w:r>
          <w:t>59</w:t>
        </w:r>
        <w:r>
          <w:fldChar w:fldCharType="end"/>
        </w:r>
      </w:hyperlink>
    </w:p>
    <w:p>
      <w:pPr>
        <w:pStyle w:val="TOC1"/>
        <w:tabs>
          <w:tab w:val="right" w:leader="dot" w:pos="8306"/>
        </w:tabs>
      </w:pPr>
      <w:hyperlink w:anchor="_Toc2083" w:history="1">
        <w:r>
          <w:rPr>
            <w:rFonts w:ascii="仿宋" w:eastAsia="仿宋" w:hAnsi="仿宋" w:cs="仿宋" w:hint="eastAsia"/>
            <w:lang w:eastAsia="zh-CN"/>
          </w:rPr>
          <w:t>十三、产业协同与集群发展</w:t>
        </w:r>
        <w:r>
          <w:tab/>
        </w:r>
        <w:r>
          <w:fldChar w:fldCharType="begin"/>
        </w:r>
        <w:r>
          <w:instrText xml:space="preserve"> PAGEREF _Toc2083 \h </w:instrText>
        </w:r>
        <w:r>
          <w:fldChar w:fldCharType="separate"/>
        </w:r>
        <w:r>
          <w:t>61</w:t>
        </w:r>
        <w:r>
          <w:fldChar w:fldCharType="end"/>
        </w:r>
      </w:hyperlink>
    </w:p>
    <w:p>
      <w:pPr>
        <w:pStyle w:val="TOC2"/>
        <w:tabs>
          <w:tab w:val="right" w:leader="dot" w:pos="8306"/>
        </w:tabs>
      </w:pPr>
      <w:hyperlink w:anchor="_Toc20907" w:history="1">
        <w:r>
          <w:rPr>
            <w:rFonts w:ascii="仿宋" w:eastAsia="仿宋" w:hAnsi="仿宋" w:cs="仿宋" w:hint="eastAsia"/>
            <w:lang w:eastAsia="zh-CN"/>
          </w:rPr>
          <w:t>(一)、产业协同机制建设</w:t>
        </w:r>
        <w:r>
          <w:tab/>
        </w:r>
        <w:r>
          <w:fldChar w:fldCharType="begin"/>
        </w:r>
        <w:r>
          <w:instrText xml:space="preserve"> PAGEREF _Toc20907 \h </w:instrText>
        </w:r>
        <w:r>
          <w:fldChar w:fldCharType="separate"/>
        </w:r>
        <w:r>
          <w:t>61</w:t>
        </w:r>
        <w:r>
          <w:fldChar w:fldCharType="end"/>
        </w:r>
      </w:hyperlink>
    </w:p>
    <w:p>
      <w:pPr>
        <w:pStyle w:val="TOC2"/>
        <w:tabs>
          <w:tab w:val="right" w:leader="dot" w:pos="8306"/>
        </w:tabs>
      </w:pPr>
      <w:hyperlink w:anchor="_Toc31273" w:history="1">
        <w:r>
          <w:rPr>
            <w:rFonts w:ascii="仿宋" w:eastAsia="仿宋" w:hAnsi="仿宋" w:cs="仿宋" w:hint="eastAsia"/>
            <w:lang w:eastAsia="zh-CN"/>
          </w:rPr>
          <w:t>(二)、产业集群培育与发展</w:t>
        </w:r>
        <w:r>
          <w:tab/>
        </w:r>
        <w:r>
          <w:fldChar w:fldCharType="begin"/>
        </w:r>
        <w:r>
          <w:instrText xml:space="preserve"> PAGEREF _Toc31273 \h </w:instrText>
        </w:r>
        <w:r>
          <w:fldChar w:fldCharType="separate"/>
        </w:r>
        <w:r>
          <w:t>62</w:t>
        </w:r>
        <w:r>
          <w:fldChar w:fldCharType="end"/>
        </w:r>
      </w:hyperlink>
    </w:p>
    <w:p>
      <w:pPr>
        <w:pStyle w:val="TOC1"/>
        <w:tabs>
          <w:tab w:val="right" w:leader="dot" w:pos="8306"/>
        </w:tabs>
      </w:pPr>
      <w:hyperlink w:anchor="_Toc8738" w:history="1">
        <w:r>
          <w:rPr>
            <w:rFonts w:ascii="仿宋" w:eastAsia="仿宋" w:hAnsi="仿宋" w:cs="仿宋" w:hint="eastAsia"/>
            <w:lang w:eastAsia="zh-CN"/>
          </w:rPr>
          <w:t>十四、设施与设备管理</w:t>
        </w:r>
        <w:r>
          <w:tab/>
        </w:r>
        <w:r>
          <w:fldChar w:fldCharType="begin"/>
        </w:r>
        <w:r>
          <w:instrText xml:space="preserve"> PAGEREF _Toc8738 \h </w:instrText>
        </w:r>
        <w:r>
          <w:fldChar w:fldCharType="separate"/>
        </w:r>
        <w:r>
          <w:t>63</w:t>
        </w:r>
        <w:r>
          <w:fldChar w:fldCharType="end"/>
        </w:r>
      </w:hyperlink>
    </w:p>
    <w:p>
      <w:pPr>
        <w:pStyle w:val="TOC2"/>
        <w:tabs>
          <w:tab w:val="right" w:leader="dot" w:pos="8306"/>
        </w:tabs>
      </w:pPr>
      <w:hyperlink w:anchor="_Toc29646" w:history="1">
        <w:r>
          <w:rPr>
            <w:rFonts w:ascii="仿宋" w:eastAsia="仿宋" w:hAnsi="仿宋" w:cs="仿宋" w:hint="eastAsia"/>
            <w:lang w:eastAsia="zh-CN"/>
          </w:rPr>
          <w:t>(一)、设施规划与配置</w:t>
        </w:r>
        <w:r>
          <w:tab/>
        </w:r>
        <w:r>
          <w:fldChar w:fldCharType="begin"/>
        </w:r>
        <w:r>
          <w:instrText xml:space="preserve"> PAGEREF _Toc29646 \h </w:instrText>
        </w:r>
        <w:r>
          <w:fldChar w:fldCharType="separate"/>
        </w:r>
        <w:r>
          <w:t>63</w:t>
        </w:r>
        <w:r>
          <w:fldChar w:fldCharType="end"/>
        </w:r>
      </w:hyperlink>
    </w:p>
    <w:p>
      <w:pPr>
        <w:pStyle w:val="TOC2"/>
        <w:tabs>
          <w:tab w:val="right" w:leader="dot" w:pos="8306"/>
        </w:tabs>
      </w:pPr>
      <w:hyperlink w:anchor="_Toc22577" w:history="1">
        <w:r>
          <w:rPr>
            <w:rFonts w:ascii="仿宋" w:eastAsia="仿宋" w:hAnsi="仿宋" w:cs="仿宋" w:hint="eastAsia"/>
            <w:lang w:eastAsia="zh-CN"/>
          </w:rPr>
          <w:t>(二)、设备采购与维护管理</w:t>
        </w:r>
        <w:r>
          <w:tab/>
        </w:r>
        <w:r>
          <w:fldChar w:fldCharType="begin"/>
        </w:r>
        <w:r>
          <w:instrText xml:space="preserve"> PAGEREF _Toc22577 \h </w:instrText>
        </w:r>
        <w:r>
          <w:fldChar w:fldCharType="separate"/>
        </w:r>
        <w:r>
          <w:t>63</w:t>
        </w:r>
        <w:r>
          <w:fldChar w:fldCharType="end"/>
        </w:r>
      </w:hyperlink>
    </w:p>
    <w:p>
      <w:pPr>
        <w:pStyle w:val="TOC2"/>
        <w:tabs>
          <w:tab w:val="right" w:leader="dot" w:pos="8306"/>
        </w:tabs>
      </w:pPr>
      <w:hyperlink w:anchor="_Toc15423" w:history="1">
        <w:r>
          <w:rPr>
            <w:rFonts w:ascii="仿宋" w:eastAsia="仿宋" w:hAnsi="仿宋" w:cs="仿宋" w:hint="eastAsia"/>
            <w:lang w:eastAsia="zh-CN"/>
          </w:rPr>
          <w:t>(三)、设施设备升级策略</w:t>
        </w:r>
        <w:r>
          <w:tab/>
        </w:r>
        <w:r>
          <w:fldChar w:fldCharType="begin"/>
        </w:r>
        <w:r>
          <w:instrText xml:space="preserve"> PAGEREF _Toc15423 \h </w:instrText>
        </w:r>
        <w:r>
          <w:fldChar w:fldCharType="separate"/>
        </w:r>
        <w:r>
          <w:t>64</w:t>
        </w:r>
        <w:r>
          <w:fldChar w:fldCharType="end"/>
        </w:r>
      </w:hyperlink>
    </w:p>
    <w:p>
      <w:pPr>
        <w:pStyle w:val="TOC1"/>
        <w:tabs>
          <w:tab w:val="right" w:leader="dot" w:pos="8306"/>
        </w:tabs>
      </w:pPr>
      <w:hyperlink w:anchor="_Toc17442" w:history="1">
        <w:r>
          <w:rPr>
            <w:rFonts w:ascii="仿宋" w:eastAsia="仿宋" w:hAnsi="仿宋" w:cs="仿宋" w:hint="eastAsia"/>
            <w:lang w:eastAsia="zh-CN"/>
          </w:rPr>
          <w:t>十五、合作与交流机制建立</w:t>
        </w:r>
        <w:r>
          <w:tab/>
        </w:r>
        <w:r>
          <w:fldChar w:fldCharType="begin"/>
        </w:r>
        <w:r>
          <w:instrText xml:space="preserve"> PAGEREF _Toc17442 \h </w:instrText>
        </w:r>
        <w:r>
          <w:fldChar w:fldCharType="separate"/>
        </w:r>
        <w:r>
          <w:t>65</w:t>
        </w:r>
        <w:r>
          <w:fldChar w:fldCharType="end"/>
        </w:r>
      </w:hyperlink>
    </w:p>
    <w:p>
      <w:pPr>
        <w:pStyle w:val="TOC2"/>
        <w:tabs>
          <w:tab w:val="right" w:leader="dot" w:pos="8306"/>
        </w:tabs>
      </w:pPr>
      <w:hyperlink w:anchor="_Toc6466" w:history="1">
        <w:r>
          <w:rPr>
            <w:rFonts w:ascii="仿宋" w:eastAsia="仿宋" w:hAnsi="仿宋" w:cs="仿宋" w:hint="eastAsia"/>
            <w:lang w:eastAsia="zh-CN"/>
          </w:rPr>
          <w:t>(一)、合作伙伴选择与合作方式</w:t>
        </w:r>
        <w:r>
          <w:tab/>
        </w:r>
        <w:r>
          <w:fldChar w:fldCharType="begin"/>
        </w:r>
        <w:r>
          <w:instrText xml:space="preserve"> PAGEREF _Toc6466 \h </w:instrText>
        </w:r>
        <w:r>
          <w:fldChar w:fldCharType="separate"/>
        </w:r>
        <w:r>
          <w:t>65</w:t>
        </w:r>
        <w:r>
          <w:fldChar w:fldCharType="end"/>
        </w:r>
      </w:hyperlink>
    </w:p>
    <w:p>
      <w:pPr>
        <w:pStyle w:val="TOC2"/>
        <w:tabs>
          <w:tab w:val="right" w:leader="dot" w:pos="8306"/>
        </w:tabs>
      </w:pPr>
      <w:hyperlink w:anchor="_Toc30908" w:history="1">
        <w:r>
          <w:rPr>
            <w:rFonts w:ascii="仿宋" w:eastAsia="仿宋" w:hAnsi="仿宋" w:cs="仿宋" w:hint="eastAsia"/>
            <w:lang w:eastAsia="zh-CN"/>
          </w:rPr>
          <w:t>(二)、交流与合作平台搭建</w:t>
        </w:r>
        <w:r>
          <w:tab/>
        </w:r>
        <w:r>
          <w:fldChar w:fldCharType="begin"/>
        </w:r>
        <w:r>
          <w:instrText xml:space="preserve"> PAGEREF _Toc30908 \h </w:instrText>
        </w:r>
        <w:r>
          <w:fldChar w:fldCharType="separate"/>
        </w:r>
        <w:r>
          <w:t>66</w:t>
        </w:r>
        <w:r>
          <w:fldChar w:fldCharType="end"/>
        </w:r>
      </w:hyperlink>
    </w:p>
    <w:p>
      <w:pPr>
        <w:pStyle w:val="TOC1"/>
        <w:tabs>
          <w:tab w:val="right" w:leader="dot" w:pos="8306"/>
        </w:tabs>
      </w:pPr>
      <w:hyperlink w:anchor="_Toc3634" w:history="1">
        <w:r>
          <w:rPr>
            <w:rFonts w:ascii="仿宋" w:eastAsia="仿宋" w:hAnsi="仿宋" w:cs="仿宋" w:hint="eastAsia"/>
            <w:lang w:eastAsia="zh-CN"/>
          </w:rPr>
          <w:t>十六、成果转化与推广应用</w:t>
        </w:r>
        <w:r>
          <w:tab/>
        </w:r>
        <w:r>
          <w:fldChar w:fldCharType="begin"/>
        </w:r>
        <w:r>
          <w:instrText xml:space="preserve"> PAGEREF _Toc3634 \h </w:instrText>
        </w:r>
        <w:r>
          <w:fldChar w:fldCharType="separate"/>
        </w:r>
        <w:r>
          <w:t>68</w:t>
        </w:r>
        <w:r>
          <w:fldChar w:fldCharType="end"/>
        </w:r>
      </w:hyperlink>
    </w:p>
    <w:p>
      <w:pPr>
        <w:pStyle w:val="TOC2"/>
        <w:tabs>
          <w:tab w:val="right" w:leader="dot" w:pos="8306"/>
        </w:tabs>
      </w:pPr>
      <w:hyperlink w:anchor="_Toc212" w:history="1">
        <w:r>
          <w:rPr>
            <w:rFonts w:ascii="仿宋" w:eastAsia="仿宋" w:hAnsi="仿宋" w:cs="仿宋" w:hint="eastAsia"/>
            <w:lang w:eastAsia="zh-CN"/>
          </w:rPr>
          <w:t>(一)、成果转化策略制定</w:t>
        </w:r>
        <w:r>
          <w:tab/>
        </w:r>
        <w:r>
          <w:fldChar w:fldCharType="begin"/>
        </w:r>
        <w:r>
          <w:instrText xml:space="preserve"> PAGEREF _Toc212 \h </w:instrText>
        </w:r>
        <w:r>
          <w:fldChar w:fldCharType="separate"/>
        </w:r>
        <w:r>
          <w:t>68</w:t>
        </w:r>
        <w:r>
          <w:fldChar w:fldCharType="end"/>
        </w:r>
      </w:hyperlink>
    </w:p>
    <w:p>
      <w:pPr>
        <w:pStyle w:val="TOC2"/>
        <w:tabs>
          <w:tab w:val="right" w:leader="dot" w:pos="8306"/>
        </w:tabs>
      </w:pPr>
      <w:hyperlink w:anchor="_Toc25553" w:history="1">
        <w:r>
          <w:rPr>
            <w:rFonts w:ascii="仿宋" w:eastAsia="仿宋" w:hAnsi="仿宋" w:cs="仿宋" w:hint="eastAsia"/>
            <w:lang w:eastAsia="zh-CN"/>
          </w:rPr>
          <w:t>(二)、成果推广应用方案</w:t>
        </w:r>
        <w:r>
          <w:tab/>
        </w:r>
        <w:r>
          <w:fldChar w:fldCharType="begin"/>
        </w:r>
        <w:r>
          <w:instrText xml:space="preserve"> PAGEREF _Toc25553 \h </w:instrText>
        </w:r>
        <w:r>
          <w:fldChar w:fldCharType="separate"/>
        </w:r>
        <w:r>
          <w:t>69</w:t>
        </w:r>
        <w:r>
          <w:fldChar w:fldCharType="end"/>
        </w:r>
      </w:hyperlink>
    </w:p>
    <w:p>
      <w:pPr>
        <w:pStyle w:val="TOC1"/>
        <w:tabs>
          <w:tab w:val="right" w:leader="dot" w:pos="8306"/>
        </w:tabs>
      </w:pPr>
      <w:hyperlink w:anchor="_Toc20063" w:history="1">
        <w:r>
          <w:rPr>
            <w:rFonts w:ascii="仿宋" w:eastAsia="仿宋" w:hAnsi="仿宋" w:cs="仿宋" w:hint="eastAsia"/>
            <w:lang w:eastAsia="zh-CN"/>
          </w:rPr>
          <w:t>十七、人力资源管理与开发</w:t>
        </w:r>
        <w:r>
          <w:tab/>
        </w:r>
        <w:r>
          <w:fldChar w:fldCharType="begin"/>
        </w:r>
        <w:r>
          <w:instrText xml:space="preserve"> PAGEREF _Toc20063 \h </w:instrText>
        </w:r>
        <w:r>
          <w:fldChar w:fldCharType="separate"/>
        </w:r>
        <w:r>
          <w:t>71</w:t>
        </w:r>
        <w:r>
          <w:fldChar w:fldCharType="end"/>
        </w:r>
      </w:hyperlink>
    </w:p>
    <w:p>
      <w:pPr>
        <w:pStyle w:val="TOC2"/>
        <w:tabs>
          <w:tab w:val="right" w:leader="dot" w:pos="8306"/>
        </w:tabs>
      </w:pPr>
      <w:hyperlink w:anchor="_Toc18324" w:history="1">
        <w:r>
          <w:rPr>
            <w:rFonts w:ascii="仿宋" w:eastAsia="仿宋" w:hAnsi="仿宋" w:cs="仿宋" w:hint="eastAsia"/>
            <w:lang w:eastAsia="zh-CN"/>
          </w:rPr>
          <w:t>(一)、人力资源规划</w:t>
        </w:r>
        <w:r>
          <w:tab/>
        </w:r>
        <w:r>
          <w:fldChar w:fldCharType="begin"/>
        </w:r>
        <w:r>
          <w:instrText xml:space="preserve"> PAGEREF _Toc18324 \h </w:instrText>
        </w:r>
        <w:r>
          <w:fldChar w:fldCharType="separate"/>
        </w:r>
        <w:r>
          <w:t>71</w:t>
        </w:r>
        <w:r>
          <w:fldChar w:fldCharType="end"/>
        </w:r>
      </w:hyperlink>
    </w:p>
    <w:p>
      <w:pPr>
        <w:pStyle w:val="TOC2"/>
        <w:tabs>
          <w:tab w:val="right" w:leader="dot" w:pos="8306"/>
        </w:tabs>
      </w:pPr>
      <w:hyperlink w:anchor="_Toc5899" w:history="1">
        <w:r>
          <w:rPr>
            <w:rFonts w:ascii="仿宋" w:eastAsia="仿宋" w:hAnsi="仿宋" w:cs="仿宋" w:hint="eastAsia"/>
            <w:lang w:eastAsia="zh-CN"/>
          </w:rPr>
          <w:t>(二)、人力资源开发与培训</w:t>
        </w:r>
        <w:r>
          <w:tab/>
        </w:r>
        <w:r>
          <w:fldChar w:fldCharType="begin"/>
        </w:r>
        <w:r>
          <w:instrText xml:space="preserve"> PAGEREF _Toc5899 \h </w:instrText>
        </w:r>
        <w:r>
          <w:fldChar w:fldCharType="separate"/>
        </w:r>
        <w:r>
          <w:t>72</w:t>
        </w:r>
        <w:r>
          <w:fldChar w:fldCharType="end"/>
        </w:r>
      </w:hyperlink>
    </w:p>
    <w:p>
      <w:pPr>
        <w:pStyle w:val="TOC1"/>
        <w:tabs>
          <w:tab w:val="right" w:leader="dot" w:pos="8306"/>
        </w:tabs>
      </w:pPr>
      <w:hyperlink w:anchor="_Toc1618" w:history="1">
        <w:r>
          <w:rPr>
            <w:rFonts w:ascii="仿宋" w:eastAsia="仿宋" w:hAnsi="仿宋" w:cs="仿宋" w:hint="eastAsia"/>
            <w:lang w:eastAsia="zh-CN"/>
          </w:rPr>
          <w:t>十八、知识产权管理与保护</w:t>
        </w:r>
        <w:r>
          <w:tab/>
        </w:r>
        <w:r>
          <w:fldChar w:fldCharType="begin"/>
        </w:r>
        <w:r>
          <w:instrText xml:space="preserve"> PAGEREF _Toc1618 \h </w:instrText>
        </w:r>
        <w:r>
          <w:fldChar w:fldCharType="separate"/>
        </w:r>
        <w:r>
          <w:t>75</w:t>
        </w:r>
        <w:r>
          <w:fldChar w:fldCharType="end"/>
        </w:r>
      </w:hyperlink>
    </w:p>
    <w:p>
      <w:pPr>
        <w:pStyle w:val="TOC2"/>
        <w:tabs>
          <w:tab w:val="right" w:leader="dot" w:pos="8306"/>
        </w:tabs>
      </w:pPr>
      <w:hyperlink w:anchor="_Toc17798" w:history="1">
        <w:r>
          <w:rPr>
            <w:rFonts w:ascii="仿宋" w:eastAsia="仿宋" w:hAnsi="仿宋" w:cs="仿宋" w:hint="eastAsia"/>
            <w:lang w:eastAsia="zh-CN"/>
          </w:rPr>
          <w:t>(一)、知识产权管理体系建设</w:t>
        </w:r>
        <w:r>
          <w:tab/>
        </w:r>
        <w:r>
          <w:fldChar w:fldCharType="begin"/>
        </w:r>
        <w:r>
          <w:instrText xml:space="preserve"> PAGEREF _Toc17798 \h </w:instrText>
        </w:r>
        <w:r>
          <w:fldChar w:fldCharType="separate"/>
        </w:r>
        <w:r>
          <w:t>75</w:t>
        </w:r>
        <w:r>
          <w:fldChar w:fldCharType="end"/>
        </w:r>
      </w:hyperlink>
    </w:p>
    <w:p>
      <w:pPr>
        <w:pStyle w:val="TOC2"/>
        <w:tabs>
          <w:tab w:val="right" w:leader="dot" w:pos="8306"/>
        </w:tabs>
      </w:pPr>
      <w:hyperlink w:anchor="_Toc29177" w:history="1">
        <w:r>
          <w:rPr>
            <w:rFonts w:ascii="仿宋" w:eastAsia="仿宋" w:hAnsi="仿宋" w:cs="仿宋" w:hint="eastAsia"/>
            <w:lang w:eastAsia="zh-CN"/>
          </w:rPr>
          <w:t>(二)、知识产权保护措施</w:t>
        </w:r>
        <w:r>
          <w:tab/>
        </w:r>
        <w:r>
          <w:fldChar w:fldCharType="begin"/>
        </w:r>
        <w:r>
          <w:instrText xml:space="preserve"> PAGEREF _Toc29177 \h </w:instrText>
        </w:r>
        <w:r>
          <w:fldChar w:fldCharType="separate"/>
        </w:r>
        <w:r>
          <w:t>76</w:t>
        </w:r>
        <w:r>
          <w:fldChar w:fldCharType="end"/>
        </w:r>
      </w:hyperlink>
    </w:p>
    <w:p>
      <w:pPr>
        <w:pStyle w:val="TOC1"/>
        <w:tabs>
          <w:tab w:val="right" w:leader="dot" w:pos="8306"/>
        </w:tabs>
      </w:pPr>
      <w:hyperlink w:anchor="_Toc30591" w:history="1">
        <w:r>
          <w:rPr>
            <w:rFonts w:ascii="仿宋" w:eastAsia="仿宋" w:hAnsi="仿宋" w:cs="仿宋" w:hint="eastAsia"/>
            <w:lang w:eastAsia="zh-CN"/>
          </w:rPr>
          <w:t>十九、项目施工方案</w:t>
        </w:r>
        <w:r>
          <w:tab/>
        </w:r>
        <w:r>
          <w:fldChar w:fldCharType="begin"/>
        </w:r>
        <w:r>
          <w:instrText xml:space="preserve"> PAGEREF _Toc30591 \h </w:instrText>
        </w:r>
        <w:r>
          <w:fldChar w:fldCharType="separate"/>
        </w:r>
        <w:r>
          <w:t>77</w:t>
        </w:r>
        <w:r>
          <w:fldChar w:fldCharType="end"/>
        </w:r>
      </w:hyperlink>
    </w:p>
    <w:p>
      <w:pPr>
        <w:pStyle w:val="TOC2"/>
        <w:tabs>
          <w:tab w:val="right" w:leader="dot" w:pos="8306"/>
        </w:tabs>
      </w:pPr>
      <w:hyperlink w:anchor="_Toc22655" w:history="1">
        <w:r>
          <w:rPr>
            <w:rFonts w:ascii="仿宋" w:eastAsia="仿宋" w:hAnsi="仿宋" w:cs="仿宋" w:hint="eastAsia"/>
            <w:lang w:eastAsia="zh-CN"/>
          </w:rPr>
          <w:t>(一)、施工组织设计</w:t>
        </w:r>
        <w:r>
          <w:tab/>
        </w:r>
        <w:r>
          <w:fldChar w:fldCharType="begin"/>
        </w:r>
        <w:r>
          <w:instrText xml:space="preserve"> PAGEREF _Toc22655 \h </w:instrText>
        </w:r>
        <w:r>
          <w:fldChar w:fldCharType="separate"/>
        </w:r>
        <w:r>
          <w:t>77</w:t>
        </w:r>
        <w:r>
          <w:fldChar w:fldCharType="end"/>
        </w:r>
      </w:hyperlink>
    </w:p>
    <w:p>
      <w:pPr>
        <w:pStyle w:val="TOC2"/>
        <w:tabs>
          <w:tab w:val="right" w:leader="dot" w:pos="8306"/>
        </w:tabs>
      </w:pPr>
      <w:hyperlink w:anchor="_Toc27190" w:history="1">
        <w:r>
          <w:rPr>
            <w:rFonts w:ascii="仿宋" w:eastAsia="仿宋" w:hAnsi="仿宋" w:cs="仿宋" w:hint="eastAsia"/>
            <w:lang w:eastAsia="zh-CN"/>
          </w:rPr>
          <w:t>(二)、施工工艺与技术路线</w:t>
        </w:r>
        <w:r>
          <w:tab/>
        </w:r>
        <w:r>
          <w:fldChar w:fldCharType="begin"/>
        </w:r>
        <w:r>
          <w:instrText xml:space="preserve"> PAGEREF _Toc27190 \h </w:instrText>
        </w:r>
        <w:r>
          <w:fldChar w:fldCharType="separate"/>
        </w:r>
        <w:r>
          <w:t>79</w:t>
        </w:r>
        <w:r>
          <w:fldChar w:fldCharType="end"/>
        </w:r>
      </w:hyperlink>
    </w:p>
    <w:p>
      <w:pPr>
        <w:pStyle w:val="TOC2"/>
        <w:tabs>
          <w:tab w:val="right" w:leader="dot" w:pos="8306"/>
        </w:tabs>
      </w:pPr>
      <w:hyperlink w:anchor="_Toc15010" w:history="1">
        <w:r>
          <w:rPr>
            <w:rFonts w:ascii="仿宋" w:eastAsia="仿宋" w:hAnsi="仿宋" w:cs="仿宋" w:hint="eastAsia"/>
            <w:lang w:eastAsia="zh-CN"/>
          </w:rPr>
          <w:t>(三)、关键节点施工计划</w:t>
        </w:r>
        <w:r>
          <w:tab/>
        </w:r>
        <w:r>
          <w:fldChar w:fldCharType="begin"/>
        </w:r>
        <w:r>
          <w:instrText xml:space="preserve"> PAGEREF _Toc15010 \h </w:instrText>
        </w:r>
        <w:r>
          <w:fldChar w:fldCharType="separate"/>
        </w:r>
        <w:r>
          <w:t>80</w:t>
        </w:r>
        <w:r>
          <w:fldChar w:fldCharType="end"/>
        </w:r>
      </w:hyperlink>
    </w:p>
    <w:p>
      <w:pPr>
        <w:pStyle w:val="TOC2"/>
        <w:tabs>
          <w:tab w:val="right" w:leader="dot" w:pos="8306"/>
        </w:tabs>
      </w:pPr>
      <w:hyperlink w:anchor="_Toc3484" w:history="1">
        <w:r>
          <w:rPr>
            <w:rFonts w:ascii="仿宋" w:eastAsia="仿宋" w:hAnsi="仿宋" w:cs="仿宋" w:hint="eastAsia"/>
            <w:lang w:eastAsia="zh-CN"/>
          </w:rPr>
          <w:t>(四)、施工现场管理</w:t>
        </w:r>
        <w:r>
          <w:tab/>
        </w:r>
        <w:r>
          <w:fldChar w:fldCharType="begin"/>
        </w:r>
        <w:r>
          <w:instrText xml:space="preserve"> PAGEREF _Toc3484 \h </w:instrText>
        </w:r>
        <w:r>
          <w:fldChar w:fldCharType="separate"/>
        </w:r>
        <w:r>
          <w:t>82</w:t>
        </w:r>
        <w:r>
          <w:fldChar w:fldCharType="end"/>
        </w:r>
      </w:hyperlink>
    </w:p>
    <w:p>
      <w:pPr>
        <w:pStyle w:val="TOC1"/>
        <w:tabs>
          <w:tab w:val="right" w:leader="dot" w:pos="8306"/>
        </w:tabs>
      </w:pPr>
      <w:hyperlink w:anchor="_Toc2337" w:history="1">
        <w:r>
          <w:rPr>
            <w:rFonts w:ascii="仿宋" w:eastAsia="仿宋" w:hAnsi="仿宋" w:cs="仿宋" w:hint="eastAsia"/>
            <w:lang w:eastAsia="zh-CN"/>
          </w:rPr>
          <w:t>二十、创新驱动与持续发展</w:t>
        </w:r>
        <w:r>
          <w:tab/>
        </w:r>
        <w:r>
          <w:fldChar w:fldCharType="begin"/>
        </w:r>
        <w:r>
          <w:instrText xml:space="preserve"> PAGEREF _Toc2337 \h </w:instrText>
        </w:r>
        <w:r>
          <w:fldChar w:fldCharType="separate"/>
        </w:r>
        <w:r>
          <w:t>84</w:t>
        </w:r>
        <w:r>
          <w:fldChar w:fldCharType="end"/>
        </w:r>
      </w:hyperlink>
    </w:p>
    <w:p>
      <w:pPr>
        <w:pStyle w:val="TOC2"/>
        <w:tabs>
          <w:tab w:val="right" w:leader="dot" w:pos="8306"/>
        </w:tabs>
      </w:pPr>
      <w:hyperlink w:anchor="_Toc13733" w:history="1">
        <w:r>
          <w:rPr>
            <w:rFonts w:ascii="仿宋" w:eastAsia="仿宋" w:hAnsi="仿宋" w:cs="仿宋" w:hint="eastAsia"/>
            <w:lang w:eastAsia="zh-CN"/>
          </w:rPr>
          <w:t>(一)、创新驱动战略实施</w:t>
        </w:r>
        <w:r>
          <w:tab/>
        </w:r>
        <w:r>
          <w:fldChar w:fldCharType="begin"/>
        </w:r>
        <w:r>
          <w:instrText xml:space="preserve"> PAGEREF _Toc13733 \h </w:instrText>
        </w:r>
        <w:r>
          <w:fldChar w:fldCharType="separate"/>
        </w:r>
        <w:r>
          <w:t>84</w:t>
        </w:r>
        <w:r>
          <w:fldChar w:fldCharType="end"/>
        </w:r>
      </w:hyperlink>
    </w:p>
    <w:p>
      <w:pPr>
        <w:pStyle w:val="TOC2"/>
        <w:tabs>
          <w:tab w:val="right" w:leader="dot" w:pos="8306"/>
        </w:tabs>
      </w:pPr>
      <w:hyperlink w:anchor="_Toc7568" w:history="1">
        <w:r>
          <w:rPr>
            <w:rFonts w:ascii="仿宋" w:eastAsia="仿宋" w:hAnsi="仿宋" w:cs="仿宋" w:hint="eastAsia"/>
            <w:lang w:eastAsia="zh-CN"/>
          </w:rPr>
          <w:t>(二)、持续发展路径探索</w:t>
        </w:r>
        <w:r>
          <w:tab/>
        </w:r>
        <w:r>
          <w:fldChar w:fldCharType="begin"/>
        </w:r>
        <w:r>
          <w:instrText xml:space="preserve"> PAGEREF _Toc7568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烷基酚聚氧乙烯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烷基酚聚氧乙烯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烷基酚聚氧乙烯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烷基酚聚氧乙烯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烷基酚聚氧乙烯醚项目的社会影响是全面而深远的。从提供就业机会和提升公共服务，到促进社会结构和劳动市场的多元化，再到推动社会责任和伦理标准的提高，项目对于提升社区的经济、文化和社会福祉有着重要作用。通过这些正面影响，烷基酚聚氧乙烯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为了融入当地社区，烷基酚聚氧乙烯醚项目需深入理解当地的文化特色和社会习俗。例如，项目在设计广告和市场推广活动时，应考虑使用当地语言和符合地方文化的表达方式。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为了确保烷基酚聚氧乙烯醚项目的成功并最大限度地减轻潜在的社会风险，详细的风险分析和具体的应对策略至关重要。以下是针对项目可能面临的具体社会风险及相应对策的分析：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风险描述：烷基酚聚氧乙烯醚项目可能遭遇社区抵制，尤其如果社区成员认为项目会破坏他们的生活环境或忽略他们的意见。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风险描述：烷基酚聚氧乙烯醚项目的商业实践可能与当地的文化和价值观存在冲突，导致社会紧张和文化冲突。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风险描述：烷基酚聚氧乙烯醚项目可能会增加对公共资源和基础设施的需求，给当地带来额外压力，例如在水资源、能源供应和交通系统方面。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风险描述：烷基酚聚氧乙烯醚项目可能会引起当地社会结构和动态的变化，例如改变社区的人口组成和社交模式。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风险描述：在烷基酚聚氧乙烯醚项目运营过程中，可能涉及大量个人和商业敏感信息，存在信息安全和隐私保护的风险。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39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98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烷基酚聚氧乙烯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烷基酚聚氧乙烯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84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https://d.book118.com/856233050115010050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E3164"/>
    <w:rsid w:val="03CE3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33050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2024-02-01T16:48:00Z</dcterms:created>
  <dcterms:modified xsi:type="dcterms:W3CDTF">2024-02-01T16:48:46Z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CE3305F64F7941AC8495739A12805125_11</vt:lpwstr>
  </property>
  <property fmtid="{D5CDD505-2E9C-101B-9397-08002B2CF9AE}" pid="3" name="KSOProductBuildVer">
    <vt:lpwstr>2052-12.1.0.16250</vt:lpwstr>
  </property>
</Properties>
</file>