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传染病医院项目规划设计蓝图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761" w:history="1">
        <w:r>
          <w:rPr>
            <w:rFonts w:ascii="仿宋" w:eastAsia="仿宋" w:hAnsi="仿宋" w:cs="仿宋" w:hint="eastAsia"/>
            <w:lang w:eastAsia="zh-CN"/>
          </w:rPr>
          <w:t>概论</w:t>
        </w:r>
        <w:r>
          <w:tab/>
        </w:r>
        <w:r>
          <w:fldChar w:fldCharType="begin"/>
        </w:r>
        <w:r>
          <w:instrText xml:space="preserve"> PAGEREF _Toc8761 \h </w:instrText>
        </w:r>
        <w:r>
          <w:fldChar w:fldCharType="separate"/>
        </w:r>
        <w:r>
          <w:t>3</w:t>
        </w:r>
        <w:r>
          <w:fldChar w:fldCharType="end"/>
        </w:r>
      </w:hyperlink>
    </w:p>
    <w:p>
      <w:pPr>
        <w:pStyle w:val="TOC1"/>
        <w:tabs>
          <w:tab w:val="right" w:leader="dot" w:pos="8306"/>
        </w:tabs>
      </w:pPr>
      <w:hyperlink w:anchor="_Toc29747" w:history="1">
        <w:r>
          <w:rPr>
            <w:rFonts w:ascii="仿宋" w:eastAsia="仿宋" w:hAnsi="仿宋" w:cs="仿宋" w:hint="eastAsia"/>
            <w:lang w:eastAsia="zh-CN"/>
          </w:rPr>
          <w:t>一、市场分析、调研</w:t>
        </w:r>
        <w:r>
          <w:tab/>
        </w:r>
        <w:r>
          <w:fldChar w:fldCharType="begin"/>
        </w:r>
        <w:r>
          <w:instrText xml:space="preserve"> PAGEREF _Toc29747 \h </w:instrText>
        </w:r>
        <w:r>
          <w:fldChar w:fldCharType="separate"/>
        </w:r>
        <w:r>
          <w:t>3</w:t>
        </w:r>
        <w:r>
          <w:fldChar w:fldCharType="end"/>
        </w:r>
      </w:hyperlink>
    </w:p>
    <w:p>
      <w:pPr>
        <w:pStyle w:val="TOC2"/>
        <w:tabs>
          <w:tab w:val="right" w:leader="dot" w:pos="8306"/>
        </w:tabs>
      </w:pPr>
      <w:hyperlink w:anchor="_Toc14613" w:history="1">
        <w:r>
          <w:rPr>
            <w:rFonts w:ascii="仿宋" w:eastAsia="仿宋" w:hAnsi="仿宋" w:cs="仿宋" w:hint="eastAsia"/>
            <w:lang w:eastAsia="zh-CN"/>
          </w:rPr>
          <w:t>(一)、传染病医院行业分析</w:t>
        </w:r>
        <w:r>
          <w:tab/>
        </w:r>
        <w:r>
          <w:fldChar w:fldCharType="begin"/>
        </w:r>
        <w:r>
          <w:instrText xml:space="preserve"> PAGEREF _Toc14613 \h </w:instrText>
        </w:r>
        <w:r>
          <w:fldChar w:fldCharType="separate"/>
        </w:r>
        <w:r>
          <w:t>3</w:t>
        </w:r>
        <w:r>
          <w:fldChar w:fldCharType="end"/>
        </w:r>
      </w:hyperlink>
    </w:p>
    <w:p>
      <w:pPr>
        <w:pStyle w:val="TOC2"/>
        <w:tabs>
          <w:tab w:val="right" w:leader="dot" w:pos="8306"/>
        </w:tabs>
      </w:pPr>
      <w:hyperlink w:anchor="_Toc1835" w:history="1">
        <w:r>
          <w:rPr>
            <w:rFonts w:ascii="仿宋" w:eastAsia="仿宋" w:hAnsi="仿宋" w:cs="仿宋" w:hint="eastAsia"/>
            <w:lang w:eastAsia="zh-CN"/>
          </w:rPr>
          <w:t>(二)、传染病医院市场分析预测</w:t>
        </w:r>
        <w:r>
          <w:tab/>
        </w:r>
        <w:r>
          <w:fldChar w:fldCharType="begin"/>
        </w:r>
        <w:r>
          <w:instrText xml:space="preserve"> PAGEREF _Toc1835 \h </w:instrText>
        </w:r>
        <w:r>
          <w:fldChar w:fldCharType="separate"/>
        </w:r>
        <w:r>
          <w:t>4</w:t>
        </w:r>
        <w:r>
          <w:fldChar w:fldCharType="end"/>
        </w:r>
      </w:hyperlink>
    </w:p>
    <w:p>
      <w:pPr>
        <w:pStyle w:val="TOC1"/>
        <w:tabs>
          <w:tab w:val="right" w:leader="dot" w:pos="8306"/>
        </w:tabs>
      </w:pPr>
      <w:hyperlink w:anchor="_Toc7976" w:history="1">
        <w:r>
          <w:rPr>
            <w:rFonts w:ascii="仿宋" w:eastAsia="仿宋" w:hAnsi="仿宋" w:cs="仿宋" w:hint="eastAsia"/>
            <w:lang w:eastAsia="zh-CN"/>
          </w:rPr>
          <w:t>二、传染病医院项目选址可行性分析</w:t>
        </w:r>
        <w:r>
          <w:tab/>
        </w:r>
        <w:r>
          <w:fldChar w:fldCharType="begin"/>
        </w:r>
        <w:r>
          <w:instrText xml:space="preserve"> PAGEREF _Toc7976 \h </w:instrText>
        </w:r>
        <w:r>
          <w:fldChar w:fldCharType="separate"/>
        </w:r>
        <w:r>
          <w:t>5</w:t>
        </w:r>
        <w:r>
          <w:fldChar w:fldCharType="end"/>
        </w:r>
      </w:hyperlink>
    </w:p>
    <w:p>
      <w:pPr>
        <w:pStyle w:val="TOC2"/>
        <w:tabs>
          <w:tab w:val="right" w:leader="dot" w:pos="8306"/>
        </w:tabs>
      </w:pPr>
      <w:hyperlink w:anchor="_Toc1832" w:history="1">
        <w:r>
          <w:rPr>
            <w:rFonts w:ascii="仿宋" w:eastAsia="仿宋" w:hAnsi="仿宋" w:cs="仿宋" w:hint="eastAsia"/>
            <w:lang w:eastAsia="zh-CN"/>
          </w:rPr>
          <w:t>(一)、传染病医院项目选址</w:t>
        </w:r>
        <w:r>
          <w:tab/>
        </w:r>
        <w:r>
          <w:fldChar w:fldCharType="begin"/>
        </w:r>
        <w:r>
          <w:instrText xml:space="preserve"> PAGEREF _Toc1832 \h </w:instrText>
        </w:r>
        <w:r>
          <w:fldChar w:fldCharType="separate"/>
        </w:r>
        <w:r>
          <w:t>5</w:t>
        </w:r>
        <w:r>
          <w:fldChar w:fldCharType="end"/>
        </w:r>
      </w:hyperlink>
    </w:p>
    <w:p>
      <w:pPr>
        <w:pStyle w:val="TOC2"/>
        <w:tabs>
          <w:tab w:val="right" w:leader="dot" w:pos="8306"/>
        </w:tabs>
      </w:pPr>
      <w:hyperlink w:anchor="_Toc23349" w:history="1">
        <w:r>
          <w:rPr>
            <w:rFonts w:ascii="仿宋" w:eastAsia="仿宋" w:hAnsi="仿宋" w:cs="仿宋" w:hint="eastAsia"/>
            <w:lang w:eastAsia="zh-CN"/>
          </w:rPr>
          <w:t>(二)、用地控制指标</w:t>
        </w:r>
        <w:r>
          <w:tab/>
        </w:r>
        <w:r>
          <w:fldChar w:fldCharType="begin"/>
        </w:r>
        <w:r>
          <w:instrText xml:space="preserve"> PAGEREF _Toc23349 \h </w:instrText>
        </w:r>
        <w:r>
          <w:fldChar w:fldCharType="separate"/>
        </w:r>
        <w:r>
          <w:t>5</w:t>
        </w:r>
        <w:r>
          <w:fldChar w:fldCharType="end"/>
        </w:r>
      </w:hyperlink>
    </w:p>
    <w:p>
      <w:pPr>
        <w:pStyle w:val="TOC2"/>
        <w:tabs>
          <w:tab w:val="right" w:leader="dot" w:pos="8306"/>
        </w:tabs>
      </w:pPr>
      <w:hyperlink w:anchor="_Toc10006" w:history="1">
        <w:r>
          <w:rPr>
            <w:rFonts w:ascii="仿宋" w:eastAsia="仿宋" w:hAnsi="仿宋" w:cs="仿宋" w:hint="eastAsia"/>
            <w:lang w:eastAsia="zh-CN"/>
          </w:rPr>
          <w:t>(三)、节约用地措施</w:t>
        </w:r>
        <w:r>
          <w:tab/>
        </w:r>
        <w:r>
          <w:fldChar w:fldCharType="begin"/>
        </w:r>
        <w:r>
          <w:instrText xml:space="preserve"> PAGEREF _Toc10006 \h </w:instrText>
        </w:r>
        <w:r>
          <w:fldChar w:fldCharType="separate"/>
        </w:r>
        <w:r>
          <w:t>7</w:t>
        </w:r>
        <w:r>
          <w:fldChar w:fldCharType="end"/>
        </w:r>
      </w:hyperlink>
    </w:p>
    <w:p>
      <w:pPr>
        <w:pStyle w:val="TOC2"/>
        <w:tabs>
          <w:tab w:val="right" w:leader="dot" w:pos="8306"/>
        </w:tabs>
      </w:pPr>
      <w:hyperlink w:anchor="_Toc26313" w:history="1">
        <w:r>
          <w:rPr>
            <w:rFonts w:ascii="仿宋" w:eastAsia="仿宋" w:hAnsi="仿宋" w:cs="仿宋" w:hint="eastAsia"/>
            <w:lang w:eastAsia="zh-CN"/>
          </w:rPr>
          <w:t>(四)、总图布置方案</w:t>
        </w:r>
        <w:r>
          <w:tab/>
        </w:r>
        <w:r>
          <w:fldChar w:fldCharType="begin"/>
        </w:r>
        <w:r>
          <w:instrText xml:space="preserve"> PAGEREF _Toc26313 \h </w:instrText>
        </w:r>
        <w:r>
          <w:fldChar w:fldCharType="separate"/>
        </w:r>
        <w:r>
          <w:t>8</w:t>
        </w:r>
        <w:r>
          <w:fldChar w:fldCharType="end"/>
        </w:r>
      </w:hyperlink>
    </w:p>
    <w:p>
      <w:pPr>
        <w:pStyle w:val="TOC2"/>
        <w:tabs>
          <w:tab w:val="right" w:leader="dot" w:pos="8306"/>
        </w:tabs>
      </w:pPr>
      <w:hyperlink w:anchor="_Toc2906" w:history="1">
        <w:r>
          <w:rPr>
            <w:rFonts w:ascii="仿宋" w:eastAsia="仿宋" w:hAnsi="仿宋" w:cs="仿宋" w:hint="eastAsia"/>
            <w:lang w:eastAsia="zh-CN"/>
          </w:rPr>
          <w:t>(五)、选址综合评价</w:t>
        </w:r>
        <w:r>
          <w:tab/>
        </w:r>
        <w:r>
          <w:fldChar w:fldCharType="begin"/>
        </w:r>
        <w:r>
          <w:instrText xml:space="preserve"> PAGEREF _Toc2906 \h </w:instrText>
        </w:r>
        <w:r>
          <w:fldChar w:fldCharType="separate"/>
        </w:r>
        <w:r>
          <w:t>9</w:t>
        </w:r>
        <w:r>
          <w:fldChar w:fldCharType="end"/>
        </w:r>
      </w:hyperlink>
    </w:p>
    <w:p>
      <w:pPr>
        <w:pStyle w:val="TOC1"/>
        <w:tabs>
          <w:tab w:val="right" w:leader="dot" w:pos="8306"/>
        </w:tabs>
      </w:pPr>
      <w:hyperlink w:anchor="_Toc18843" w:history="1">
        <w:r>
          <w:rPr>
            <w:rFonts w:ascii="仿宋" w:eastAsia="仿宋" w:hAnsi="仿宋" w:cs="仿宋" w:hint="eastAsia"/>
            <w:lang w:eastAsia="zh-CN"/>
          </w:rPr>
          <w:t>三、传染病医院项目建设单位说明</w:t>
        </w:r>
        <w:r>
          <w:tab/>
        </w:r>
        <w:r>
          <w:fldChar w:fldCharType="begin"/>
        </w:r>
        <w:r>
          <w:instrText xml:space="preserve"> PAGEREF _Toc18843 \h </w:instrText>
        </w:r>
        <w:r>
          <w:fldChar w:fldCharType="separate"/>
        </w:r>
        <w:r>
          <w:t>10</w:t>
        </w:r>
        <w:r>
          <w:fldChar w:fldCharType="end"/>
        </w:r>
      </w:hyperlink>
    </w:p>
    <w:p>
      <w:pPr>
        <w:pStyle w:val="TOC2"/>
        <w:tabs>
          <w:tab w:val="right" w:leader="dot" w:pos="8306"/>
        </w:tabs>
      </w:pPr>
      <w:hyperlink w:anchor="_Toc17962" w:history="1">
        <w:r>
          <w:rPr>
            <w:rFonts w:ascii="仿宋" w:eastAsia="仿宋" w:hAnsi="仿宋" w:cs="仿宋" w:hint="eastAsia"/>
            <w:lang w:eastAsia="zh-CN"/>
          </w:rPr>
          <w:t>(一)、传染病医院项目承办单位基本情况</w:t>
        </w:r>
        <w:r>
          <w:tab/>
        </w:r>
        <w:r>
          <w:fldChar w:fldCharType="begin"/>
        </w:r>
        <w:r>
          <w:instrText xml:space="preserve"> PAGEREF _Toc17962 \h </w:instrText>
        </w:r>
        <w:r>
          <w:fldChar w:fldCharType="separate"/>
        </w:r>
        <w:r>
          <w:t>10</w:t>
        </w:r>
        <w:r>
          <w:fldChar w:fldCharType="end"/>
        </w:r>
      </w:hyperlink>
    </w:p>
    <w:p>
      <w:pPr>
        <w:pStyle w:val="TOC2"/>
        <w:tabs>
          <w:tab w:val="right" w:leader="dot" w:pos="8306"/>
        </w:tabs>
      </w:pPr>
      <w:hyperlink w:anchor="_Toc14586" w:history="1">
        <w:r>
          <w:rPr>
            <w:rFonts w:ascii="仿宋" w:eastAsia="仿宋" w:hAnsi="仿宋" w:cs="仿宋" w:hint="eastAsia"/>
            <w:lang w:eastAsia="zh-CN"/>
          </w:rPr>
          <w:t>(二)、公司经济效益分析</w:t>
        </w:r>
        <w:r>
          <w:tab/>
        </w:r>
        <w:r>
          <w:fldChar w:fldCharType="begin"/>
        </w:r>
        <w:r>
          <w:instrText xml:space="preserve"> PAGEREF _Toc14586 \h </w:instrText>
        </w:r>
        <w:r>
          <w:fldChar w:fldCharType="separate"/>
        </w:r>
        <w:r>
          <w:t>10</w:t>
        </w:r>
        <w:r>
          <w:fldChar w:fldCharType="end"/>
        </w:r>
      </w:hyperlink>
    </w:p>
    <w:p>
      <w:pPr>
        <w:pStyle w:val="TOC1"/>
        <w:tabs>
          <w:tab w:val="right" w:leader="dot" w:pos="8306"/>
        </w:tabs>
      </w:pPr>
      <w:hyperlink w:anchor="_Toc15299" w:history="1">
        <w:r>
          <w:rPr>
            <w:rFonts w:ascii="仿宋" w:eastAsia="仿宋" w:hAnsi="仿宋" w:cs="仿宋" w:hint="eastAsia"/>
            <w:lang w:eastAsia="zh-CN"/>
          </w:rPr>
          <w:t>四、传染病医院项目土建工程</w:t>
        </w:r>
        <w:r>
          <w:tab/>
        </w:r>
        <w:r>
          <w:fldChar w:fldCharType="begin"/>
        </w:r>
        <w:r>
          <w:instrText xml:space="preserve"> PAGEREF _Toc15299 \h </w:instrText>
        </w:r>
        <w:r>
          <w:fldChar w:fldCharType="separate"/>
        </w:r>
        <w:r>
          <w:t>11</w:t>
        </w:r>
        <w:r>
          <w:fldChar w:fldCharType="end"/>
        </w:r>
      </w:hyperlink>
    </w:p>
    <w:p>
      <w:pPr>
        <w:pStyle w:val="TOC2"/>
        <w:tabs>
          <w:tab w:val="right" w:leader="dot" w:pos="8306"/>
        </w:tabs>
      </w:pPr>
      <w:hyperlink w:anchor="_Toc9136" w:history="1">
        <w:r>
          <w:rPr>
            <w:rFonts w:ascii="仿宋" w:eastAsia="仿宋" w:hAnsi="仿宋" w:cs="仿宋" w:hint="eastAsia"/>
            <w:lang w:eastAsia="zh-CN"/>
          </w:rPr>
          <w:t>(一)、建筑工程设计原则</w:t>
        </w:r>
        <w:r>
          <w:tab/>
        </w:r>
        <w:r>
          <w:fldChar w:fldCharType="begin"/>
        </w:r>
        <w:r>
          <w:instrText xml:space="preserve"> PAGEREF _Toc9136 \h </w:instrText>
        </w:r>
        <w:r>
          <w:fldChar w:fldCharType="separate"/>
        </w:r>
        <w:r>
          <w:t>11</w:t>
        </w:r>
        <w:r>
          <w:fldChar w:fldCharType="end"/>
        </w:r>
      </w:hyperlink>
    </w:p>
    <w:p>
      <w:pPr>
        <w:pStyle w:val="TOC2"/>
        <w:tabs>
          <w:tab w:val="right" w:leader="dot" w:pos="8306"/>
        </w:tabs>
      </w:pPr>
      <w:hyperlink w:anchor="_Toc21821" w:history="1">
        <w:r>
          <w:rPr>
            <w:rFonts w:ascii="仿宋" w:eastAsia="仿宋" w:hAnsi="仿宋" w:cs="仿宋" w:hint="eastAsia"/>
            <w:lang w:eastAsia="zh-CN"/>
          </w:rPr>
          <w:t>(二)、土建工程设计年限及安全等级</w:t>
        </w:r>
        <w:r>
          <w:tab/>
        </w:r>
        <w:r>
          <w:fldChar w:fldCharType="begin"/>
        </w:r>
        <w:r>
          <w:instrText xml:space="preserve"> PAGEREF _Toc21821 \h </w:instrText>
        </w:r>
        <w:r>
          <w:fldChar w:fldCharType="separate"/>
        </w:r>
        <w:r>
          <w:t>13</w:t>
        </w:r>
        <w:r>
          <w:fldChar w:fldCharType="end"/>
        </w:r>
      </w:hyperlink>
    </w:p>
    <w:p>
      <w:pPr>
        <w:pStyle w:val="TOC2"/>
        <w:tabs>
          <w:tab w:val="right" w:leader="dot" w:pos="8306"/>
        </w:tabs>
      </w:pPr>
      <w:hyperlink w:anchor="_Toc5639" w:history="1">
        <w:r>
          <w:rPr>
            <w:rFonts w:ascii="仿宋" w:eastAsia="仿宋" w:hAnsi="仿宋" w:cs="仿宋" w:hint="eastAsia"/>
            <w:lang w:eastAsia="zh-CN"/>
          </w:rPr>
          <w:t>(三)、建筑工程设计总体要求</w:t>
        </w:r>
        <w:r>
          <w:tab/>
        </w:r>
        <w:r>
          <w:fldChar w:fldCharType="begin"/>
        </w:r>
        <w:r>
          <w:instrText xml:space="preserve"> PAGEREF _Toc5639 \h </w:instrText>
        </w:r>
        <w:r>
          <w:fldChar w:fldCharType="separate"/>
        </w:r>
        <w:r>
          <w:t>14</w:t>
        </w:r>
        <w:r>
          <w:fldChar w:fldCharType="end"/>
        </w:r>
      </w:hyperlink>
    </w:p>
    <w:p>
      <w:pPr>
        <w:pStyle w:val="TOC2"/>
        <w:tabs>
          <w:tab w:val="right" w:leader="dot" w:pos="8306"/>
        </w:tabs>
      </w:pPr>
      <w:hyperlink w:anchor="_Toc24331" w:history="1">
        <w:r>
          <w:rPr>
            <w:rFonts w:ascii="仿宋" w:eastAsia="仿宋" w:hAnsi="仿宋" w:cs="仿宋" w:hint="eastAsia"/>
            <w:lang w:eastAsia="zh-CN"/>
          </w:rPr>
          <w:t>(四)、土建工程建设指标</w:t>
        </w:r>
        <w:r>
          <w:tab/>
        </w:r>
        <w:r>
          <w:fldChar w:fldCharType="begin"/>
        </w:r>
        <w:r>
          <w:instrText xml:space="preserve"> PAGEREF _Toc24331 \h </w:instrText>
        </w:r>
        <w:r>
          <w:fldChar w:fldCharType="separate"/>
        </w:r>
        <w:r>
          <w:t>14</w:t>
        </w:r>
        <w:r>
          <w:fldChar w:fldCharType="end"/>
        </w:r>
      </w:hyperlink>
    </w:p>
    <w:p>
      <w:pPr>
        <w:pStyle w:val="TOC1"/>
        <w:tabs>
          <w:tab w:val="right" w:leader="dot" w:pos="8306"/>
        </w:tabs>
      </w:pPr>
      <w:hyperlink w:anchor="_Toc32455" w:history="1">
        <w:r>
          <w:rPr>
            <w:rFonts w:ascii="仿宋" w:eastAsia="仿宋" w:hAnsi="仿宋" w:cs="仿宋" w:hint="eastAsia"/>
            <w:lang w:eastAsia="zh-CN"/>
          </w:rPr>
          <w:t>五、工艺说明</w:t>
        </w:r>
        <w:r>
          <w:tab/>
        </w:r>
        <w:r>
          <w:fldChar w:fldCharType="begin"/>
        </w:r>
        <w:r>
          <w:instrText xml:space="preserve"> PAGEREF _Toc32455 \h </w:instrText>
        </w:r>
        <w:r>
          <w:fldChar w:fldCharType="separate"/>
        </w:r>
        <w:r>
          <w:t>15</w:t>
        </w:r>
        <w:r>
          <w:fldChar w:fldCharType="end"/>
        </w:r>
      </w:hyperlink>
    </w:p>
    <w:p>
      <w:pPr>
        <w:pStyle w:val="TOC2"/>
        <w:tabs>
          <w:tab w:val="right" w:leader="dot" w:pos="8306"/>
        </w:tabs>
      </w:pPr>
      <w:hyperlink w:anchor="_Toc6249" w:history="1">
        <w:r>
          <w:rPr>
            <w:rFonts w:ascii="仿宋" w:eastAsia="仿宋" w:hAnsi="仿宋" w:cs="仿宋" w:hint="eastAsia"/>
            <w:lang w:eastAsia="zh-CN"/>
          </w:rPr>
          <w:t>(一)、技术管理特点</w:t>
        </w:r>
        <w:r>
          <w:tab/>
        </w:r>
        <w:r>
          <w:fldChar w:fldCharType="begin"/>
        </w:r>
        <w:r>
          <w:instrText xml:space="preserve"> PAGEREF _Toc6249 \h </w:instrText>
        </w:r>
        <w:r>
          <w:fldChar w:fldCharType="separate"/>
        </w:r>
        <w:r>
          <w:t>15</w:t>
        </w:r>
        <w:r>
          <w:fldChar w:fldCharType="end"/>
        </w:r>
      </w:hyperlink>
    </w:p>
    <w:p>
      <w:pPr>
        <w:pStyle w:val="TOC2"/>
        <w:tabs>
          <w:tab w:val="right" w:leader="dot" w:pos="8306"/>
        </w:tabs>
      </w:pPr>
      <w:hyperlink w:anchor="_Toc25968" w:history="1">
        <w:r>
          <w:rPr>
            <w:rFonts w:ascii="仿宋" w:eastAsia="仿宋" w:hAnsi="仿宋" w:cs="仿宋" w:hint="eastAsia"/>
            <w:lang w:eastAsia="zh-CN"/>
          </w:rPr>
          <w:t>(二)、传染病医院项目工艺技术设计方案</w:t>
        </w:r>
        <w:r>
          <w:tab/>
        </w:r>
        <w:r>
          <w:fldChar w:fldCharType="begin"/>
        </w:r>
        <w:r>
          <w:instrText xml:space="preserve"> PAGEREF _Toc25968 \h </w:instrText>
        </w:r>
        <w:r>
          <w:fldChar w:fldCharType="separate"/>
        </w:r>
        <w:r>
          <w:t>16</w:t>
        </w:r>
        <w:r>
          <w:fldChar w:fldCharType="end"/>
        </w:r>
      </w:hyperlink>
    </w:p>
    <w:p>
      <w:pPr>
        <w:pStyle w:val="TOC2"/>
        <w:tabs>
          <w:tab w:val="right" w:leader="dot" w:pos="8306"/>
        </w:tabs>
      </w:pPr>
      <w:hyperlink w:anchor="_Toc25412" w:history="1">
        <w:r>
          <w:rPr>
            <w:rFonts w:ascii="仿宋" w:eastAsia="仿宋" w:hAnsi="仿宋" w:cs="仿宋" w:hint="eastAsia"/>
            <w:lang w:eastAsia="zh-CN"/>
          </w:rPr>
          <w:t>(三)、设备选型方案</w:t>
        </w:r>
        <w:r>
          <w:tab/>
        </w:r>
        <w:r>
          <w:fldChar w:fldCharType="begin"/>
        </w:r>
        <w:r>
          <w:instrText xml:space="preserve"> PAGEREF _Toc25412 \h </w:instrText>
        </w:r>
        <w:r>
          <w:fldChar w:fldCharType="separate"/>
        </w:r>
        <w:r>
          <w:t>17</w:t>
        </w:r>
        <w:r>
          <w:fldChar w:fldCharType="end"/>
        </w:r>
      </w:hyperlink>
    </w:p>
    <w:p>
      <w:pPr>
        <w:pStyle w:val="TOC1"/>
        <w:tabs>
          <w:tab w:val="right" w:leader="dot" w:pos="8306"/>
        </w:tabs>
      </w:pPr>
      <w:hyperlink w:anchor="_Toc25342" w:history="1">
        <w:r>
          <w:rPr>
            <w:rFonts w:ascii="仿宋" w:eastAsia="仿宋" w:hAnsi="仿宋" w:cs="仿宋" w:hint="eastAsia"/>
            <w:lang w:eastAsia="zh-CN"/>
          </w:rPr>
          <w:t>六、传染病医院项目绩效评估</w:t>
        </w:r>
        <w:r>
          <w:tab/>
        </w:r>
        <w:r>
          <w:fldChar w:fldCharType="begin"/>
        </w:r>
        <w:r>
          <w:instrText xml:space="preserve"> PAGEREF _Toc25342 \h </w:instrText>
        </w:r>
        <w:r>
          <w:fldChar w:fldCharType="separate"/>
        </w:r>
        <w:r>
          <w:t>19</w:t>
        </w:r>
        <w:r>
          <w:fldChar w:fldCharType="end"/>
        </w:r>
      </w:hyperlink>
    </w:p>
    <w:p>
      <w:pPr>
        <w:pStyle w:val="TOC2"/>
        <w:tabs>
          <w:tab w:val="right" w:leader="dot" w:pos="8306"/>
        </w:tabs>
      </w:pPr>
      <w:hyperlink w:anchor="_Toc16482" w:history="1">
        <w:r>
          <w:rPr>
            <w:rFonts w:ascii="仿宋" w:eastAsia="仿宋" w:hAnsi="仿宋" w:cs="仿宋" w:hint="eastAsia"/>
            <w:lang w:eastAsia="zh-CN"/>
          </w:rPr>
          <w:t>(一)、绩效评估指标</w:t>
        </w:r>
        <w:r>
          <w:tab/>
        </w:r>
        <w:r>
          <w:fldChar w:fldCharType="begin"/>
        </w:r>
        <w:r>
          <w:instrText xml:space="preserve"> PAGEREF _Toc16482 \h </w:instrText>
        </w:r>
        <w:r>
          <w:fldChar w:fldCharType="separate"/>
        </w:r>
        <w:r>
          <w:t>19</w:t>
        </w:r>
        <w:r>
          <w:fldChar w:fldCharType="end"/>
        </w:r>
      </w:hyperlink>
    </w:p>
    <w:p>
      <w:pPr>
        <w:pStyle w:val="TOC2"/>
        <w:tabs>
          <w:tab w:val="right" w:leader="dot" w:pos="8306"/>
        </w:tabs>
      </w:pPr>
      <w:hyperlink w:anchor="_Toc31213" w:history="1">
        <w:r>
          <w:rPr>
            <w:rFonts w:ascii="仿宋" w:eastAsia="仿宋" w:hAnsi="仿宋" w:cs="仿宋" w:hint="eastAsia"/>
            <w:lang w:eastAsia="zh-CN"/>
          </w:rPr>
          <w:t>(二)、绩效评估方法</w:t>
        </w:r>
        <w:r>
          <w:tab/>
        </w:r>
        <w:r>
          <w:fldChar w:fldCharType="begin"/>
        </w:r>
        <w:r>
          <w:instrText xml:space="preserve"> PAGEREF _Toc31213 \h </w:instrText>
        </w:r>
        <w:r>
          <w:fldChar w:fldCharType="separate"/>
        </w:r>
        <w:r>
          <w:t>20</w:t>
        </w:r>
        <w:r>
          <w:fldChar w:fldCharType="end"/>
        </w:r>
      </w:hyperlink>
    </w:p>
    <w:p>
      <w:pPr>
        <w:pStyle w:val="TOC2"/>
        <w:tabs>
          <w:tab w:val="right" w:leader="dot" w:pos="8306"/>
        </w:tabs>
      </w:pPr>
      <w:hyperlink w:anchor="_Toc25047" w:history="1">
        <w:r>
          <w:rPr>
            <w:rFonts w:ascii="仿宋" w:eastAsia="仿宋" w:hAnsi="仿宋" w:cs="仿宋" w:hint="eastAsia"/>
            <w:lang w:eastAsia="zh-CN"/>
          </w:rPr>
          <w:t>(三)、绩效评估周期</w:t>
        </w:r>
        <w:r>
          <w:tab/>
        </w:r>
        <w:r>
          <w:fldChar w:fldCharType="begin"/>
        </w:r>
        <w:r>
          <w:instrText xml:space="preserve"> PAGEREF _Toc25047 \h </w:instrText>
        </w:r>
        <w:r>
          <w:fldChar w:fldCharType="separate"/>
        </w:r>
        <w:r>
          <w:t>21</w:t>
        </w:r>
        <w:r>
          <w:fldChar w:fldCharType="end"/>
        </w:r>
      </w:hyperlink>
    </w:p>
    <w:p>
      <w:pPr>
        <w:pStyle w:val="TOC1"/>
        <w:tabs>
          <w:tab w:val="right" w:leader="dot" w:pos="8306"/>
        </w:tabs>
      </w:pPr>
      <w:hyperlink w:anchor="_Toc3941" w:history="1">
        <w:r>
          <w:rPr>
            <w:rFonts w:ascii="仿宋" w:eastAsia="仿宋" w:hAnsi="仿宋" w:cs="仿宋" w:hint="eastAsia"/>
            <w:lang w:eastAsia="zh-CN"/>
          </w:rPr>
          <w:t>七、传染病医院项目风险管理</w:t>
        </w:r>
        <w:r>
          <w:tab/>
        </w:r>
        <w:r>
          <w:fldChar w:fldCharType="begin"/>
        </w:r>
        <w:r>
          <w:instrText xml:space="preserve"> PAGEREF _Toc3941 \h </w:instrText>
        </w:r>
        <w:r>
          <w:fldChar w:fldCharType="separate"/>
        </w:r>
        <w:r>
          <w:t>22</w:t>
        </w:r>
        <w:r>
          <w:fldChar w:fldCharType="end"/>
        </w:r>
      </w:hyperlink>
    </w:p>
    <w:p>
      <w:pPr>
        <w:pStyle w:val="TOC2"/>
        <w:tabs>
          <w:tab w:val="right" w:leader="dot" w:pos="8306"/>
        </w:tabs>
      </w:pPr>
      <w:hyperlink w:anchor="_Toc11782" w:history="1">
        <w:r>
          <w:rPr>
            <w:rFonts w:ascii="仿宋" w:eastAsia="仿宋" w:hAnsi="仿宋" w:cs="仿宋" w:hint="eastAsia"/>
            <w:lang w:eastAsia="zh-CN"/>
          </w:rPr>
          <w:t>(一)、风险识别与评估</w:t>
        </w:r>
        <w:r>
          <w:tab/>
        </w:r>
        <w:r>
          <w:fldChar w:fldCharType="begin"/>
        </w:r>
        <w:r>
          <w:instrText xml:space="preserve"> PAGEREF _Toc11782 \h </w:instrText>
        </w:r>
        <w:r>
          <w:fldChar w:fldCharType="separate"/>
        </w:r>
        <w:r>
          <w:t>22</w:t>
        </w:r>
        <w:r>
          <w:fldChar w:fldCharType="end"/>
        </w:r>
      </w:hyperlink>
    </w:p>
    <w:p>
      <w:pPr>
        <w:pStyle w:val="TOC2"/>
        <w:tabs>
          <w:tab w:val="right" w:leader="dot" w:pos="8306"/>
        </w:tabs>
      </w:pPr>
      <w:hyperlink w:anchor="_Toc5808" w:history="1">
        <w:r>
          <w:rPr>
            <w:rFonts w:ascii="仿宋" w:eastAsia="仿宋" w:hAnsi="仿宋" w:cs="仿宋" w:hint="eastAsia"/>
            <w:lang w:eastAsia="zh-CN"/>
          </w:rPr>
          <w:t>(二)、风险应对策略</w:t>
        </w:r>
        <w:r>
          <w:tab/>
        </w:r>
        <w:r>
          <w:fldChar w:fldCharType="begin"/>
        </w:r>
        <w:r>
          <w:instrText xml:space="preserve"> PAGEREF _Toc5808 \h </w:instrText>
        </w:r>
        <w:r>
          <w:fldChar w:fldCharType="separate"/>
        </w:r>
        <w:r>
          <w:t>23</w:t>
        </w:r>
        <w:r>
          <w:fldChar w:fldCharType="end"/>
        </w:r>
      </w:hyperlink>
    </w:p>
    <w:p>
      <w:pPr>
        <w:pStyle w:val="TOC2"/>
        <w:tabs>
          <w:tab w:val="right" w:leader="dot" w:pos="8306"/>
        </w:tabs>
      </w:pPr>
      <w:hyperlink w:anchor="_Toc8126" w:history="1">
        <w:r>
          <w:rPr>
            <w:rFonts w:ascii="仿宋" w:eastAsia="仿宋" w:hAnsi="仿宋" w:cs="仿宋" w:hint="eastAsia"/>
            <w:lang w:eastAsia="zh-CN"/>
          </w:rPr>
          <w:t>(三)、风险监控与控制</w:t>
        </w:r>
        <w:r>
          <w:tab/>
        </w:r>
        <w:r>
          <w:fldChar w:fldCharType="begin"/>
        </w:r>
        <w:r>
          <w:instrText xml:space="preserve"> PAGEREF _Toc8126 \h </w:instrText>
        </w:r>
        <w:r>
          <w:fldChar w:fldCharType="separate"/>
        </w:r>
        <w:r>
          <w:t>25</w:t>
        </w:r>
        <w:r>
          <w:fldChar w:fldCharType="end"/>
        </w:r>
      </w:hyperlink>
    </w:p>
    <w:p>
      <w:pPr>
        <w:pStyle w:val="TOC1"/>
        <w:tabs>
          <w:tab w:val="right" w:leader="dot" w:pos="8306"/>
        </w:tabs>
      </w:pPr>
      <w:hyperlink w:anchor="_Toc18787" w:history="1">
        <w:r>
          <w:rPr>
            <w:rFonts w:ascii="仿宋" w:eastAsia="仿宋" w:hAnsi="仿宋" w:cs="仿宋" w:hint="eastAsia"/>
            <w:lang w:eastAsia="zh-CN"/>
          </w:rPr>
          <w:t>八、传染病医院项目投资规划</w:t>
        </w:r>
        <w:r>
          <w:tab/>
        </w:r>
        <w:r>
          <w:fldChar w:fldCharType="begin"/>
        </w:r>
        <w:r>
          <w:instrText xml:space="preserve"> PAGEREF _Toc18787 \h </w:instrText>
        </w:r>
        <w:r>
          <w:fldChar w:fldCharType="separate"/>
        </w:r>
        <w:r>
          <w:t>26</w:t>
        </w:r>
        <w:r>
          <w:fldChar w:fldCharType="end"/>
        </w:r>
      </w:hyperlink>
    </w:p>
    <w:p>
      <w:pPr>
        <w:pStyle w:val="TOC2"/>
        <w:tabs>
          <w:tab w:val="right" w:leader="dot" w:pos="8306"/>
        </w:tabs>
      </w:pPr>
      <w:hyperlink w:anchor="_Toc5174" w:history="1">
        <w:r>
          <w:rPr>
            <w:rFonts w:ascii="仿宋" w:eastAsia="仿宋" w:hAnsi="仿宋" w:cs="仿宋" w:hint="eastAsia"/>
            <w:lang w:eastAsia="zh-CN"/>
          </w:rPr>
          <w:t>(一)、传染病医院项目总投资估算</w:t>
        </w:r>
        <w:r>
          <w:tab/>
        </w:r>
        <w:r>
          <w:fldChar w:fldCharType="begin"/>
        </w:r>
        <w:r>
          <w:instrText xml:space="preserve"> PAGEREF _Toc5174 \h </w:instrText>
        </w:r>
        <w:r>
          <w:fldChar w:fldCharType="separate"/>
        </w:r>
        <w:r>
          <w:t>26</w:t>
        </w:r>
        <w:r>
          <w:fldChar w:fldCharType="end"/>
        </w:r>
      </w:hyperlink>
    </w:p>
    <w:p>
      <w:pPr>
        <w:pStyle w:val="TOC2"/>
        <w:tabs>
          <w:tab w:val="right" w:leader="dot" w:pos="8306"/>
        </w:tabs>
      </w:pPr>
      <w:hyperlink w:anchor="_Toc23018" w:history="1">
        <w:r>
          <w:rPr>
            <w:rFonts w:ascii="仿宋" w:eastAsia="仿宋" w:hAnsi="仿宋" w:cs="仿宋" w:hint="eastAsia"/>
            <w:lang w:eastAsia="zh-CN"/>
          </w:rPr>
          <w:t>(二)、资金筹措</w:t>
        </w:r>
        <w:r>
          <w:tab/>
        </w:r>
        <w:r>
          <w:fldChar w:fldCharType="begin"/>
        </w:r>
        <w:r>
          <w:instrText xml:space="preserve"> PAGEREF _Toc23018 \h </w:instrText>
        </w:r>
        <w:r>
          <w:fldChar w:fldCharType="separate"/>
        </w:r>
        <w:r>
          <w:t>27</w:t>
        </w:r>
        <w:r>
          <w:fldChar w:fldCharType="end"/>
        </w:r>
      </w:hyperlink>
    </w:p>
    <w:p>
      <w:pPr>
        <w:pStyle w:val="TOC1"/>
        <w:tabs>
          <w:tab w:val="right" w:leader="dot" w:pos="8306"/>
        </w:tabs>
      </w:pPr>
      <w:hyperlink w:anchor="_Toc24052" w:history="1">
        <w:r>
          <w:rPr>
            <w:rFonts w:ascii="仿宋" w:eastAsia="仿宋" w:hAnsi="仿宋" w:cs="仿宋" w:hint="eastAsia"/>
            <w:lang w:eastAsia="zh-CN"/>
          </w:rPr>
          <w:t>九、传染病医院项目计划安排</w:t>
        </w:r>
        <w:r>
          <w:tab/>
        </w:r>
        <w:r>
          <w:fldChar w:fldCharType="begin"/>
        </w:r>
        <w:r>
          <w:instrText xml:space="preserve"> PAGEREF _Toc24052 \h </w:instrText>
        </w:r>
        <w:r>
          <w:fldChar w:fldCharType="separate"/>
        </w:r>
        <w:r>
          <w:t>28</w:t>
        </w:r>
        <w:r>
          <w:fldChar w:fldCharType="end"/>
        </w:r>
      </w:hyperlink>
    </w:p>
    <w:p>
      <w:pPr>
        <w:pStyle w:val="TOC2"/>
        <w:tabs>
          <w:tab w:val="right" w:leader="dot" w:pos="8306"/>
        </w:tabs>
      </w:pPr>
      <w:hyperlink w:anchor="_Toc15189" w:history="1">
        <w:r>
          <w:rPr>
            <w:rFonts w:ascii="仿宋" w:eastAsia="仿宋" w:hAnsi="仿宋" w:cs="仿宋" w:hint="eastAsia"/>
            <w:lang w:eastAsia="zh-CN"/>
          </w:rPr>
          <w:t>(一)、建设周期</w:t>
        </w:r>
        <w:r>
          <w:tab/>
        </w:r>
        <w:r>
          <w:fldChar w:fldCharType="begin"/>
        </w:r>
        <w:r>
          <w:instrText xml:space="preserve"> PAGEREF _Toc15189 \h </w:instrText>
        </w:r>
        <w:r>
          <w:fldChar w:fldCharType="separate"/>
        </w:r>
        <w:r>
          <w:t>28</w:t>
        </w:r>
        <w:r>
          <w:fldChar w:fldCharType="end"/>
        </w:r>
      </w:hyperlink>
    </w:p>
    <w:p>
      <w:pPr>
        <w:pStyle w:val="TOC2"/>
        <w:tabs>
          <w:tab w:val="right" w:leader="dot" w:pos="8306"/>
        </w:tabs>
      </w:pPr>
      <w:hyperlink w:anchor="_Toc27621" w:history="1">
        <w:r>
          <w:rPr>
            <w:rFonts w:ascii="仿宋" w:eastAsia="仿宋" w:hAnsi="仿宋" w:cs="仿宋" w:hint="eastAsia"/>
            <w:lang w:eastAsia="zh-CN"/>
          </w:rPr>
          <w:t>(二)、建设进度</w:t>
        </w:r>
        <w:r>
          <w:tab/>
        </w:r>
        <w:r>
          <w:fldChar w:fldCharType="begin"/>
        </w:r>
        <w:r>
          <w:instrText xml:space="preserve"> PAGEREF _Toc27621 \h </w:instrText>
        </w:r>
        <w:r>
          <w:fldChar w:fldCharType="separate"/>
        </w:r>
        <w:r>
          <w:t>28</w:t>
        </w:r>
        <w:r>
          <w:fldChar w:fldCharType="end"/>
        </w:r>
      </w:hyperlink>
    </w:p>
    <w:p>
      <w:pPr>
        <w:pStyle w:val="TOC2"/>
        <w:tabs>
          <w:tab w:val="right" w:leader="dot" w:pos="8306"/>
        </w:tabs>
      </w:pPr>
      <w:hyperlink w:anchor="_Toc12432" w:history="1">
        <w:r>
          <w:rPr>
            <w:rFonts w:ascii="仿宋" w:eastAsia="仿宋" w:hAnsi="仿宋" w:cs="仿宋" w:hint="eastAsia"/>
            <w:lang w:eastAsia="zh-CN"/>
          </w:rPr>
          <w:t>(三)、进度安排注意事项</w:t>
        </w:r>
        <w:r>
          <w:tab/>
        </w:r>
        <w:r>
          <w:fldChar w:fldCharType="begin"/>
        </w:r>
        <w:r>
          <w:instrText xml:space="preserve"> PAGEREF _Toc12432 \h </w:instrText>
        </w:r>
        <w:r>
          <w:fldChar w:fldCharType="separate"/>
        </w:r>
        <w:r>
          <w:t>29</w:t>
        </w:r>
        <w:r>
          <w:fldChar w:fldCharType="end"/>
        </w:r>
      </w:hyperlink>
    </w:p>
    <w:p>
      <w:pPr>
        <w:pStyle w:val="TOC2"/>
        <w:tabs>
          <w:tab w:val="right" w:leader="dot" w:pos="8306"/>
        </w:tabs>
      </w:pPr>
      <w:hyperlink w:anchor="_Toc3626" w:history="1">
        <w:r>
          <w:rPr>
            <w:rFonts w:ascii="仿宋" w:eastAsia="仿宋" w:hAnsi="仿宋" w:cs="仿宋" w:hint="eastAsia"/>
            <w:lang w:eastAsia="zh-CN"/>
          </w:rPr>
          <w:t>(四)、人力资源配置</w:t>
        </w:r>
        <w:r>
          <w:tab/>
        </w:r>
        <w:r>
          <w:fldChar w:fldCharType="begin"/>
        </w:r>
        <w:r>
          <w:instrText xml:space="preserve"> PAGEREF _Toc3626 \h </w:instrText>
        </w:r>
        <w:r>
          <w:fldChar w:fldCharType="separate"/>
        </w:r>
        <w:r>
          <w:t>31</w:t>
        </w:r>
        <w:r>
          <w:fldChar w:fldCharType="end"/>
        </w:r>
      </w:hyperlink>
    </w:p>
    <w:p>
      <w:pPr>
        <w:pStyle w:val="TOC1"/>
        <w:tabs>
          <w:tab w:val="right" w:leader="dot" w:pos="8306"/>
        </w:tabs>
      </w:pPr>
      <w:hyperlink w:anchor="_Toc9847" w:history="1">
        <w:r>
          <w:rPr>
            <w:rFonts w:ascii="仿宋" w:eastAsia="仿宋" w:hAnsi="仿宋" w:cs="仿宋" w:hint="eastAsia"/>
            <w:lang w:eastAsia="zh-CN"/>
          </w:rPr>
          <w:t>十、传染病医院项目财务管理</w:t>
        </w:r>
        <w:r>
          <w:tab/>
        </w:r>
        <w:r>
          <w:fldChar w:fldCharType="begin"/>
        </w:r>
        <w:r>
          <w:instrText xml:space="preserve"> PAGEREF _Toc9847 \h </w:instrText>
        </w:r>
        <w:r>
          <w:fldChar w:fldCharType="separate"/>
        </w:r>
        <w:r>
          <w:t>32</w:t>
        </w:r>
        <w:r>
          <w:fldChar w:fldCharType="end"/>
        </w:r>
      </w:hyperlink>
    </w:p>
    <w:p>
      <w:pPr>
        <w:pStyle w:val="TOC2"/>
        <w:tabs>
          <w:tab w:val="right" w:leader="dot" w:pos="8306"/>
        </w:tabs>
      </w:pPr>
      <w:hyperlink w:anchor="_Toc28270" w:history="1">
        <w:r>
          <w:rPr>
            <w:rFonts w:ascii="仿宋" w:eastAsia="仿宋" w:hAnsi="仿宋" w:cs="仿宋" w:hint="eastAsia"/>
            <w:lang w:eastAsia="zh-CN"/>
          </w:rPr>
          <w:t>(一)、资金需求大</w:t>
        </w:r>
        <w:r>
          <w:tab/>
        </w:r>
        <w:r>
          <w:fldChar w:fldCharType="begin"/>
        </w:r>
        <w:r>
          <w:instrText xml:space="preserve"> PAGEREF _Toc28270 \h </w:instrText>
        </w:r>
        <w:r>
          <w:fldChar w:fldCharType="separate"/>
        </w:r>
        <w:r>
          <w:t>32</w:t>
        </w:r>
        <w:r>
          <w:fldChar w:fldCharType="end"/>
        </w:r>
      </w:hyperlink>
    </w:p>
    <w:p>
      <w:pPr>
        <w:pStyle w:val="TOC2"/>
        <w:tabs>
          <w:tab w:val="right" w:leader="dot" w:pos="8306"/>
        </w:tabs>
      </w:pPr>
      <w:hyperlink w:anchor="_Toc14175" w:history="1">
        <w:r>
          <w:rPr>
            <w:rFonts w:ascii="仿宋" w:eastAsia="仿宋" w:hAnsi="仿宋" w:cs="仿宋" w:hint="eastAsia"/>
            <w:lang w:eastAsia="zh-CN"/>
          </w:rPr>
          <w:t>(二)、研发周期长</w:t>
        </w:r>
        <w:r>
          <w:tab/>
        </w:r>
        <w:r>
          <w:fldChar w:fldCharType="begin"/>
        </w:r>
        <w:r>
          <w:instrText xml:space="preserve"> PAGEREF _Toc14175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16" w:history="1">
        <w:r>
          <w:rPr>
            <w:rFonts w:ascii="仿宋" w:eastAsia="仿宋" w:hAnsi="仿宋" w:cs="仿宋" w:hint="eastAsia"/>
            <w:lang w:eastAsia="zh-CN"/>
          </w:rPr>
          <w:t>(三)、市场风险大</w:t>
        </w:r>
        <w:r>
          <w:tab/>
        </w:r>
        <w:r>
          <w:fldChar w:fldCharType="begin"/>
        </w:r>
        <w:r>
          <w:instrText xml:space="preserve"> PAGEREF _Toc16316 \h </w:instrText>
        </w:r>
        <w:r>
          <w:fldChar w:fldCharType="separate"/>
        </w:r>
        <w:r>
          <w:t>34</w:t>
        </w:r>
        <w:r>
          <w:fldChar w:fldCharType="end"/>
        </w:r>
      </w:hyperlink>
    </w:p>
    <w:p>
      <w:pPr>
        <w:pStyle w:val="TOC2"/>
        <w:tabs>
          <w:tab w:val="right" w:leader="dot" w:pos="8306"/>
        </w:tabs>
      </w:pPr>
      <w:hyperlink w:anchor="_Toc27656" w:history="1">
        <w:r>
          <w:rPr>
            <w:rFonts w:ascii="仿宋" w:eastAsia="仿宋" w:hAnsi="仿宋" w:cs="仿宋" w:hint="eastAsia"/>
            <w:lang w:eastAsia="zh-CN"/>
          </w:rPr>
          <w:t>(四)、利润率高</w:t>
        </w:r>
        <w:r>
          <w:tab/>
        </w:r>
        <w:r>
          <w:fldChar w:fldCharType="begin"/>
        </w:r>
        <w:r>
          <w:instrText xml:space="preserve"> PAGEREF _Toc27656 \h </w:instrText>
        </w:r>
        <w:r>
          <w:fldChar w:fldCharType="separate"/>
        </w:r>
        <w:r>
          <w:t>37</w:t>
        </w:r>
        <w:r>
          <w:fldChar w:fldCharType="end"/>
        </w:r>
      </w:hyperlink>
    </w:p>
    <w:p>
      <w:pPr>
        <w:pStyle w:val="TOC1"/>
        <w:tabs>
          <w:tab w:val="right" w:leader="dot" w:pos="8306"/>
        </w:tabs>
      </w:pPr>
      <w:hyperlink w:anchor="_Toc2603" w:history="1">
        <w:r>
          <w:rPr>
            <w:rFonts w:ascii="仿宋" w:eastAsia="仿宋" w:hAnsi="仿宋" w:cs="仿宋" w:hint="eastAsia"/>
            <w:lang w:eastAsia="zh-CN"/>
          </w:rPr>
          <w:t>十一、传染病医院项目人力资源培养与发展</w:t>
        </w:r>
        <w:r>
          <w:tab/>
        </w:r>
        <w:r>
          <w:fldChar w:fldCharType="begin"/>
        </w:r>
        <w:r>
          <w:instrText xml:space="preserve"> PAGEREF _Toc2603 \h </w:instrText>
        </w:r>
        <w:r>
          <w:fldChar w:fldCharType="separate"/>
        </w:r>
        <w:r>
          <w:t>39</w:t>
        </w:r>
        <w:r>
          <w:fldChar w:fldCharType="end"/>
        </w:r>
      </w:hyperlink>
    </w:p>
    <w:p>
      <w:pPr>
        <w:pStyle w:val="TOC2"/>
        <w:tabs>
          <w:tab w:val="right" w:leader="dot" w:pos="8306"/>
        </w:tabs>
      </w:pPr>
      <w:hyperlink w:anchor="_Toc11550" w:history="1">
        <w:r>
          <w:rPr>
            <w:rFonts w:ascii="仿宋" w:eastAsia="仿宋" w:hAnsi="仿宋" w:cs="仿宋" w:hint="eastAsia"/>
            <w:lang w:eastAsia="zh-CN"/>
          </w:rPr>
          <w:t>(一)、人才需求与规划</w:t>
        </w:r>
        <w:r>
          <w:tab/>
        </w:r>
        <w:r>
          <w:fldChar w:fldCharType="begin"/>
        </w:r>
        <w:r>
          <w:instrText xml:space="preserve"> PAGEREF _Toc11550 \h </w:instrText>
        </w:r>
        <w:r>
          <w:fldChar w:fldCharType="separate"/>
        </w:r>
        <w:r>
          <w:t>39</w:t>
        </w:r>
        <w:r>
          <w:fldChar w:fldCharType="end"/>
        </w:r>
      </w:hyperlink>
    </w:p>
    <w:p>
      <w:pPr>
        <w:pStyle w:val="TOC2"/>
        <w:tabs>
          <w:tab w:val="right" w:leader="dot" w:pos="8306"/>
        </w:tabs>
      </w:pPr>
      <w:hyperlink w:anchor="_Toc22755" w:history="1">
        <w:r>
          <w:rPr>
            <w:rFonts w:ascii="仿宋" w:eastAsia="仿宋" w:hAnsi="仿宋" w:cs="仿宋" w:hint="eastAsia"/>
            <w:lang w:eastAsia="zh-CN"/>
          </w:rPr>
          <w:t>(二)、培训与发展计划</w:t>
        </w:r>
        <w:r>
          <w:tab/>
        </w:r>
        <w:r>
          <w:fldChar w:fldCharType="begin"/>
        </w:r>
        <w:r>
          <w:instrText xml:space="preserve"> PAGEREF _Toc22755 \h </w:instrText>
        </w:r>
        <w:r>
          <w:fldChar w:fldCharType="separate"/>
        </w:r>
        <w:r>
          <w:t>39</w:t>
        </w:r>
        <w:r>
          <w:fldChar w:fldCharType="end"/>
        </w:r>
      </w:hyperlink>
    </w:p>
    <w:p>
      <w:pPr>
        <w:pStyle w:val="TOC1"/>
        <w:tabs>
          <w:tab w:val="right" w:leader="dot" w:pos="8306"/>
        </w:tabs>
      </w:pPr>
      <w:hyperlink w:anchor="_Toc12713" w:history="1">
        <w:r>
          <w:rPr>
            <w:rFonts w:ascii="仿宋" w:eastAsia="仿宋" w:hAnsi="仿宋" w:cs="仿宋" w:hint="eastAsia"/>
            <w:lang w:eastAsia="zh-CN"/>
          </w:rPr>
          <w:t>十二、传染病医院项目环境影响分析</w:t>
        </w:r>
        <w:r>
          <w:tab/>
        </w:r>
        <w:r>
          <w:fldChar w:fldCharType="begin"/>
        </w:r>
        <w:r>
          <w:instrText xml:space="preserve"> PAGEREF _Toc12713 \h </w:instrText>
        </w:r>
        <w:r>
          <w:fldChar w:fldCharType="separate"/>
        </w:r>
        <w:r>
          <w:t>40</w:t>
        </w:r>
        <w:r>
          <w:fldChar w:fldCharType="end"/>
        </w:r>
      </w:hyperlink>
    </w:p>
    <w:p>
      <w:pPr>
        <w:pStyle w:val="TOC2"/>
        <w:tabs>
          <w:tab w:val="right" w:leader="dot" w:pos="8306"/>
        </w:tabs>
      </w:pPr>
      <w:hyperlink w:anchor="_Toc1347" w:history="1">
        <w:r>
          <w:rPr>
            <w:rFonts w:ascii="仿宋" w:eastAsia="仿宋" w:hAnsi="仿宋" w:cs="仿宋" w:hint="eastAsia"/>
            <w:lang w:eastAsia="zh-CN"/>
          </w:rPr>
          <w:t>(一)、建设区域环境质量现状</w:t>
        </w:r>
        <w:r>
          <w:tab/>
        </w:r>
        <w:r>
          <w:fldChar w:fldCharType="begin"/>
        </w:r>
        <w:r>
          <w:instrText xml:space="preserve"> PAGEREF _Toc1347 \h </w:instrText>
        </w:r>
        <w:r>
          <w:fldChar w:fldCharType="separate"/>
        </w:r>
        <w:r>
          <w:t>40</w:t>
        </w:r>
        <w:r>
          <w:fldChar w:fldCharType="end"/>
        </w:r>
      </w:hyperlink>
    </w:p>
    <w:p>
      <w:pPr>
        <w:pStyle w:val="TOC2"/>
        <w:tabs>
          <w:tab w:val="right" w:leader="dot" w:pos="8306"/>
        </w:tabs>
      </w:pPr>
      <w:hyperlink w:anchor="_Toc23075" w:history="1">
        <w:r>
          <w:rPr>
            <w:rFonts w:ascii="仿宋" w:eastAsia="仿宋" w:hAnsi="仿宋" w:cs="仿宋" w:hint="eastAsia"/>
            <w:lang w:eastAsia="zh-CN"/>
          </w:rPr>
          <w:t>(二)、建设期环境保护</w:t>
        </w:r>
        <w:r>
          <w:tab/>
        </w:r>
        <w:r>
          <w:fldChar w:fldCharType="begin"/>
        </w:r>
        <w:r>
          <w:instrText xml:space="preserve"> PAGEREF _Toc23075 \h </w:instrText>
        </w:r>
        <w:r>
          <w:fldChar w:fldCharType="separate"/>
        </w:r>
        <w:r>
          <w:t>41</w:t>
        </w:r>
        <w:r>
          <w:fldChar w:fldCharType="end"/>
        </w:r>
      </w:hyperlink>
    </w:p>
    <w:p>
      <w:pPr>
        <w:pStyle w:val="TOC2"/>
        <w:tabs>
          <w:tab w:val="right" w:leader="dot" w:pos="8306"/>
        </w:tabs>
      </w:pPr>
      <w:hyperlink w:anchor="_Toc28716" w:history="1">
        <w:r>
          <w:rPr>
            <w:rFonts w:ascii="仿宋" w:eastAsia="仿宋" w:hAnsi="仿宋" w:cs="仿宋" w:hint="eastAsia"/>
            <w:lang w:eastAsia="zh-CN"/>
          </w:rPr>
          <w:t>(三)、运营期环境保护</w:t>
        </w:r>
        <w:r>
          <w:tab/>
        </w:r>
        <w:r>
          <w:fldChar w:fldCharType="begin"/>
        </w:r>
        <w:r>
          <w:instrText xml:space="preserve"> PAGEREF _Toc28716 \h </w:instrText>
        </w:r>
        <w:r>
          <w:fldChar w:fldCharType="separate"/>
        </w:r>
        <w:r>
          <w:t>43</w:t>
        </w:r>
        <w:r>
          <w:fldChar w:fldCharType="end"/>
        </w:r>
      </w:hyperlink>
    </w:p>
    <w:p>
      <w:pPr>
        <w:pStyle w:val="TOC2"/>
        <w:tabs>
          <w:tab w:val="right" w:leader="dot" w:pos="8306"/>
        </w:tabs>
      </w:pPr>
      <w:hyperlink w:anchor="_Toc9479" w:history="1">
        <w:r>
          <w:rPr>
            <w:rFonts w:ascii="仿宋" w:eastAsia="仿宋" w:hAnsi="仿宋" w:cs="仿宋" w:hint="eastAsia"/>
            <w:lang w:eastAsia="zh-CN"/>
          </w:rPr>
          <w:t>(四)、传染病医院项目建设对区域经济的影响</w:t>
        </w:r>
        <w:r>
          <w:tab/>
        </w:r>
        <w:r>
          <w:fldChar w:fldCharType="begin"/>
        </w:r>
        <w:r>
          <w:instrText xml:space="preserve"> PAGEREF _Toc9479 \h </w:instrText>
        </w:r>
        <w:r>
          <w:fldChar w:fldCharType="separate"/>
        </w:r>
        <w:r>
          <w:t>44</w:t>
        </w:r>
        <w:r>
          <w:fldChar w:fldCharType="end"/>
        </w:r>
      </w:hyperlink>
    </w:p>
    <w:p>
      <w:pPr>
        <w:pStyle w:val="TOC2"/>
        <w:tabs>
          <w:tab w:val="right" w:leader="dot" w:pos="8306"/>
        </w:tabs>
      </w:pPr>
      <w:hyperlink w:anchor="_Toc17091" w:history="1">
        <w:r>
          <w:rPr>
            <w:rFonts w:ascii="仿宋" w:eastAsia="仿宋" w:hAnsi="仿宋" w:cs="仿宋" w:hint="eastAsia"/>
            <w:lang w:eastAsia="zh-CN"/>
          </w:rPr>
          <w:t>(五)、废弃物处理</w:t>
        </w:r>
        <w:r>
          <w:tab/>
        </w:r>
        <w:r>
          <w:fldChar w:fldCharType="begin"/>
        </w:r>
        <w:r>
          <w:instrText xml:space="preserve"> PAGEREF _Toc17091 \h </w:instrText>
        </w:r>
        <w:r>
          <w:fldChar w:fldCharType="separate"/>
        </w:r>
        <w:r>
          <w:t>46</w:t>
        </w:r>
        <w:r>
          <w:fldChar w:fldCharType="end"/>
        </w:r>
      </w:hyperlink>
    </w:p>
    <w:p>
      <w:pPr>
        <w:pStyle w:val="TOC2"/>
        <w:tabs>
          <w:tab w:val="right" w:leader="dot" w:pos="8306"/>
        </w:tabs>
      </w:pPr>
      <w:hyperlink w:anchor="_Toc4376" w:history="1">
        <w:r>
          <w:rPr>
            <w:rFonts w:ascii="仿宋" w:eastAsia="仿宋" w:hAnsi="仿宋" w:cs="仿宋" w:hint="eastAsia"/>
            <w:lang w:eastAsia="zh-CN"/>
          </w:rPr>
          <w:t>(六)、特殊环境影响分析</w:t>
        </w:r>
        <w:r>
          <w:tab/>
        </w:r>
        <w:r>
          <w:fldChar w:fldCharType="begin"/>
        </w:r>
        <w:r>
          <w:instrText xml:space="preserve"> PAGEREF _Toc4376 \h </w:instrText>
        </w:r>
        <w:r>
          <w:fldChar w:fldCharType="separate"/>
        </w:r>
        <w:r>
          <w:t>47</w:t>
        </w:r>
        <w:r>
          <w:fldChar w:fldCharType="end"/>
        </w:r>
      </w:hyperlink>
    </w:p>
    <w:p>
      <w:pPr>
        <w:pStyle w:val="TOC2"/>
        <w:tabs>
          <w:tab w:val="right" w:leader="dot" w:pos="8306"/>
        </w:tabs>
      </w:pPr>
      <w:hyperlink w:anchor="_Toc23081" w:history="1">
        <w:r>
          <w:rPr>
            <w:rFonts w:ascii="仿宋" w:eastAsia="仿宋" w:hAnsi="仿宋" w:cs="仿宋" w:hint="eastAsia"/>
            <w:lang w:eastAsia="zh-CN"/>
          </w:rPr>
          <w:t>(七)、清洁生产</w:t>
        </w:r>
        <w:r>
          <w:tab/>
        </w:r>
        <w:r>
          <w:fldChar w:fldCharType="begin"/>
        </w:r>
        <w:r>
          <w:instrText xml:space="preserve"> PAGEREF _Toc23081 \h </w:instrText>
        </w:r>
        <w:r>
          <w:fldChar w:fldCharType="separate"/>
        </w:r>
        <w:r>
          <w:t>48</w:t>
        </w:r>
        <w:r>
          <w:fldChar w:fldCharType="end"/>
        </w:r>
      </w:hyperlink>
    </w:p>
    <w:p>
      <w:pPr>
        <w:pStyle w:val="TOC2"/>
        <w:tabs>
          <w:tab w:val="right" w:leader="dot" w:pos="8306"/>
        </w:tabs>
      </w:pPr>
      <w:hyperlink w:anchor="_Toc8889" w:history="1">
        <w:r>
          <w:rPr>
            <w:rFonts w:ascii="仿宋" w:eastAsia="仿宋" w:hAnsi="仿宋" w:cs="仿宋" w:hint="eastAsia"/>
            <w:lang w:eastAsia="zh-CN"/>
          </w:rPr>
          <w:t>(八)、环境保护综合评价</w:t>
        </w:r>
        <w:r>
          <w:tab/>
        </w:r>
        <w:r>
          <w:fldChar w:fldCharType="begin"/>
        </w:r>
        <w:r>
          <w:instrText xml:space="preserve"> PAGEREF _Toc8889 \h </w:instrText>
        </w:r>
        <w:r>
          <w:fldChar w:fldCharType="separate"/>
        </w:r>
        <w:r>
          <w:t>49</w:t>
        </w:r>
        <w:r>
          <w:fldChar w:fldCharType="end"/>
        </w:r>
      </w:hyperlink>
    </w:p>
    <w:p>
      <w:pPr>
        <w:pStyle w:val="TOC1"/>
        <w:tabs>
          <w:tab w:val="right" w:leader="dot" w:pos="8306"/>
        </w:tabs>
      </w:pPr>
      <w:hyperlink w:anchor="_Toc24049" w:history="1">
        <w:r>
          <w:rPr>
            <w:rFonts w:ascii="仿宋" w:eastAsia="仿宋" w:hAnsi="仿宋" w:cs="仿宋" w:hint="eastAsia"/>
            <w:lang w:eastAsia="zh-CN"/>
          </w:rPr>
          <w:t>十三、利益相关者分析与沟通计划</w:t>
        </w:r>
        <w:r>
          <w:tab/>
        </w:r>
        <w:r>
          <w:fldChar w:fldCharType="begin"/>
        </w:r>
        <w:r>
          <w:instrText xml:space="preserve"> PAGEREF _Toc24049 \h </w:instrText>
        </w:r>
        <w:r>
          <w:fldChar w:fldCharType="separate"/>
        </w:r>
        <w:r>
          <w:t>51</w:t>
        </w:r>
        <w:r>
          <w:fldChar w:fldCharType="end"/>
        </w:r>
      </w:hyperlink>
    </w:p>
    <w:p>
      <w:pPr>
        <w:pStyle w:val="TOC2"/>
        <w:tabs>
          <w:tab w:val="right" w:leader="dot" w:pos="8306"/>
        </w:tabs>
      </w:pPr>
      <w:hyperlink w:anchor="_Toc11519" w:history="1">
        <w:r>
          <w:rPr>
            <w:rFonts w:ascii="仿宋" w:eastAsia="仿宋" w:hAnsi="仿宋" w:cs="仿宋" w:hint="eastAsia"/>
            <w:lang w:eastAsia="zh-CN"/>
          </w:rPr>
          <w:t>(一)、利益相关者分析</w:t>
        </w:r>
        <w:r>
          <w:tab/>
        </w:r>
        <w:r>
          <w:fldChar w:fldCharType="begin"/>
        </w:r>
        <w:r>
          <w:instrText xml:space="preserve"> PAGEREF _Toc11519 \h </w:instrText>
        </w:r>
        <w:r>
          <w:fldChar w:fldCharType="separate"/>
        </w:r>
        <w:r>
          <w:t>51</w:t>
        </w:r>
        <w:r>
          <w:fldChar w:fldCharType="end"/>
        </w:r>
      </w:hyperlink>
    </w:p>
    <w:p>
      <w:pPr>
        <w:pStyle w:val="TOC2"/>
        <w:tabs>
          <w:tab w:val="right" w:leader="dot" w:pos="8306"/>
        </w:tabs>
      </w:pPr>
      <w:hyperlink w:anchor="_Toc16230" w:history="1">
        <w:r>
          <w:rPr>
            <w:rFonts w:ascii="仿宋" w:eastAsia="仿宋" w:hAnsi="仿宋" w:cs="仿宋" w:hint="eastAsia"/>
            <w:lang w:eastAsia="zh-CN"/>
          </w:rPr>
          <w:t>(二)、沟通计划</w:t>
        </w:r>
        <w:r>
          <w:tab/>
        </w:r>
        <w:r>
          <w:fldChar w:fldCharType="begin"/>
        </w:r>
        <w:r>
          <w:instrText xml:space="preserve"> PAGEREF _Toc16230 \h </w:instrText>
        </w:r>
        <w:r>
          <w:fldChar w:fldCharType="separate"/>
        </w:r>
        <w:r>
          <w:t>52</w:t>
        </w:r>
        <w:r>
          <w:fldChar w:fldCharType="end"/>
        </w:r>
      </w:hyperlink>
    </w:p>
    <w:p>
      <w:pPr>
        <w:pStyle w:val="TOC1"/>
        <w:tabs>
          <w:tab w:val="right" w:leader="dot" w:pos="8306"/>
        </w:tabs>
      </w:pPr>
      <w:hyperlink w:anchor="_Toc17516" w:history="1">
        <w:r>
          <w:rPr>
            <w:rFonts w:ascii="仿宋" w:eastAsia="仿宋" w:hAnsi="仿宋" w:cs="仿宋" w:hint="eastAsia"/>
            <w:lang w:eastAsia="zh-CN"/>
          </w:rPr>
          <w:t>十四、传染病医院项目实施时间节点</w:t>
        </w:r>
        <w:r>
          <w:tab/>
        </w:r>
        <w:r>
          <w:fldChar w:fldCharType="begin"/>
        </w:r>
        <w:r>
          <w:instrText xml:space="preserve"> PAGEREF _Toc17516 \h </w:instrText>
        </w:r>
        <w:r>
          <w:fldChar w:fldCharType="separate"/>
        </w:r>
        <w:r>
          <w:t>53</w:t>
        </w:r>
        <w:r>
          <w:fldChar w:fldCharType="end"/>
        </w:r>
      </w:hyperlink>
    </w:p>
    <w:p>
      <w:pPr>
        <w:pStyle w:val="TOC2"/>
        <w:tabs>
          <w:tab w:val="right" w:leader="dot" w:pos="8306"/>
        </w:tabs>
      </w:pPr>
      <w:hyperlink w:anchor="_Toc4061" w:history="1">
        <w:r>
          <w:rPr>
            <w:rFonts w:ascii="仿宋" w:eastAsia="仿宋" w:hAnsi="仿宋" w:cs="仿宋" w:hint="eastAsia"/>
            <w:lang w:eastAsia="zh-CN"/>
          </w:rPr>
          <w:t>(一)、传染病医院项目启动阶段时间节点</w:t>
        </w:r>
        <w:r>
          <w:tab/>
        </w:r>
        <w:r>
          <w:fldChar w:fldCharType="begin"/>
        </w:r>
        <w:r>
          <w:instrText xml:space="preserve"> PAGEREF _Toc4061 \h </w:instrText>
        </w:r>
        <w:r>
          <w:fldChar w:fldCharType="separate"/>
        </w:r>
        <w:r>
          <w:t>53</w:t>
        </w:r>
        <w:r>
          <w:fldChar w:fldCharType="end"/>
        </w:r>
      </w:hyperlink>
    </w:p>
    <w:p>
      <w:pPr>
        <w:pStyle w:val="TOC2"/>
        <w:tabs>
          <w:tab w:val="right" w:leader="dot" w:pos="8306"/>
        </w:tabs>
      </w:pPr>
      <w:hyperlink w:anchor="_Toc12404" w:history="1">
        <w:r>
          <w:rPr>
            <w:rFonts w:ascii="仿宋" w:eastAsia="仿宋" w:hAnsi="仿宋" w:cs="仿宋" w:hint="eastAsia"/>
            <w:lang w:eastAsia="zh-CN"/>
          </w:rPr>
          <w:t>(二)、传染病医院项目执行阶段时间节点</w:t>
        </w:r>
        <w:r>
          <w:tab/>
        </w:r>
        <w:r>
          <w:fldChar w:fldCharType="begin"/>
        </w:r>
        <w:r>
          <w:instrText xml:space="preserve"> PAGEREF _Toc12404 \h </w:instrText>
        </w:r>
        <w:r>
          <w:fldChar w:fldCharType="separate"/>
        </w:r>
        <w:r>
          <w:t>54</w:t>
        </w:r>
        <w:r>
          <w:fldChar w:fldCharType="end"/>
        </w:r>
      </w:hyperlink>
    </w:p>
    <w:p>
      <w:pPr>
        <w:pStyle w:val="TOC2"/>
        <w:tabs>
          <w:tab w:val="right" w:leader="dot" w:pos="8306"/>
        </w:tabs>
      </w:pPr>
      <w:hyperlink w:anchor="_Toc20126" w:history="1">
        <w:r>
          <w:rPr>
            <w:rFonts w:ascii="仿宋" w:eastAsia="仿宋" w:hAnsi="仿宋" w:cs="仿宋" w:hint="eastAsia"/>
            <w:lang w:eastAsia="zh-CN"/>
          </w:rPr>
          <w:t>(三)、传染病医院项目完成阶段时间节点</w:t>
        </w:r>
        <w:r>
          <w:tab/>
        </w:r>
        <w:r>
          <w:fldChar w:fldCharType="begin"/>
        </w:r>
        <w:r>
          <w:instrText xml:space="preserve"> PAGEREF _Toc20126 \h </w:instrText>
        </w:r>
        <w:r>
          <w:fldChar w:fldCharType="separate"/>
        </w:r>
        <w:r>
          <w:t>55</w:t>
        </w:r>
        <w:r>
          <w:fldChar w:fldCharType="end"/>
        </w:r>
      </w:hyperlink>
    </w:p>
    <w:p>
      <w:pPr>
        <w:pStyle w:val="TOC1"/>
        <w:tabs>
          <w:tab w:val="right" w:leader="dot" w:pos="8306"/>
        </w:tabs>
      </w:pPr>
      <w:hyperlink w:anchor="_Toc6717" w:history="1">
        <w:r>
          <w:rPr>
            <w:rFonts w:ascii="仿宋" w:eastAsia="仿宋" w:hAnsi="仿宋" w:cs="仿宋" w:hint="eastAsia"/>
            <w:lang w:eastAsia="zh-CN"/>
          </w:rPr>
          <w:t>十五、传染病医院项目工程方案分析</w:t>
        </w:r>
        <w:r>
          <w:tab/>
        </w:r>
        <w:r>
          <w:fldChar w:fldCharType="begin"/>
        </w:r>
        <w:r>
          <w:instrText xml:space="preserve"> PAGEREF _Toc6717 \h </w:instrText>
        </w:r>
        <w:r>
          <w:fldChar w:fldCharType="separate"/>
        </w:r>
        <w:r>
          <w:t>56</w:t>
        </w:r>
        <w:r>
          <w:fldChar w:fldCharType="end"/>
        </w:r>
      </w:hyperlink>
    </w:p>
    <w:p>
      <w:pPr>
        <w:pStyle w:val="TOC2"/>
        <w:tabs>
          <w:tab w:val="right" w:leader="dot" w:pos="8306"/>
        </w:tabs>
      </w:pPr>
      <w:hyperlink w:anchor="_Toc4920" w:history="1">
        <w:r>
          <w:rPr>
            <w:rFonts w:ascii="仿宋" w:eastAsia="仿宋" w:hAnsi="仿宋" w:cs="仿宋" w:hint="eastAsia"/>
            <w:lang w:eastAsia="zh-CN"/>
          </w:rPr>
          <w:t>(一)、建筑工程设计原则</w:t>
        </w:r>
        <w:r>
          <w:tab/>
        </w:r>
        <w:r>
          <w:fldChar w:fldCharType="begin"/>
        </w:r>
        <w:r>
          <w:instrText xml:space="preserve"> PAGEREF _Toc4920 \h </w:instrText>
        </w:r>
        <w:r>
          <w:fldChar w:fldCharType="separate"/>
        </w:r>
        <w:r>
          <w:t>56</w:t>
        </w:r>
        <w:r>
          <w:fldChar w:fldCharType="end"/>
        </w:r>
      </w:hyperlink>
    </w:p>
    <w:p>
      <w:pPr>
        <w:pStyle w:val="TOC2"/>
        <w:tabs>
          <w:tab w:val="right" w:leader="dot" w:pos="8306"/>
        </w:tabs>
      </w:pPr>
      <w:hyperlink w:anchor="_Toc27186" w:history="1">
        <w:r>
          <w:rPr>
            <w:rFonts w:ascii="仿宋" w:eastAsia="仿宋" w:hAnsi="仿宋" w:cs="仿宋" w:hint="eastAsia"/>
            <w:lang w:eastAsia="zh-CN"/>
          </w:rPr>
          <w:t>(二)、土建工程建设指标</w:t>
        </w:r>
        <w:r>
          <w:tab/>
        </w:r>
        <w:r>
          <w:fldChar w:fldCharType="begin"/>
        </w:r>
        <w:r>
          <w:instrText xml:space="preserve"> PAGEREF _Toc27186 \h </w:instrText>
        </w:r>
        <w:r>
          <w:fldChar w:fldCharType="separate"/>
        </w:r>
        <w:r>
          <w:t>60</w:t>
        </w:r>
        <w:r>
          <w:fldChar w:fldCharType="end"/>
        </w:r>
      </w:hyperlink>
    </w:p>
    <w:p>
      <w:pPr>
        <w:pStyle w:val="TOC1"/>
        <w:tabs>
          <w:tab w:val="right" w:leader="dot" w:pos="8306"/>
        </w:tabs>
      </w:pPr>
      <w:hyperlink w:anchor="_Toc24367" w:history="1">
        <w:r>
          <w:rPr>
            <w:rFonts w:ascii="仿宋" w:eastAsia="仿宋" w:hAnsi="仿宋" w:cs="仿宋" w:hint="eastAsia"/>
            <w:lang w:eastAsia="zh-CN"/>
          </w:rPr>
          <w:t>十六、传染病医院项目变更管理</w:t>
        </w:r>
        <w:r>
          <w:tab/>
        </w:r>
        <w:r>
          <w:fldChar w:fldCharType="begin"/>
        </w:r>
        <w:r>
          <w:instrText xml:space="preserve"> PAGEREF _Toc24367 \h </w:instrText>
        </w:r>
        <w:r>
          <w:fldChar w:fldCharType="separate"/>
        </w:r>
        <w:r>
          <w:t>61</w:t>
        </w:r>
        <w:r>
          <w:fldChar w:fldCharType="end"/>
        </w:r>
      </w:hyperlink>
    </w:p>
    <w:p>
      <w:pPr>
        <w:pStyle w:val="TOC2"/>
        <w:tabs>
          <w:tab w:val="right" w:leader="dot" w:pos="8306"/>
        </w:tabs>
      </w:pPr>
      <w:hyperlink w:anchor="_Toc4966" w:history="1">
        <w:r>
          <w:rPr>
            <w:rFonts w:ascii="仿宋" w:eastAsia="仿宋" w:hAnsi="仿宋" w:cs="仿宋" w:hint="eastAsia"/>
            <w:lang w:eastAsia="zh-CN"/>
          </w:rPr>
          <w:t>(一)、变更申请与评估</w:t>
        </w:r>
        <w:r>
          <w:tab/>
        </w:r>
        <w:r>
          <w:fldChar w:fldCharType="begin"/>
        </w:r>
        <w:r>
          <w:instrText xml:space="preserve"> PAGEREF _Toc4966 \h </w:instrText>
        </w:r>
        <w:r>
          <w:fldChar w:fldCharType="separate"/>
        </w:r>
        <w:r>
          <w:t>61</w:t>
        </w:r>
        <w:r>
          <w:fldChar w:fldCharType="end"/>
        </w:r>
      </w:hyperlink>
    </w:p>
    <w:p>
      <w:pPr>
        <w:pStyle w:val="TOC2"/>
        <w:tabs>
          <w:tab w:val="right" w:leader="dot" w:pos="8306"/>
        </w:tabs>
      </w:pPr>
      <w:hyperlink w:anchor="_Toc31337" w:history="1">
        <w:r>
          <w:rPr>
            <w:rFonts w:ascii="仿宋" w:eastAsia="仿宋" w:hAnsi="仿宋" w:cs="仿宋" w:hint="eastAsia"/>
            <w:lang w:eastAsia="zh-CN"/>
          </w:rPr>
          <w:t>(二)、变更实施与控制</w:t>
        </w:r>
        <w:r>
          <w:tab/>
        </w:r>
        <w:r>
          <w:fldChar w:fldCharType="begin"/>
        </w:r>
        <w:r>
          <w:instrText xml:space="preserve"> PAGEREF _Toc31337 \h </w:instrText>
        </w:r>
        <w:r>
          <w:fldChar w:fldCharType="separate"/>
        </w:r>
        <w:r>
          <w:t>62</w:t>
        </w:r>
        <w:r>
          <w:fldChar w:fldCharType="end"/>
        </w:r>
      </w:hyperlink>
    </w:p>
    <w:p>
      <w:pPr>
        <w:pStyle w:val="TOC1"/>
        <w:tabs>
          <w:tab w:val="right" w:leader="dot" w:pos="8306"/>
        </w:tabs>
      </w:pPr>
      <w:hyperlink w:anchor="_Toc17113" w:history="1">
        <w:r>
          <w:rPr>
            <w:rFonts w:ascii="仿宋" w:eastAsia="仿宋" w:hAnsi="仿宋" w:cs="仿宋" w:hint="eastAsia"/>
            <w:lang w:eastAsia="zh-CN"/>
          </w:rPr>
          <w:t>十七、传染病医院项目实施保障措施</w:t>
        </w:r>
        <w:r>
          <w:tab/>
        </w:r>
        <w:r>
          <w:fldChar w:fldCharType="begin"/>
        </w:r>
        <w:r>
          <w:instrText xml:space="preserve"> PAGEREF _Toc17113 \h </w:instrText>
        </w:r>
        <w:r>
          <w:fldChar w:fldCharType="separate"/>
        </w:r>
        <w:r>
          <w:t>62</w:t>
        </w:r>
        <w:r>
          <w:fldChar w:fldCharType="end"/>
        </w:r>
      </w:hyperlink>
    </w:p>
    <w:p>
      <w:pPr>
        <w:pStyle w:val="TOC2"/>
        <w:tabs>
          <w:tab w:val="right" w:leader="dot" w:pos="8306"/>
        </w:tabs>
      </w:pPr>
      <w:hyperlink w:anchor="_Toc6092" w:history="1">
        <w:r>
          <w:rPr>
            <w:rFonts w:ascii="仿宋" w:eastAsia="仿宋" w:hAnsi="仿宋" w:cs="仿宋" w:hint="eastAsia"/>
            <w:lang w:eastAsia="zh-CN"/>
          </w:rPr>
          <w:t>(一)、传染病医院项目实施保障机制</w:t>
        </w:r>
        <w:r>
          <w:tab/>
        </w:r>
        <w:r>
          <w:fldChar w:fldCharType="begin"/>
        </w:r>
        <w:r>
          <w:instrText xml:space="preserve"> PAGEREF _Toc6092 \h </w:instrText>
        </w:r>
        <w:r>
          <w:fldChar w:fldCharType="separate"/>
        </w:r>
        <w:r>
          <w:t>62</w:t>
        </w:r>
        <w:r>
          <w:fldChar w:fldCharType="end"/>
        </w:r>
      </w:hyperlink>
    </w:p>
    <w:p>
      <w:pPr>
        <w:pStyle w:val="TOC2"/>
        <w:tabs>
          <w:tab w:val="right" w:leader="dot" w:pos="8306"/>
        </w:tabs>
      </w:pPr>
      <w:hyperlink w:anchor="_Toc23069" w:history="1">
        <w:r>
          <w:rPr>
            <w:rFonts w:ascii="仿宋" w:eastAsia="仿宋" w:hAnsi="仿宋" w:cs="仿宋" w:hint="eastAsia"/>
            <w:lang w:eastAsia="zh-CN"/>
          </w:rPr>
          <w:t>(二)、传染病医院项目法律合规要求</w:t>
        </w:r>
        <w:r>
          <w:tab/>
        </w:r>
        <w:r>
          <w:fldChar w:fldCharType="begin"/>
        </w:r>
        <w:r>
          <w:instrText xml:space="preserve"> PAGEREF _Toc23069 \h </w:instrText>
        </w:r>
        <w:r>
          <w:fldChar w:fldCharType="separate"/>
        </w:r>
        <w:r>
          <w:t>66</w:t>
        </w:r>
        <w:r>
          <w:fldChar w:fldCharType="end"/>
        </w:r>
      </w:hyperlink>
    </w:p>
    <w:p>
      <w:pPr>
        <w:pStyle w:val="TOC2"/>
        <w:tabs>
          <w:tab w:val="right" w:leader="dot" w:pos="8306"/>
        </w:tabs>
      </w:pPr>
      <w:hyperlink w:anchor="_Toc11230" w:history="1">
        <w:r>
          <w:rPr>
            <w:rFonts w:ascii="仿宋" w:eastAsia="仿宋" w:hAnsi="仿宋" w:cs="仿宋" w:hint="eastAsia"/>
            <w:lang w:eastAsia="zh-CN"/>
          </w:rPr>
          <w:t>(三)、传染病医院项目合同管理与法律事务</w:t>
        </w:r>
        <w:r>
          <w:tab/>
        </w:r>
        <w:r>
          <w:fldChar w:fldCharType="begin"/>
        </w:r>
        <w:r>
          <w:instrText xml:space="preserve"> PAGEREF _Toc11230 \h </w:instrText>
        </w:r>
        <w:r>
          <w:fldChar w:fldCharType="separate"/>
        </w:r>
        <w:r>
          <w:t>70</w:t>
        </w:r>
        <w:r>
          <w:fldChar w:fldCharType="end"/>
        </w:r>
      </w:hyperlink>
    </w:p>
    <w:p>
      <w:pPr>
        <w:pStyle w:val="TOC2"/>
        <w:tabs>
          <w:tab w:val="right" w:leader="dot" w:pos="8306"/>
        </w:tabs>
      </w:pPr>
      <w:hyperlink w:anchor="_Toc6127" w:history="1">
        <w:r>
          <w:rPr>
            <w:rFonts w:ascii="仿宋" w:eastAsia="仿宋" w:hAnsi="仿宋" w:cs="仿宋" w:hint="eastAsia"/>
            <w:lang w:eastAsia="zh-CN"/>
          </w:rPr>
          <w:t>(四)、传染病医院项目知识产权保护策略</w:t>
        </w:r>
        <w:r>
          <w:tab/>
        </w:r>
        <w:r>
          <w:fldChar w:fldCharType="begin"/>
        </w:r>
        <w:r>
          <w:instrText xml:space="preserve"> PAGEREF _Toc6127 \h </w:instrText>
        </w:r>
        <w:r>
          <w:fldChar w:fldCharType="separate"/>
        </w:r>
        <w:r>
          <w:t>76</w:t>
        </w:r>
        <w:r>
          <w:fldChar w:fldCharType="end"/>
        </w:r>
      </w:hyperlink>
    </w:p>
    <w:p>
      <w:pPr>
        <w:pStyle w:val="TOC1"/>
        <w:tabs>
          <w:tab w:val="right" w:leader="dot" w:pos="8306"/>
        </w:tabs>
      </w:pPr>
      <w:hyperlink w:anchor="_Toc28018" w:history="1">
        <w:r>
          <w:rPr>
            <w:rFonts w:ascii="仿宋" w:eastAsia="仿宋" w:hAnsi="仿宋" w:cs="仿宋" w:hint="eastAsia"/>
            <w:lang w:eastAsia="zh-CN"/>
          </w:rPr>
          <w:t>十八、传染病医院项目治理与监督</w:t>
        </w:r>
        <w:r>
          <w:tab/>
        </w:r>
        <w:r>
          <w:fldChar w:fldCharType="begin"/>
        </w:r>
        <w:r>
          <w:instrText xml:space="preserve"> PAGEREF _Toc28018 \h </w:instrText>
        </w:r>
        <w:r>
          <w:fldChar w:fldCharType="separate"/>
        </w:r>
        <w:r>
          <w:t>79</w:t>
        </w:r>
        <w:r>
          <w:fldChar w:fldCharType="end"/>
        </w:r>
      </w:hyperlink>
    </w:p>
    <w:p>
      <w:pPr>
        <w:pStyle w:val="TOC2"/>
        <w:tabs>
          <w:tab w:val="right" w:leader="dot" w:pos="8306"/>
        </w:tabs>
      </w:pPr>
      <w:hyperlink w:anchor="_Toc9913" w:history="1">
        <w:r>
          <w:rPr>
            <w:rFonts w:ascii="仿宋" w:eastAsia="仿宋" w:hAnsi="仿宋" w:cs="仿宋" w:hint="eastAsia"/>
            <w:lang w:eastAsia="zh-CN"/>
          </w:rPr>
          <w:t>(一)、传染病医院项目治理结构</w:t>
        </w:r>
        <w:r>
          <w:tab/>
        </w:r>
        <w:r>
          <w:fldChar w:fldCharType="begin"/>
        </w:r>
        <w:r>
          <w:instrText xml:space="preserve"> PAGEREF _Toc9913 \h </w:instrText>
        </w:r>
        <w:r>
          <w:fldChar w:fldCharType="separate"/>
        </w:r>
        <w:r>
          <w:t>79</w:t>
        </w:r>
        <w:r>
          <w:fldChar w:fldCharType="end"/>
        </w:r>
      </w:hyperlink>
    </w:p>
    <w:p>
      <w:pPr>
        <w:pStyle w:val="TOC2"/>
        <w:tabs>
          <w:tab w:val="right" w:leader="dot" w:pos="8306"/>
        </w:tabs>
      </w:pPr>
      <w:hyperlink w:anchor="_Toc30880" w:history="1">
        <w:r>
          <w:rPr>
            <w:rFonts w:ascii="仿宋" w:eastAsia="仿宋" w:hAnsi="仿宋" w:cs="仿宋" w:hint="eastAsia"/>
            <w:lang w:eastAsia="zh-CN"/>
          </w:rPr>
          <w:t>(二)、监督与审计</w:t>
        </w:r>
        <w:r>
          <w:tab/>
        </w:r>
        <w:r>
          <w:fldChar w:fldCharType="begin"/>
        </w:r>
        <w:r>
          <w:instrText xml:space="preserve"> PAGEREF _Toc30880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7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74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4613"/>
      <w:r>
        <w:rPr>
          <w:rFonts w:ascii="仿宋" w:eastAsia="仿宋" w:hAnsi="仿宋" w:cs="仿宋" w:hint="eastAsia"/>
          <w:lang w:eastAsia="zh-CN"/>
        </w:rPr>
        <w:t>(一)、传染病医院行业分析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传染病医院行业一直以来都是市场的关注焦点。行业内的发展趋势、竞争态势以及潜在机会都对传染病医院项目的推进产生深远的影响。通过深入研究行业的整体概貌，我们将更好地理解行业的核心特征，为传染病医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染病医院行业，技术一直是推动创新和发展的关键因素。我们将对当前技术趋势进行详尽分析，包括但不限于人工智能、大数据应用、先进制造技术等。这有助于传染病医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传染病医院项目成功的基础。我们将对主要竞争对手进行深入研究，包括其市场份额、产品特点、市场定位等。通过全面了解竞争对手的优势和劣势，传染病医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835"/>
      <w:r>
        <w:rPr>
          <w:rFonts w:ascii="仿宋" w:eastAsia="仿宋" w:hAnsi="仿宋" w:cs="仿宋" w:hint="eastAsia"/>
          <w:sz w:val="28"/>
          <w:lang w:eastAsia="zh-CN"/>
        </w:rPr>
        <w:t>(二)、传染病医院市场分析预测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传染病医院市场未来的增长趋势。这包括市场的整体规模、各细分领域的发展趋势等。传染病医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传染病医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传染病医院项目实施过程中需要充分考虑的因素。我们将对市场风险进行全面评估，包括但不限于政策法规风险、市场竞争风险、技术变革风险等。通过对潜在风险的深入分析，传染病医院项目可以制定相应的风险缓解策略，降低不确定性对传染病医院项目的影响。</w:t>
      </w:r>
    </w:p>
    <w:p>
      <w:pPr>
        <w:pStyle w:val="Heading1"/>
        <w:ind w:firstLine="560" w:firstLineChars="200"/>
        <w:rPr>
          <w:rFonts w:ascii="仿宋" w:eastAsia="仿宋" w:hAnsi="仿宋" w:cs="仿宋" w:hint="eastAsia"/>
          <w:sz w:val="28"/>
          <w:lang w:eastAsia="zh-CN"/>
        </w:rPr>
      </w:pPr>
      <w:bookmarkStart w:id="5" w:name="_Toc7976"/>
      <w:r>
        <w:rPr>
          <w:rFonts w:ascii="仿宋" w:eastAsia="仿宋" w:hAnsi="仿宋" w:cs="仿宋" w:hint="eastAsia"/>
          <w:sz w:val="28"/>
          <w:lang w:eastAsia="zh-CN"/>
        </w:rPr>
        <w:t>二、传染病医院项目选址可行性分析</w:t>
      </w:r>
      <w:bookmarkEnd w:id="5"/>
    </w:p>
    <w:p>
      <w:pPr>
        <w:pStyle w:val="Heading2"/>
        <w:rPr>
          <w:rFonts w:ascii="仿宋" w:eastAsia="仿宋" w:hAnsi="仿宋" w:cs="仿宋" w:hint="eastAsia"/>
          <w:lang w:eastAsia="zh-CN"/>
        </w:rPr>
      </w:pPr>
      <w:bookmarkStart w:id="6" w:name="_Toc1832"/>
      <w:r>
        <w:rPr>
          <w:rFonts w:ascii="仿宋" w:eastAsia="仿宋" w:hAnsi="仿宋" w:cs="仿宋" w:hint="eastAsia"/>
          <w:lang w:eastAsia="zh-CN"/>
        </w:rPr>
        <w:t>(一)、传染病医院项目选址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该传染病医院项目选址位于XX省XX市XX区XXX街道</w:t>
      </w:r>
    </w:p>
    <w:p>
      <w:pPr>
        <w:pStyle w:val="Heading2"/>
        <w:ind w:firstLine="560" w:firstLineChars="200"/>
        <w:rPr>
          <w:rFonts w:ascii="仿宋" w:eastAsia="仿宋" w:hAnsi="仿宋" w:cs="仿宋" w:hint="eastAsia"/>
          <w:sz w:val="28"/>
          <w:lang w:eastAsia="zh-CN"/>
        </w:rPr>
      </w:pPr>
      <w:bookmarkStart w:id="7" w:name="_Toc2334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传染病医院项目的征地面积将根据传染病医院项目的实际规模和需求进行精确规划。具体面积XXX平方米，旨在确保传染病医院项目不仅能够满足当前的发展需求，还能够预留空间以适应未来的扩展。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净用地面积是在征地面积基础上去除不可利用面积后的实际可开发用地。具体面积XXX平方米，考虑到环保、交通、安全等多方面因素，以确保传染病医院项目在整体利用效率上达到最优。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传染病医院项目计划建设的建筑总规模具体面积XXX平方米。这一规模的确定综合考虑了传染病医院项目的性质、规模，以及城市规划的相关要求，确保建筑布局与周边环境协调一致。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绿地率是传染病医院项目用地中被规划为绿地的比例。具体面积XXX平方米，旨在通过合理规划绿地，改善传染病医院项目周边环境，提升居民生活质量，并符合城市整体绿化规划。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容积率是用地上可以建设的建筑总体积与用地面积之比。具体面积XXX，通过合理的容积率规划，确保传染病医院项目建筑规模与周边环境和谐共生。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传染病医院项目选址与当地城市规划相一致，具体面积XXX平方米。通过与城市规划部门深入沟通，确保传染病医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传染病医院项目选址符合当地产业政策，具体面积XXX平方米。这包括传染病医院项目对当地经济的促进作用，以及对相关产业的带动效应，确保传染病医院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用地总体要求必须符合环保和可持续发展的原则，具体面积XXX平方米。通过采用绿色建筑设计、节能减排等措施，确保传染病医院项目在建设和运营过程中对环境的影响最小化，达到可持续发展的要求。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确保传染病医院项目选址具备必要的公共设施配套，具体面积XXX平方米。这包括交通便利性、教育、医疗等基础设施，以提高居民生活品质，使得传染病医院项目选址更具吸引力。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考虑用地总体要求对当地社会稳定性的影响，具体面积XXX平方米。通过深入了解当地社区反馈，确保传染病医院项目的选址和建设过程对当地社会和谐稳定产生积极作用。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传染病医院项目选址不仅符合法规和规划，还在实际操作中具有可行性。这一全面规划将为传染病医院项目的成功实施提供坚实的基础，确保传染病医院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00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染病医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传染病医院项目的设备规划和空间设计中，我们将采取灵活设备布局的措施。设备布局将根据实际需求进行灵活设计，避免不必要的浪费。通过合理规划设备摆放位置，我们将提高设备的利用率，减少设备间距，以确保传染病医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传染病医院项目内部引入共享设施的概念，例如共享会议室、办公区等。通过这种方式，我们可以减少对资源的重复建设，提高资源共享效率，从而减小传染病医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31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传染病医院项目的总图布置中，我们将不同功能区域进行明确的规划，以最大程度满足传染病医院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90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传染病医院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传染病医院项目对环境的影响是综合评价的重要因素之一。我们将详细考虑选址周边的自然环境、生态保护区、水源地等情况，确保传染病医院项目的建设和运营对环境影响最小化，并符合当地的环保法规标准。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对选址的评价还需充分考虑当地政府的产业政策和法规。我们将详细了解传染病医院项目所在地的相关政策，确保传染病医院项目的规划和运营与当地法规相符，降低不必要的法律风险。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考虑到社会稳定性对企业运营的重要性，我们将评估选址地区的社会安全情况、劳工关系、社区反馈等方面，以确保传染病医院项目的建设和运营不会受到社会稳定性的负面影响。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最后，我们将综合考虑用地成本，包括土地购置费用、土地开发成本等。通过对用地成本的详细评估，我们能够做出更为精确的经济效益分析，为传染病医院项目的投资决策提供有力支持。</w:t>
      </w:r>
    </w:p>
    <w:p>
      <w:pPr>
        <w:pStyle w:val="Heading1"/>
        <w:ind w:firstLine="560" w:firstLineChars="200"/>
        <w:rPr>
          <w:rFonts w:ascii="仿宋" w:eastAsia="仿宋" w:hAnsi="仿宋" w:cs="仿宋" w:hint="eastAsia"/>
          <w:sz w:val="28"/>
          <w:lang w:eastAsia="zh-CN"/>
        </w:rPr>
      </w:pPr>
      <w:bookmarkStart w:id="11" w:name="_Toc18843"/>
      <w:r>
        <w:rPr>
          <w:rFonts w:ascii="仿宋" w:eastAsia="仿宋" w:hAnsi="仿宋" w:cs="仿宋" w:hint="eastAsia"/>
          <w:sz w:val="28"/>
          <w:lang w:eastAsia="zh-CN"/>
        </w:rPr>
        <w:t>三、传染病医院项目建设单位说明</w:t>
      </w:r>
      <w:bookmarkEnd w:id="11"/>
    </w:p>
    <w:p>
      <w:pPr>
        <w:pStyle w:val="Heading2"/>
        <w:rPr>
          <w:rFonts w:ascii="仿宋" w:eastAsia="仿宋" w:hAnsi="仿宋" w:cs="仿宋" w:hint="eastAsia"/>
          <w:lang w:eastAsia="zh-CN"/>
        </w:rPr>
      </w:pPr>
      <w:bookmarkStart w:id="12" w:name="_Toc17962"/>
      <w:r>
        <w:rPr>
          <w:rFonts w:ascii="仿宋" w:eastAsia="仿宋" w:hAnsi="仿宋" w:cs="仿宋" w:hint="eastAsia"/>
          <w:lang w:eastAsia="zh-CN"/>
        </w:rPr>
        <w:t>(一)、传染病医院项目承办单位基本情况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458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传染病医院项目承办单位的XXXX，我们着眼于实现可持续的经济效益。通过技术创新和解决方案的提供，公司预计在传染病医院项目执行期间将获得可观的收入增长。这一收入来源主要包括传染病医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同时，我们注重成本控制和效率提升，以确保传染病医院项目的可持续盈利。透过精细的管理和资源优化，公司期望实现传染病医院项目利润最大化。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传染病医院项目实施进行全面的投资评估，包括传染病医院项目启动阶段的资金投入和后续运营成本。通过对传染病医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传染病医院项目实施过程中具备足够的资金流动性，公司将进行详尽的现金流分析。这包括资金需求的合理预测、传染病医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5299"/>
      <w:r>
        <w:rPr>
          <w:rFonts w:ascii="仿宋" w:eastAsia="仿宋" w:hAnsi="仿宋" w:cs="仿宋" w:hint="eastAsia"/>
          <w:sz w:val="28"/>
          <w:lang w:eastAsia="zh-CN"/>
        </w:rPr>
        <w:t>四、传染病医院项目土建工程</w:t>
      </w:r>
      <w:bookmarkEnd w:id="14"/>
    </w:p>
    <w:p>
      <w:pPr>
        <w:pStyle w:val="Heading2"/>
        <w:rPr>
          <w:rFonts w:ascii="仿宋" w:eastAsia="仿宋" w:hAnsi="仿宋" w:cs="仿宋" w:hint="eastAsia"/>
          <w:lang w:eastAsia="zh-CN"/>
        </w:rPr>
      </w:pPr>
      <w:bookmarkStart w:id="15" w:name="_Toc913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在传染病医院项目的建筑工程设计中，我们将秉承一系列重要的设计原则，以确保传染病医院项目建筑在功能、美观、可持续性等方面达到最佳效果。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首要原则是确保建筑的功能性得到最大化的发挥。我们将充分理解传染病医院项目的实际需求，合理布局各个功能区域，保证建筑在满足业务需求的同时，提供高效的工作环境。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在建筑设计中，我们将综合考虑建设和运营成本。通过精细的经济效益分析，确保设计方案在高效利用资源的同时，对传染病医院项目的长期盈利能力有积极的贡献。</w:t>
      </w:r>
    </w:p>
    <w:p>
      <w:pPr>
        <w:pStyle w:val="Heading2"/>
        <w:ind w:firstLine="560" w:firstLineChars="200"/>
        <w:rPr>
          <w:rFonts w:ascii="仿宋" w:eastAsia="仿宋" w:hAnsi="仿宋" w:cs="仿宋" w:hint="eastAsia"/>
          <w:sz w:val="28"/>
          <w:lang w:eastAsia="zh-CN"/>
        </w:rPr>
      </w:pPr>
      <w:bookmarkStart w:id="16" w:name="_Toc21821"/>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染病医院项目的土建工程设计中，我们将精准设定设计年限，结合传染病医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传染病医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563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传染病医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传染病医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传染病医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4331"/>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本期工程传染病医院项目预计总建筑面积XXX平方米，其中：计容建筑面积XXX平方米，计划建筑工程投资XX万元，占传染病医院项目总投资的XX%。</w:t>
      </w:r>
    </w:p>
    <w:p>
      <w:pPr>
        <w:pStyle w:val="Heading1"/>
        <w:ind w:firstLine="560" w:firstLineChars="200"/>
        <w:rPr>
          <w:rFonts w:ascii="仿宋" w:eastAsia="仿宋" w:hAnsi="仿宋" w:cs="仿宋" w:hint="eastAsia"/>
          <w:sz w:val="28"/>
          <w:lang w:eastAsia="zh-CN"/>
        </w:rPr>
      </w:pPr>
      <w:bookmarkStart w:id="19" w:name="_Toc32455"/>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6249"/>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传染病医院项目的技术管理特点体现在其创新导向。通过引入最先进的技术趋势和解决方案，传染病医院项目致力于提升科技含量、提高质量和效率水平。这意味着我们将采用最新的工具和方法，确保传染病医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传染病医院项目技术管理的显著特征。通过整合不同领域的技术资源，我们实现了跨学科的协同工作。这有助于优化技术架构，提高整体效能。此外，整合性策略还促进了不同技术团队之间的紧密沟通和高效合作，确保传染病医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传染病医院项目所采用的技术。通过不断优化技术方案，传染病医院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传染病医院项目团队将在传染病医院项目初期识别可能的技术风险，并采取相应的预防和应对措施。通过建立健全的风险评估机制，传染病医院项目能够在实施过程中及时发现并解决潜在的技术问题，保障传染病医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传染病医院项目中，技术将成为传染病医院项目成功的有力支持。这一深度剖析揭示了技术管理在传染病医院项目实施中的关键作用，为传染病医院项目的技术基础奠定了坚实的基础。</w:t>
      </w:r>
    </w:p>
    <w:p>
      <w:pPr>
        <w:pStyle w:val="Heading2"/>
        <w:ind w:firstLine="560" w:firstLineChars="200"/>
        <w:rPr>
          <w:rFonts w:ascii="仿宋" w:eastAsia="仿宋" w:hAnsi="仿宋" w:cs="仿宋" w:hint="eastAsia"/>
          <w:sz w:val="28"/>
          <w:lang w:eastAsia="zh-CN"/>
        </w:rPr>
      </w:pPr>
      <w:bookmarkStart w:id="21" w:name="_Toc25968"/>
      <w:r>
        <w:rPr>
          <w:rFonts w:ascii="仿宋" w:eastAsia="仿宋" w:hAnsi="仿宋" w:cs="仿宋" w:hint="eastAsia"/>
          <w:sz w:val="28"/>
          <w:lang w:eastAsia="zh-CN"/>
        </w:rPr>
        <w:t>(二)、传染病医院项目工艺技术设计方案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传染病医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传染病医院项目将严格按照相关行业规范要求进行组织。通过有效控制产品质量，传染病医院项目将致力于为顾客提供优质的传染病医院项目产品和良好的服务。这体现了传染病医院项目对于生产活动合规性和质量标准的高度重视，为传染病医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https://d.book118.com/857013020162006040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传染病医院项目规划设计蓝图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BD13B4"/>
    <w:rsid w:val="43BD13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1302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2024-02-06T14:12:00Z</dcterms:created>
  <dcterms:modified xsi:type="dcterms:W3CDTF">2024-02-06T14:12:40Z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618898E734B644A484D2681B5BBC6E54_11</vt:lpwstr>
  </property>
  <property fmtid="{D5CDD505-2E9C-101B-9397-08002B2CF9AE}" pid="3" name="KSOProductBuildVer">
    <vt:lpwstr>2052-12.1.0.16250</vt:lpwstr>
  </property>
</Properties>
</file>