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贵金属钎、焊料项目构思建设方案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75" w:history="1">
        <w:r>
          <w:rPr>
            <w:rFonts w:ascii="仿宋" w:eastAsia="仿宋" w:hAnsi="仿宋" w:cs="仿宋" w:hint="eastAsia"/>
            <w:lang w:eastAsia="zh-CN"/>
          </w:rPr>
          <w:t>前言</w:t>
        </w:r>
        <w:r>
          <w:tab/>
        </w:r>
        <w:r>
          <w:fldChar w:fldCharType="begin"/>
        </w:r>
        <w:r>
          <w:instrText xml:space="preserve"> PAGEREF _Toc9875 \h </w:instrText>
        </w:r>
        <w:r>
          <w:fldChar w:fldCharType="separate"/>
        </w:r>
        <w:r>
          <w:t>3</w:t>
        </w:r>
        <w:r>
          <w:fldChar w:fldCharType="end"/>
        </w:r>
      </w:hyperlink>
    </w:p>
    <w:p>
      <w:pPr>
        <w:pStyle w:val="TOC1"/>
        <w:tabs>
          <w:tab w:val="right" w:leader="dot" w:pos="8306"/>
        </w:tabs>
      </w:pPr>
      <w:hyperlink w:anchor="_Toc30062" w:history="1">
        <w:r>
          <w:rPr>
            <w:rFonts w:ascii="仿宋" w:eastAsia="仿宋" w:hAnsi="仿宋" w:cs="仿宋" w:hint="eastAsia"/>
            <w:lang w:eastAsia="zh-CN"/>
          </w:rPr>
          <w:t>一、建设风险评估分析</w:t>
        </w:r>
        <w:r>
          <w:tab/>
        </w:r>
        <w:r>
          <w:fldChar w:fldCharType="begin"/>
        </w:r>
        <w:r>
          <w:instrText xml:space="preserve"> PAGEREF _Toc30062 \h </w:instrText>
        </w:r>
        <w:r>
          <w:fldChar w:fldCharType="separate"/>
        </w:r>
        <w:r>
          <w:t>3</w:t>
        </w:r>
        <w:r>
          <w:fldChar w:fldCharType="end"/>
        </w:r>
      </w:hyperlink>
    </w:p>
    <w:p>
      <w:pPr>
        <w:pStyle w:val="TOC2"/>
        <w:tabs>
          <w:tab w:val="right" w:leader="dot" w:pos="8306"/>
        </w:tabs>
      </w:pPr>
      <w:hyperlink w:anchor="_Toc30969" w:history="1">
        <w:r>
          <w:rPr>
            <w:rFonts w:ascii="仿宋" w:eastAsia="仿宋" w:hAnsi="仿宋" w:cs="仿宋" w:hint="eastAsia"/>
            <w:lang w:eastAsia="zh-CN"/>
          </w:rPr>
          <w:t>(一)、政策风险分析</w:t>
        </w:r>
        <w:r>
          <w:tab/>
        </w:r>
        <w:r>
          <w:fldChar w:fldCharType="begin"/>
        </w:r>
        <w:r>
          <w:instrText xml:space="preserve"> PAGEREF _Toc30969 \h </w:instrText>
        </w:r>
        <w:r>
          <w:fldChar w:fldCharType="separate"/>
        </w:r>
        <w:r>
          <w:t>3</w:t>
        </w:r>
        <w:r>
          <w:fldChar w:fldCharType="end"/>
        </w:r>
      </w:hyperlink>
    </w:p>
    <w:p>
      <w:pPr>
        <w:pStyle w:val="TOC2"/>
        <w:tabs>
          <w:tab w:val="right" w:leader="dot" w:pos="8306"/>
        </w:tabs>
      </w:pPr>
      <w:hyperlink w:anchor="_Toc29039" w:history="1">
        <w:r>
          <w:rPr>
            <w:rFonts w:ascii="仿宋" w:eastAsia="仿宋" w:hAnsi="仿宋" w:cs="仿宋" w:hint="eastAsia"/>
            <w:lang w:eastAsia="zh-CN"/>
          </w:rPr>
          <w:t>(二)、社会风险分析</w:t>
        </w:r>
        <w:r>
          <w:tab/>
        </w:r>
        <w:r>
          <w:fldChar w:fldCharType="begin"/>
        </w:r>
        <w:r>
          <w:instrText xml:space="preserve"> PAGEREF _Toc29039 \h </w:instrText>
        </w:r>
        <w:r>
          <w:fldChar w:fldCharType="separate"/>
        </w:r>
        <w:r>
          <w:t>4</w:t>
        </w:r>
        <w:r>
          <w:fldChar w:fldCharType="end"/>
        </w:r>
      </w:hyperlink>
    </w:p>
    <w:p>
      <w:pPr>
        <w:pStyle w:val="TOC2"/>
        <w:tabs>
          <w:tab w:val="right" w:leader="dot" w:pos="8306"/>
        </w:tabs>
      </w:pPr>
      <w:hyperlink w:anchor="_Toc17532" w:history="1">
        <w:r>
          <w:rPr>
            <w:rFonts w:ascii="仿宋" w:eastAsia="仿宋" w:hAnsi="仿宋" w:cs="仿宋" w:hint="eastAsia"/>
            <w:lang w:eastAsia="zh-CN"/>
          </w:rPr>
          <w:t>(三)、市场风险分析</w:t>
        </w:r>
        <w:r>
          <w:tab/>
        </w:r>
        <w:r>
          <w:fldChar w:fldCharType="begin"/>
        </w:r>
        <w:r>
          <w:instrText xml:space="preserve"> PAGEREF _Toc17532 \h </w:instrText>
        </w:r>
        <w:r>
          <w:fldChar w:fldCharType="separate"/>
        </w:r>
        <w:r>
          <w:t>6</w:t>
        </w:r>
        <w:r>
          <w:fldChar w:fldCharType="end"/>
        </w:r>
      </w:hyperlink>
    </w:p>
    <w:p>
      <w:pPr>
        <w:pStyle w:val="TOC2"/>
        <w:tabs>
          <w:tab w:val="right" w:leader="dot" w:pos="8306"/>
        </w:tabs>
      </w:pPr>
      <w:hyperlink w:anchor="_Toc1272" w:history="1">
        <w:r>
          <w:rPr>
            <w:rFonts w:ascii="仿宋" w:eastAsia="仿宋" w:hAnsi="仿宋" w:cs="仿宋" w:hint="eastAsia"/>
            <w:lang w:eastAsia="zh-CN"/>
          </w:rPr>
          <w:t>(四)、资金风险分析</w:t>
        </w:r>
        <w:r>
          <w:tab/>
        </w:r>
        <w:r>
          <w:fldChar w:fldCharType="begin"/>
        </w:r>
        <w:r>
          <w:instrText xml:space="preserve"> PAGEREF _Toc1272 \h </w:instrText>
        </w:r>
        <w:r>
          <w:fldChar w:fldCharType="separate"/>
        </w:r>
        <w:r>
          <w:t>6</w:t>
        </w:r>
        <w:r>
          <w:fldChar w:fldCharType="end"/>
        </w:r>
      </w:hyperlink>
    </w:p>
    <w:p>
      <w:pPr>
        <w:pStyle w:val="TOC2"/>
        <w:tabs>
          <w:tab w:val="right" w:leader="dot" w:pos="8306"/>
        </w:tabs>
      </w:pPr>
      <w:hyperlink w:anchor="_Toc2507" w:history="1">
        <w:r>
          <w:rPr>
            <w:rFonts w:ascii="仿宋" w:eastAsia="仿宋" w:hAnsi="仿宋" w:cs="仿宋" w:hint="eastAsia"/>
            <w:lang w:eastAsia="zh-CN"/>
          </w:rPr>
          <w:t>(五)、技术风险分析</w:t>
        </w:r>
        <w:r>
          <w:tab/>
        </w:r>
        <w:r>
          <w:fldChar w:fldCharType="begin"/>
        </w:r>
        <w:r>
          <w:instrText xml:space="preserve"> PAGEREF _Toc2507 \h </w:instrText>
        </w:r>
        <w:r>
          <w:fldChar w:fldCharType="separate"/>
        </w:r>
        <w:r>
          <w:t>8</w:t>
        </w:r>
        <w:r>
          <w:fldChar w:fldCharType="end"/>
        </w:r>
      </w:hyperlink>
    </w:p>
    <w:p>
      <w:pPr>
        <w:pStyle w:val="TOC2"/>
        <w:tabs>
          <w:tab w:val="right" w:leader="dot" w:pos="8306"/>
        </w:tabs>
      </w:pPr>
      <w:hyperlink w:anchor="_Toc3820" w:history="1">
        <w:r>
          <w:rPr>
            <w:rFonts w:ascii="仿宋" w:eastAsia="仿宋" w:hAnsi="仿宋" w:cs="仿宋" w:hint="eastAsia"/>
            <w:lang w:eastAsia="zh-CN"/>
          </w:rPr>
          <w:t>(六)、财务风险分析</w:t>
        </w:r>
        <w:r>
          <w:tab/>
        </w:r>
        <w:r>
          <w:fldChar w:fldCharType="begin"/>
        </w:r>
        <w:r>
          <w:instrText xml:space="preserve"> PAGEREF _Toc3820 \h </w:instrText>
        </w:r>
        <w:r>
          <w:fldChar w:fldCharType="separate"/>
        </w:r>
        <w:r>
          <w:t>9</w:t>
        </w:r>
        <w:r>
          <w:fldChar w:fldCharType="end"/>
        </w:r>
      </w:hyperlink>
    </w:p>
    <w:p>
      <w:pPr>
        <w:pStyle w:val="TOC2"/>
        <w:tabs>
          <w:tab w:val="right" w:leader="dot" w:pos="8306"/>
        </w:tabs>
      </w:pPr>
      <w:hyperlink w:anchor="_Toc20839" w:history="1">
        <w:r>
          <w:rPr>
            <w:rFonts w:ascii="仿宋" w:eastAsia="仿宋" w:hAnsi="仿宋" w:cs="仿宋" w:hint="eastAsia"/>
            <w:lang w:eastAsia="zh-CN"/>
          </w:rPr>
          <w:t>(七)、管理风险分析</w:t>
        </w:r>
        <w:r>
          <w:tab/>
        </w:r>
        <w:r>
          <w:fldChar w:fldCharType="begin"/>
        </w:r>
        <w:r>
          <w:instrText xml:space="preserve"> PAGEREF _Toc20839 \h </w:instrText>
        </w:r>
        <w:r>
          <w:fldChar w:fldCharType="separate"/>
        </w:r>
        <w:r>
          <w:t>11</w:t>
        </w:r>
        <w:r>
          <w:fldChar w:fldCharType="end"/>
        </w:r>
      </w:hyperlink>
    </w:p>
    <w:p>
      <w:pPr>
        <w:pStyle w:val="TOC2"/>
        <w:tabs>
          <w:tab w:val="right" w:leader="dot" w:pos="8306"/>
        </w:tabs>
      </w:pPr>
      <w:hyperlink w:anchor="_Toc11854" w:history="1">
        <w:r>
          <w:rPr>
            <w:rFonts w:ascii="仿宋" w:eastAsia="仿宋" w:hAnsi="仿宋" w:cs="仿宋" w:hint="eastAsia"/>
            <w:lang w:eastAsia="zh-CN"/>
          </w:rPr>
          <w:t>(八)、其它风险分析</w:t>
        </w:r>
        <w:r>
          <w:tab/>
        </w:r>
        <w:r>
          <w:fldChar w:fldCharType="begin"/>
        </w:r>
        <w:r>
          <w:instrText xml:space="preserve"> PAGEREF _Toc11854 \h </w:instrText>
        </w:r>
        <w:r>
          <w:fldChar w:fldCharType="separate"/>
        </w:r>
        <w:r>
          <w:t>12</w:t>
        </w:r>
        <w:r>
          <w:fldChar w:fldCharType="end"/>
        </w:r>
      </w:hyperlink>
    </w:p>
    <w:p>
      <w:pPr>
        <w:pStyle w:val="TOC2"/>
        <w:tabs>
          <w:tab w:val="right" w:leader="dot" w:pos="8306"/>
        </w:tabs>
      </w:pPr>
      <w:hyperlink w:anchor="_Toc7365" w:history="1">
        <w:r>
          <w:rPr>
            <w:rFonts w:ascii="仿宋" w:eastAsia="仿宋" w:hAnsi="仿宋" w:cs="仿宋" w:hint="eastAsia"/>
            <w:lang w:eastAsia="zh-CN"/>
          </w:rPr>
          <w:t>(九)、社会影响评估</w:t>
        </w:r>
        <w:r>
          <w:tab/>
        </w:r>
        <w:r>
          <w:fldChar w:fldCharType="begin"/>
        </w:r>
        <w:r>
          <w:instrText xml:space="preserve"> PAGEREF _Toc7365 \h </w:instrText>
        </w:r>
        <w:r>
          <w:fldChar w:fldCharType="separate"/>
        </w:r>
        <w:r>
          <w:t>13</w:t>
        </w:r>
        <w:r>
          <w:fldChar w:fldCharType="end"/>
        </w:r>
      </w:hyperlink>
    </w:p>
    <w:p>
      <w:pPr>
        <w:pStyle w:val="TOC1"/>
        <w:tabs>
          <w:tab w:val="right" w:leader="dot" w:pos="8306"/>
        </w:tabs>
      </w:pPr>
      <w:hyperlink w:anchor="_Toc11084" w:history="1">
        <w:r>
          <w:rPr>
            <w:rFonts w:ascii="仿宋" w:eastAsia="仿宋" w:hAnsi="仿宋" w:cs="仿宋" w:hint="eastAsia"/>
            <w:lang w:eastAsia="zh-CN"/>
          </w:rPr>
          <w:t>二、贵金属钎、焊料项目概论</w:t>
        </w:r>
        <w:r>
          <w:tab/>
        </w:r>
        <w:r>
          <w:fldChar w:fldCharType="begin"/>
        </w:r>
        <w:r>
          <w:instrText xml:space="preserve"> PAGEREF _Toc11084 \h </w:instrText>
        </w:r>
        <w:r>
          <w:fldChar w:fldCharType="separate"/>
        </w:r>
        <w:r>
          <w:t>15</w:t>
        </w:r>
        <w:r>
          <w:fldChar w:fldCharType="end"/>
        </w:r>
      </w:hyperlink>
    </w:p>
    <w:p>
      <w:pPr>
        <w:pStyle w:val="TOC2"/>
        <w:tabs>
          <w:tab w:val="right" w:leader="dot" w:pos="8306"/>
        </w:tabs>
      </w:pPr>
      <w:hyperlink w:anchor="_Toc30112" w:history="1">
        <w:r>
          <w:rPr>
            <w:rFonts w:ascii="仿宋" w:eastAsia="仿宋" w:hAnsi="仿宋" w:cs="仿宋" w:hint="eastAsia"/>
            <w:lang w:eastAsia="zh-CN"/>
          </w:rPr>
          <w:t>(一)、项目申报单位概况</w:t>
        </w:r>
        <w:r>
          <w:tab/>
        </w:r>
        <w:r>
          <w:fldChar w:fldCharType="begin"/>
        </w:r>
        <w:r>
          <w:instrText xml:space="preserve"> PAGEREF _Toc30112 \h </w:instrText>
        </w:r>
        <w:r>
          <w:fldChar w:fldCharType="separate"/>
        </w:r>
        <w:r>
          <w:t>15</w:t>
        </w:r>
        <w:r>
          <w:fldChar w:fldCharType="end"/>
        </w:r>
      </w:hyperlink>
    </w:p>
    <w:p>
      <w:pPr>
        <w:pStyle w:val="TOC2"/>
        <w:tabs>
          <w:tab w:val="right" w:leader="dot" w:pos="8306"/>
        </w:tabs>
      </w:pPr>
      <w:hyperlink w:anchor="_Toc27100" w:history="1">
        <w:r>
          <w:rPr>
            <w:rFonts w:ascii="仿宋" w:eastAsia="仿宋" w:hAnsi="仿宋" w:cs="仿宋" w:hint="eastAsia"/>
            <w:lang w:eastAsia="zh-CN"/>
          </w:rPr>
          <w:t>(二)、项目概况</w:t>
        </w:r>
        <w:r>
          <w:tab/>
        </w:r>
        <w:r>
          <w:fldChar w:fldCharType="begin"/>
        </w:r>
        <w:r>
          <w:instrText xml:space="preserve"> PAGEREF _Toc27100 \h </w:instrText>
        </w:r>
        <w:r>
          <w:fldChar w:fldCharType="separate"/>
        </w:r>
        <w:r>
          <w:t>16</w:t>
        </w:r>
        <w:r>
          <w:fldChar w:fldCharType="end"/>
        </w:r>
      </w:hyperlink>
    </w:p>
    <w:p>
      <w:pPr>
        <w:pStyle w:val="TOC1"/>
        <w:tabs>
          <w:tab w:val="right" w:leader="dot" w:pos="8306"/>
        </w:tabs>
      </w:pPr>
      <w:hyperlink w:anchor="_Toc13491" w:history="1">
        <w:r>
          <w:rPr>
            <w:rFonts w:ascii="仿宋" w:eastAsia="仿宋" w:hAnsi="仿宋" w:cs="仿宋" w:hint="eastAsia"/>
            <w:lang w:eastAsia="zh-CN"/>
          </w:rPr>
          <w:t>三、发展规划、产业政策和行业准入分析</w:t>
        </w:r>
        <w:r>
          <w:tab/>
        </w:r>
        <w:r>
          <w:fldChar w:fldCharType="begin"/>
        </w:r>
        <w:r>
          <w:instrText xml:space="preserve"> PAGEREF _Toc13491 \h </w:instrText>
        </w:r>
        <w:r>
          <w:fldChar w:fldCharType="separate"/>
        </w:r>
        <w:r>
          <w:t>19</w:t>
        </w:r>
        <w:r>
          <w:fldChar w:fldCharType="end"/>
        </w:r>
      </w:hyperlink>
    </w:p>
    <w:p>
      <w:pPr>
        <w:pStyle w:val="TOC2"/>
        <w:tabs>
          <w:tab w:val="right" w:leader="dot" w:pos="8306"/>
        </w:tabs>
      </w:pPr>
      <w:hyperlink w:anchor="_Toc14840" w:history="1">
        <w:r>
          <w:rPr>
            <w:rFonts w:ascii="仿宋" w:eastAsia="仿宋" w:hAnsi="仿宋" w:cs="仿宋" w:hint="eastAsia"/>
            <w:lang w:eastAsia="zh-CN"/>
          </w:rPr>
          <w:t>(一)、发展规划分析</w:t>
        </w:r>
        <w:r>
          <w:tab/>
        </w:r>
        <w:r>
          <w:fldChar w:fldCharType="begin"/>
        </w:r>
        <w:r>
          <w:instrText xml:space="preserve"> PAGEREF _Toc14840 \h </w:instrText>
        </w:r>
        <w:r>
          <w:fldChar w:fldCharType="separate"/>
        </w:r>
        <w:r>
          <w:t>19</w:t>
        </w:r>
        <w:r>
          <w:fldChar w:fldCharType="end"/>
        </w:r>
      </w:hyperlink>
    </w:p>
    <w:p>
      <w:pPr>
        <w:pStyle w:val="TOC2"/>
        <w:tabs>
          <w:tab w:val="right" w:leader="dot" w:pos="8306"/>
        </w:tabs>
      </w:pPr>
      <w:hyperlink w:anchor="_Toc9080" w:history="1">
        <w:r>
          <w:rPr>
            <w:rFonts w:ascii="仿宋" w:eastAsia="仿宋" w:hAnsi="仿宋" w:cs="仿宋" w:hint="eastAsia"/>
            <w:lang w:eastAsia="zh-CN"/>
          </w:rPr>
          <w:t>(二)、产业政策分析</w:t>
        </w:r>
        <w:r>
          <w:tab/>
        </w:r>
        <w:r>
          <w:fldChar w:fldCharType="begin"/>
        </w:r>
        <w:r>
          <w:instrText xml:space="preserve"> PAGEREF _Toc9080 \h </w:instrText>
        </w:r>
        <w:r>
          <w:fldChar w:fldCharType="separate"/>
        </w:r>
        <w:r>
          <w:t>21</w:t>
        </w:r>
        <w:r>
          <w:fldChar w:fldCharType="end"/>
        </w:r>
      </w:hyperlink>
    </w:p>
    <w:p>
      <w:pPr>
        <w:pStyle w:val="TOC2"/>
        <w:tabs>
          <w:tab w:val="right" w:leader="dot" w:pos="8306"/>
        </w:tabs>
      </w:pPr>
      <w:hyperlink w:anchor="_Toc15099" w:history="1">
        <w:r>
          <w:rPr>
            <w:rFonts w:ascii="仿宋" w:eastAsia="仿宋" w:hAnsi="仿宋" w:cs="仿宋" w:hint="eastAsia"/>
            <w:lang w:eastAsia="zh-CN"/>
          </w:rPr>
          <w:t>(三)、行业准入分析</w:t>
        </w:r>
        <w:r>
          <w:tab/>
        </w:r>
        <w:r>
          <w:fldChar w:fldCharType="begin"/>
        </w:r>
        <w:r>
          <w:instrText xml:space="preserve"> PAGEREF _Toc15099 \h </w:instrText>
        </w:r>
        <w:r>
          <w:fldChar w:fldCharType="separate"/>
        </w:r>
        <w:r>
          <w:t>23</w:t>
        </w:r>
        <w:r>
          <w:fldChar w:fldCharType="end"/>
        </w:r>
      </w:hyperlink>
    </w:p>
    <w:p>
      <w:pPr>
        <w:pStyle w:val="TOC1"/>
        <w:tabs>
          <w:tab w:val="right" w:leader="dot" w:pos="8306"/>
        </w:tabs>
      </w:pPr>
      <w:hyperlink w:anchor="_Toc30874" w:history="1">
        <w:r>
          <w:rPr>
            <w:rFonts w:ascii="仿宋" w:eastAsia="仿宋" w:hAnsi="仿宋" w:cs="仿宋" w:hint="eastAsia"/>
            <w:lang w:eastAsia="zh-CN"/>
          </w:rPr>
          <w:t>四、环境和生态影响分析</w:t>
        </w:r>
        <w:r>
          <w:tab/>
        </w:r>
        <w:r>
          <w:fldChar w:fldCharType="begin"/>
        </w:r>
        <w:r>
          <w:instrText xml:space="preserve"> PAGEREF _Toc30874 \h </w:instrText>
        </w:r>
        <w:r>
          <w:fldChar w:fldCharType="separate"/>
        </w:r>
        <w:r>
          <w:t>24</w:t>
        </w:r>
        <w:r>
          <w:fldChar w:fldCharType="end"/>
        </w:r>
      </w:hyperlink>
    </w:p>
    <w:p>
      <w:pPr>
        <w:pStyle w:val="TOC2"/>
        <w:tabs>
          <w:tab w:val="right" w:leader="dot" w:pos="8306"/>
        </w:tabs>
      </w:pPr>
      <w:hyperlink w:anchor="_Toc29362" w:history="1">
        <w:r>
          <w:rPr>
            <w:rFonts w:ascii="仿宋" w:eastAsia="仿宋" w:hAnsi="仿宋" w:cs="仿宋" w:hint="eastAsia"/>
            <w:lang w:eastAsia="zh-CN"/>
          </w:rPr>
          <w:t>(一)、环境和生态现状</w:t>
        </w:r>
        <w:r>
          <w:tab/>
        </w:r>
        <w:r>
          <w:fldChar w:fldCharType="begin"/>
        </w:r>
        <w:r>
          <w:instrText xml:space="preserve"> PAGEREF _Toc29362 \h </w:instrText>
        </w:r>
        <w:r>
          <w:fldChar w:fldCharType="separate"/>
        </w:r>
        <w:r>
          <w:t>24</w:t>
        </w:r>
        <w:r>
          <w:fldChar w:fldCharType="end"/>
        </w:r>
      </w:hyperlink>
    </w:p>
    <w:p>
      <w:pPr>
        <w:pStyle w:val="TOC2"/>
        <w:tabs>
          <w:tab w:val="right" w:leader="dot" w:pos="8306"/>
        </w:tabs>
      </w:pPr>
      <w:hyperlink w:anchor="_Toc27965" w:history="1">
        <w:r>
          <w:rPr>
            <w:rFonts w:ascii="仿宋" w:eastAsia="仿宋" w:hAnsi="仿宋" w:cs="仿宋" w:hint="eastAsia"/>
            <w:lang w:eastAsia="zh-CN"/>
          </w:rPr>
          <w:t>(二)、生态环境影响分析</w:t>
        </w:r>
        <w:r>
          <w:tab/>
        </w:r>
        <w:r>
          <w:fldChar w:fldCharType="begin"/>
        </w:r>
        <w:r>
          <w:instrText xml:space="preserve"> PAGEREF _Toc27965 \h </w:instrText>
        </w:r>
        <w:r>
          <w:fldChar w:fldCharType="separate"/>
        </w:r>
        <w:r>
          <w:t>26</w:t>
        </w:r>
        <w:r>
          <w:fldChar w:fldCharType="end"/>
        </w:r>
      </w:hyperlink>
    </w:p>
    <w:p>
      <w:pPr>
        <w:pStyle w:val="TOC2"/>
        <w:tabs>
          <w:tab w:val="right" w:leader="dot" w:pos="8306"/>
        </w:tabs>
      </w:pPr>
      <w:hyperlink w:anchor="_Toc32278" w:history="1">
        <w:r>
          <w:rPr>
            <w:rFonts w:ascii="仿宋" w:eastAsia="仿宋" w:hAnsi="仿宋" w:cs="仿宋" w:hint="eastAsia"/>
            <w:lang w:eastAsia="zh-CN"/>
          </w:rPr>
          <w:t>(三)、生态环境保护措施</w:t>
        </w:r>
        <w:r>
          <w:tab/>
        </w:r>
        <w:r>
          <w:fldChar w:fldCharType="begin"/>
        </w:r>
        <w:r>
          <w:instrText xml:space="preserve"> PAGEREF _Toc32278 \h </w:instrText>
        </w:r>
        <w:r>
          <w:fldChar w:fldCharType="separate"/>
        </w:r>
        <w:r>
          <w:t>27</w:t>
        </w:r>
        <w:r>
          <w:fldChar w:fldCharType="end"/>
        </w:r>
      </w:hyperlink>
    </w:p>
    <w:p>
      <w:pPr>
        <w:pStyle w:val="TOC2"/>
        <w:tabs>
          <w:tab w:val="right" w:leader="dot" w:pos="8306"/>
        </w:tabs>
      </w:pPr>
      <w:hyperlink w:anchor="_Toc22860" w:history="1">
        <w:r>
          <w:rPr>
            <w:rFonts w:ascii="仿宋" w:eastAsia="仿宋" w:hAnsi="仿宋" w:cs="仿宋" w:hint="eastAsia"/>
            <w:lang w:eastAsia="zh-CN"/>
          </w:rPr>
          <w:t>(四)、地质灾害影响分析</w:t>
        </w:r>
        <w:r>
          <w:tab/>
        </w:r>
        <w:r>
          <w:fldChar w:fldCharType="begin"/>
        </w:r>
        <w:r>
          <w:instrText xml:space="preserve"> PAGEREF _Toc22860 \h </w:instrText>
        </w:r>
        <w:r>
          <w:fldChar w:fldCharType="separate"/>
        </w:r>
        <w:r>
          <w:t>29</w:t>
        </w:r>
        <w:r>
          <w:fldChar w:fldCharType="end"/>
        </w:r>
      </w:hyperlink>
    </w:p>
    <w:p>
      <w:pPr>
        <w:pStyle w:val="TOC2"/>
        <w:tabs>
          <w:tab w:val="right" w:leader="dot" w:pos="8306"/>
        </w:tabs>
      </w:pPr>
      <w:hyperlink w:anchor="_Toc12502" w:history="1">
        <w:r>
          <w:rPr>
            <w:rFonts w:ascii="仿宋" w:eastAsia="仿宋" w:hAnsi="仿宋" w:cs="仿宋" w:hint="eastAsia"/>
            <w:lang w:eastAsia="zh-CN"/>
          </w:rPr>
          <w:t>(五)、特殊环境影响</w:t>
        </w:r>
        <w:r>
          <w:tab/>
        </w:r>
        <w:r>
          <w:fldChar w:fldCharType="begin"/>
        </w:r>
        <w:r>
          <w:instrText xml:space="preserve"> PAGEREF _Toc12502 \h </w:instrText>
        </w:r>
        <w:r>
          <w:fldChar w:fldCharType="separate"/>
        </w:r>
        <w:r>
          <w:t>30</w:t>
        </w:r>
        <w:r>
          <w:fldChar w:fldCharType="end"/>
        </w:r>
      </w:hyperlink>
    </w:p>
    <w:p>
      <w:pPr>
        <w:pStyle w:val="TOC1"/>
        <w:tabs>
          <w:tab w:val="right" w:leader="dot" w:pos="8306"/>
        </w:tabs>
      </w:pPr>
      <w:hyperlink w:anchor="_Toc30569" w:history="1">
        <w:r>
          <w:rPr>
            <w:rFonts w:ascii="仿宋" w:eastAsia="仿宋" w:hAnsi="仿宋" w:cs="仿宋" w:hint="eastAsia"/>
            <w:lang w:eastAsia="zh-CN"/>
          </w:rPr>
          <w:t>五、项目监理与质量保证</w:t>
        </w:r>
        <w:r>
          <w:tab/>
        </w:r>
        <w:r>
          <w:fldChar w:fldCharType="begin"/>
        </w:r>
        <w:r>
          <w:instrText xml:space="preserve"> PAGEREF _Toc30569 \h </w:instrText>
        </w:r>
        <w:r>
          <w:fldChar w:fldCharType="separate"/>
        </w:r>
        <w:r>
          <w:t>31</w:t>
        </w:r>
        <w:r>
          <w:fldChar w:fldCharType="end"/>
        </w:r>
      </w:hyperlink>
    </w:p>
    <w:p>
      <w:pPr>
        <w:pStyle w:val="TOC2"/>
        <w:tabs>
          <w:tab w:val="right" w:leader="dot" w:pos="8306"/>
        </w:tabs>
      </w:pPr>
      <w:hyperlink w:anchor="_Toc25100" w:history="1">
        <w:r>
          <w:rPr>
            <w:rFonts w:ascii="仿宋" w:eastAsia="仿宋" w:hAnsi="仿宋" w:cs="仿宋" w:hint="eastAsia"/>
            <w:lang w:eastAsia="zh-CN"/>
          </w:rPr>
          <w:t>(一)、监理体系构建</w:t>
        </w:r>
        <w:r>
          <w:tab/>
        </w:r>
        <w:r>
          <w:fldChar w:fldCharType="begin"/>
        </w:r>
        <w:r>
          <w:instrText xml:space="preserve"> PAGEREF _Toc25100 \h </w:instrText>
        </w:r>
        <w:r>
          <w:fldChar w:fldCharType="separate"/>
        </w:r>
        <w:r>
          <w:t>31</w:t>
        </w:r>
        <w:r>
          <w:fldChar w:fldCharType="end"/>
        </w:r>
      </w:hyperlink>
    </w:p>
    <w:p>
      <w:pPr>
        <w:pStyle w:val="TOC2"/>
        <w:tabs>
          <w:tab w:val="right" w:leader="dot" w:pos="8306"/>
        </w:tabs>
      </w:pPr>
      <w:hyperlink w:anchor="_Toc13625" w:history="1">
        <w:r>
          <w:rPr>
            <w:rFonts w:ascii="仿宋" w:eastAsia="仿宋" w:hAnsi="仿宋" w:cs="仿宋" w:hint="eastAsia"/>
            <w:lang w:eastAsia="zh-CN"/>
          </w:rPr>
          <w:t>(二)、质量保证体系实施</w:t>
        </w:r>
        <w:r>
          <w:tab/>
        </w:r>
        <w:r>
          <w:fldChar w:fldCharType="begin"/>
        </w:r>
        <w:r>
          <w:instrText xml:space="preserve"> PAGEREF _Toc13625 \h </w:instrText>
        </w:r>
        <w:r>
          <w:fldChar w:fldCharType="separate"/>
        </w:r>
        <w:r>
          <w:t>32</w:t>
        </w:r>
        <w:r>
          <w:fldChar w:fldCharType="end"/>
        </w:r>
      </w:hyperlink>
    </w:p>
    <w:p>
      <w:pPr>
        <w:pStyle w:val="TOC2"/>
        <w:tabs>
          <w:tab w:val="right" w:leader="dot" w:pos="8306"/>
        </w:tabs>
      </w:pPr>
      <w:hyperlink w:anchor="_Toc22495" w:history="1">
        <w:r>
          <w:rPr>
            <w:rFonts w:ascii="仿宋" w:eastAsia="仿宋" w:hAnsi="仿宋" w:cs="仿宋" w:hint="eastAsia"/>
            <w:lang w:eastAsia="zh-CN"/>
          </w:rPr>
          <w:t>(三)、监理与质量控制流程</w:t>
        </w:r>
        <w:r>
          <w:tab/>
        </w:r>
        <w:r>
          <w:fldChar w:fldCharType="begin"/>
        </w:r>
        <w:r>
          <w:instrText xml:space="preserve"> PAGEREF _Toc22495 \h </w:instrText>
        </w:r>
        <w:r>
          <w:fldChar w:fldCharType="separate"/>
        </w:r>
        <w:r>
          <w:t>33</w:t>
        </w:r>
        <w:r>
          <w:fldChar w:fldCharType="end"/>
        </w:r>
      </w:hyperlink>
    </w:p>
    <w:p>
      <w:pPr>
        <w:pStyle w:val="TOC1"/>
        <w:tabs>
          <w:tab w:val="right" w:leader="dot" w:pos="8306"/>
        </w:tabs>
      </w:pPr>
      <w:hyperlink w:anchor="_Toc23322" w:history="1">
        <w:r>
          <w:rPr>
            <w:rFonts w:ascii="仿宋" w:eastAsia="仿宋" w:hAnsi="仿宋" w:cs="仿宋" w:hint="eastAsia"/>
            <w:lang w:eastAsia="zh-CN"/>
          </w:rPr>
          <w:t>六、经济影响分析</w:t>
        </w:r>
        <w:r>
          <w:tab/>
        </w:r>
        <w:r>
          <w:fldChar w:fldCharType="begin"/>
        </w:r>
        <w:r>
          <w:instrText xml:space="preserve"> PAGEREF _Toc23322 \h </w:instrText>
        </w:r>
        <w:r>
          <w:fldChar w:fldCharType="separate"/>
        </w:r>
        <w:r>
          <w:t>33</w:t>
        </w:r>
        <w:r>
          <w:fldChar w:fldCharType="end"/>
        </w:r>
      </w:hyperlink>
    </w:p>
    <w:p>
      <w:pPr>
        <w:pStyle w:val="TOC2"/>
        <w:tabs>
          <w:tab w:val="right" w:leader="dot" w:pos="8306"/>
        </w:tabs>
      </w:pPr>
      <w:hyperlink w:anchor="_Toc4310" w:history="1">
        <w:r>
          <w:rPr>
            <w:rFonts w:ascii="仿宋" w:eastAsia="仿宋" w:hAnsi="仿宋" w:cs="仿宋" w:hint="eastAsia"/>
            <w:lang w:eastAsia="zh-CN"/>
          </w:rPr>
          <w:t>(一)、经济费用效益或费用效果分析</w:t>
        </w:r>
        <w:r>
          <w:tab/>
        </w:r>
        <w:r>
          <w:fldChar w:fldCharType="begin"/>
        </w:r>
        <w:r>
          <w:instrText xml:space="preserve"> PAGEREF _Toc4310 \h </w:instrText>
        </w:r>
        <w:r>
          <w:fldChar w:fldCharType="separate"/>
        </w:r>
        <w:r>
          <w:t>33</w:t>
        </w:r>
        <w:r>
          <w:fldChar w:fldCharType="end"/>
        </w:r>
      </w:hyperlink>
    </w:p>
    <w:p>
      <w:pPr>
        <w:pStyle w:val="TOC2"/>
        <w:tabs>
          <w:tab w:val="right" w:leader="dot" w:pos="8306"/>
        </w:tabs>
      </w:pPr>
      <w:hyperlink w:anchor="_Toc28296" w:history="1">
        <w:r>
          <w:rPr>
            <w:rFonts w:ascii="仿宋" w:eastAsia="仿宋" w:hAnsi="仿宋" w:cs="仿宋" w:hint="eastAsia"/>
            <w:lang w:eastAsia="zh-CN"/>
          </w:rPr>
          <w:t>(二)、行业影响分析</w:t>
        </w:r>
        <w:r>
          <w:tab/>
        </w:r>
        <w:r>
          <w:fldChar w:fldCharType="begin"/>
        </w:r>
        <w:r>
          <w:instrText xml:space="preserve"> PAGEREF _Toc28296 \h </w:instrText>
        </w:r>
        <w:r>
          <w:fldChar w:fldCharType="separate"/>
        </w:r>
        <w:r>
          <w:t>35</w:t>
        </w:r>
        <w:r>
          <w:fldChar w:fldCharType="end"/>
        </w:r>
      </w:hyperlink>
    </w:p>
    <w:p>
      <w:pPr>
        <w:pStyle w:val="TOC2"/>
        <w:tabs>
          <w:tab w:val="right" w:leader="dot" w:pos="8306"/>
        </w:tabs>
      </w:pPr>
      <w:hyperlink w:anchor="_Toc24876" w:history="1">
        <w:r>
          <w:rPr>
            <w:rFonts w:ascii="仿宋" w:eastAsia="仿宋" w:hAnsi="仿宋" w:cs="仿宋" w:hint="eastAsia"/>
            <w:lang w:eastAsia="zh-CN"/>
          </w:rPr>
          <w:t>(三)、区域经济影响分析</w:t>
        </w:r>
        <w:r>
          <w:tab/>
        </w:r>
        <w:r>
          <w:fldChar w:fldCharType="begin"/>
        </w:r>
        <w:r>
          <w:instrText xml:space="preserve"> PAGEREF _Toc24876 \h </w:instrText>
        </w:r>
        <w:r>
          <w:fldChar w:fldCharType="separate"/>
        </w:r>
        <w:r>
          <w:t>37</w:t>
        </w:r>
        <w:r>
          <w:fldChar w:fldCharType="end"/>
        </w:r>
      </w:hyperlink>
    </w:p>
    <w:p>
      <w:pPr>
        <w:pStyle w:val="TOC2"/>
        <w:tabs>
          <w:tab w:val="right" w:leader="dot" w:pos="8306"/>
        </w:tabs>
      </w:pPr>
      <w:hyperlink w:anchor="_Toc3266" w:history="1">
        <w:r>
          <w:rPr>
            <w:rFonts w:ascii="仿宋" w:eastAsia="仿宋" w:hAnsi="仿宋" w:cs="仿宋" w:hint="eastAsia"/>
            <w:lang w:eastAsia="zh-CN"/>
          </w:rPr>
          <w:t>(四)、宏观经济影响分析</w:t>
        </w:r>
        <w:r>
          <w:tab/>
        </w:r>
        <w:r>
          <w:fldChar w:fldCharType="begin"/>
        </w:r>
        <w:r>
          <w:instrText xml:space="preserve"> PAGEREF _Toc3266 \h </w:instrText>
        </w:r>
        <w:r>
          <w:fldChar w:fldCharType="separate"/>
        </w:r>
        <w:r>
          <w:t>38</w:t>
        </w:r>
        <w:r>
          <w:fldChar w:fldCharType="end"/>
        </w:r>
      </w:hyperlink>
    </w:p>
    <w:p>
      <w:pPr>
        <w:pStyle w:val="TOC1"/>
        <w:tabs>
          <w:tab w:val="right" w:leader="dot" w:pos="8306"/>
        </w:tabs>
      </w:pPr>
      <w:hyperlink w:anchor="_Toc19306" w:history="1">
        <w:r>
          <w:rPr>
            <w:rFonts w:ascii="仿宋" w:eastAsia="仿宋" w:hAnsi="仿宋" w:cs="仿宋" w:hint="eastAsia"/>
            <w:lang w:eastAsia="zh-CN"/>
          </w:rPr>
          <w:t>七、技术创新与产业升级</w:t>
        </w:r>
        <w:r>
          <w:tab/>
        </w:r>
        <w:r>
          <w:fldChar w:fldCharType="begin"/>
        </w:r>
        <w:r>
          <w:instrText xml:space="preserve"> PAGEREF _Toc19306 \h </w:instrText>
        </w:r>
        <w:r>
          <w:fldChar w:fldCharType="separate"/>
        </w:r>
        <w:r>
          <w:t>40</w:t>
        </w:r>
        <w:r>
          <w:fldChar w:fldCharType="end"/>
        </w:r>
      </w:hyperlink>
    </w:p>
    <w:p>
      <w:pPr>
        <w:pStyle w:val="TOC2"/>
        <w:tabs>
          <w:tab w:val="right" w:leader="dot" w:pos="8306"/>
        </w:tabs>
      </w:pPr>
      <w:hyperlink w:anchor="_Toc10087" w:history="1">
        <w:r>
          <w:rPr>
            <w:rFonts w:ascii="仿宋" w:eastAsia="仿宋" w:hAnsi="仿宋" w:cs="仿宋" w:hint="eastAsia"/>
            <w:lang w:eastAsia="zh-CN"/>
          </w:rPr>
          <w:t>(一)、技术创新方向与目标</w:t>
        </w:r>
        <w:r>
          <w:tab/>
        </w:r>
        <w:r>
          <w:fldChar w:fldCharType="begin"/>
        </w:r>
        <w:r>
          <w:instrText xml:space="preserve"> PAGEREF _Toc10087 \h </w:instrText>
        </w:r>
        <w:r>
          <w:fldChar w:fldCharType="separate"/>
        </w:r>
        <w:r>
          <w:t>40</w:t>
        </w:r>
        <w:r>
          <w:fldChar w:fldCharType="end"/>
        </w:r>
      </w:hyperlink>
    </w:p>
    <w:p>
      <w:pPr>
        <w:pStyle w:val="TOC2"/>
        <w:tabs>
          <w:tab w:val="right" w:leader="dot" w:pos="8306"/>
        </w:tabs>
      </w:pPr>
      <w:hyperlink w:anchor="_Toc30469" w:history="1">
        <w:r>
          <w:rPr>
            <w:rFonts w:ascii="仿宋" w:eastAsia="仿宋" w:hAnsi="仿宋" w:cs="仿宋" w:hint="eastAsia"/>
            <w:lang w:eastAsia="zh-CN"/>
          </w:rPr>
          <w:t>(二)、产业升级路径与措施</w:t>
        </w:r>
        <w:r>
          <w:tab/>
        </w:r>
        <w:r>
          <w:fldChar w:fldCharType="begin"/>
        </w:r>
        <w:r>
          <w:instrText xml:space="preserve"> PAGEREF _Toc30469 \h </w:instrText>
        </w:r>
        <w:r>
          <w:fldChar w:fldCharType="separate"/>
        </w:r>
        <w:r>
          <w:t>41</w:t>
        </w:r>
        <w:r>
          <w:fldChar w:fldCharType="end"/>
        </w:r>
      </w:hyperlink>
    </w:p>
    <w:p>
      <w:pPr>
        <w:pStyle w:val="TOC1"/>
        <w:tabs>
          <w:tab w:val="right" w:leader="dot" w:pos="8306"/>
        </w:tabs>
      </w:pPr>
      <w:hyperlink w:anchor="_Toc6944" w:history="1">
        <w:r>
          <w:rPr>
            <w:rFonts w:ascii="仿宋" w:eastAsia="仿宋" w:hAnsi="仿宋" w:cs="仿宋" w:hint="eastAsia"/>
            <w:lang w:eastAsia="zh-CN"/>
          </w:rPr>
          <w:t>八、土地利用与规划方案</w:t>
        </w:r>
        <w:r>
          <w:tab/>
        </w:r>
        <w:r>
          <w:fldChar w:fldCharType="begin"/>
        </w:r>
        <w:r>
          <w:instrText xml:space="preserve"> PAGEREF _Toc6944 \h </w:instrText>
        </w:r>
        <w:r>
          <w:fldChar w:fldCharType="separate"/>
        </w:r>
        <w:r>
          <w:t>42</w:t>
        </w:r>
        <w:r>
          <w:fldChar w:fldCharType="end"/>
        </w:r>
      </w:hyperlink>
    </w:p>
    <w:p>
      <w:pPr>
        <w:pStyle w:val="TOC2"/>
        <w:tabs>
          <w:tab w:val="right" w:leader="dot" w:pos="8306"/>
        </w:tabs>
      </w:pPr>
      <w:hyperlink w:anchor="_Toc31967" w:history="1">
        <w:r>
          <w:rPr>
            <w:rFonts w:ascii="仿宋" w:eastAsia="仿宋" w:hAnsi="仿宋" w:cs="仿宋" w:hint="eastAsia"/>
            <w:lang w:eastAsia="zh-CN"/>
          </w:rPr>
          <w:t>(一)、项目用地情况分析</w:t>
        </w:r>
        <w:r>
          <w:tab/>
        </w:r>
        <w:r>
          <w:fldChar w:fldCharType="begin"/>
        </w:r>
        <w:r>
          <w:instrText xml:space="preserve"> PAGEREF _Toc31967 \h </w:instrText>
        </w:r>
        <w:r>
          <w:fldChar w:fldCharType="separate"/>
        </w:r>
        <w:r>
          <w:t>42</w:t>
        </w:r>
        <w:r>
          <w:fldChar w:fldCharType="end"/>
        </w:r>
      </w:hyperlink>
    </w:p>
    <w:p>
      <w:pPr>
        <w:pStyle w:val="TOC2"/>
        <w:tabs>
          <w:tab w:val="right" w:leader="dot" w:pos="8306"/>
        </w:tabs>
      </w:pPr>
      <w:hyperlink w:anchor="_Toc6303" w:history="1">
        <w:r>
          <w:rPr>
            <w:rFonts w:ascii="仿宋" w:eastAsia="仿宋" w:hAnsi="仿宋" w:cs="仿宋" w:hint="eastAsia"/>
            <w:lang w:eastAsia="zh-CN"/>
          </w:rPr>
          <w:t>(二)、土地利用规划方案</w:t>
        </w:r>
        <w:r>
          <w:tab/>
        </w:r>
        <w:r>
          <w:fldChar w:fldCharType="begin"/>
        </w:r>
        <w:r>
          <w:instrText xml:space="preserve"> PAGEREF _Toc6303 \h </w:instrText>
        </w:r>
        <w:r>
          <w:fldChar w:fldCharType="separate"/>
        </w:r>
        <w:r>
          <w:t>43</w:t>
        </w:r>
        <w:r>
          <w:fldChar w:fldCharType="end"/>
        </w:r>
      </w:hyperlink>
    </w:p>
    <w:p>
      <w:pPr>
        <w:pStyle w:val="TOC1"/>
        <w:tabs>
          <w:tab w:val="right" w:leader="dot" w:pos="8306"/>
        </w:tabs>
      </w:pPr>
      <w:hyperlink w:anchor="_Toc16601" w:history="1">
        <w:r>
          <w:rPr>
            <w:rFonts w:ascii="仿宋" w:eastAsia="仿宋" w:hAnsi="仿宋" w:cs="仿宋" w:hint="eastAsia"/>
            <w:lang w:eastAsia="zh-CN"/>
          </w:rPr>
          <w:t>九、项目质量与标准</w:t>
        </w:r>
        <w:r>
          <w:tab/>
        </w:r>
        <w:r>
          <w:fldChar w:fldCharType="begin"/>
        </w:r>
        <w:r>
          <w:instrText xml:space="preserve"> PAGEREF _Toc16601 \h </w:instrText>
        </w:r>
        <w:r>
          <w:fldChar w:fldCharType="separate"/>
        </w:r>
        <w:r>
          <w:t>44</w:t>
        </w:r>
        <w:r>
          <w:fldChar w:fldCharType="end"/>
        </w:r>
      </w:hyperlink>
    </w:p>
    <w:p>
      <w:pPr>
        <w:pStyle w:val="TOC2"/>
        <w:tabs>
          <w:tab w:val="right" w:leader="dot" w:pos="8306"/>
        </w:tabs>
      </w:pPr>
      <w:hyperlink w:anchor="_Toc23151" w:history="1">
        <w:r>
          <w:rPr>
            <w:rFonts w:ascii="仿宋" w:eastAsia="仿宋" w:hAnsi="仿宋" w:cs="仿宋" w:hint="eastAsia"/>
            <w:lang w:eastAsia="zh-CN"/>
          </w:rPr>
          <w:t>(一)、质量保障体系</w:t>
        </w:r>
        <w:r>
          <w:tab/>
        </w:r>
        <w:r>
          <w:fldChar w:fldCharType="begin"/>
        </w:r>
        <w:r>
          <w:instrText xml:space="preserve"> PAGEREF _Toc23151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 w:history="1">
        <w:r>
          <w:rPr>
            <w:rFonts w:ascii="仿宋" w:eastAsia="仿宋" w:hAnsi="仿宋" w:cs="仿宋" w:hint="eastAsia"/>
            <w:lang w:eastAsia="zh-CN"/>
          </w:rPr>
          <w:t>(二)、标准化作业流程</w:t>
        </w:r>
        <w:r>
          <w:tab/>
        </w:r>
        <w:r>
          <w:fldChar w:fldCharType="begin"/>
        </w:r>
        <w:r>
          <w:instrText xml:space="preserve"> PAGEREF _Toc2257 \h </w:instrText>
        </w:r>
        <w:r>
          <w:fldChar w:fldCharType="separate"/>
        </w:r>
        <w:r>
          <w:t>46</w:t>
        </w:r>
        <w:r>
          <w:fldChar w:fldCharType="end"/>
        </w:r>
      </w:hyperlink>
    </w:p>
    <w:p>
      <w:pPr>
        <w:pStyle w:val="TOC2"/>
        <w:tabs>
          <w:tab w:val="right" w:leader="dot" w:pos="8306"/>
        </w:tabs>
      </w:pPr>
      <w:hyperlink w:anchor="_Toc13931" w:history="1">
        <w:r>
          <w:rPr>
            <w:rFonts w:ascii="仿宋" w:eastAsia="仿宋" w:hAnsi="仿宋" w:cs="仿宋" w:hint="eastAsia"/>
            <w:lang w:eastAsia="zh-CN"/>
          </w:rPr>
          <w:t>(三)、质量监控与评估</w:t>
        </w:r>
        <w:r>
          <w:tab/>
        </w:r>
        <w:r>
          <w:fldChar w:fldCharType="begin"/>
        </w:r>
        <w:r>
          <w:instrText xml:space="preserve"> PAGEREF _Toc13931 \h </w:instrText>
        </w:r>
        <w:r>
          <w:fldChar w:fldCharType="separate"/>
        </w:r>
        <w:r>
          <w:t>47</w:t>
        </w:r>
        <w:r>
          <w:fldChar w:fldCharType="end"/>
        </w:r>
      </w:hyperlink>
    </w:p>
    <w:p>
      <w:pPr>
        <w:pStyle w:val="TOC2"/>
        <w:tabs>
          <w:tab w:val="right" w:leader="dot" w:pos="8306"/>
        </w:tabs>
      </w:pPr>
      <w:hyperlink w:anchor="_Toc17609" w:history="1">
        <w:r>
          <w:rPr>
            <w:rFonts w:ascii="仿宋" w:eastAsia="仿宋" w:hAnsi="仿宋" w:cs="仿宋" w:hint="eastAsia"/>
            <w:lang w:eastAsia="zh-CN"/>
          </w:rPr>
          <w:t>(四)、质量改进计划</w:t>
        </w:r>
        <w:r>
          <w:tab/>
        </w:r>
        <w:r>
          <w:fldChar w:fldCharType="begin"/>
        </w:r>
        <w:r>
          <w:instrText xml:space="preserve"> PAGEREF _Toc17609 \h </w:instrText>
        </w:r>
        <w:r>
          <w:fldChar w:fldCharType="separate"/>
        </w:r>
        <w:r>
          <w:t>48</w:t>
        </w:r>
        <w:r>
          <w:fldChar w:fldCharType="end"/>
        </w:r>
      </w:hyperlink>
    </w:p>
    <w:p>
      <w:pPr>
        <w:pStyle w:val="TOC1"/>
        <w:tabs>
          <w:tab w:val="right" w:leader="dot" w:pos="8306"/>
        </w:tabs>
      </w:pPr>
      <w:hyperlink w:anchor="_Toc20445" w:history="1">
        <w:r>
          <w:rPr>
            <w:rFonts w:ascii="仿宋" w:eastAsia="仿宋" w:hAnsi="仿宋" w:cs="仿宋" w:hint="eastAsia"/>
            <w:lang w:eastAsia="zh-CN"/>
          </w:rPr>
          <w:t>十、经济效益与社会效益优化</w:t>
        </w:r>
        <w:r>
          <w:tab/>
        </w:r>
        <w:r>
          <w:fldChar w:fldCharType="begin"/>
        </w:r>
        <w:r>
          <w:instrText xml:space="preserve"> PAGEREF _Toc20445 \h </w:instrText>
        </w:r>
        <w:r>
          <w:fldChar w:fldCharType="separate"/>
        </w:r>
        <w:r>
          <w:t>50</w:t>
        </w:r>
        <w:r>
          <w:fldChar w:fldCharType="end"/>
        </w:r>
      </w:hyperlink>
    </w:p>
    <w:p>
      <w:pPr>
        <w:pStyle w:val="TOC2"/>
        <w:tabs>
          <w:tab w:val="right" w:leader="dot" w:pos="8306"/>
        </w:tabs>
      </w:pPr>
      <w:hyperlink w:anchor="_Toc22791" w:history="1">
        <w:r>
          <w:rPr>
            <w:rFonts w:ascii="仿宋" w:eastAsia="仿宋" w:hAnsi="仿宋" w:cs="仿宋" w:hint="eastAsia"/>
            <w:lang w:eastAsia="zh-CN"/>
          </w:rPr>
          <w:t>(一)、经济效益提升策略</w:t>
        </w:r>
        <w:r>
          <w:tab/>
        </w:r>
        <w:r>
          <w:fldChar w:fldCharType="begin"/>
        </w:r>
        <w:r>
          <w:instrText xml:space="preserve"> PAGEREF _Toc22791 \h </w:instrText>
        </w:r>
        <w:r>
          <w:fldChar w:fldCharType="separate"/>
        </w:r>
        <w:r>
          <w:t>50</w:t>
        </w:r>
        <w:r>
          <w:fldChar w:fldCharType="end"/>
        </w:r>
      </w:hyperlink>
    </w:p>
    <w:p>
      <w:pPr>
        <w:pStyle w:val="TOC2"/>
        <w:tabs>
          <w:tab w:val="right" w:leader="dot" w:pos="8306"/>
        </w:tabs>
      </w:pPr>
      <w:hyperlink w:anchor="_Toc6026" w:history="1">
        <w:r>
          <w:rPr>
            <w:rFonts w:ascii="仿宋" w:eastAsia="仿宋" w:hAnsi="仿宋" w:cs="仿宋" w:hint="eastAsia"/>
            <w:lang w:eastAsia="zh-CN"/>
          </w:rPr>
          <w:t>(二)、社会效益增强方案</w:t>
        </w:r>
        <w:r>
          <w:tab/>
        </w:r>
        <w:r>
          <w:fldChar w:fldCharType="begin"/>
        </w:r>
        <w:r>
          <w:instrText xml:space="preserve"> PAGEREF _Toc6026 \h </w:instrText>
        </w:r>
        <w:r>
          <w:fldChar w:fldCharType="separate"/>
        </w:r>
        <w:r>
          <w:t>51</w:t>
        </w:r>
        <w:r>
          <w:fldChar w:fldCharType="end"/>
        </w:r>
      </w:hyperlink>
    </w:p>
    <w:p>
      <w:pPr>
        <w:pStyle w:val="TOC1"/>
        <w:tabs>
          <w:tab w:val="right" w:leader="dot" w:pos="8306"/>
        </w:tabs>
      </w:pPr>
      <w:hyperlink w:anchor="_Toc619" w:history="1">
        <w:r>
          <w:rPr>
            <w:rFonts w:ascii="仿宋" w:eastAsia="仿宋" w:hAnsi="仿宋" w:cs="仿宋" w:hint="eastAsia"/>
            <w:lang w:eastAsia="zh-CN"/>
          </w:rPr>
          <w:t>十一、环境保护与绿色发展</w:t>
        </w:r>
        <w:r>
          <w:tab/>
        </w:r>
        <w:r>
          <w:fldChar w:fldCharType="begin"/>
        </w:r>
        <w:r>
          <w:instrText xml:space="preserve"> PAGEREF _Toc619 \h </w:instrText>
        </w:r>
        <w:r>
          <w:fldChar w:fldCharType="separate"/>
        </w:r>
        <w:r>
          <w:t>52</w:t>
        </w:r>
        <w:r>
          <w:fldChar w:fldCharType="end"/>
        </w:r>
      </w:hyperlink>
    </w:p>
    <w:p>
      <w:pPr>
        <w:pStyle w:val="TOC2"/>
        <w:tabs>
          <w:tab w:val="right" w:leader="dot" w:pos="8306"/>
        </w:tabs>
      </w:pPr>
      <w:hyperlink w:anchor="_Toc28990" w:history="1">
        <w:r>
          <w:rPr>
            <w:rFonts w:ascii="仿宋" w:eastAsia="仿宋" w:hAnsi="仿宋" w:cs="仿宋" w:hint="eastAsia"/>
            <w:lang w:eastAsia="zh-CN"/>
          </w:rPr>
          <w:t>(一)、环境保护措施</w:t>
        </w:r>
        <w:r>
          <w:tab/>
        </w:r>
        <w:r>
          <w:fldChar w:fldCharType="begin"/>
        </w:r>
        <w:r>
          <w:instrText xml:space="preserve"> PAGEREF _Toc28990 \h </w:instrText>
        </w:r>
        <w:r>
          <w:fldChar w:fldCharType="separate"/>
        </w:r>
        <w:r>
          <w:t>52</w:t>
        </w:r>
        <w:r>
          <w:fldChar w:fldCharType="end"/>
        </w:r>
      </w:hyperlink>
    </w:p>
    <w:p>
      <w:pPr>
        <w:pStyle w:val="TOC2"/>
        <w:tabs>
          <w:tab w:val="right" w:leader="dot" w:pos="8306"/>
        </w:tabs>
      </w:pPr>
      <w:hyperlink w:anchor="_Toc28243" w:history="1">
        <w:r>
          <w:rPr>
            <w:rFonts w:ascii="仿宋" w:eastAsia="仿宋" w:hAnsi="仿宋" w:cs="仿宋" w:hint="eastAsia"/>
            <w:lang w:eastAsia="zh-CN"/>
          </w:rPr>
          <w:t>(二)、绿色发展与可持续发展策略</w:t>
        </w:r>
        <w:r>
          <w:tab/>
        </w:r>
        <w:r>
          <w:fldChar w:fldCharType="begin"/>
        </w:r>
        <w:r>
          <w:instrText xml:space="preserve"> PAGEREF _Toc28243 \h </w:instrText>
        </w:r>
        <w:r>
          <w:fldChar w:fldCharType="separate"/>
        </w:r>
        <w:r>
          <w:t>53</w:t>
        </w:r>
        <w:r>
          <w:fldChar w:fldCharType="end"/>
        </w:r>
      </w:hyperlink>
    </w:p>
    <w:p>
      <w:pPr>
        <w:pStyle w:val="TOC1"/>
        <w:tabs>
          <w:tab w:val="right" w:leader="dot" w:pos="8306"/>
        </w:tabs>
      </w:pPr>
      <w:hyperlink w:anchor="_Toc21139" w:history="1">
        <w:r>
          <w:rPr>
            <w:rFonts w:ascii="仿宋" w:eastAsia="仿宋" w:hAnsi="仿宋" w:cs="仿宋" w:hint="eastAsia"/>
            <w:lang w:eastAsia="zh-CN"/>
          </w:rPr>
          <w:t>十二、环境保护与治理方案</w:t>
        </w:r>
        <w:r>
          <w:tab/>
        </w:r>
        <w:r>
          <w:fldChar w:fldCharType="begin"/>
        </w:r>
        <w:r>
          <w:instrText xml:space="preserve"> PAGEREF _Toc21139 \h </w:instrText>
        </w:r>
        <w:r>
          <w:fldChar w:fldCharType="separate"/>
        </w:r>
        <w:r>
          <w:t>55</w:t>
        </w:r>
        <w:r>
          <w:fldChar w:fldCharType="end"/>
        </w:r>
      </w:hyperlink>
    </w:p>
    <w:p>
      <w:pPr>
        <w:pStyle w:val="TOC2"/>
        <w:tabs>
          <w:tab w:val="right" w:leader="dot" w:pos="8306"/>
        </w:tabs>
      </w:pPr>
      <w:hyperlink w:anchor="_Toc10951" w:history="1">
        <w:r>
          <w:rPr>
            <w:rFonts w:ascii="仿宋" w:eastAsia="仿宋" w:hAnsi="仿宋" w:cs="仿宋" w:hint="eastAsia"/>
            <w:lang w:eastAsia="zh-CN"/>
          </w:rPr>
          <w:t>(一)、项目环境影响评估</w:t>
        </w:r>
        <w:r>
          <w:tab/>
        </w:r>
        <w:r>
          <w:fldChar w:fldCharType="begin"/>
        </w:r>
        <w:r>
          <w:instrText xml:space="preserve"> PAGEREF _Toc10951 \h </w:instrText>
        </w:r>
        <w:r>
          <w:fldChar w:fldCharType="separate"/>
        </w:r>
        <w:r>
          <w:t>55</w:t>
        </w:r>
        <w:r>
          <w:fldChar w:fldCharType="end"/>
        </w:r>
      </w:hyperlink>
    </w:p>
    <w:p>
      <w:pPr>
        <w:pStyle w:val="TOC2"/>
        <w:tabs>
          <w:tab w:val="right" w:leader="dot" w:pos="8306"/>
        </w:tabs>
      </w:pPr>
      <w:hyperlink w:anchor="_Toc3330" w:history="1">
        <w:r>
          <w:rPr>
            <w:rFonts w:ascii="仿宋" w:eastAsia="仿宋" w:hAnsi="仿宋" w:cs="仿宋" w:hint="eastAsia"/>
            <w:lang w:eastAsia="zh-CN"/>
          </w:rPr>
          <w:t>(二)、环境保护措施与治理方案</w:t>
        </w:r>
        <w:r>
          <w:tab/>
        </w:r>
        <w:r>
          <w:fldChar w:fldCharType="begin"/>
        </w:r>
        <w:r>
          <w:instrText xml:space="preserve"> PAGEREF _Toc3330 \h </w:instrText>
        </w:r>
        <w:r>
          <w:fldChar w:fldCharType="separate"/>
        </w:r>
        <w:r>
          <w:t>55</w:t>
        </w:r>
        <w:r>
          <w:fldChar w:fldCharType="end"/>
        </w:r>
      </w:hyperlink>
    </w:p>
    <w:p>
      <w:pPr>
        <w:pStyle w:val="TOC1"/>
        <w:tabs>
          <w:tab w:val="right" w:leader="dot" w:pos="8306"/>
        </w:tabs>
      </w:pPr>
      <w:hyperlink w:anchor="_Toc30906" w:history="1">
        <w:r>
          <w:rPr>
            <w:rFonts w:ascii="仿宋" w:eastAsia="仿宋" w:hAnsi="仿宋" w:cs="仿宋" w:hint="eastAsia"/>
            <w:lang w:eastAsia="zh-CN"/>
          </w:rPr>
          <w:t>十三、项目施工方案</w:t>
        </w:r>
        <w:r>
          <w:tab/>
        </w:r>
        <w:r>
          <w:fldChar w:fldCharType="begin"/>
        </w:r>
        <w:r>
          <w:instrText xml:space="preserve"> PAGEREF _Toc30906 \h </w:instrText>
        </w:r>
        <w:r>
          <w:fldChar w:fldCharType="separate"/>
        </w:r>
        <w:r>
          <w:t>56</w:t>
        </w:r>
        <w:r>
          <w:fldChar w:fldCharType="end"/>
        </w:r>
      </w:hyperlink>
    </w:p>
    <w:p>
      <w:pPr>
        <w:pStyle w:val="TOC2"/>
        <w:tabs>
          <w:tab w:val="right" w:leader="dot" w:pos="8306"/>
        </w:tabs>
      </w:pPr>
      <w:hyperlink w:anchor="_Toc17801" w:history="1">
        <w:r>
          <w:rPr>
            <w:rFonts w:ascii="仿宋" w:eastAsia="仿宋" w:hAnsi="仿宋" w:cs="仿宋" w:hint="eastAsia"/>
            <w:lang w:eastAsia="zh-CN"/>
          </w:rPr>
          <w:t>(一)、施工组织设计</w:t>
        </w:r>
        <w:r>
          <w:tab/>
        </w:r>
        <w:r>
          <w:fldChar w:fldCharType="begin"/>
        </w:r>
        <w:r>
          <w:instrText xml:space="preserve"> PAGEREF _Toc17801 \h </w:instrText>
        </w:r>
        <w:r>
          <w:fldChar w:fldCharType="separate"/>
        </w:r>
        <w:r>
          <w:t>56</w:t>
        </w:r>
        <w:r>
          <w:fldChar w:fldCharType="end"/>
        </w:r>
      </w:hyperlink>
    </w:p>
    <w:p>
      <w:pPr>
        <w:pStyle w:val="TOC2"/>
        <w:tabs>
          <w:tab w:val="right" w:leader="dot" w:pos="8306"/>
        </w:tabs>
      </w:pPr>
      <w:hyperlink w:anchor="_Toc6566" w:history="1">
        <w:r>
          <w:rPr>
            <w:rFonts w:ascii="仿宋" w:eastAsia="仿宋" w:hAnsi="仿宋" w:cs="仿宋" w:hint="eastAsia"/>
            <w:lang w:eastAsia="zh-CN"/>
          </w:rPr>
          <w:t>(二)、施工工艺与技术路线</w:t>
        </w:r>
        <w:r>
          <w:tab/>
        </w:r>
        <w:r>
          <w:fldChar w:fldCharType="begin"/>
        </w:r>
        <w:r>
          <w:instrText xml:space="preserve"> PAGEREF _Toc6566 \h </w:instrText>
        </w:r>
        <w:r>
          <w:fldChar w:fldCharType="separate"/>
        </w:r>
        <w:r>
          <w:t>57</w:t>
        </w:r>
        <w:r>
          <w:fldChar w:fldCharType="end"/>
        </w:r>
      </w:hyperlink>
    </w:p>
    <w:p>
      <w:pPr>
        <w:pStyle w:val="TOC2"/>
        <w:tabs>
          <w:tab w:val="right" w:leader="dot" w:pos="8306"/>
        </w:tabs>
      </w:pPr>
      <w:hyperlink w:anchor="_Toc28260" w:history="1">
        <w:r>
          <w:rPr>
            <w:rFonts w:ascii="仿宋" w:eastAsia="仿宋" w:hAnsi="仿宋" w:cs="仿宋" w:hint="eastAsia"/>
            <w:lang w:eastAsia="zh-CN"/>
          </w:rPr>
          <w:t>(三)、关键节点施工计划</w:t>
        </w:r>
        <w:r>
          <w:tab/>
        </w:r>
        <w:r>
          <w:fldChar w:fldCharType="begin"/>
        </w:r>
        <w:r>
          <w:instrText xml:space="preserve"> PAGEREF _Toc28260 \h </w:instrText>
        </w:r>
        <w:r>
          <w:fldChar w:fldCharType="separate"/>
        </w:r>
        <w:r>
          <w:t>59</w:t>
        </w:r>
        <w:r>
          <w:fldChar w:fldCharType="end"/>
        </w:r>
      </w:hyperlink>
    </w:p>
    <w:p>
      <w:pPr>
        <w:pStyle w:val="TOC2"/>
        <w:tabs>
          <w:tab w:val="right" w:leader="dot" w:pos="8306"/>
        </w:tabs>
      </w:pPr>
      <w:hyperlink w:anchor="_Toc15061" w:history="1">
        <w:r>
          <w:rPr>
            <w:rFonts w:ascii="仿宋" w:eastAsia="仿宋" w:hAnsi="仿宋" w:cs="仿宋" w:hint="eastAsia"/>
            <w:lang w:eastAsia="zh-CN"/>
          </w:rPr>
          <w:t>(四)、施工现场管理</w:t>
        </w:r>
        <w:r>
          <w:tab/>
        </w:r>
        <w:r>
          <w:fldChar w:fldCharType="begin"/>
        </w:r>
        <w:r>
          <w:instrText xml:space="preserve"> PAGEREF _Toc15061 \h </w:instrText>
        </w:r>
        <w:r>
          <w:fldChar w:fldCharType="separate"/>
        </w:r>
        <w:r>
          <w:t>60</w:t>
        </w:r>
        <w:r>
          <w:fldChar w:fldCharType="end"/>
        </w:r>
      </w:hyperlink>
    </w:p>
    <w:p>
      <w:pPr>
        <w:pStyle w:val="TOC1"/>
        <w:tabs>
          <w:tab w:val="right" w:leader="dot" w:pos="8306"/>
        </w:tabs>
      </w:pPr>
      <w:hyperlink w:anchor="_Toc31663" w:history="1">
        <w:r>
          <w:rPr>
            <w:rFonts w:ascii="仿宋" w:eastAsia="仿宋" w:hAnsi="仿宋" w:cs="仿宋" w:hint="eastAsia"/>
            <w:lang w:eastAsia="zh-CN"/>
          </w:rPr>
          <w:t>十四、知识产权管理与保护</w:t>
        </w:r>
        <w:r>
          <w:tab/>
        </w:r>
        <w:r>
          <w:fldChar w:fldCharType="begin"/>
        </w:r>
        <w:r>
          <w:instrText xml:space="preserve"> PAGEREF _Toc31663 \h </w:instrText>
        </w:r>
        <w:r>
          <w:fldChar w:fldCharType="separate"/>
        </w:r>
        <w:r>
          <w:t>62</w:t>
        </w:r>
        <w:r>
          <w:fldChar w:fldCharType="end"/>
        </w:r>
      </w:hyperlink>
    </w:p>
    <w:p>
      <w:pPr>
        <w:pStyle w:val="TOC2"/>
        <w:tabs>
          <w:tab w:val="right" w:leader="dot" w:pos="8306"/>
        </w:tabs>
      </w:pPr>
      <w:hyperlink w:anchor="_Toc29709" w:history="1">
        <w:r>
          <w:rPr>
            <w:rFonts w:ascii="仿宋" w:eastAsia="仿宋" w:hAnsi="仿宋" w:cs="仿宋" w:hint="eastAsia"/>
            <w:lang w:eastAsia="zh-CN"/>
          </w:rPr>
          <w:t>(一)、知识产权管理体系建设</w:t>
        </w:r>
        <w:r>
          <w:tab/>
        </w:r>
        <w:r>
          <w:fldChar w:fldCharType="begin"/>
        </w:r>
        <w:r>
          <w:instrText xml:space="preserve"> PAGEREF _Toc29709 \h </w:instrText>
        </w:r>
        <w:r>
          <w:fldChar w:fldCharType="separate"/>
        </w:r>
        <w:r>
          <w:t>62</w:t>
        </w:r>
        <w:r>
          <w:fldChar w:fldCharType="end"/>
        </w:r>
      </w:hyperlink>
    </w:p>
    <w:p>
      <w:pPr>
        <w:pStyle w:val="TOC2"/>
        <w:tabs>
          <w:tab w:val="right" w:leader="dot" w:pos="8306"/>
        </w:tabs>
      </w:pPr>
      <w:hyperlink w:anchor="_Toc4581" w:history="1">
        <w:r>
          <w:rPr>
            <w:rFonts w:ascii="仿宋" w:eastAsia="仿宋" w:hAnsi="仿宋" w:cs="仿宋" w:hint="eastAsia"/>
            <w:lang w:eastAsia="zh-CN"/>
          </w:rPr>
          <w:t>(二)、知识产权保护措施</w:t>
        </w:r>
        <w:r>
          <w:tab/>
        </w:r>
        <w:r>
          <w:fldChar w:fldCharType="begin"/>
        </w:r>
        <w:r>
          <w:instrText xml:space="preserve"> PAGEREF _Toc4581 \h </w:instrText>
        </w:r>
        <w:r>
          <w:fldChar w:fldCharType="separate"/>
        </w:r>
        <w:r>
          <w:t>63</w:t>
        </w:r>
        <w:r>
          <w:fldChar w:fldCharType="end"/>
        </w:r>
      </w:hyperlink>
    </w:p>
    <w:p>
      <w:pPr>
        <w:pStyle w:val="TOC1"/>
        <w:tabs>
          <w:tab w:val="right" w:leader="dot" w:pos="8306"/>
        </w:tabs>
      </w:pPr>
      <w:hyperlink w:anchor="_Toc15479" w:history="1">
        <w:r>
          <w:rPr>
            <w:rFonts w:ascii="仿宋" w:eastAsia="仿宋" w:hAnsi="仿宋" w:cs="仿宋" w:hint="eastAsia"/>
            <w:lang w:eastAsia="zh-CN"/>
          </w:rPr>
          <w:t>十五、创新驱动与持续发展</w:t>
        </w:r>
        <w:r>
          <w:tab/>
        </w:r>
        <w:r>
          <w:fldChar w:fldCharType="begin"/>
        </w:r>
        <w:r>
          <w:instrText xml:space="preserve"> PAGEREF _Toc15479 \h </w:instrText>
        </w:r>
        <w:r>
          <w:fldChar w:fldCharType="separate"/>
        </w:r>
        <w:r>
          <w:t>65</w:t>
        </w:r>
        <w:r>
          <w:fldChar w:fldCharType="end"/>
        </w:r>
      </w:hyperlink>
    </w:p>
    <w:p>
      <w:pPr>
        <w:pStyle w:val="TOC2"/>
        <w:tabs>
          <w:tab w:val="right" w:leader="dot" w:pos="8306"/>
        </w:tabs>
      </w:pPr>
      <w:hyperlink w:anchor="_Toc9629" w:history="1">
        <w:r>
          <w:rPr>
            <w:rFonts w:ascii="仿宋" w:eastAsia="仿宋" w:hAnsi="仿宋" w:cs="仿宋" w:hint="eastAsia"/>
            <w:lang w:eastAsia="zh-CN"/>
          </w:rPr>
          <w:t>(一)、创新驱动战略实施</w:t>
        </w:r>
        <w:r>
          <w:tab/>
        </w:r>
        <w:r>
          <w:fldChar w:fldCharType="begin"/>
        </w:r>
        <w:r>
          <w:instrText xml:space="preserve"> PAGEREF _Toc9629 \h </w:instrText>
        </w:r>
        <w:r>
          <w:fldChar w:fldCharType="separate"/>
        </w:r>
        <w:r>
          <w:t>65</w:t>
        </w:r>
        <w:r>
          <w:fldChar w:fldCharType="end"/>
        </w:r>
      </w:hyperlink>
    </w:p>
    <w:p>
      <w:pPr>
        <w:pStyle w:val="TOC2"/>
        <w:tabs>
          <w:tab w:val="right" w:leader="dot" w:pos="8306"/>
        </w:tabs>
      </w:pPr>
      <w:hyperlink w:anchor="_Toc4100" w:history="1">
        <w:r>
          <w:rPr>
            <w:rFonts w:ascii="仿宋" w:eastAsia="仿宋" w:hAnsi="仿宋" w:cs="仿宋" w:hint="eastAsia"/>
            <w:lang w:eastAsia="zh-CN"/>
          </w:rPr>
          <w:t>(二)、持续发展路径探索</w:t>
        </w:r>
        <w:r>
          <w:tab/>
        </w:r>
        <w:r>
          <w:fldChar w:fldCharType="begin"/>
        </w:r>
        <w:r>
          <w:instrText xml:space="preserve"> PAGEREF _Toc4100 \h </w:instrText>
        </w:r>
        <w:r>
          <w:fldChar w:fldCharType="separate"/>
        </w:r>
        <w:r>
          <w:t>66</w:t>
        </w:r>
        <w:r>
          <w:fldChar w:fldCharType="end"/>
        </w:r>
      </w:hyperlink>
    </w:p>
    <w:p>
      <w:pPr>
        <w:pStyle w:val="TOC1"/>
        <w:tabs>
          <w:tab w:val="right" w:leader="dot" w:pos="8306"/>
        </w:tabs>
      </w:pPr>
      <w:hyperlink w:anchor="_Toc32249" w:history="1">
        <w:r>
          <w:rPr>
            <w:rFonts w:ascii="仿宋" w:eastAsia="仿宋" w:hAnsi="仿宋" w:cs="仿宋" w:hint="eastAsia"/>
            <w:lang w:eastAsia="zh-CN"/>
          </w:rPr>
          <w:t>十六、企业合规与伦理</w:t>
        </w:r>
        <w:r>
          <w:tab/>
        </w:r>
        <w:r>
          <w:fldChar w:fldCharType="begin"/>
        </w:r>
        <w:r>
          <w:instrText xml:space="preserve"> PAGEREF _Toc32249 \h </w:instrText>
        </w:r>
        <w:r>
          <w:fldChar w:fldCharType="separate"/>
        </w:r>
        <w:r>
          <w:t>70</w:t>
        </w:r>
        <w:r>
          <w:fldChar w:fldCharType="end"/>
        </w:r>
      </w:hyperlink>
    </w:p>
    <w:p>
      <w:pPr>
        <w:pStyle w:val="TOC2"/>
        <w:tabs>
          <w:tab w:val="right" w:leader="dot" w:pos="8306"/>
        </w:tabs>
      </w:pPr>
      <w:hyperlink w:anchor="_Toc4241" w:history="1">
        <w:r>
          <w:rPr>
            <w:rFonts w:ascii="仿宋" w:eastAsia="仿宋" w:hAnsi="仿宋" w:cs="仿宋" w:hint="eastAsia"/>
            <w:lang w:eastAsia="zh-CN"/>
          </w:rPr>
          <w:t>(一)、合规政策与程序</w:t>
        </w:r>
        <w:r>
          <w:tab/>
        </w:r>
        <w:r>
          <w:fldChar w:fldCharType="begin"/>
        </w:r>
        <w:r>
          <w:instrText xml:space="preserve"> PAGEREF _Toc4241 \h </w:instrText>
        </w:r>
        <w:r>
          <w:fldChar w:fldCharType="separate"/>
        </w:r>
        <w:r>
          <w:t>70</w:t>
        </w:r>
        <w:r>
          <w:fldChar w:fldCharType="end"/>
        </w:r>
      </w:hyperlink>
    </w:p>
    <w:p>
      <w:pPr>
        <w:pStyle w:val="TOC2"/>
        <w:tabs>
          <w:tab w:val="right" w:leader="dot" w:pos="8306"/>
        </w:tabs>
      </w:pPr>
      <w:hyperlink w:anchor="_Toc22420" w:history="1">
        <w:r>
          <w:rPr>
            <w:rFonts w:ascii="仿宋" w:eastAsia="仿宋" w:hAnsi="仿宋" w:cs="仿宋" w:hint="eastAsia"/>
            <w:lang w:eastAsia="zh-CN"/>
          </w:rPr>
          <w:t>(二)、伦理规范与培训</w:t>
        </w:r>
        <w:r>
          <w:tab/>
        </w:r>
        <w:r>
          <w:fldChar w:fldCharType="begin"/>
        </w:r>
        <w:r>
          <w:instrText xml:space="preserve"> PAGEREF _Toc22420 \h </w:instrText>
        </w:r>
        <w:r>
          <w:fldChar w:fldCharType="separate"/>
        </w:r>
        <w:r>
          <w:t>72</w:t>
        </w:r>
        <w:r>
          <w:fldChar w:fldCharType="end"/>
        </w:r>
      </w:hyperlink>
    </w:p>
    <w:p>
      <w:pPr>
        <w:pStyle w:val="TOC2"/>
        <w:tabs>
          <w:tab w:val="right" w:leader="dot" w:pos="8306"/>
        </w:tabs>
      </w:pPr>
      <w:hyperlink w:anchor="_Toc2459" w:history="1">
        <w:r>
          <w:rPr>
            <w:rFonts w:ascii="仿宋" w:eastAsia="仿宋" w:hAnsi="仿宋" w:cs="仿宋" w:hint="eastAsia"/>
            <w:lang w:eastAsia="zh-CN"/>
          </w:rPr>
          <w:t>(三)、合规风险评估</w:t>
        </w:r>
        <w:r>
          <w:tab/>
        </w:r>
        <w:r>
          <w:fldChar w:fldCharType="begin"/>
        </w:r>
        <w:r>
          <w:instrText xml:space="preserve"> PAGEREF _Toc2459 \h </w:instrText>
        </w:r>
        <w:r>
          <w:fldChar w:fldCharType="separate"/>
        </w:r>
        <w:r>
          <w:t>72</w:t>
        </w:r>
        <w:r>
          <w:fldChar w:fldCharType="end"/>
        </w:r>
      </w:hyperlink>
    </w:p>
    <w:p>
      <w:pPr>
        <w:pStyle w:val="TOC2"/>
        <w:tabs>
          <w:tab w:val="right" w:leader="dot" w:pos="8306"/>
        </w:tabs>
      </w:pPr>
      <w:hyperlink w:anchor="_Toc5120" w:history="1">
        <w:r>
          <w:rPr>
            <w:rFonts w:ascii="仿宋" w:eastAsia="仿宋" w:hAnsi="仿宋" w:cs="仿宋" w:hint="eastAsia"/>
            <w:lang w:eastAsia="zh-CN"/>
          </w:rPr>
          <w:t>(四)、合规监督与执行</w:t>
        </w:r>
        <w:r>
          <w:tab/>
        </w:r>
        <w:r>
          <w:fldChar w:fldCharType="begin"/>
        </w:r>
        <w:r>
          <w:instrText xml:space="preserve"> PAGEREF _Toc5120 \h </w:instrText>
        </w:r>
        <w:r>
          <w:fldChar w:fldCharType="separate"/>
        </w:r>
        <w:r>
          <w:t>74</w:t>
        </w:r>
        <w:r>
          <w:fldChar w:fldCharType="end"/>
        </w:r>
      </w:hyperlink>
    </w:p>
    <w:p>
      <w:pPr>
        <w:pStyle w:val="TOC1"/>
        <w:tabs>
          <w:tab w:val="right" w:leader="dot" w:pos="8306"/>
        </w:tabs>
      </w:pPr>
      <w:hyperlink w:anchor="_Toc12882" w:history="1">
        <w:r>
          <w:rPr>
            <w:rFonts w:ascii="仿宋" w:eastAsia="仿宋" w:hAnsi="仿宋" w:cs="仿宋" w:hint="eastAsia"/>
            <w:lang w:eastAsia="zh-CN"/>
          </w:rPr>
          <w:t>十七、人力资源管理与开发</w:t>
        </w:r>
        <w:r>
          <w:tab/>
        </w:r>
        <w:r>
          <w:fldChar w:fldCharType="begin"/>
        </w:r>
        <w:r>
          <w:instrText xml:space="preserve"> PAGEREF _Toc12882 \h </w:instrText>
        </w:r>
        <w:r>
          <w:fldChar w:fldCharType="separate"/>
        </w:r>
        <w:r>
          <w:t>74</w:t>
        </w:r>
        <w:r>
          <w:fldChar w:fldCharType="end"/>
        </w:r>
      </w:hyperlink>
    </w:p>
    <w:p>
      <w:pPr>
        <w:pStyle w:val="TOC2"/>
        <w:tabs>
          <w:tab w:val="right" w:leader="dot" w:pos="8306"/>
        </w:tabs>
      </w:pPr>
      <w:hyperlink w:anchor="_Toc527" w:history="1">
        <w:r>
          <w:rPr>
            <w:rFonts w:ascii="仿宋" w:eastAsia="仿宋" w:hAnsi="仿宋" w:cs="仿宋" w:hint="eastAsia"/>
            <w:lang w:eastAsia="zh-CN"/>
          </w:rPr>
          <w:t>(一)、人力资源规划</w:t>
        </w:r>
        <w:r>
          <w:tab/>
        </w:r>
        <w:r>
          <w:fldChar w:fldCharType="begin"/>
        </w:r>
        <w:r>
          <w:instrText xml:space="preserve"> PAGEREF _Toc527 \h </w:instrText>
        </w:r>
        <w:r>
          <w:fldChar w:fldCharType="separate"/>
        </w:r>
        <w:r>
          <w:t>74</w:t>
        </w:r>
        <w:r>
          <w:fldChar w:fldCharType="end"/>
        </w:r>
      </w:hyperlink>
    </w:p>
    <w:p>
      <w:pPr>
        <w:pStyle w:val="TOC2"/>
        <w:tabs>
          <w:tab w:val="right" w:leader="dot" w:pos="8306"/>
        </w:tabs>
      </w:pPr>
      <w:hyperlink w:anchor="_Toc10543" w:history="1">
        <w:r>
          <w:rPr>
            <w:rFonts w:ascii="仿宋" w:eastAsia="仿宋" w:hAnsi="仿宋" w:cs="仿宋" w:hint="eastAsia"/>
            <w:lang w:eastAsia="zh-CN"/>
          </w:rPr>
          <w:t>(二)、人力资源开发与培训</w:t>
        </w:r>
        <w:r>
          <w:tab/>
        </w:r>
        <w:r>
          <w:fldChar w:fldCharType="begin"/>
        </w:r>
        <w:r>
          <w:instrText xml:space="preserve"> PAGEREF _Toc10543 \h </w:instrText>
        </w:r>
        <w:r>
          <w:fldChar w:fldCharType="separate"/>
        </w:r>
        <w:r>
          <w:t>76</w:t>
        </w:r>
        <w:r>
          <w:fldChar w:fldCharType="end"/>
        </w:r>
      </w:hyperlink>
    </w:p>
    <w:p>
      <w:pPr>
        <w:pStyle w:val="TOC1"/>
        <w:tabs>
          <w:tab w:val="right" w:leader="dot" w:pos="8306"/>
        </w:tabs>
      </w:pPr>
      <w:hyperlink w:anchor="_Toc28023" w:history="1">
        <w:r>
          <w:rPr>
            <w:rFonts w:ascii="仿宋" w:eastAsia="仿宋" w:hAnsi="仿宋" w:cs="仿宋" w:hint="eastAsia"/>
            <w:lang w:eastAsia="zh-CN"/>
          </w:rPr>
          <w:t>十八、成果转化与推广应用</w:t>
        </w:r>
        <w:r>
          <w:tab/>
        </w:r>
        <w:r>
          <w:fldChar w:fldCharType="begin"/>
        </w:r>
        <w:r>
          <w:instrText xml:space="preserve"> PAGEREF _Toc28023 \h </w:instrText>
        </w:r>
        <w:r>
          <w:fldChar w:fldCharType="separate"/>
        </w:r>
        <w:r>
          <w:t>79</w:t>
        </w:r>
        <w:r>
          <w:fldChar w:fldCharType="end"/>
        </w:r>
      </w:hyperlink>
    </w:p>
    <w:p>
      <w:pPr>
        <w:pStyle w:val="TOC2"/>
        <w:tabs>
          <w:tab w:val="right" w:leader="dot" w:pos="8306"/>
        </w:tabs>
      </w:pPr>
      <w:hyperlink w:anchor="_Toc15762" w:history="1">
        <w:r>
          <w:rPr>
            <w:rFonts w:ascii="仿宋" w:eastAsia="仿宋" w:hAnsi="仿宋" w:cs="仿宋" w:hint="eastAsia"/>
            <w:lang w:eastAsia="zh-CN"/>
          </w:rPr>
          <w:t>(一)、成果转化策略制定</w:t>
        </w:r>
        <w:r>
          <w:tab/>
        </w:r>
        <w:r>
          <w:fldChar w:fldCharType="begin"/>
        </w:r>
        <w:r>
          <w:instrText xml:space="preserve"> PAGEREF _Toc15762 \h </w:instrText>
        </w:r>
        <w:r>
          <w:fldChar w:fldCharType="separate"/>
        </w:r>
        <w:r>
          <w:t>79</w:t>
        </w:r>
        <w:r>
          <w:fldChar w:fldCharType="end"/>
        </w:r>
      </w:hyperlink>
    </w:p>
    <w:p>
      <w:pPr>
        <w:pStyle w:val="TOC2"/>
        <w:tabs>
          <w:tab w:val="right" w:leader="dot" w:pos="8306"/>
        </w:tabs>
      </w:pPr>
      <w:hyperlink w:anchor="_Toc22682" w:history="1">
        <w:r>
          <w:rPr>
            <w:rFonts w:ascii="仿宋" w:eastAsia="仿宋" w:hAnsi="仿宋" w:cs="仿宋" w:hint="eastAsia"/>
            <w:lang w:eastAsia="zh-CN"/>
          </w:rPr>
          <w:t>(二)、成果推广应用方案</w:t>
        </w:r>
        <w:r>
          <w:tab/>
        </w:r>
        <w:r>
          <w:fldChar w:fldCharType="begin"/>
        </w:r>
        <w:r>
          <w:instrText xml:space="preserve"> PAGEREF _Toc22682 \h </w:instrText>
        </w:r>
        <w:r>
          <w:fldChar w:fldCharType="separate"/>
        </w:r>
        <w:r>
          <w:t>80</w:t>
        </w:r>
        <w:r>
          <w:fldChar w:fldCharType="end"/>
        </w:r>
      </w:hyperlink>
    </w:p>
    <w:p>
      <w:pPr>
        <w:pStyle w:val="TOC1"/>
        <w:tabs>
          <w:tab w:val="right" w:leader="dot" w:pos="8306"/>
        </w:tabs>
      </w:pPr>
      <w:hyperlink w:anchor="_Toc32490" w:history="1">
        <w:r>
          <w:rPr>
            <w:rFonts w:ascii="仿宋" w:eastAsia="仿宋" w:hAnsi="仿宋" w:cs="仿宋" w:hint="eastAsia"/>
            <w:lang w:eastAsia="zh-CN"/>
          </w:rPr>
          <w:t>十九、产业协同与集群发展</w:t>
        </w:r>
        <w:r>
          <w:tab/>
        </w:r>
        <w:r>
          <w:fldChar w:fldCharType="begin"/>
        </w:r>
        <w:r>
          <w:instrText xml:space="preserve"> PAGEREF _Toc32490 \h </w:instrText>
        </w:r>
        <w:r>
          <w:fldChar w:fldCharType="separate"/>
        </w:r>
        <w:r>
          <w:t>82</w:t>
        </w:r>
        <w:r>
          <w:fldChar w:fldCharType="end"/>
        </w:r>
      </w:hyperlink>
    </w:p>
    <w:p>
      <w:pPr>
        <w:pStyle w:val="TOC2"/>
        <w:tabs>
          <w:tab w:val="right" w:leader="dot" w:pos="8306"/>
        </w:tabs>
      </w:pPr>
      <w:hyperlink w:anchor="_Toc6512" w:history="1">
        <w:r>
          <w:rPr>
            <w:rFonts w:ascii="仿宋" w:eastAsia="仿宋" w:hAnsi="仿宋" w:cs="仿宋" w:hint="eastAsia"/>
            <w:lang w:eastAsia="zh-CN"/>
          </w:rPr>
          <w:t>(一)、产业协同机制建设</w:t>
        </w:r>
        <w:r>
          <w:tab/>
        </w:r>
        <w:r>
          <w:fldChar w:fldCharType="begin"/>
        </w:r>
        <w:r>
          <w:instrText xml:space="preserve"> PAGEREF _Toc6512 \h </w:instrText>
        </w:r>
        <w:r>
          <w:fldChar w:fldCharType="separate"/>
        </w:r>
        <w:r>
          <w:t>82</w:t>
        </w:r>
        <w:r>
          <w:fldChar w:fldCharType="end"/>
        </w:r>
      </w:hyperlink>
    </w:p>
    <w:p>
      <w:pPr>
        <w:pStyle w:val="TOC2"/>
        <w:tabs>
          <w:tab w:val="right" w:leader="dot" w:pos="8306"/>
        </w:tabs>
      </w:pPr>
      <w:hyperlink w:anchor="_Toc1648" w:history="1">
        <w:r>
          <w:rPr>
            <w:rFonts w:ascii="仿宋" w:eastAsia="仿宋" w:hAnsi="仿宋" w:cs="仿宋" w:hint="eastAsia"/>
            <w:lang w:eastAsia="zh-CN"/>
          </w:rPr>
          <w:t>(二)、产业集群培育与发展</w:t>
        </w:r>
        <w:r>
          <w:tab/>
        </w:r>
        <w:r>
          <w:fldChar w:fldCharType="begin"/>
        </w:r>
        <w:r>
          <w:instrText xml:space="preserve"> PAGEREF _Toc1648 \h </w:instrText>
        </w:r>
        <w:r>
          <w:fldChar w:fldCharType="separate"/>
        </w:r>
        <w:r>
          <w:t>83</w:t>
        </w:r>
        <w:r>
          <w:fldChar w:fldCharType="end"/>
        </w:r>
      </w:hyperlink>
    </w:p>
    <w:p>
      <w:pPr>
        <w:pStyle w:val="TOC1"/>
        <w:tabs>
          <w:tab w:val="right" w:leader="dot" w:pos="8306"/>
        </w:tabs>
      </w:pPr>
      <w:hyperlink w:anchor="_Toc6887" w:history="1">
        <w:r>
          <w:rPr>
            <w:rFonts w:ascii="仿宋" w:eastAsia="仿宋" w:hAnsi="仿宋" w:cs="仿宋" w:hint="eastAsia"/>
            <w:lang w:eastAsia="zh-CN"/>
          </w:rPr>
          <w:t>二十、合作与交流机制建立</w:t>
        </w:r>
        <w:r>
          <w:tab/>
        </w:r>
        <w:r>
          <w:fldChar w:fldCharType="begin"/>
        </w:r>
        <w:r>
          <w:instrText xml:space="preserve"> PAGEREF _Toc6887 \h </w:instrText>
        </w:r>
        <w:r>
          <w:fldChar w:fldCharType="separate"/>
        </w:r>
        <w:r>
          <w:t>84</w:t>
        </w:r>
        <w:r>
          <w:fldChar w:fldCharType="end"/>
        </w:r>
      </w:hyperlink>
    </w:p>
    <w:p>
      <w:pPr>
        <w:pStyle w:val="TOC2"/>
        <w:tabs>
          <w:tab w:val="right" w:leader="dot" w:pos="8306"/>
        </w:tabs>
      </w:pPr>
      <w:hyperlink w:anchor="_Toc22409" w:history="1">
        <w:r>
          <w:rPr>
            <w:rFonts w:ascii="仿宋" w:eastAsia="仿宋" w:hAnsi="仿宋" w:cs="仿宋" w:hint="eastAsia"/>
            <w:lang w:eastAsia="zh-CN"/>
          </w:rPr>
          <w:t>(一)、合作伙伴选择与合作方式</w:t>
        </w:r>
        <w:r>
          <w:tab/>
        </w:r>
        <w:r>
          <w:fldChar w:fldCharType="begin"/>
        </w:r>
        <w:r>
          <w:instrText xml:space="preserve"> PAGEREF _Toc22409 \h </w:instrText>
        </w:r>
        <w:r>
          <w:fldChar w:fldCharType="separate"/>
        </w:r>
        <w:r>
          <w:t>84</w:t>
        </w:r>
        <w:r>
          <w:fldChar w:fldCharType="end"/>
        </w:r>
      </w:hyperlink>
    </w:p>
    <w:p>
      <w:pPr>
        <w:pStyle w:val="TOC2"/>
        <w:tabs>
          <w:tab w:val="right" w:leader="dot" w:pos="8306"/>
        </w:tabs>
      </w:pPr>
      <w:hyperlink w:anchor="_Toc20031" w:history="1">
        <w:r>
          <w:rPr>
            <w:rFonts w:ascii="仿宋" w:eastAsia="仿宋" w:hAnsi="仿宋" w:cs="仿宋" w:hint="eastAsia"/>
            <w:lang w:eastAsia="zh-CN"/>
          </w:rPr>
          <w:t>(二)、交流与合作平台搭建</w:t>
        </w:r>
        <w:r>
          <w:tab/>
        </w:r>
        <w:r>
          <w:fldChar w:fldCharType="begin"/>
        </w:r>
        <w:r>
          <w:instrText xml:space="preserve"> PAGEREF _Toc20031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9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0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5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8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83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https://d.book118.com/857023006116006041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D75D2"/>
    <w:rsid w:val="043D7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23006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2024-02-03T08:15:00Z</dcterms:created>
  <dcterms:modified xsi:type="dcterms:W3CDTF">2024-02-03T08:15:43Z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4967F03375094E38B1027718B8C2B18A_11</vt:lpwstr>
  </property>
  <property fmtid="{D5CDD505-2E9C-101B-9397-08002B2CF9AE}" pid="3" name="KSOProductBuildVer">
    <vt:lpwstr>2052-12.1.0.16250</vt:lpwstr>
  </property>
</Properties>
</file>