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605E" w:rsidRPr="0090605E" w:rsidP="0090605E">
      <w:pPr>
        <w:jc w:val="center"/>
        <w:rPr>
          <w:rFonts w:ascii="宋体" w:hAnsi="宋体"/>
          <w:b/>
          <w:color w:val="000000"/>
        </w:rPr>
      </w:pPr>
      <w:r w:rsidRPr="0090605E">
        <w:rPr>
          <w:rFonts w:ascii="微软雅黑" w:eastAsia="微软雅黑" w:hAnsi="微软雅黑"/>
          <w:b/>
          <w:color w:val="000000"/>
          <w:sz w:val="28"/>
        </w:rPr>
        <w:t>2024届湖北省宜昌市长阳县第一高级中学高三上数学期末调研试题</w:t>
      </w:r>
    </w:p>
    <w:p w:rsidR="0090605E" w:rsidRPr="0090605E" w:rsidP="0090605E">
      <w:pPr>
        <w:jc w:val="left"/>
        <w:rPr>
          <w:rFonts w:ascii="宋体" w:hAnsi="宋体"/>
          <w:b/>
          <w:bCs/>
          <w:color w:val="000000"/>
        </w:rPr>
      </w:pPr>
      <w:r w:rsidRPr="0090605E">
        <w:rPr>
          <w:rFonts w:ascii="宋体" w:hAnsi="宋体" w:hint="eastAsia"/>
          <w:b/>
          <w:bCs/>
          <w:color w:val="000000"/>
        </w:rPr>
        <w:t>考生请注意：</w:t>
      </w:r>
    </w:p>
    <w:p w:rsidR="0090605E" w:rsidRPr="0090605E" w:rsidP="0090605E">
      <w:pPr>
        <w:jc w:val="left"/>
        <w:rPr>
          <w:rFonts w:ascii="宋体" w:hAnsi="宋体" w:hint="eastAsia"/>
          <w:b/>
          <w:bCs/>
          <w:color w:val="000000"/>
        </w:rPr>
      </w:pPr>
      <w:r w:rsidRPr="0090605E">
        <w:rPr>
          <w:rFonts w:ascii="宋体" w:hAnsi="宋体" w:hint="eastAsia"/>
          <w:b/>
          <w:bCs/>
          <w:color w:val="000000"/>
        </w:rPr>
        <w:t>1．答题前请将考场、试室号、座位号、考生号、姓名写在试卷密封线内，不得在试卷上作任何标记。</w:t>
      </w:r>
    </w:p>
    <w:p w:rsidR="0090605E" w:rsidRPr="0090605E" w:rsidP="0090605E">
      <w:pPr>
        <w:jc w:val="left"/>
        <w:rPr>
          <w:rFonts w:ascii="宋体" w:hAnsi="宋体" w:hint="eastAsia"/>
          <w:b/>
          <w:bCs/>
          <w:color w:val="000000"/>
        </w:rPr>
      </w:pPr>
      <w:r w:rsidRPr="0090605E">
        <w:rPr>
          <w:rFonts w:ascii="宋体" w:hAnsi="宋体" w:hint="eastAsia"/>
          <w:b/>
          <w:bCs/>
          <w:color w:val="000000"/>
        </w:rPr>
        <w:t>2．第一部分选择题每小题选出答案后，需将答案写在试卷指定的括号内，第二部分非选择题答案写在试卷题目指定的位置上。</w:t>
      </w:r>
    </w:p>
    <w:p w:rsidR="0090605E" w:rsidRPr="0090605E" w:rsidP="0090605E">
      <w:pPr>
        <w:jc w:val="left"/>
        <w:rPr>
          <w:rFonts w:ascii="宋体" w:hAnsi="宋体"/>
          <w:b/>
          <w:bCs/>
          <w:color w:val="000000"/>
        </w:rPr>
      </w:pPr>
      <w:r w:rsidRPr="0090605E">
        <w:rPr>
          <w:rFonts w:ascii="宋体" w:hAnsi="宋体" w:hint="eastAsia"/>
          <w:b/>
          <w:bCs/>
          <w:color w:val="000000"/>
        </w:rPr>
        <w:t>3．考生必须保证答题卡的整洁。考试结束后，请将本试卷和答题卡一并交回。</w:t>
      </w:r>
    </w:p>
    <w:p w:rsidR="0090605E" w:rsidRPr="0090605E" w:rsidP="0090605E">
      <w:pPr>
        <w:jc w:val="center"/>
        <w:rPr>
          <w:rFonts w:ascii="宋体" w:hAnsi="宋体"/>
          <w:b/>
          <w:color w:val="000000"/>
        </w:rPr>
      </w:pPr>
    </w:p>
    <w:p w:rsidR="0090605E" w:rsidRPr="0090605E" w:rsidP="0090605E">
      <w:pPr>
        <w:jc w:val="left"/>
        <w:rPr>
          <w:rFonts w:ascii="宋体" w:hAnsi="宋体"/>
          <w:b/>
          <w:color w:val="000000"/>
        </w:rPr>
      </w:pPr>
      <w:r w:rsidRPr="0090605E">
        <w:rPr>
          <w:rFonts w:ascii="宋体" w:hAnsi="宋体"/>
          <w:b/>
          <w:color w:val="000000"/>
        </w:rPr>
        <w:t>一、选择题：本题共12小题，每小题5分，共60分。在每小题给出的四个选项中，只有一项是符合题目要求的。</w:t>
      </w:r>
    </w:p>
    <w:p w:rsidR="0090605E" w:rsidRPr="0090605E" w:rsidP="0090605E">
      <w:pPr>
        <w:spacing w:line="360" w:lineRule="auto"/>
        <w:jc w:val="left"/>
        <w:textAlignment w:val="center"/>
        <w:rPr>
          <w:b/>
          <w:color w:val="000000"/>
        </w:rPr>
      </w:pPr>
      <w:r w:rsidRPr="0090605E">
        <w:rPr>
          <w:rFonts w:ascii="宋体" w:hAnsi="宋体"/>
          <w:b/>
          <w:color w:val="000000"/>
        </w:rPr>
        <w:t>1．</w:t>
      </w:r>
      <w:r w:rsidRPr="0090605E">
        <w:rPr>
          <w:b/>
          <w:color w:val="000000"/>
        </w:rPr>
        <w:t>执行如图所示的程序框图，若输入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00db4858a594dcb88ae87fbf9923395" style="width:49pt;height:13.94pt" o:oleicon="f" o:ole="" o:preferrelative="t" stroked="f">
            <v:imagedata r:id="rId5" o:title="eqId600db4858a594dcb88ae87fbf9923395"/>
          </v:shape>
          <o:OLEObject Type="Embed" ProgID="Equation.DSMT4" ShapeID="_x0000_i1025" DrawAspect="Content" ObjectID="_1650530982" r:id="rId6"/>
        </w:object>
      </w:r>
      <w:r w:rsidRPr="0090605E">
        <w:rPr>
          <w:b/>
          <w:color w:val="000000"/>
        </w:rPr>
        <w:t>，</w:t>
      </w:r>
      <w:r>
        <w:rPr>
          <w:b/>
          <w:color w:val="000000"/>
        </w:rPr>
        <w:object>
          <v:shape id="_x0000_i1026" type="#_x0000_t75" alt="eqId68aabb9eca1d48389f79baac6616fbbb" style="width:40.2pt;height:13.8pt" o:oleicon="f" o:ole="" o:preferrelative="t" stroked="f">
            <v:imagedata r:id="rId7" o:title="eqId68aabb9eca1d48389f79baac6616fbbb"/>
          </v:shape>
          <o:OLEObject Type="Embed" ProgID="Equation.DSMT4" ShapeID="_x0000_i1026" DrawAspect="Content" ObjectID="_1650530983" r:id="rId8"/>
        </w:object>
      </w:r>
      <w:r w:rsidRPr="0090605E">
        <w:rPr>
          <w:b/>
          <w:color w:val="000000"/>
        </w:rPr>
        <w:t>，则输出的</w:t>
      </w:r>
      <w:r>
        <w:rPr>
          <w:b/>
          <w:color w:val="000000"/>
        </w:rPr>
        <w:object>
          <v:shape id="_x0000_i1027" type="#_x0000_t75" alt="eqId152569afd7ef46e59f55d50c894cbe7a" style="width:18.76pt;height:13.5pt" o:oleicon="f" o:ole="" o:preferrelative="t" stroked="f">
            <v:imagedata r:id="rId9" o:title="eqId152569afd7ef46e59f55d50c894cbe7a"/>
          </v:shape>
          <o:OLEObject Type="Embed" ProgID="Equation.DSMT4" ShapeID="_x0000_i1027" DrawAspect="Content" ObjectID="_1650530984" r:id="rId10"/>
        </w:object>
      </w:r>
      <w:r w:rsidRPr="0090605E">
        <w:rPr>
          <w:b/>
          <w:color w:val="000000"/>
        </w:rPr>
        <w:t>（    ）</w:t>
      </w:r>
    </w:p>
    <w:p w:rsidR="0090605E" w:rsidRPr="0090605E" w:rsidP="0090605E">
      <w:pPr>
        <w:spacing w:line="360" w:lineRule="auto"/>
        <w:jc w:val="left"/>
        <w:textAlignment w:val="center"/>
        <w:rPr>
          <w:b/>
          <w:color w:val="000000"/>
        </w:rPr>
      </w:pPr>
      <w:r>
        <w:rPr>
          <w:b/>
          <w:noProof/>
          <w:color w:val="000000"/>
        </w:rPr>
        <w:pict>
          <v:shape id="_x0000_i1028" type="#_x0000_t75" alt="figure" style="width:96pt;height:235.59pt;visibility:visible" filled="f" stroked="f">
            <v:imagedata r:id="rId11" o:title="figure"/>
          </v:shape>
        </w:pic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A．4</w:t>
        <w:tab/>
        <w:t>B．5</w:t>
        <w:tab/>
        <w:t>C．6</w:t>
        <w:tab/>
        <w:t>D．7</w:t>
      </w:r>
    </w:p>
    <w:p w:rsidR="0090605E" w:rsidRPr="0090605E" w:rsidP="0090605E">
      <w:pPr>
        <w:spacing w:line="360" w:lineRule="auto"/>
        <w:jc w:val="left"/>
        <w:textAlignment w:val="center"/>
        <w:rPr>
          <w:b/>
          <w:color w:val="000000"/>
        </w:rPr>
      </w:pPr>
      <w:r w:rsidRPr="0090605E">
        <w:rPr>
          <w:rFonts w:ascii="宋体" w:hAnsi="宋体"/>
          <w:b/>
          <w:color w:val="000000"/>
        </w:rPr>
        <w:t>2．</w:t>
      </w:r>
      <w:r w:rsidRPr="0090605E">
        <w:rPr>
          <w:b/>
          <w:color w:val="000000"/>
        </w:rPr>
        <w:t>若非零实数</w:t>
      </w:r>
      <w:r>
        <w:rPr>
          <w:b/>
          <w:color w:val="000000"/>
        </w:rPr>
        <w:object>
          <v:shape id="_x0000_i1029" type="#_x0000_t75" alt="eqId70a27b6ddf6b478285353abb3b1f3741" style="width:10pt;height:10.65pt" o:oleicon="f" o:ole="" o:preferrelative="t" stroked="f">
            <v:imagedata r:id="rId12" o:title="eqId70a27b6ddf6b478285353abb3b1f3741"/>
          </v:shape>
          <o:OLEObject Type="Embed" ProgID="Equation.DSMT4" ShapeID="_x0000_i1029" DrawAspect="Content" ObjectID="_1650529821" r:id="rId13"/>
        </w:object>
      </w:r>
      <w:r w:rsidRPr="0090605E">
        <w:rPr>
          <w:b/>
          <w:color w:val="000000"/>
        </w:rPr>
        <w:t>、</w:t>
      </w:r>
      <w:r>
        <w:rPr>
          <w:b/>
          <w:color w:val="000000"/>
        </w:rPr>
        <w:object>
          <v:shape id="_x0000_i1030" type="#_x0000_t75" alt="eqIdaea992e70d4943e49e893817eb885ed7" style="width:9.9pt;height:14.35pt" o:oleicon="f" o:ole="" o:preferrelative="t" stroked="f">
            <v:imagedata r:id="rId14" o:title="eqIdaea992e70d4943e49e893817eb885ed7"/>
          </v:shape>
          <o:OLEObject Type="Embed" ProgID="Equation.DSMT4" ShapeID="_x0000_i1030" DrawAspect="Content" ObjectID="_1650529822" r:id="rId15"/>
        </w:object>
      </w:r>
      <w:r w:rsidRPr="0090605E">
        <w:rPr>
          <w:b/>
          <w:color w:val="000000"/>
        </w:rPr>
        <w:t>满足</w:t>
      </w:r>
      <w:r>
        <w:rPr>
          <w:b/>
          <w:color w:val="000000"/>
        </w:rPr>
        <w:object>
          <v:shape id="_x0000_i1031" type="#_x0000_t75" alt="eqId35f60ec0861443ee8d711bf6759fe215" style="width:36.29pt;height:16.3pt" o:oleicon="f" o:ole="" o:preferrelative="t" stroked="f">
            <v:imagedata r:id="rId16" o:title="eqId35f60ec0861443ee8d711bf6759fe215"/>
          </v:shape>
          <o:OLEObject Type="Embed" ProgID="Equation.DSMT4" ShapeID="_x0000_i1031" DrawAspect="Content" ObjectID="_1650529823" r:id="rId17"/>
        </w:object>
      </w:r>
      <w:r w:rsidRPr="0090605E">
        <w:rPr>
          <w:b/>
          <w:color w:val="000000"/>
        </w:rPr>
        <w:t>，则下列式子一定正确的是（    ）</w:t>
      </w:r>
    </w:p>
    <w:p w:rsidR="0090605E" w:rsidRPr="0090605E" w:rsidP="0090605E">
      <w:pPr>
        <w:tabs>
          <w:tab w:val="left" w:pos="4153"/>
        </w:tabs>
        <w:spacing w:line="360" w:lineRule="auto"/>
        <w:jc w:val="left"/>
        <w:textAlignment w:val="center"/>
        <w:rPr>
          <w:b/>
          <w:color w:val="000000"/>
        </w:rPr>
      </w:pPr>
      <w:r w:rsidRPr="0090605E">
        <w:rPr>
          <w:b/>
          <w:color w:val="000000"/>
        </w:rPr>
        <w:t>A．</w:t>
      </w:r>
      <w:r>
        <w:rPr>
          <w:b/>
          <w:color w:val="000000"/>
        </w:rPr>
        <w:object>
          <v:shape id="_x0000_i1032" type="#_x0000_t75" alt="eqId85fdc7349b7a4159aea83535d27e54ce" style="width:27.75pt;height:14.25pt" o:oleicon="f" o:ole="" o:preferrelative="t" stroked="f">
            <v:imagedata r:id="rId18" o:title="eqId85fdc7349b7a4159aea83535d27e54ce"/>
          </v:shape>
          <o:OLEObject Type="Embed" ProgID="Equation.DSMT4" ShapeID="_x0000_i1032" DrawAspect="Content" ObjectID="_1650529824" r:id="rId19"/>
        </w:object>
      </w:r>
      <w:r w:rsidRPr="0090605E">
        <w:rPr>
          <w:b/>
          <w:color w:val="000000"/>
        </w:rPr>
        <w:tab/>
        <w:t>B．</w:t>
      </w:r>
      <w:r>
        <w:rPr>
          <w:b/>
          <w:color w:val="000000"/>
        </w:rPr>
        <w:object>
          <v:shape id="_x0000_i1033" type="#_x0000_t75" alt="eqId11f57f58e6ec406ba4f2bded1162036f" style="width:27.95pt;height:13.94pt" o:oleicon="f" o:ole="" o:preferrelative="t" stroked="f">
            <v:imagedata r:id="rId20" o:title="eqId11f57f58e6ec406ba4f2bded1162036f"/>
          </v:shape>
          <o:OLEObject Type="Embed" ProgID="Equation.DSMT4" ShapeID="_x0000_i1033" DrawAspect="Content" ObjectID="_1650529825" r:id="rId21"/>
        </w:object>
      </w:r>
    </w:p>
    <w:p w:rsidR="0090605E" w:rsidRPr="0090605E" w:rsidP="0090605E">
      <w:pPr>
        <w:tabs>
          <w:tab w:val="left" w:pos="4153"/>
        </w:tabs>
        <w:spacing w:line="360" w:lineRule="auto"/>
        <w:jc w:val="left"/>
        <w:textAlignment w:val="center"/>
        <w:rPr>
          <w:b/>
          <w:color w:val="000000"/>
        </w:rPr>
      </w:pPr>
      <w:r w:rsidRPr="0090605E">
        <w:rPr>
          <w:b/>
          <w:color w:val="000000"/>
        </w:rPr>
        <w:t>C．</w:t>
      </w:r>
      <w:r>
        <w:rPr>
          <w:b/>
          <w:color w:val="000000"/>
        </w:rPr>
        <w:object>
          <v:shape id="_x0000_i1034" type="#_x0000_t75" alt="eqIde033267e558449cdb58626df31d8a4d1" style="width:35pt;height:20pt" o:oleicon="f" o:ole="" o:preferrelative="t" stroked="f">
            <v:imagedata r:id="rId22" o:title="eqIde033267e558449cdb58626df31d8a4d1"/>
          </v:shape>
          <o:OLEObject Type="Embed" ProgID="Equation.DSMT4" ShapeID="_x0000_i1034" DrawAspect="Content" ObjectID="_1650529826" r:id="rId23"/>
        </w:object>
      </w:r>
      <w:r w:rsidRPr="0090605E">
        <w:rPr>
          <w:b/>
          <w:color w:val="000000"/>
        </w:rPr>
        <w:tab/>
        <w:t>D．</w:t>
      </w:r>
      <w:r>
        <w:rPr>
          <w:b/>
          <w:color w:val="000000"/>
        </w:rPr>
        <w:object>
          <v:shape id="_x0000_i1035" type="#_x0000_t75" alt="eqIdc0b468d08dae45e1bd7d0c0f6e136e4e" style="width:36pt;height:20.26pt" o:oleicon="f" o:ole="" o:preferrelative="t" stroked="f">
            <v:imagedata r:id="rId24" o:title="eqIdc0b468d08dae45e1bd7d0c0f6e136e4e"/>
          </v:shape>
          <o:OLEObject Type="Embed" ProgID="Equation.DSMT4" ShapeID="_x0000_i1035" DrawAspect="Content" ObjectID="_1650529827" r:id="rId25"/>
        </w:object>
      </w:r>
    </w:p>
    <w:p w:rsidR="0090605E" w:rsidRPr="0090605E" w:rsidP="0090605E">
      <w:pPr>
        <w:spacing w:line="360" w:lineRule="auto"/>
        <w:jc w:val="left"/>
        <w:textAlignment w:val="center"/>
        <w:rPr>
          <w:b/>
          <w:color w:val="000000"/>
        </w:rPr>
      </w:pPr>
      <w:r w:rsidRPr="0090605E">
        <w:rPr>
          <w:rFonts w:ascii="宋体" w:hAnsi="宋体"/>
          <w:b/>
          <w:color w:val="000000"/>
        </w:rPr>
        <w:t>3．</w:t>
      </w:r>
      <w:r w:rsidRPr="0090605E">
        <w:rPr>
          <w:b/>
          <w:color w:val="000000"/>
        </w:rPr>
        <w:t>根据党中央关于“精准”脱贫的要求，我市某农业经济部门派四位专家对三个县区进行调研，每个县区至少派一位专家，则甲，乙两位专家派遣至同一县区的概率为（　　）</w: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36" type="#_x0000_t75" alt="eqId3e866ebc4a57441386a76af413247f0e" style="width:10.94pt;height:31.09pt" o:oleicon="f" o:ole="" o:preferrelative="t" stroked="f">
            <v:imagedata r:id="rId26" o:title="eqId3e866ebc4a57441386a76af413247f0e"/>
          </v:shape>
          <o:OLEObject Type="Embed" ProgID="Equation.DSMT4" ShapeID="_x0000_i1036" DrawAspect="Content" ObjectID="_1650525839" r:id="rId27"/>
        </w:object>
      </w:r>
      <w:r w:rsidRPr="0090605E">
        <w:rPr>
          <w:b/>
          <w:color w:val="000000"/>
        </w:rPr>
        <w:tab/>
        <w:t>B．</w:t>
      </w:r>
      <w:r>
        <w:rPr>
          <w:b/>
          <w:color w:val="000000"/>
        </w:rPr>
        <w:object>
          <v:shape id="_x0000_i1037" type="#_x0000_t75" alt="eqIde41289c7307b48bd893a195b321d250f" style="width:12pt;height:31.09pt" o:oleicon="f" o:ole="" o:preferrelative="t" stroked="f">
            <v:imagedata r:id="rId28" o:title="eqIde41289c7307b48bd893a195b321d250f"/>
          </v:shape>
          <o:OLEObject Type="Embed" ProgID="Equation.DSMT4" ShapeID="_x0000_i1037" DrawAspect="Content" ObjectID="_1650525840" r:id="rId29"/>
        </w:object>
      </w:r>
      <w:r w:rsidRPr="0090605E">
        <w:rPr>
          <w:b/>
          <w:color w:val="000000"/>
        </w:rPr>
        <w:tab/>
        <w:t>C．</w:t>
      </w:r>
      <w:r>
        <w:rPr>
          <w:b/>
          <w:color w:val="000000"/>
        </w:rPr>
        <w:object>
          <v:shape id="_x0000_i1038" type="#_x0000_t75" alt="eqIda8012d5322b240128851ebf3cd086e12" style="width:10.9pt;height:31.09pt" o:oleicon="f" o:ole="" o:preferrelative="t" stroked="f">
            <v:imagedata r:id="rId30" o:title="eqIda8012d5322b240128851ebf3cd086e12"/>
          </v:shape>
          <o:OLEObject Type="Embed" ProgID="Equation.DSMT4" ShapeID="_x0000_i1038" DrawAspect="Content" ObjectID="_1650525841" r:id="rId31"/>
        </w:object>
      </w:r>
      <w:r w:rsidRPr="0090605E">
        <w:rPr>
          <w:b/>
          <w:color w:val="000000"/>
        </w:rPr>
        <w:tab/>
        <w:t>D．</w:t>
      </w:r>
      <w:r>
        <w:rPr>
          <w:b/>
          <w:color w:val="000000"/>
        </w:rPr>
        <w:object>
          <v:shape id="_x0000_i1039" type="#_x0000_t75" alt="eqIddb6b28cbd8a14caa9cf1146f6f7916c0" style="width:12pt;height:31.09pt" o:oleicon="f" o:ole="" o:preferrelative="t" stroked="f">
            <v:imagedata r:id="rId32" o:title="eqIddb6b28cbd8a14caa9cf1146f6f7916c0"/>
          </v:shape>
          <o:OLEObject Type="Embed" ProgID="Equation.DSMT4" ShapeID="_x0000_i1039" DrawAspect="Content" ObjectID="_1650525842" r:id="rId33"/>
        </w:object>
      </w:r>
    </w:p>
    <w:p w:rsidR="0090605E" w:rsidRPr="0090605E" w:rsidP="0090605E">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0605E">
        <w:rPr>
          <w:rFonts w:ascii="宋体" w:hAnsi="宋体"/>
          <w:b/>
          <w:color w:val="000000"/>
        </w:rPr>
        <w:t>4．</w:t>
      </w:r>
      <w:r w:rsidRPr="0090605E">
        <w:rPr>
          <w:b/>
          <w:color w:val="000000"/>
        </w:rPr>
        <w:t>已知正方体</w:t>
      </w:r>
      <w:r>
        <w:rPr>
          <w:b/>
          <w:color w:val="000000"/>
        </w:rPr>
        <w:object>
          <v:shape id="_x0000_i1040" type="#_x0000_t75" alt="eqId588284d93dc5489295f8f224f8e30d13" style="width:89.27pt;height:18pt" o:oleicon="f" o:ole="" o:preferrelative="t" stroked="f">
            <v:imagedata r:id="rId34" o:title="eqId588284d93dc5489295f8f224f8e30d13"/>
          </v:shape>
          <o:OLEObject Type="Embed" ProgID="Equation.DSMT4" ShapeID="_x0000_i1040" DrawAspect="Content" ObjectID="_1650527622" r:id="rId35"/>
        </w:object>
      </w:r>
      <w:r w:rsidRPr="0090605E">
        <w:rPr>
          <w:b/>
          <w:color w:val="000000"/>
        </w:rPr>
        <w:t>的棱长为2，点</w:t>
      </w:r>
      <w:r>
        <w:rPr>
          <w:b/>
          <w:color w:val="000000"/>
        </w:rPr>
        <w:object>
          <v:shape id="_x0000_i1041" type="#_x0000_t75" alt="eqIdbedf755e0fdb4d078d6859360706b163" style="width:11.25pt;height:12pt" o:oleicon="f" o:ole="" o:preferrelative="t" stroked="f">
            <v:imagedata r:id="rId36" o:title="eqIdbedf755e0fdb4d078d6859360706b163"/>
          </v:shape>
          <o:OLEObject Type="Embed" ProgID="Equation.DSMT4" ShapeID="_x0000_i1041" DrawAspect="Content" ObjectID="_1650527623" r:id="rId37"/>
        </w:object>
      </w:r>
      <w:r w:rsidRPr="0090605E">
        <w:rPr>
          <w:b/>
          <w:color w:val="000000"/>
        </w:rPr>
        <w:t>在线段</w:t>
      </w:r>
      <w:r>
        <w:rPr>
          <w:b/>
          <w:color w:val="000000"/>
        </w:rPr>
        <w:object>
          <v:shape id="_x0000_i1042" type="#_x0000_t75" alt="eqId2ba09996eeec4104b66e30986afa6081" style="width:18.75pt;height:15.74pt" o:oleicon="f" o:ole="" o:preferrelative="t" stroked="f">
            <v:imagedata r:id="rId38" o:title="eqId2ba09996eeec4104b66e30986afa6081"/>
          </v:shape>
          <o:OLEObject Type="Embed" ProgID="Equation.DSMT4" ShapeID="_x0000_i1042" DrawAspect="Content" ObjectID="_1650527624" r:id="rId39"/>
        </w:object>
      </w:r>
      <w:r w:rsidRPr="0090605E">
        <w:rPr>
          <w:b/>
          <w:color w:val="000000"/>
        </w:rPr>
        <w:t>上，且</w:t>
      </w:r>
      <w:r>
        <w:rPr>
          <w:b/>
          <w:color w:val="000000"/>
        </w:rPr>
        <w:object>
          <v:shape id="_x0000_i1043" type="#_x0000_t75" alt="eqId53540d4c4b6441ea9efbe25185480629" style="width:55.5pt;height:17.24pt" o:oleicon="f" o:ole="" o:preferrelative="t" stroked="f">
            <v:imagedata r:id="rId40" o:title="eqId53540d4c4b6441ea9efbe25185480629"/>
          </v:shape>
          <o:OLEObject Type="Embed" ProgID="Equation.DSMT4" ShapeID="_x0000_i1043" DrawAspect="Content" ObjectID="_1650527625" r:id="rId41"/>
        </w:object>
      </w:r>
      <w:r w:rsidRPr="0090605E">
        <w:rPr>
          <w:b/>
          <w:color w:val="000000"/>
        </w:rPr>
        <w:t>，平面</w:t>
      </w:r>
      <w:r>
        <w:rPr>
          <w:b/>
          <w:color w:val="000000"/>
        </w:rPr>
        <w:object>
          <v:shape id="_x0000_i1044" type="#_x0000_t75" alt="eqIdc13953f2514e4c8f9c8aaaf5241c33ac" style="width:12pt;height:10.9pt" o:oleicon="f" o:ole="" o:preferrelative="t" stroked="f">
            <v:imagedata r:id="rId42" o:title="eqIdc13953f2514e4c8f9c8aaaf5241c33ac"/>
          </v:shape>
          <o:OLEObject Type="Embed" ProgID="Equation.DSMT4" ShapeID="_x0000_i1044" DrawAspect="Content" ObjectID="_1650527626" r:id="rId43"/>
        </w:object>
      </w:r>
      <w:r w:rsidRPr="0090605E">
        <w:rPr>
          <w:b/>
          <w:color w:val="000000"/>
        </w:rPr>
        <w:t>经过点</w:t>
      </w:r>
      <w:r>
        <w:rPr>
          <w:b/>
          <w:color w:val="000000"/>
        </w:rPr>
        <w:object>
          <v:shape id="_x0000_i1045" type="#_x0000_t75" alt="eqId1dea66b9e0274fb19f6791a9245fb960" style="width:39pt;height:18pt" o:oleicon="f" o:ole="" o:preferrelative="t" stroked="f">
            <v:imagedata r:id="rId44" o:title="eqId1dea66b9e0274fb19f6791a9245fb960"/>
          </v:shape>
          <o:OLEObject Type="Embed" ProgID="Equation.DSMT4" ShapeID="_x0000_i1045" DrawAspect="Content" ObjectID="_1650527627" r:id="rId45"/>
        </w:object>
      </w:r>
      <w:r w:rsidRPr="0090605E">
        <w:rPr>
          <w:b/>
          <w:color w:val="000000"/>
        </w:rPr>
        <w:t>，则正方体</w:t>
      </w:r>
      <w:r>
        <w:rPr>
          <w:b/>
          <w:color w:val="000000"/>
        </w:rPr>
        <w:object>
          <v:shape id="_x0000_i1046" type="#_x0000_t75" alt="eqId588284d93dc5489295f8f224f8e30d13" style="width:89.27pt;height:18pt" o:oleicon="f" o:ole="" o:preferrelative="t" stroked="f">
            <v:imagedata r:id="rId34" o:title="eqId588284d93dc5489295f8f224f8e30d13"/>
          </v:shape>
          <o:OLEObject Type="Embed" ProgID="Equation.DSMT4" ShapeID="_x0000_i1046" DrawAspect="Content" ObjectID="_1650527628" r:id="rId46"/>
        </w:object>
      </w:r>
      <w:r w:rsidRPr="0090605E">
        <w:rPr>
          <w:b/>
          <w:color w:val="000000"/>
        </w:rPr>
        <w:t>被平面</w:t>
      </w:r>
      <w:r>
        <w:rPr>
          <w:b/>
          <w:color w:val="000000"/>
        </w:rPr>
        <w:object>
          <v:shape id="_x0000_i1047" type="#_x0000_t75" alt="eqIdc13953f2514e4c8f9c8aaaf5241c33ac" style="width:12pt;height:10.9pt" o:oleicon="f" o:ole="" o:preferrelative="t" stroked="f">
            <v:imagedata r:id="rId42" o:title="eqIdc13953f2514e4c8f9c8aaaf5241c33ac"/>
          </v:shape>
          <o:OLEObject Type="Embed" ProgID="Equation.DSMT4" ShapeID="_x0000_i1047" DrawAspect="Content" ObjectID="_1650527629" r:id="rId47"/>
        </w:object>
      </w:r>
      <w:r w:rsidRPr="0090605E">
        <w:rPr>
          <w:b/>
          <w:color w:val="000000"/>
        </w:rPr>
        <w:t>截得的截面面积为（    ）</w:t>
      </w:r>
    </w:p>
    <w:p w:rsidR="0090605E" w:rsidRPr="0090605E" w:rsidP="0090605E">
      <w:pPr>
        <w:spacing w:line="360" w:lineRule="auto"/>
        <w:jc w:val="left"/>
        <w:textAlignment w:val="center"/>
        <w:rPr>
          <w:b/>
          <w:color w:val="000000"/>
        </w:rPr>
      </w:pPr>
      <w:r>
        <w:rPr>
          <w:b/>
          <w:noProof/>
          <w:color w:val="000000"/>
        </w:rPr>
        <w:pict>
          <v:shape id="_x0000_i1048" type="#_x0000_t75" alt="figure" style="width:96.7pt;height:103.53pt;visibility:visible" filled="f" stroked="f">
            <v:imagedata r:id="rId48" o:title="figure"/>
          </v:shape>
        </w:pic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49" type="#_x0000_t75" alt="eqId4b8cb3073eae4a09a95843fb9f875300" style="width:24pt;height:17.24pt" o:oleicon="f" o:ole="" o:preferrelative="t" stroked="f">
            <v:imagedata r:id="rId49" o:title="eqId4b8cb3073eae4a09a95843fb9f875300"/>
          </v:shape>
          <o:OLEObject Type="Embed" ProgID="Equation.DSMT4" ShapeID="_x0000_i1049" DrawAspect="Content" ObjectID="_1650527630" r:id="rId50"/>
        </w:object>
      </w:r>
      <w:r w:rsidRPr="0090605E">
        <w:rPr>
          <w:b/>
          <w:color w:val="000000"/>
        </w:rPr>
        <w:tab/>
        <w:t>B．</w:t>
      </w:r>
      <w:r>
        <w:rPr>
          <w:b/>
          <w:color w:val="000000"/>
        </w:rPr>
        <w:object>
          <v:shape id="_x0000_i1050" type="#_x0000_t75" alt="eqIdcb0b4d348f474513aaf4718b21559f01" style="width:21.76pt;height:15.74pt" o:oleicon="f" o:ole="" o:preferrelative="t" stroked="f">
            <v:imagedata r:id="rId51" o:title="eqIdcb0b4d348f474513aaf4718b21559f01"/>
          </v:shape>
          <o:OLEObject Type="Embed" ProgID="Equation.DSMT4" ShapeID="_x0000_i1050" DrawAspect="Content" ObjectID="_1650527631" r:id="rId52"/>
        </w:object>
      </w:r>
      <w:r w:rsidRPr="0090605E">
        <w:rPr>
          <w:b/>
          <w:color w:val="000000"/>
        </w:rPr>
        <w:tab/>
        <w:t>C．</w:t>
      </w:r>
      <w:r>
        <w:rPr>
          <w:b/>
          <w:color w:val="000000"/>
        </w:rPr>
        <w:object>
          <v:shape id="_x0000_i1051" type="#_x0000_t75" alt="eqId8f65c930571d4ff6aa6a50029d46826e" style="width:9.25pt;height:14.2pt" o:oleicon="f" o:ole="" o:preferrelative="t" stroked="f">
            <v:imagedata r:id="rId53" o:title="eqId8f65c930571d4ff6aa6a50029d46826e"/>
          </v:shape>
          <o:OLEObject Type="Embed" ProgID="Equation.DSMT4" ShapeID="_x0000_i1051" DrawAspect="Content" ObjectID="_1650527632" r:id="rId54"/>
        </w:object>
      </w:r>
      <w:r w:rsidRPr="0090605E">
        <w:rPr>
          <w:b/>
          <w:color w:val="000000"/>
        </w:rPr>
        <w:tab/>
        <w:t>D．</w:t>
      </w:r>
      <w:r>
        <w:rPr>
          <w:b/>
          <w:color w:val="000000"/>
        </w:rPr>
        <w:object>
          <v:shape id="_x0000_i1052" type="#_x0000_t75" alt="eqId3d914ed1ecc649718960926dd04ca2ad" style="width:26.26pt;height:33.76pt" o:oleicon="f" o:ole="" o:preferrelative="t" stroked="f">
            <v:imagedata r:id="rId55" o:title="eqId3d914ed1ecc649718960926dd04ca2ad"/>
          </v:shape>
          <o:OLEObject Type="Embed" ProgID="Equation.DSMT4" ShapeID="_x0000_i1052" DrawAspect="Content" ObjectID="_1650527633" r:id="rId56"/>
        </w:object>
      </w:r>
    </w:p>
    <w:p w:rsidR="0090605E" w:rsidRPr="0090605E" w:rsidP="0090605E">
      <w:pPr>
        <w:spacing w:line="360" w:lineRule="auto"/>
        <w:jc w:val="left"/>
        <w:textAlignment w:val="center"/>
        <w:rPr>
          <w:b/>
          <w:color w:val="000000"/>
        </w:rPr>
      </w:pPr>
      <w:r w:rsidRPr="0090605E">
        <w:rPr>
          <w:rFonts w:ascii="宋体" w:hAnsi="宋体"/>
          <w:b/>
          <w:color w:val="000000"/>
        </w:rPr>
        <w:t>5．</w:t>
      </w:r>
      <w:r w:rsidRPr="0090605E">
        <w:rPr>
          <w:b/>
          <w:color w:val="000000"/>
        </w:rPr>
        <w:t>我们熟悉的卡通形象“哆啦</w:t>
      </w:r>
      <w:r w:rsidRPr="0090605E">
        <w:rPr>
          <w:b/>
          <w:i/>
          <w:color w:val="000000"/>
        </w:rPr>
        <w:t>A</w:t>
      </w:r>
      <w:r w:rsidRPr="0090605E">
        <w:rPr>
          <w:b/>
          <w:color w:val="000000"/>
        </w:rPr>
        <w:t>梦”的长宽比为</w:t>
      </w:r>
      <w:r>
        <w:rPr>
          <w:b/>
          <w:color w:val="000000"/>
        </w:rPr>
        <w:object>
          <v:shape id="_x0000_i1053" type="#_x0000_t75" alt="eqId7baaf336b0d94f849f3d27207c5a3de0" style="width:29.26pt;height:17.26pt" o:oleicon="f" o:ole="" o:preferrelative="t" stroked="f">
            <v:imagedata r:id="rId57" o:title="eqId7baaf336b0d94f849f3d27207c5a3de0"/>
          </v:shape>
          <o:OLEObject Type="Embed" ProgID="Equation.DSMT4" ShapeID="_x0000_i1053" DrawAspect="Content" ObjectID="_1650529828" r:id="rId58"/>
        </w:object>
      </w:r>
      <w:r w:rsidRPr="0090605E">
        <w:rPr>
          <w:b/>
          <w:color w:val="000000"/>
        </w:rPr>
        <w:t>.在东方文化中通常称这个比例为“白银比例”，该比例在设计和建筑领域有着广泛的应用.已知某电波塔自下而上依次建有第一展望台和第二展望台，塔顶到塔底的高度与第二展望台到塔底的高度之比，第二展望台到塔底的高度与第一展望台到塔底的高度之比皆等于“白银比例”，若两展望台间高度差为100米，则下列选项中与该塔的实际高度最接近的是（    ）</w:t>
      </w:r>
    </w:p>
    <w:p w:rsidR="0090605E" w:rsidRPr="0090605E" w:rsidP="0090605E">
      <w:pPr>
        <w:tabs>
          <w:tab w:val="left" w:pos="4153"/>
        </w:tabs>
        <w:spacing w:line="360" w:lineRule="auto"/>
        <w:jc w:val="left"/>
        <w:textAlignment w:val="center"/>
        <w:rPr>
          <w:b/>
          <w:color w:val="000000"/>
        </w:rPr>
      </w:pPr>
      <w:r w:rsidRPr="0090605E">
        <w:rPr>
          <w:b/>
          <w:color w:val="000000"/>
        </w:rPr>
        <w:t>A．400米</w:t>
        <w:tab/>
        <w:t>B．480米</w:t>
      </w:r>
    </w:p>
    <w:p w:rsidR="0090605E" w:rsidRPr="0090605E" w:rsidP="0090605E">
      <w:pPr>
        <w:tabs>
          <w:tab w:val="left" w:pos="4153"/>
        </w:tabs>
        <w:spacing w:line="360" w:lineRule="auto"/>
        <w:jc w:val="left"/>
        <w:textAlignment w:val="center"/>
        <w:rPr>
          <w:b/>
          <w:color w:val="000000"/>
        </w:rPr>
      </w:pPr>
      <w:r w:rsidRPr="0090605E">
        <w:rPr>
          <w:b/>
          <w:color w:val="000000"/>
        </w:rPr>
        <w:t>C．520米</w:t>
        <w:tab/>
        <w:t>D．600米</w:t>
      </w:r>
    </w:p>
    <w:p w:rsidR="0090605E" w:rsidRPr="0090605E" w:rsidP="0090605E">
      <w:pPr>
        <w:spacing w:line="360" w:lineRule="auto"/>
        <w:jc w:val="left"/>
        <w:textAlignment w:val="center"/>
        <w:rPr>
          <w:b/>
          <w:color w:val="000000"/>
        </w:rPr>
      </w:pPr>
      <w:r w:rsidRPr="0090605E">
        <w:rPr>
          <w:rFonts w:ascii="宋体" w:hAnsi="宋体"/>
          <w:b/>
          <w:color w:val="000000"/>
        </w:rPr>
        <w:t>6．</w:t>
      </w:r>
      <w:r w:rsidRPr="0090605E">
        <w:rPr>
          <w:b/>
          <w:color w:val="000000"/>
        </w:rPr>
        <w:t>已知</w:t>
      </w:r>
      <w:r>
        <w:rPr>
          <w:b/>
          <w:color w:val="000000"/>
        </w:rPr>
        <w:object>
          <v:shape id="_x0000_i1054" type="#_x0000_t75" alt="eqId099b28960c9b4e3e8416415d08cc80c4" style="width:139.53pt;height:26.7pt" o:oleicon="f" o:ole="" o:preferrelative="t" stroked="f">
            <v:imagedata r:id="rId59" o:title="eqId099b28960c9b4e3e8416415d08cc80c4"/>
          </v:shape>
          <o:OLEObject Type="Embed" ProgID="Equation.DSMT4" ShapeID="_x0000_i1054" DrawAspect="Content" ObjectID="_1650531258" r:id="rId60"/>
        </w:object>
      </w:r>
      <w:r w:rsidRPr="0090605E">
        <w:rPr>
          <w:b/>
          <w:color w:val="000000"/>
        </w:rPr>
        <w:t>，则</w:t>
      </w:r>
      <w:r>
        <w:rPr>
          <w:b/>
          <w:color w:val="000000"/>
        </w:rPr>
        <w:object>
          <v:shape id="_x0000_i1055" type="#_x0000_t75" alt="eqId0ce93bfa1f6a4a23b3258410dd19847a" style="width:30.06pt;height:15.65pt" o:oleicon="f" o:ole="" o:preferrelative="t" stroked="f">
            <v:imagedata r:id="rId61" o:title="eqId0ce93bfa1f6a4a23b3258410dd19847a"/>
          </v:shape>
          <o:OLEObject Type="Embed" ProgID="Equation.DSMT4" ShapeID="_x0000_i1055" DrawAspect="Content" ObjectID="_1650531259" r:id="rId62"/>
        </w:object>
      </w:r>
      <w:r w:rsidRPr="0090605E">
        <w:rPr>
          <w:b/>
          <w:color w:val="000000"/>
        </w:rPr>
        <w:t>的大小关系为（    ）</w: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56" type="#_x0000_t75" alt="eqId18513915a070416db1e6b2d279419695" style="width:39.76pt;height:12.75pt" o:oleicon="f" o:ole="" o:preferrelative="t" stroked="f">
            <v:imagedata r:id="rId63" o:title="eqId18513915a070416db1e6b2d279419695"/>
          </v:shape>
          <o:OLEObject Type="Embed" ProgID="Equation.DSMT4" ShapeID="_x0000_i1056" DrawAspect="Content" ObjectID="_1650531260" r:id="rId64"/>
        </w:object>
      </w:r>
      <w:r w:rsidRPr="0090605E">
        <w:rPr>
          <w:b/>
          <w:color w:val="000000"/>
        </w:rPr>
        <w:tab/>
        <w:t>B．</w:t>
      </w:r>
      <w:r>
        <w:rPr>
          <w:b/>
          <w:color w:val="000000"/>
        </w:rPr>
        <w:object>
          <v:shape id="_x0000_i1057" type="#_x0000_t75" alt="eqId96f25c3294b2457ca92c563e42cd8713" style="width:45pt;height:13.94pt" o:oleicon="f" o:ole="" o:preferrelative="t" stroked="f">
            <v:imagedata r:id="rId65" o:title="eqId96f25c3294b2457ca92c563e42cd8713"/>
          </v:shape>
          <o:OLEObject Type="Embed" ProgID="Equation.DSMT4" ShapeID="_x0000_i1057" DrawAspect="Content" ObjectID="_1650531261" r:id="rId66"/>
        </w:object>
      </w:r>
      <w:r w:rsidRPr="0090605E">
        <w:rPr>
          <w:b/>
          <w:color w:val="000000"/>
        </w:rPr>
        <w:tab/>
        <w:t>C．</w:t>
      </w:r>
      <w:r>
        <w:rPr>
          <w:b/>
          <w:color w:val="000000"/>
        </w:rPr>
        <w:object>
          <v:shape id="_x0000_i1058" type="#_x0000_t75" alt="eqId2b09921788f943369b8b2d69257fdda4" style="width:45pt;height:14pt" o:oleicon="f" o:ole="" o:preferrelative="t" stroked="f">
            <v:imagedata r:id="rId67" o:title="eqId2b09921788f943369b8b2d69257fdda4"/>
          </v:shape>
          <o:OLEObject Type="Embed" ProgID="Equation.DSMT4" ShapeID="_x0000_i1058" DrawAspect="Content" ObjectID="_1650531262" r:id="rId68"/>
        </w:object>
      </w:r>
      <w:r w:rsidRPr="0090605E">
        <w:rPr>
          <w:b/>
          <w:color w:val="000000"/>
        </w:rPr>
        <w:tab/>
        <w:t>D．</w:t>
      </w:r>
      <w:r>
        <w:rPr>
          <w:b/>
          <w:color w:val="000000"/>
        </w:rPr>
        <w:object>
          <v:shape id="_x0000_i1059" type="#_x0000_t75" alt="eqIdd267db4f512541f8825f9d0ff4192c96" style="width:44.99pt;height:13.94pt" o:oleicon="f" o:ole="" o:preferrelative="t" stroked="f">
            <v:imagedata r:id="rId69" o:title="eqIdd267db4f512541f8825f9d0ff4192c96"/>
          </v:shape>
          <o:OLEObject Type="Embed" ProgID="Equation.DSMT4" ShapeID="_x0000_i1059" DrawAspect="Content" ObjectID="_1650531263" r:id="rId70"/>
        </w:object>
      </w:r>
    </w:p>
    <w:p w:rsidR="0090605E" w:rsidRPr="0090605E" w:rsidP="0090605E">
      <w:pPr>
        <w:spacing w:line="360" w:lineRule="auto"/>
        <w:jc w:val="left"/>
        <w:textAlignment w:val="center"/>
        <w:rPr>
          <w:b/>
          <w:color w:val="000000"/>
        </w:rPr>
      </w:pPr>
      <w:r w:rsidRPr="0090605E">
        <w:rPr>
          <w:rFonts w:ascii="宋体" w:hAnsi="宋体"/>
          <w:b/>
          <w:color w:val="000000"/>
        </w:rPr>
        <w:t>7．</w:t>
      </w:r>
      <w:r w:rsidRPr="0090605E">
        <w:rPr>
          <w:b/>
          <w:color w:val="000000"/>
        </w:rPr>
        <w:t>点</w:t>
      </w:r>
      <w:r>
        <w:rPr>
          <w:b/>
          <w:color w:val="000000"/>
        </w:rPr>
        <w:object>
          <v:shape id="_x0000_i1060" type="#_x0000_t75" alt="eqId10bbe48f886a4fa78fdf8c1fd064f9b4" style="width:36.74pt;height:15.74pt" o:oleicon="f" o:ole="" o:preferrelative="t" stroked="f">
            <v:imagedata r:id="rId71" o:title="eqId10bbe48f886a4fa78fdf8c1fd064f9b4"/>
          </v:shape>
          <o:OLEObject Type="Embed" ProgID="Equation.DSMT4" ShapeID="_x0000_i1060" DrawAspect="Content" ObjectID="_1650527932" r:id="rId72"/>
        </w:object>
      </w:r>
      <w:r w:rsidRPr="0090605E">
        <w:rPr>
          <w:b/>
          <w:color w:val="000000"/>
        </w:rPr>
        <w:t>是单位圆</w:t>
      </w:r>
      <w:r>
        <w:rPr>
          <w:b/>
          <w:color w:val="000000"/>
        </w:rPr>
        <w:object>
          <v:shape id="_x0000_i1061" type="#_x0000_t75" alt="eqId2efda802d5534f6d92d9f8af7aaec28b" style="width:12pt;height:14.25pt" o:oleicon="f" o:ole="" o:preferrelative="t" stroked="f">
            <v:imagedata r:id="rId73" o:title="eqId2efda802d5534f6d92d9f8af7aaec28b"/>
          </v:shape>
          <o:OLEObject Type="Embed" ProgID="Equation.DSMT4" ShapeID="_x0000_i1061" DrawAspect="Content" ObjectID="_1650527933" r:id="rId74"/>
        </w:object>
      </w:r>
      <w:r w:rsidRPr="0090605E">
        <w:rPr>
          <w:b/>
          <w:color w:val="000000"/>
        </w:rPr>
        <w:t>上不同的三点，线段</w:t>
      </w:r>
      <w:r>
        <w:rPr>
          <w:b/>
          <w:color w:val="000000"/>
        </w:rPr>
        <w:object>
          <v:shape id="_x0000_i1062" type="#_x0000_t75" alt="eqId020901a7ec0e47a08004db33cf5d82ba" style="width:21pt;height:14.25pt" o:oleicon="f" o:ole="" o:preferrelative="t" stroked="f">
            <v:imagedata r:id="rId75" o:title="eqId020901a7ec0e47a08004db33cf5d82ba"/>
          </v:shape>
          <o:OLEObject Type="Embed" ProgID="Equation.DSMT4" ShapeID="_x0000_i1062" DrawAspect="Content" ObjectID="_1650527934" r:id="rId76"/>
        </w:object>
      </w:r>
      <w:r w:rsidRPr="0090605E">
        <w:rPr>
          <w:b/>
          <w:color w:val="000000"/>
        </w:rPr>
        <w:t>与线段</w:t>
      </w:r>
      <w:r>
        <w:rPr>
          <w:b/>
          <w:color w:val="000000"/>
        </w:rPr>
        <w:object>
          <v:shape id="_x0000_i1063" type="#_x0000_t75" alt="eqId99a3187c2b8f4bcc9703c74c3b72f1f3" style="width:20.2pt;height:13.1pt" o:oleicon="f" o:ole="" o:preferrelative="t" stroked="f">
            <v:imagedata r:id="rId77" o:title="eqId99a3187c2b8f4bcc9703c74c3b72f1f3"/>
          </v:shape>
          <o:OLEObject Type="Embed" ProgID="Equation.DSMT4" ShapeID="_x0000_i1063" DrawAspect="Content" ObjectID="_1650527935" r:id="rId78"/>
        </w:object>
      </w:r>
      <w:r w:rsidRPr="0090605E">
        <w:rPr>
          <w:b/>
          <w:color w:val="000000"/>
        </w:rPr>
        <w:t>交于圆内一点M，若</w:t>
      </w:r>
      <w:r>
        <w:rPr>
          <w:b/>
          <w:color w:val="000000"/>
        </w:rPr>
        <w:object>
          <v:shape id="_x0000_i1064" type="#_x0000_t75" alt="eqId85a623d41c694a8cbabaa06129d2a0aa" style="width:206.21pt;height:18.75pt" o:oleicon="f" o:ole="" o:preferrelative="t" stroked="f">
            <v:imagedata r:id="rId79" o:title="eqId85a623d41c694a8cbabaa06129d2a0aa"/>
          </v:shape>
          <o:OLEObject Type="Embed" ProgID="Equation.DSMT4" ShapeID="_x0000_i1064" DrawAspect="Content" ObjectID="_1650527936" r:id="rId80"/>
        </w:object>
      </w:r>
      <w:r w:rsidRPr="0090605E">
        <w:rPr>
          <w:b/>
          <w:color w:val="000000"/>
        </w:rPr>
        <w:t>，则</w:t>
      </w:r>
      <w:r>
        <w:rPr>
          <w:b/>
          <w:color w:val="000000"/>
        </w:rPr>
        <w:object>
          <v:shape id="_x0000_i1065" type="#_x0000_t75" alt="eqIdf6856749cd29470986879c046caece7e" style="width:36pt;height:13.8pt" o:oleicon="f" o:ole="" o:preferrelative="t" stroked="f">
            <v:imagedata r:id="rId81" o:title="eqIdf6856749cd29470986879c046caece7e"/>
          </v:shape>
          <o:OLEObject Type="Embed" ProgID="Equation.DSMT4" ShapeID="_x0000_i1065" DrawAspect="Content" ObjectID="_1650527937" r:id="rId82"/>
        </w:object>
      </w:r>
      <w:r w:rsidRPr="0090605E">
        <w:rPr>
          <w:b/>
          <w:color w:val="000000"/>
        </w:rPr>
        <w:t xml:space="preserve">的最小值为（    ）      </w:t>
      </w:r>
    </w:p>
    <w:p w:rsidR="0090605E" w:rsidRPr="0090605E" w:rsidP="0090605E">
      <w:pPr>
        <w:spacing w:line="360" w:lineRule="auto"/>
        <w:jc w:val="left"/>
        <w:textAlignment w:val="center"/>
        <w:rPr>
          <w:b/>
          <w:color w:val="000000"/>
        </w:rPr>
      </w:pPr>
      <w:r>
        <w:rPr>
          <w:b/>
          <w:noProof/>
          <w:color w:val="000000"/>
        </w:rPr>
        <w:pict>
          <v:shape id="_x0000_i1066" type="#_x0000_t75" alt="figure" style="width:106.43pt;height:83.2pt;visibility:visible" filled="f" stroked="f">
            <v:imagedata r:id="rId83" o:title="figure"/>
          </v:shape>
        </w:pic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67" type="#_x0000_t75" alt="eqIdd3e88ecbd2db456396e01302a43b93d9" style="width:11.25pt;height:27.75pt" o:oleicon="f" o:ole="" o:preferrelative="t" stroked="f">
            <v:imagedata r:id="rId84" o:title="eqIdd3e88ecbd2db456396e01302a43b93d9"/>
          </v:shape>
          <o:OLEObject Type="Embed" ProgID="Equation.DSMT4" ShapeID="_x0000_i1067" DrawAspect="Content" ObjectID="_1650527938" r:id="rId85"/>
        </w:object>
      </w:r>
      <w:r w:rsidRPr="0090605E">
        <w:rPr>
          <w:b/>
          <w:color w:val="000000"/>
        </w:rPr>
        <w:tab/>
        <w:t>B．</w:t>
      </w:r>
      <w:r>
        <w:rPr>
          <w:b/>
          <w:color w:val="000000"/>
        </w:rPr>
        <w:object>
          <v:shape id="_x0000_i1068" type="#_x0000_t75" alt="eqId87a9bbb6dd564186905f2064b8c22182" style="width:11.9pt;height:28.14pt" o:oleicon="f" o:ole="" o:preferrelative="t" stroked="f">
            <v:imagedata r:id="rId86" o:title="eqId87a9bbb6dd564186905f2064b8c22182"/>
          </v:shape>
          <o:OLEObject Type="Embed" ProgID="Equation.DSMT4" ShapeID="_x0000_i1068" DrawAspect="Content" ObjectID="_1650527939" r:id="rId87"/>
        </w:object>
      </w:r>
      <w:r w:rsidRPr="0090605E">
        <w:rPr>
          <w:b/>
          <w:color w:val="000000"/>
        </w:rPr>
        <w:tab/>
        <w:t>C．</w:t>
      </w:r>
      <w:r>
        <w:rPr>
          <w:b/>
          <w:color w:val="000000"/>
        </w:rPr>
        <w:object>
          <v:shape id="_x0000_i1069" type="#_x0000_t75" alt="eqId2cb51764ae3949b9b698fc2f9527dff2" style="width:12.95pt;height:31.1pt" o:oleicon="f" o:ole="" o:preferrelative="t" stroked="f">
            <v:imagedata r:id="rId88" o:title="eqId2cb51764ae3949b9b698fc2f9527dff2"/>
          </v:shape>
          <o:OLEObject Type="Embed" ProgID="Equation.DSMT4" ShapeID="_x0000_i1069" DrawAspect="Content" ObjectID="_1650527940" r:id="rId89"/>
        </w:object>
      </w:r>
      <w:r w:rsidRPr="0090605E">
        <w:rPr>
          <w:b/>
          <w:color w:val="000000"/>
        </w:rPr>
        <w:tab/>
        <w:t>D．</w:t>
      </w:r>
      <w:r>
        <w:rPr>
          <w:b/>
          <w:color w:val="000000"/>
        </w:rPr>
        <w:object>
          <v:shape id="_x0000_i1070" type="#_x0000_t75" alt="eqId022e530e1dd6453ab54467745e9df0a8" style="width:18.14pt;height:28.14pt" o:oleicon="f" o:ole="" o:preferrelative="t" stroked="f">
            <v:imagedata r:id="rId90" o:title="eqId022e530e1dd6453ab54467745e9df0a8"/>
          </v:shape>
          <o:OLEObject Type="Embed" ProgID="Equation.DSMT4" ShapeID="_x0000_i1070" DrawAspect="Content" ObjectID="_1650527941" r:id="rId91"/>
        </w:object>
      </w:r>
    </w:p>
    <w:p w:rsidR="0090605E" w:rsidRPr="0090605E" w:rsidP="0090605E">
      <w:pPr>
        <w:spacing w:line="360" w:lineRule="auto"/>
        <w:jc w:val="left"/>
        <w:textAlignment w:val="center"/>
        <w:rPr>
          <w:b/>
          <w:color w:val="000000"/>
        </w:rPr>
      </w:pPr>
      <w:r w:rsidRPr="0090605E">
        <w:rPr>
          <w:rFonts w:ascii="宋体" w:hAnsi="宋体"/>
          <w:b/>
          <w:color w:val="000000"/>
        </w:rPr>
        <w:t>8．</w:t>
      </w:r>
      <w:r w:rsidRPr="0090605E">
        <w:rPr>
          <w:b/>
          <w:color w:val="000000"/>
        </w:rPr>
        <w:t>如图所示，网络纸上小正方形的边长为1，粗线画出的是某四棱锥的三视图，则该几何体的体积为（   ）</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71" type="#_x0000_t75" alt="figure" style="width:135.79pt;height:135.88pt;visibility:visible" filled="f" stroked="f">
            <v:imagedata r:id="rId92" o:title="figure"/>
          </v:shape>
        </w:pic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A．2</w:t>
        <w:tab/>
        <w:t>B．</w:t>
      </w:r>
      <w:r>
        <w:rPr>
          <w:b/>
          <w:color w:val="000000"/>
        </w:rPr>
        <w:object>
          <v:shape id="_x0000_i1072" type="#_x0000_t75" alt="eqId44821efbbe924150b62b015dc406cbb4" style="width:9.85pt;height:27.84pt" o:oleicon="f" o:ole="" o:preferrelative="t" stroked="f">
            <v:imagedata r:id="rId93" o:title="eqId44821efbbe924150b62b015dc406cbb4"/>
          </v:shape>
          <o:OLEObject Type="Embed" ProgID="Equation.DSMT4" ShapeID="_x0000_i1072" DrawAspect="Content" ObjectID="_1650527259" r:id="rId94"/>
        </w:object>
      </w:r>
      <w:r w:rsidRPr="0090605E">
        <w:rPr>
          <w:b/>
          <w:color w:val="000000"/>
        </w:rPr>
        <w:tab/>
        <w:t>C．6</w:t>
        <w:tab/>
        <w:t>D．8</w:t>
      </w:r>
    </w:p>
    <w:p w:rsidR="0090605E" w:rsidRPr="0090605E" w:rsidP="0090605E">
      <w:pPr>
        <w:spacing w:line="360" w:lineRule="auto"/>
        <w:jc w:val="left"/>
        <w:textAlignment w:val="center"/>
        <w:rPr>
          <w:b/>
          <w:color w:val="000000"/>
        </w:rPr>
      </w:pPr>
      <w:r w:rsidRPr="0090605E">
        <w:rPr>
          <w:rFonts w:ascii="宋体" w:hAnsi="宋体"/>
          <w:b/>
          <w:color w:val="000000"/>
        </w:rPr>
        <w:t>9．</w:t>
      </w:r>
      <w:r w:rsidRPr="0090605E">
        <w:rPr>
          <w:b/>
          <w:color w:val="000000"/>
        </w:rPr>
        <w:t>将函数</w:t>
      </w:r>
      <w:r>
        <w:rPr>
          <w:b/>
          <w:color w:val="000000"/>
        </w:rPr>
        <w:object>
          <v:shape id="_x0000_i1073" type="#_x0000_t75" alt="eqIdf11b55caf1de42b4999f7ec013cc6ee1" style="width:129pt;height:19.21pt" o:oleicon="f" o:ole="" o:preferrelative="t" stroked="f">
            <v:imagedata r:id="rId95" o:title="eqIdf11b55caf1de42b4999f7ec013cc6ee1"/>
          </v:shape>
          <o:OLEObject Type="Embed" ProgID="Equation.DSMT4" ShapeID="_x0000_i1073" DrawAspect="Content" ObjectID="_1650530637" r:id="rId96"/>
        </w:object>
      </w:r>
      <w:r w:rsidRPr="0090605E">
        <w:rPr>
          <w:b/>
          <w:color w:val="000000"/>
        </w:rPr>
        <w:t>图象上各点的横坐标伸长到原来的3倍（纵坐标不变），再向右平移</w:t>
      </w:r>
      <w:r>
        <w:rPr>
          <w:b/>
          <w:color w:val="000000"/>
        </w:rPr>
        <w:object>
          <v:shape id="_x0000_i1074" type="#_x0000_t75" alt="eqId1cd99d07edc94b00aca138e60139d5ff" style="width:12.75pt;height:30.76pt" o:oleicon="f" o:ole="" o:preferrelative="t" stroked="f">
            <v:imagedata r:id="rId97" o:title="eqId1cd99d07edc94b00aca138e60139d5ff"/>
          </v:shape>
          <o:OLEObject Type="Embed" ProgID="Equation.DSMT4" ShapeID="_x0000_i1074" DrawAspect="Content" ObjectID="_1650530638" r:id="rId98"/>
        </w:object>
      </w:r>
      <w:r w:rsidRPr="0090605E">
        <w:rPr>
          <w:b/>
          <w:color w:val="000000"/>
        </w:rPr>
        <w:t>个单位长度，则所得函数图象的一个对称中心为（    ）</w: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75" type="#_x0000_t75" alt="eqIdd8336f70d5ae4e689de15d433f235d89" style="width:42pt;height:34pt" o:oleicon="f" o:ole="" o:preferrelative="t" stroked="f">
            <v:imagedata r:id="rId99" o:title="eqIdd8336f70d5ae4e689de15d433f235d89"/>
          </v:shape>
          <o:OLEObject Type="Embed" ProgID="Equation.DSMT4" ShapeID="_x0000_i1075" DrawAspect="Content" ObjectID="_1650530639" r:id="rId100"/>
        </w:object>
      </w:r>
      <w:r w:rsidRPr="0090605E">
        <w:rPr>
          <w:b/>
          <w:color w:val="000000"/>
        </w:rPr>
        <w:tab/>
        <w:t>B．</w:t>
      </w:r>
      <w:r>
        <w:rPr>
          <w:b/>
          <w:color w:val="000000"/>
        </w:rPr>
        <w:object>
          <v:shape id="_x0000_i1076" type="#_x0000_t75" alt="eqId8fcda323f9f043058030bb1a3dabde8c" style="width:56.11pt;height:34.34pt" o:oleicon="f" o:ole="" o:preferrelative="t" stroked="f">
            <v:imagedata r:id="rId101" o:title="eqId8fcda323f9f043058030bb1a3dabde8c"/>
          </v:shape>
          <o:OLEObject Type="Embed" ProgID="Equation.DSMT4" ShapeID="_x0000_i1076" DrawAspect="Content" ObjectID="_1650530640" r:id="rId102"/>
        </w:object>
      </w:r>
      <w:r w:rsidRPr="0090605E">
        <w:rPr>
          <w:b/>
          <w:color w:val="000000"/>
        </w:rPr>
        <w:tab/>
        <w:t>C．</w:t>
      </w:r>
      <w:r>
        <w:rPr>
          <w:b/>
          <w:color w:val="000000"/>
        </w:rPr>
        <w:object>
          <v:shape id="_x0000_i1077" type="#_x0000_t75" alt="eqId9cf24f7b43c3406d9a8d577fc9fa34ad" style="width:50.25pt;height:34.34pt" o:oleicon="f" o:ole="" o:preferrelative="t" stroked="f">
            <v:imagedata r:id="rId103" o:title="eqId9cf24f7b43c3406d9a8d577fc9fa34ad"/>
          </v:shape>
          <o:OLEObject Type="Embed" ProgID="Equation.DSMT4" ShapeID="_x0000_i1077" DrawAspect="Content" ObjectID="_1650530641" r:id="rId104"/>
        </w:object>
      </w:r>
      <w:r w:rsidRPr="0090605E">
        <w:rPr>
          <w:b/>
          <w:color w:val="000000"/>
        </w:rPr>
        <w:tab/>
        <w:t>D．</w:t>
      </w:r>
      <w:r>
        <w:rPr>
          <w:b/>
          <w:color w:val="000000"/>
        </w:rPr>
        <w:object>
          <v:shape id="_x0000_i1078" type="#_x0000_t75" alt="eqId74db9a9df6f84352a5dd867f105fe228" style="width:47.71pt;height:34.34pt" o:oleicon="f" o:ole="" o:preferrelative="t" stroked="f">
            <v:imagedata r:id="rId105" o:title="eqId74db9a9df6f84352a5dd867f105fe228"/>
          </v:shape>
          <o:OLEObject Type="Embed" ProgID="Equation.DSMT4" ShapeID="_x0000_i1078" DrawAspect="Content" ObjectID="_1650530642" r:id="rId106"/>
        </w:object>
      </w:r>
    </w:p>
    <w:p w:rsidR="0090605E" w:rsidRPr="0090605E" w:rsidP="0090605E">
      <w:pPr>
        <w:spacing w:line="360" w:lineRule="auto"/>
        <w:jc w:val="left"/>
        <w:textAlignment w:val="center"/>
        <w:rPr>
          <w:b/>
          <w:color w:val="000000"/>
        </w:rPr>
      </w:pPr>
      <w:r w:rsidRPr="0090605E">
        <w:rPr>
          <w:rFonts w:ascii="宋体" w:hAnsi="宋体"/>
          <w:b/>
          <w:color w:val="000000"/>
        </w:rPr>
        <w:t>10．</w:t>
      </w:r>
      <w:r w:rsidRPr="0090605E">
        <w:rPr>
          <w:b/>
          <w:color w:val="000000"/>
        </w:rPr>
        <w:t>中国古代数学著作《算法统宗》中有这样一个问题；“三百七十八里关，初行健步不为难，次后脚痛递减半，六朝才得到其关，要见每朝行里数，请公仔细算相还.”其意思为：“有一个人走了378里路，第一天健步走行，从第二天起脚痛每天走的路程是前一天的一半，走了6天后到达目的地，求该人每天走的路程.”由这个描述请算出这人第四天走的路程为（    ）</w: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A．6里</w:t>
        <w:tab/>
        <w:t>B．12里</w:t>
        <w:tab/>
        <w:t>C．24里</w:t>
        <w:tab/>
        <w:t>D．48里</w:t>
      </w:r>
    </w:p>
    <w:p w:rsidR="0090605E" w:rsidRPr="0090605E" w:rsidP="0090605E">
      <w:pPr>
        <w:spacing w:line="360" w:lineRule="auto"/>
        <w:jc w:val="left"/>
        <w:textAlignment w:val="center"/>
        <w:rPr>
          <w:b/>
          <w:color w:val="000000"/>
        </w:rPr>
      </w:pPr>
      <w:r w:rsidRPr="0090605E">
        <w:rPr>
          <w:rFonts w:ascii="宋体" w:hAnsi="宋体"/>
          <w:b/>
          <w:color w:val="000000"/>
        </w:rPr>
        <w:t>11．</w:t>
      </w:r>
      <w:r w:rsidRPr="0090605E">
        <w:rPr>
          <w:b/>
          <w:color w:val="000000"/>
        </w:rPr>
        <w:t>已知各项都为正的等差数列</w:t>
      </w:r>
      <w:r>
        <w:rPr>
          <w:b/>
          <w:color w:val="000000"/>
        </w:rPr>
        <w:object>
          <v:shape id="_x0000_i1079" type="#_x0000_t75" alt="eqId054d5a7de5684002909fe944c86227c2" style="width:24pt;height:19.8pt" o:oleicon="f" o:ole="" o:preferrelative="t" stroked="f">
            <v:imagedata r:id="rId107" o:title="eqId054d5a7de5684002909fe944c86227c2"/>
          </v:shape>
          <o:OLEObject Type="Embed" ProgID="Equation.DSMT4" ShapeID="_x0000_i1079" DrawAspect="Content" ObjectID="_1650526087" r:id="rId108"/>
        </w:object>
      </w:r>
      <w:r w:rsidRPr="0090605E">
        <w:rPr>
          <w:b/>
          <w:color w:val="000000"/>
        </w:rPr>
        <w:t>中，</w:t>
      </w:r>
      <w:r>
        <w:rPr>
          <w:b/>
          <w:color w:val="000000"/>
        </w:rPr>
        <w:object>
          <v:shape id="_x0000_i1080" type="#_x0000_t75" alt="eqId37d6215dd19e4ac2a424a65f6792ec3a" style="width:80.24pt;height:18pt" o:oleicon="f" o:ole="" o:preferrelative="t" stroked="f">
            <v:imagedata r:id="rId109" o:title="eqId37d6215dd19e4ac2a424a65f6792ec3a"/>
          </v:shape>
          <o:OLEObject Type="Embed" ProgID="Equation.DSMT4" ShapeID="_x0000_i1080" DrawAspect="Content" ObjectID="_1650526088" r:id="rId110"/>
        </w:object>
      </w:r>
      <w:r w:rsidRPr="0090605E">
        <w:rPr>
          <w:b/>
          <w:color w:val="000000"/>
        </w:rPr>
        <w:t>，若</w:t>
      </w:r>
      <w:r>
        <w:rPr>
          <w:b/>
          <w:color w:val="000000"/>
        </w:rPr>
        <w:object>
          <v:shape id="_x0000_i1081" type="#_x0000_t75" alt="eqIded72dd423f894d53a0a184314d2b0fc5" style="width:30pt;height:18pt" o:oleicon="f" o:ole="" o:preferrelative="t" stroked="f">
            <v:imagedata r:id="rId111" o:title="eqIded72dd423f894d53a0a184314d2b0fc5"/>
          </v:shape>
          <o:OLEObject Type="Embed" ProgID="Equation.DSMT4" ShapeID="_x0000_i1081" DrawAspect="Content" ObjectID="_1650526089" r:id="rId112"/>
        </w:object>
      </w:r>
      <w:r w:rsidRPr="0090605E">
        <w:rPr>
          <w:b/>
          <w:color w:val="000000"/>
        </w:rPr>
        <w:t>，</w:t>
      </w:r>
      <w:r>
        <w:rPr>
          <w:b/>
          <w:color w:val="000000"/>
        </w:rPr>
        <w:object>
          <v:shape id="_x0000_i1082" type="#_x0000_t75" alt="eqIdd3c6c4b663354e93a0f1f3ee6e731aba" style="width:31.81pt;height:18pt" o:oleicon="f" o:ole="" o:preferrelative="t" stroked="f">
            <v:imagedata r:id="rId113" o:title="eqIdd3c6c4b663354e93a0f1f3ee6e731aba"/>
          </v:shape>
          <o:OLEObject Type="Embed" ProgID="Equation.DSMT4" ShapeID="_x0000_i1082" DrawAspect="Content" ObjectID="_1650526090" r:id="rId114"/>
        </w:object>
      </w:r>
      <w:r w:rsidRPr="0090605E">
        <w:rPr>
          <w:b/>
          <w:color w:val="000000"/>
        </w:rPr>
        <w:t>，</w:t>
      </w:r>
      <w:r>
        <w:rPr>
          <w:b/>
          <w:color w:val="000000"/>
        </w:rPr>
        <w:object>
          <v:shape id="_x0000_i1083" type="#_x0000_t75" alt="eqIdc5aeb8c9457c42db86e3010f84b67b57" style="width:36.29pt;height:19.01pt" o:oleicon="f" o:ole="" o:preferrelative="t" stroked="f">
            <v:imagedata r:id="rId115" o:title="eqIdc5aeb8c9457c42db86e3010f84b67b57"/>
          </v:shape>
          <o:OLEObject Type="Embed" ProgID="Equation.DSMT4" ShapeID="_x0000_i1083" DrawAspect="Content" ObjectID="_1650526091" r:id="rId116"/>
        </w:object>
      </w:r>
      <w:r w:rsidRPr="0090605E">
        <w:rPr>
          <w:b/>
          <w:color w:val="000000"/>
        </w:rPr>
        <w:t>成等比数列，则</w:t>
      </w:r>
      <w:r>
        <w:rPr>
          <w:b/>
          <w:color w:val="000000"/>
        </w:rPr>
        <w:object>
          <v:shape id="_x0000_i1084" type="#_x0000_t75" alt="eqIdd2245f820f0d44c7a32879a7c593fc4d" style="width:15.74pt;height:18pt" o:oleicon="f" o:ole="" o:preferrelative="t" stroked="f">
            <v:imagedata r:id="rId117" o:title="eqIdd2245f820f0d44c7a32879a7c593fc4d"/>
          </v:shape>
          <o:OLEObject Type="Embed" ProgID="Equation.DSMT4" ShapeID="_x0000_i1084" DrawAspect="Content" ObjectID="_1650526092" r:id="rId118"/>
        </w:object>
      </w:r>
      <w:r>
        <w:rPr>
          <w:b/>
          <w:color w:val="000000"/>
        </w:rPr>
        <w:object>
          <v:shape id="_x0000_i1085" type="#_x0000_t75" alt="eqId1f2c92dfd3d8438ca50bd7b1c0ed8a80" style="width:10pt;height:9pt" o:oleicon="f" o:ole="" o:preferrelative="t" stroked="f">
            <v:imagedata r:id="rId119" o:title="eqId1f2c92dfd3d8438ca50bd7b1c0ed8a80"/>
          </v:shape>
          <o:OLEObject Type="Embed" ProgID="Equation.DSMT4" ShapeID="_x0000_i1085" DrawAspect="Content" ObjectID="_1650526093" r:id="rId120"/>
        </w:object>
      </w:r>
      <w:r w:rsidRPr="0090605E">
        <w:rPr>
          <w:b/>
          <w:color w:val="000000"/>
        </w:rPr>
        <w:t>（ ）</w:t>
      </w:r>
    </w:p>
    <w:p w:rsidR="0090605E" w:rsidRPr="0090605E" w:rsidP="0090605E">
      <w:pPr>
        <w:tabs>
          <w:tab w:val="left" w:pos="2076"/>
          <w:tab w:val="left" w:pos="4153"/>
          <w:tab w:val="left" w:pos="6229"/>
        </w:tabs>
        <w:spacing w:line="360" w:lineRule="auto"/>
        <w:jc w:val="left"/>
        <w:textAlignment w:val="center"/>
        <w:rPr>
          <w:b/>
          <w:color w:val="000000"/>
        </w:rPr>
      </w:pPr>
      <w:r w:rsidRPr="0090605E">
        <w:rPr>
          <w:b/>
          <w:color w:val="000000"/>
        </w:rPr>
        <w:t>A．</w:t>
      </w:r>
      <w:r>
        <w:rPr>
          <w:b/>
          <w:color w:val="000000"/>
        </w:rPr>
        <w:object>
          <v:shape id="_x0000_i1086" type="#_x0000_t75" alt="eqId9c25abbea2da4c519a0de14dbfad2a44" style="width:14pt;height:14pt" o:oleicon="f" o:ole="" o:preferrelative="t" stroked="f">
            <v:imagedata r:id="rId121" o:title="eqId9c25abbea2da4c519a0de14dbfad2a44"/>
          </v:shape>
          <o:OLEObject Type="Embed" ProgID="Equation.DSMT4" ShapeID="_x0000_i1086" DrawAspect="Content" ObjectID="_1650526094" r:id="rId122"/>
        </w:object>
      </w:r>
      <w:r w:rsidRPr="0090605E">
        <w:rPr>
          <w:b/>
          <w:color w:val="000000"/>
        </w:rPr>
        <w:tab/>
        <w:t>B．</w:t>
      </w:r>
      <w:r>
        <w:rPr>
          <w:b/>
          <w:color w:val="000000"/>
        </w:rPr>
        <w:object>
          <v:shape id="_x0000_i1087" type="#_x0000_t75" alt="eqId7d78b3d9ec5c4ac687714914740d55df" style="width:15.81pt;height:14.2pt" o:oleicon="f" o:ole="" o:preferrelative="t" stroked="f">
            <v:imagedata r:id="rId123" o:title="eqId7d78b3d9ec5c4ac687714914740d55df"/>
          </v:shape>
          <o:OLEObject Type="Embed" ProgID="Equation.DSMT4" ShapeID="_x0000_i1087" DrawAspect="Content" ObjectID="_1650526095" r:id="rId124"/>
        </w:object>
      </w:r>
      <w:r w:rsidRPr="0090605E">
        <w:rPr>
          <w:b/>
          <w:color w:val="000000"/>
        </w:rPr>
        <w:tab/>
        <w:t>C．</w:t>
      </w:r>
      <w:r>
        <w:rPr>
          <w:b/>
          <w:color w:val="000000"/>
        </w:rPr>
        <w:object>
          <v:shape id="_x0000_i1088" type="#_x0000_t75" alt="eqId0dd6498f24ad450dba4a5917227498bc" style="width:15pt;height:13pt" o:oleicon="f" o:ole="" o:preferrelative="t" stroked="f">
            <v:imagedata r:id="rId125" o:title="eqId0dd6498f24ad450dba4a5917227498bc"/>
          </v:shape>
          <o:OLEObject Type="Embed" ProgID="Equation.DSMT4" ShapeID="_x0000_i1088" DrawAspect="Content" ObjectID="_1650526096" r:id="rId126"/>
        </w:object>
      </w:r>
      <w:r w:rsidRPr="0090605E">
        <w:rPr>
          <w:b/>
          <w:color w:val="000000"/>
        </w:rPr>
        <w:tab/>
        <w:t>D．</w:t>
      </w:r>
      <w:r>
        <w:rPr>
          <w:b/>
          <w:color w:val="000000"/>
        </w:rPr>
        <w:object>
          <v:shape id="_x0000_i1089" type="#_x0000_t75" alt="eqIdd53322016c0a4c0ea658258199778c2c" style="width:16pt;height:13pt" o:oleicon="f" o:ole="" o:preferrelative="t" stroked="f">
            <v:imagedata r:id="rId127" o:title="eqIdd53322016c0a4c0ea658258199778c2c"/>
          </v:shape>
          <o:OLEObject Type="Embed" ProgID="Equation.DSMT4" ShapeID="_x0000_i1089" DrawAspect="Content" ObjectID="_1650526097" r:id="rId128"/>
        </w:object>
      </w:r>
    </w:p>
    <w:p w:rsidR="0090605E" w:rsidRPr="0090605E" w:rsidP="0090605E">
      <w:pPr>
        <w:spacing w:line="360" w:lineRule="auto"/>
        <w:jc w:val="left"/>
        <w:textAlignment w:val="center"/>
        <w:rPr>
          <w:b/>
          <w:color w:val="000000"/>
        </w:rPr>
      </w:pPr>
      <w:r w:rsidRPr="0090605E">
        <w:rPr>
          <w:rFonts w:ascii="宋体" w:hAnsi="宋体"/>
          <w:b/>
          <w:color w:val="000000"/>
        </w:rPr>
        <w:t>12．</w:t>
      </w:r>
      <w:r w:rsidRPr="0090605E">
        <w:rPr>
          <w:b/>
          <w:color w:val="000000"/>
        </w:rPr>
        <w:t>设不等式组</w:t>
      </w:r>
      <w:r>
        <w:rPr>
          <w:b/>
          <w:color w:val="000000"/>
        </w:rPr>
        <w:object>
          <v:shape id="_x0000_i1090" type="#_x0000_t75" alt="eqIdac1d8eef5fa34069b7e9a172c1ed6390" style="width:51pt;height:56.22pt" o:oleicon="f" o:ole="" o:preferrelative="t" stroked="f">
            <v:imagedata r:id="rId129" o:title="eqIdac1d8eef5fa34069b7e9a172c1ed6390"/>
          </v:shape>
          <o:OLEObject Type="Embed" ProgID="Equation.DSMT4" ShapeID="_x0000_i1090" DrawAspect="Content" ObjectID="_1650526971" r:id="rId130"/>
        </w:object>
      </w:r>
      <w:r w:rsidRPr="0090605E">
        <w:rPr>
          <w:b/>
          <w:color w:val="000000"/>
        </w:rPr>
        <w:t>，表示的平面区域为</w:t>
      </w:r>
      <w:r>
        <w:rPr>
          <w:b/>
          <w:color w:val="000000"/>
        </w:rPr>
        <w:object>
          <v:shape id="_x0000_i1091" type="#_x0000_t75" alt="eqId0f26bfb110c94bd1b3673e811954b06e" style="width:11.9pt;height:11.9pt" o:oleicon="f" o:ole="" o:preferrelative="t" stroked="f">
            <v:imagedata r:id="rId131" o:title="eqId0f26bfb110c94bd1b3673e811954b06e"/>
          </v:shape>
          <o:OLEObject Type="Embed" ProgID="Equation.DSMT4" ShapeID="_x0000_i1091" DrawAspect="Content" ObjectID="_1650526972" r:id="rId132"/>
        </w:object>
      </w:r>
      <w:r w:rsidRPr="0090605E">
        <w:rPr>
          <w:b/>
          <w:color w:val="000000"/>
        </w:rPr>
        <w:t>，在区域</w:t>
      </w:r>
      <w:r>
        <w:rPr>
          <w:b/>
          <w:color w:val="000000"/>
        </w:rPr>
        <w:object>
          <v:shape id="_x0000_i1092" type="#_x0000_t75" alt="eqId0f26bfb110c94bd1b3673e811954b06e" style="width:11.9pt;height:11.9pt" o:oleicon="f" o:ole="" o:preferrelative="t" stroked="f">
            <v:imagedata r:id="rId131" o:title="eqId0f26bfb110c94bd1b3673e811954b06e"/>
          </v:shape>
          <o:OLEObject Type="Embed" ProgID="Equation.DSMT4" ShapeID="_x0000_i1092" DrawAspect="Content" ObjectID="_1650526973" r:id="rId133"/>
        </w:object>
      </w:r>
      <w:r w:rsidRPr="0090605E">
        <w:rPr>
          <w:b/>
          <w:color w:val="000000"/>
        </w:rPr>
        <w:t>内任取一点</w:t>
      </w:r>
      <w:r>
        <w:rPr>
          <w:b/>
          <w:color w:val="000000"/>
        </w:rPr>
        <w:object>
          <v:shape id="_x0000_i1093" type="#_x0000_t75" alt="eqId8368db5fd16b4b61b0c8a03836b7338c" style="width:39.76pt;height:19.9pt" o:oleicon="f" o:ole="" o:preferrelative="t" stroked="f">
            <v:imagedata r:id="rId134" o:title="eqId8368db5fd16b4b61b0c8a03836b7338c"/>
          </v:shape>
          <o:OLEObject Type="Embed" ProgID="Equation.DSMT4" ShapeID="_x0000_i1093" DrawAspect="Content" ObjectID="_1650526974" r:id="rId135"/>
        </w:object>
      </w:r>
      <w:r w:rsidRPr="0090605E">
        <w:rPr>
          <w:b/>
          <w:color w:val="000000"/>
        </w:rPr>
        <w:t>，则</w:t>
      </w:r>
      <w:r>
        <w:rPr>
          <w:b/>
          <w:color w:val="000000"/>
        </w:rPr>
        <w:object>
          <v:shape id="_x0000_i1094" type="#_x0000_t75" alt="eqIdbedf755e0fdb4d078d6859360706b163" style="width:11.25pt;height:12pt" o:oleicon="f" o:ole="" o:preferrelative="t" stroked="f">
            <v:imagedata r:id="rId36" o:title="eqIdbedf755e0fdb4d078d6859360706b163"/>
          </v:shape>
          <o:OLEObject Type="Embed" ProgID="Equation.DSMT4" ShapeID="_x0000_i1094" DrawAspect="Content" ObjectID="_1650526975" r:id="rId136"/>
        </w:object>
      </w:r>
      <w:r w:rsidRPr="0090605E">
        <w:rPr>
          <w:b/>
          <w:color w:val="000000"/>
        </w:rPr>
        <w:t>点的坐标满足不等式</w:t>
      </w:r>
      <w:r>
        <w:rPr>
          <w:b/>
          <w:color w:val="000000"/>
        </w:rPr>
        <w:object>
          <v:shape id="_x0000_i1095" type="#_x0000_t75" alt="eqIdca6dcb39d4cd496c823a7a548198e209" style="width:56.45pt;height:18.14pt" o:oleicon="f" o:ole="" o:preferrelative="t" stroked="f">
            <v:imagedata r:id="rId137" o:title="eqIdca6dcb39d4cd496c823a7a548198e209"/>
          </v:shape>
          <o:OLEObject Type="Embed" ProgID="Equation.DSMT4" ShapeID="_x0000_i1095" DrawAspect="Content" ObjectID="_1650526976" r:id="rId138"/>
        </w:object>
      </w:r>
      <w:r w:rsidRPr="0090605E">
        <w:rPr>
          <w:b/>
          <w:color w:val="000000"/>
        </w:rPr>
        <w:t>的概率为</w:t>
      </w:r>
    </w:p>
    <w:p w:rsidR="0090605E" w:rsidRPr="0090605E" w:rsidP="0090605E">
      <w:pPr>
        <w:tabs>
          <w:tab w:val="left" w:pos="4153"/>
        </w:tabs>
        <w:spacing w:line="360" w:lineRule="auto"/>
        <w:jc w:val="left"/>
        <w:textAlignment w:val="center"/>
        <w:rPr>
          <w:b/>
          <w:color w:val="000000"/>
        </w:rPr>
      </w:pPr>
      <w:r w:rsidRPr="0090605E">
        <w:rPr>
          <w:b/>
          <w:color w:val="000000"/>
        </w:rPr>
        <w:t>A．</w:t>
      </w:r>
      <w:r>
        <w:rPr>
          <w:b/>
          <w:color w:val="000000"/>
        </w:rPr>
        <w:object>
          <v:shape id="_x0000_i1096" type="#_x0000_t75" alt="eqId573dbbd172074b12a7ae21b6e2f1901c" style="width:11.25pt;height:27.75pt" o:oleicon="f" o:ole="" o:preferrelative="t" stroked="f">
            <v:imagedata r:id="rId139" o:title="eqId573dbbd172074b12a7ae21b6e2f1901c"/>
          </v:shape>
          <o:OLEObject Type="Embed" ProgID="Equation.DSMT4" ShapeID="_x0000_i1096" DrawAspect="Content" ObjectID="_1650526977" r:id="rId140"/>
        </w:object>
      </w:r>
      <w:r w:rsidRPr="0090605E">
        <w:rPr>
          <w:b/>
          <w:color w:val="000000"/>
        </w:rPr>
        <w:tab/>
        <w:t>B．</w:t>
      </w:r>
      <w:r>
        <w:rPr>
          <w:b/>
          <w:color w:val="000000"/>
        </w:rPr>
        <w:object>
          <v:shape id="_x0000_i1097" type="#_x0000_t75" alt="eqIdeacabdda233342049ddc066b54feb1fe" style="width:12pt;height:31.09pt" o:oleicon="f" o:ole="" o:preferrelative="t" stroked="f">
            <v:imagedata r:id="rId141" o:title="eqIdeacabdda233342049ddc066b54feb1fe"/>
          </v:shape>
          <o:OLEObject Type="Embed" ProgID="Equation.DSMT4" ShapeID="_x0000_i1097" DrawAspect="Content" ObjectID="_1650526978" r:id="rId142"/>
        </w:object>
      </w:r>
    </w:p>
    <w:p w:rsidR="0090605E" w:rsidRPr="0090605E" w:rsidP="0090605E">
      <w:pPr>
        <w:tabs>
          <w:tab w:val="left" w:pos="4153"/>
        </w:tabs>
        <w:spacing w:line="360" w:lineRule="auto"/>
        <w:jc w:val="left"/>
        <w:textAlignment w:val="center"/>
        <w:rPr>
          <w:b/>
          <w:color w:val="000000"/>
        </w:rPr>
      </w:pPr>
      <w:r w:rsidRPr="0090605E">
        <w:rPr>
          <w:b/>
          <w:color w:val="000000"/>
        </w:rPr>
        <w:t>C．</w:t>
      </w:r>
      <w:r>
        <w:rPr>
          <w:b/>
          <w:color w:val="000000"/>
        </w:rPr>
        <w:object>
          <v:shape id="_x0000_i1098" type="#_x0000_t75" alt="eqId1961dad3b62143c3bd5ba800090453d7" style="width:29.49pt;height:30.69pt" o:oleicon="f" o:ole="" o:preferrelative="t" stroked="f">
            <v:imagedata r:id="rId143" o:title="eqId1961dad3b62143c3bd5ba800090453d7"/>
          </v:shape>
          <o:OLEObject Type="Embed" ProgID="Equation.DSMT4" ShapeID="_x0000_i1098" DrawAspect="Content" ObjectID="_1650526979" r:id="rId144"/>
        </w:object>
      </w:r>
      <w:r w:rsidRPr="0090605E">
        <w:rPr>
          <w:b/>
          <w:color w:val="000000"/>
        </w:rPr>
        <w:tab/>
        <w:t>D．</w:t>
      </w:r>
      <w:r>
        <w:rPr>
          <w:b/>
          <w:color w:val="000000"/>
        </w:rPr>
        <w:object>
          <v:shape id="_x0000_i1099" type="#_x0000_t75" alt="eqIdec50e97d12834317b5be80a0006b6834" style="width:38.34pt;height:33.07pt" o:oleicon="f" o:ole="" o:preferrelative="t" stroked="f">
            <v:imagedata r:id="rId145" o:title="eqIdec50e97d12834317b5be80a0006b6834"/>
          </v:shape>
          <o:OLEObject Type="Embed" ProgID="Equation.DSMT4" ShapeID="_x0000_i1099" DrawAspect="Content" ObjectID="_1650526980" r:id="rId146"/>
        </w:object>
      </w:r>
    </w:p>
    <w:p w:rsidR="0090605E" w:rsidRPr="0090605E" w:rsidP="0090605E">
      <w:pPr>
        <w:jc w:val="left"/>
        <w:rPr>
          <w:rFonts w:ascii="宋体" w:hAnsi="宋体"/>
          <w:b/>
          <w:color w:val="000000"/>
        </w:rPr>
      </w:pPr>
      <w:r w:rsidRPr="0090605E">
        <w:rPr>
          <w:rFonts w:ascii="宋体" w:hAnsi="宋体"/>
          <w:b/>
          <w:color w:val="000000"/>
        </w:rPr>
        <w:t>二、填空题：本题共4小题，每小题5分，共20分。</w:t>
      </w:r>
    </w:p>
    <w:p w:rsidR="0090605E" w:rsidRPr="0090605E" w:rsidP="0090605E">
      <w:pPr>
        <w:spacing w:line="360" w:lineRule="auto"/>
        <w:jc w:val="left"/>
        <w:textAlignment w:val="center"/>
        <w:rPr>
          <w:b/>
          <w:color w:val="000000"/>
        </w:rPr>
      </w:pPr>
      <w:r w:rsidRPr="0090605E">
        <w:rPr>
          <w:rFonts w:ascii="宋体" w:hAnsi="宋体"/>
          <w:b/>
          <w:color w:val="000000"/>
        </w:rPr>
        <w:t>13．</w:t>
      </w:r>
      <w:r w:rsidRPr="0090605E">
        <w:rPr>
          <w:b/>
          <w:color w:val="000000"/>
        </w:rPr>
        <w:t>（5分）某膳食营养科研机构为研究牛蛙体内的维生素E和锌、硒等微量元素（这些元素可以延缓衰老，还能起到抗癌的效果）对人体的作用，现从</w:t>
      </w:r>
      <w:r>
        <w:rPr>
          <w:b/>
          <w:color w:val="000000"/>
        </w:rPr>
        <w:object>
          <v:shape id="_x0000_i1100" type="#_x0000_t75" alt="eqIdddd35c5d043e4ebeac32a99367053c68" style="width:9.8pt;height:13.1pt" o:oleicon="f" o:ole="" o:preferrelative="t" stroked="f">
            <v:imagedata r:id="rId147" o:title="eqIdddd35c5d043e4ebeac32a99367053c68"/>
          </v:shape>
          <o:OLEObject Type="Embed" ProgID="Equation.DSMT4" ShapeID="_x0000_i1100" DrawAspect="Content" ObjectID="_1650531136" r:id="rId148"/>
        </w:object>
      </w:r>
      <w:r w:rsidRPr="0090605E">
        <w:rPr>
          <w:b/>
          <w:color w:val="000000"/>
        </w:rPr>
        <w:t>只雌蛙和</w:t>
      </w:r>
      <w:r>
        <w:rPr>
          <w:b/>
          <w:color w:val="000000"/>
        </w:rPr>
        <w:object>
          <v:shape id="_x0000_i1101" type="#_x0000_t75" alt="eqIdc052ddfbd4524f67a79e0e77c2e5656a" style="width:9.8pt;height:13.1pt" o:oleicon="f" o:ole="" o:preferrelative="t" stroked="f">
            <v:imagedata r:id="rId149" o:title="eqIdc052ddfbd4524f67a79e0e77c2e5656a"/>
          </v:shape>
          <o:OLEObject Type="Embed" ProgID="Equation.DSMT4" ShapeID="_x0000_i1101" DrawAspect="Content" ObjectID="_1650531137" r:id="rId150"/>
        </w:object>
      </w:r>
      <w:r w:rsidRPr="0090605E">
        <w:rPr>
          <w:b/>
          <w:color w:val="000000"/>
        </w:rPr>
        <w:t>只雄蛙中任选</w:t>
      </w:r>
      <w:r>
        <w:rPr>
          <w:b/>
          <w:color w:val="000000"/>
        </w:rPr>
        <w:object>
          <v:shape id="_x0000_i1102" type="#_x0000_t75" alt="eqIdc052ddfbd4524f67a79e0e77c2e5656a" style="width:9.8pt;height:13.1pt" o:oleicon="f" o:ole="" o:preferrelative="t" stroked="f">
            <v:imagedata r:id="rId149" o:title="eqIdc052ddfbd4524f67a79e0e77c2e5656a"/>
          </v:shape>
          <o:OLEObject Type="Embed" ProgID="Equation.DSMT4" ShapeID="_x0000_i1102" DrawAspect="Content" ObjectID="_1650531138" r:id="rId151"/>
        </w:object>
      </w:r>
      <w:r w:rsidRPr="0090605E">
        <w:rPr>
          <w:b/>
          <w:color w:val="000000"/>
        </w:rPr>
        <w:t>只牛蛙进行抽样试验，则选出的</w:t>
      </w:r>
      <w:r>
        <w:rPr>
          <w:b/>
          <w:color w:val="000000"/>
        </w:rPr>
        <w:object>
          <v:shape id="_x0000_i1103" type="#_x0000_t75" alt="eqIdc052ddfbd4524f67a79e0e77c2e5656a" style="width:9.8pt;height:13.1pt" o:oleicon="f" o:ole="" o:preferrelative="t" stroked="f">
            <v:imagedata r:id="rId149" o:title="eqIdc052ddfbd4524f67a79e0e77c2e5656a"/>
          </v:shape>
          <o:OLEObject Type="Embed" ProgID="Equation.DSMT4" ShapeID="_x0000_i1103" DrawAspect="Content" ObjectID="_1650531139" r:id="rId152"/>
        </w:object>
      </w:r>
      <w:r w:rsidRPr="0090605E">
        <w:rPr>
          <w:b/>
          <w:color w:val="000000"/>
        </w:rPr>
        <w:t>只牛蛙中至少有</w:t>
      </w:r>
      <w:r>
        <w:rPr>
          <w:b/>
          <w:color w:val="000000"/>
        </w:rPr>
        <w:object>
          <v:shape id="_x0000_i1104" type="#_x0000_t75" alt="eqId37705e1ef6a84bbdbe88433e75932cdf" style="width:7pt;height:12.9pt" o:oleicon="f" o:ole="" o:preferrelative="t" stroked="f">
            <v:imagedata r:id="rId153" o:title="eqId37705e1ef6a84bbdbe88433e75932cdf"/>
          </v:shape>
          <o:OLEObject Type="Embed" ProgID="Equation.DSMT4" ShapeID="_x0000_i1104" DrawAspect="Content" ObjectID="_1650531140" r:id="rId154"/>
        </w:object>
      </w:r>
      <w:r w:rsidRPr="0090605E">
        <w:rPr>
          <w:b/>
          <w:color w:val="000000"/>
        </w:rPr>
        <w:t>只雄蛙的概率是____________．</w:t>
      </w:r>
    </w:p>
    <w:p w:rsidR="0090605E" w:rsidRPr="0090605E" w:rsidP="0090605E">
      <w:pPr>
        <w:spacing w:line="360" w:lineRule="auto"/>
        <w:jc w:val="left"/>
        <w:textAlignment w:val="center"/>
        <w:rPr>
          <w:b/>
          <w:color w:val="000000"/>
        </w:rPr>
      </w:pPr>
      <w:r w:rsidRPr="0090605E">
        <w:rPr>
          <w:rFonts w:ascii="宋体" w:hAnsi="宋体"/>
          <w:b/>
          <w:color w:val="000000"/>
        </w:rPr>
        <w:t>14．</w:t>
      </w:r>
      <w:r w:rsidRPr="0090605E">
        <w:rPr>
          <w:b/>
          <w:color w:val="000000"/>
        </w:rPr>
        <w:t>己知双曲线</w:t>
      </w:r>
      <w:r>
        <w:rPr>
          <w:b/>
          <w:color w:val="000000"/>
        </w:rPr>
        <w:object>
          <v:shape id="_x0000_i1105" type="#_x0000_t75" alt="eqId112c77b304874d27be53909d931a16d7" style="width:142.57pt;height:33pt" o:oleicon="f" o:ole="" o:preferrelative="t" stroked="f">
            <v:imagedata r:id="rId155" o:title="eqId112c77b304874d27be53909d931a16d7"/>
          </v:shape>
          <o:OLEObject Type="Embed" ProgID="Equation.DSMT4" ShapeID="_x0000_i1105" DrawAspect="Content" ObjectID="_1650528158" r:id="rId156"/>
        </w:object>
      </w:r>
      <w:r w:rsidRPr="0090605E">
        <w:rPr>
          <w:b/>
          <w:color w:val="000000"/>
        </w:rPr>
        <w:t>的左、右焦点分别为</w:t>
      </w:r>
      <w:r>
        <w:rPr>
          <w:b/>
          <w:color w:val="000000"/>
        </w:rPr>
        <w:object>
          <v:shape id="_x0000_i1106" type="#_x0000_t75" alt="eqId5f04473e64c141bcbe9b0a8af27f4aa8" style="width:29.26pt;height:18pt" o:oleicon="f" o:ole="" o:preferrelative="t" stroked="f">
            <v:imagedata r:id="rId157" o:title="eqId5f04473e64c141bcbe9b0a8af27f4aa8"/>
          </v:shape>
          <o:OLEObject Type="Embed" ProgID="Equation.DSMT4" ShapeID="_x0000_i1106" DrawAspect="Content" ObjectID="_1650528159" r:id="rId158"/>
        </w:object>
      </w:r>
      <w:r w:rsidRPr="0090605E">
        <w:rPr>
          <w:b/>
          <w:color w:val="000000"/>
        </w:rPr>
        <w:t>，直线</w:t>
      </w:r>
      <w:r>
        <w:rPr>
          <w:b/>
          <w:color w:val="000000"/>
        </w:rPr>
        <w:object>
          <v:shape id="_x0000_i1107" type="#_x0000_t75" alt="eqId417e80f1349244878d01fe90e0891f5f" style="width:7.1pt;height:14.2pt" o:oleicon="f" o:ole="" o:preferrelative="t" stroked="f">
            <v:imagedata r:id="rId159" o:title="eqId417e80f1349244878d01fe90e0891f5f"/>
          </v:shape>
          <o:OLEObject Type="Embed" ProgID="Equation.DSMT4" ShapeID="_x0000_i1107" DrawAspect="Content" ObjectID="_1650528160" r:id="rId160"/>
        </w:object>
      </w:r>
      <w:r w:rsidRPr="0090605E">
        <w:rPr>
          <w:b/>
          <w:color w:val="000000"/>
        </w:rPr>
        <w:t>是双曲线</w:t>
      </w:r>
      <w:r>
        <w:rPr>
          <w:b/>
          <w:color w:val="000000"/>
        </w:rPr>
        <w:object>
          <v:shape id="_x0000_i1108" type="#_x0000_t75" alt="eqId19a4eb16029e4550a14f2afe4741a3c3" style="width:11.89pt;height:14.4pt" o:oleicon="f" o:ole="" o:preferrelative="t" stroked="f">
            <v:imagedata r:id="rId161" o:title="eqId19a4eb16029e4550a14f2afe4741a3c3"/>
          </v:shape>
          <o:OLEObject Type="Embed" ProgID="Equation.DSMT4" ShapeID="_x0000_i1108" DrawAspect="Content" ObjectID="_1650528161" r:id="rId162"/>
        </w:object>
      </w:r>
      <w:r w:rsidRPr="0090605E">
        <w:rPr>
          <w:b/>
          <w:color w:val="000000"/>
        </w:rPr>
        <w:t>过第一、三象限的渐近线，记直线</w:t>
      </w:r>
      <w:r>
        <w:rPr>
          <w:b/>
          <w:color w:val="000000"/>
        </w:rPr>
        <w:object>
          <v:shape id="_x0000_i1109" type="#_x0000_t75" alt="eqId417e80f1349244878d01fe90e0891f5f" style="width:7.1pt;height:14.2pt" o:oleicon="f" o:ole="" o:preferrelative="t" stroked="f">
            <v:imagedata r:id="rId159" o:title="eqId417e80f1349244878d01fe90e0891f5f"/>
          </v:shape>
          <o:OLEObject Type="Embed" ProgID="Equation.DSMT4" ShapeID="_x0000_i1109" DrawAspect="Content" ObjectID="_1650528162" r:id="rId163"/>
        </w:object>
      </w:r>
      <w:r w:rsidRPr="0090605E">
        <w:rPr>
          <w:b/>
          <w:color w:val="000000"/>
        </w:rPr>
        <w:t>的倾斜角为</w:t>
      </w:r>
      <w:r>
        <w:rPr>
          <w:b/>
          <w:color w:val="000000"/>
        </w:rPr>
        <w:object>
          <v:shape id="_x0000_i1110" type="#_x0000_t75" alt="eqIdc13953f2514e4c8f9c8aaaf5241c33ac" style="width:12pt;height:10.9pt" o:oleicon="f" o:ole="" o:preferrelative="t" stroked="f">
            <v:imagedata r:id="rId42" o:title="eqIdc13953f2514e4c8f9c8aaaf5241c33ac"/>
          </v:shape>
          <o:OLEObject Type="Embed" ProgID="Equation.DSMT4" ShapeID="_x0000_i1110" DrawAspect="Content" ObjectID="_1650528163" r:id="rId164"/>
        </w:object>
      </w:r>
      <w:r w:rsidRPr="0090605E">
        <w:rPr>
          <w:b/>
          <w:color w:val="000000"/>
        </w:rPr>
        <w:t>，直线</w:t>
      </w:r>
      <w:r>
        <w:rPr>
          <w:b/>
          <w:color w:val="000000"/>
        </w:rPr>
        <w:object>
          <v:shape id="_x0000_i1111" type="#_x0000_t75" alt="eqId4b172169804f4331a3d6d377109b7587" style="width:76.53pt;height:31.5pt" o:oleicon="f" o:ole="" o:preferrelative="t" stroked="f">
            <v:imagedata r:id="rId165" o:title="eqId4b172169804f4331a3d6d377109b7587"/>
          </v:shape>
          <o:OLEObject Type="Embed" ProgID="Equation.DSMT4" ShapeID="_x0000_i1111" DrawAspect="Content" ObjectID="_1650528164" r:id="rId166"/>
        </w:object>
      </w:r>
      <w:r w:rsidRPr="0090605E">
        <w:rPr>
          <w:b/>
          <w:color w:val="000000"/>
        </w:rPr>
        <w:t>，</w:t>
      </w:r>
      <w:r>
        <w:rPr>
          <w:b/>
          <w:color w:val="000000"/>
        </w:rPr>
        <w:object>
          <v:shape id="_x0000_i1112" type="#_x0000_t75" alt="eqIdda835c349b39422c8167d7e12432a66e" style="width:46.48pt;height:18pt" o:oleicon="f" o:ole="" o:preferrelative="t" stroked="f">
            <v:imagedata r:id="rId167" o:title="eqIdda835c349b39422c8167d7e12432a66e"/>
          </v:shape>
          <o:OLEObject Type="Embed" ProgID="Equation.DSMT4" ShapeID="_x0000_i1112" DrawAspect="Content" ObjectID="_1650528165" r:id="rId168"/>
        </w:object>
      </w:r>
      <w:r w:rsidRPr="0090605E">
        <w:rPr>
          <w:b/>
          <w:color w:val="000000"/>
        </w:rPr>
        <w:t>，垂足为</w:t>
      </w:r>
      <w:r>
        <w:rPr>
          <w:b/>
          <w:color w:val="000000"/>
        </w:rPr>
        <w:object>
          <v:shape id="_x0000_i1113" type="#_x0000_t75" alt="eqId2381423d4cd146cab95f55527681a766" style="width:16.3pt;height:13.16pt" o:oleicon="f" o:ole="" o:preferrelative="t" stroked="f">
            <v:imagedata r:id="rId169" o:title="eqId2381423d4cd146cab95f55527681a766"/>
          </v:shape>
          <o:OLEObject Type="Embed" ProgID="Equation.DSMT4" ShapeID="_x0000_i1113" DrawAspect="Content" ObjectID="_1650528166" r:id="rId170"/>
        </w:object>
      </w:r>
      <w:r w:rsidRPr="0090605E">
        <w:rPr>
          <w:b/>
          <w:color w:val="000000"/>
        </w:rPr>
        <w:t>，若</w:t>
      </w:r>
      <w:r>
        <w:rPr>
          <w:b/>
          <w:color w:val="000000"/>
        </w:rPr>
        <w:object>
          <v:shape id="_x0000_i1114" type="#_x0000_t75" alt="eqId2381423d4cd146cab95f55527681a766" style="width:16.3pt;height:13.16pt" o:oleicon="f" o:ole="" o:preferrelative="t" stroked="f">
            <v:imagedata r:id="rId169" o:title="eqId2381423d4cd146cab95f55527681a766"/>
          </v:shape>
          <o:OLEObject Type="Embed" ProgID="Equation.DSMT4" ShapeID="_x0000_i1114" DrawAspect="Content" ObjectID="_1650528167" r:id="rId171"/>
        </w:object>
      </w:r>
      <w:r w:rsidRPr="0090605E">
        <w:rPr>
          <w:b/>
          <w:color w:val="000000"/>
        </w:rPr>
        <w:t>在双曲线</w:t>
      </w:r>
      <w:r>
        <w:rPr>
          <w:b/>
          <w:color w:val="000000"/>
        </w:rPr>
        <w:object>
          <v:shape id="_x0000_i1115" type="#_x0000_t75" alt="eqId19a4eb16029e4550a14f2afe4741a3c3" style="width:11.89pt;height:14.4pt" o:oleicon="f" o:ole="" o:preferrelative="t" stroked="f">
            <v:imagedata r:id="rId161" o:title="eqId19a4eb16029e4550a14f2afe4741a3c3"/>
          </v:shape>
          <o:OLEObject Type="Embed" ProgID="Equation.DSMT4" ShapeID="_x0000_i1115" DrawAspect="Content" ObjectID="_1650528168" r:id="rId172"/>
        </w:object>
      </w:r>
      <w:r w:rsidRPr="0090605E">
        <w:rPr>
          <w:b/>
          <w:color w:val="000000"/>
        </w:rPr>
        <w:t>上，则双曲线</w:t>
      </w:r>
      <w:r>
        <w:rPr>
          <w:b/>
          <w:color w:val="000000"/>
        </w:rPr>
        <w:object>
          <v:shape id="_x0000_i1116" type="#_x0000_t75" alt="eqId19a4eb16029e4550a14f2afe4741a3c3" style="width:11.89pt;height:14.4pt" o:oleicon="f" o:ole="" o:preferrelative="t" stroked="f">
            <v:imagedata r:id="rId161" o:title="eqId19a4eb16029e4550a14f2afe4741a3c3"/>
          </v:shape>
          <o:OLEObject Type="Embed" ProgID="Equation.DSMT4" ShapeID="_x0000_i1116" DrawAspect="Content" ObjectID="_1650528169" r:id="rId173"/>
        </w:object>
      </w:r>
      <w:r w:rsidRPr="0090605E">
        <w:rPr>
          <w:b/>
          <w:color w:val="000000"/>
        </w:rPr>
        <w:t>的离心率为_______</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90605E">
        <w:rPr>
          <w:rFonts w:ascii="宋体" w:hAnsi="宋体"/>
          <w:b/>
          <w:color w:val="000000"/>
        </w:rPr>
        <w:t>15．</w:t>
      </w:r>
      <w:r w:rsidRPr="0090605E">
        <w:rPr>
          <w:b/>
          <w:color w:val="000000"/>
        </w:rPr>
        <w:t>已知函数</w:t>
      </w:r>
      <w:r>
        <w:rPr>
          <w:b/>
          <w:color w:val="000000"/>
        </w:rPr>
        <w:object>
          <v:shape id="_x0000_i1117" type="#_x0000_t75" alt="eqId44d30a26fa154f55babc100c2f97bfa6" style="width:80.24pt;height:30.75pt" o:oleicon="f" o:ole="" o:preferrelative="t" stroked="f">
            <v:imagedata r:id="rId174" o:title="eqId44d30a26fa154f55babc100c2f97bfa6"/>
          </v:shape>
          <o:OLEObject Type="Embed" ProgID="Equation.DSMT4" ShapeID="_x0000_i1117" DrawAspect="Content" ObjectID="_1650529041" r:id="rId175"/>
        </w:object>
      </w:r>
      <w:r w:rsidRPr="0090605E">
        <w:rPr>
          <w:b/>
          <w:color w:val="000000"/>
        </w:rPr>
        <w:t>为奇函数，则</w:t>
      </w:r>
      <w:r>
        <w:rPr>
          <w:b/>
          <w:color w:val="000000"/>
        </w:rPr>
        <w:object>
          <v:shape id="_x0000_i1118" type="#_x0000_t75" alt="eqId783c5f01aa1e49b29f88c27d2eca4354" style="width:18.75pt;height:11.25pt" o:oleicon="f" o:ole="" o:preferrelative="t" stroked="f">
            <v:imagedata r:id="rId176" o:title="eqId783c5f01aa1e49b29f88c27d2eca4354"/>
          </v:shape>
          <o:OLEObject Type="Embed" ProgID="Equation.DSMT4" ShapeID="_x0000_i1118" DrawAspect="Content" ObjectID="_1650529042" r:id="rId177"/>
        </w:object>
      </w:r>
      <w:r w:rsidRPr="0090605E">
        <w:rPr>
          <w:b/>
          <w:color w:val="000000"/>
        </w:rPr>
        <w:t>______.</w:t>
      </w:r>
    </w:p>
    <w:p w:rsidR="0090605E" w:rsidRPr="0090605E" w:rsidP="0090605E">
      <w:pPr>
        <w:spacing w:line="360" w:lineRule="auto"/>
        <w:jc w:val="left"/>
        <w:textAlignment w:val="center"/>
        <w:rPr>
          <w:b/>
          <w:color w:val="000000"/>
        </w:rPr>
      </w:pPr>
      <w:r w:rsidRPr="0090605E">
        <w:rPr>
          <w:rFonts w:ascii="宋体" w:hAnsi="宋体"/>
          <w:b/>
          <w:color w:val="000000"/>
        </w:rPr>
        <w:t>16．</w:t>
      </w:r>
      <w:r w:rsidRPr="0090605E">
        <w:rPr>
          <w:b/>
          <w:color w:val="000000"/>
        </w:rPr>
        <w:t>连续掷两次骰子，分别得到的点数作为点</w:t>
      </w:r>
      <w:r>
        <w:rPr>
          <w:b/>
          <w:color w:val="000000"/>
        </w:rPr>
        <w:object>
          <v:shape id="_x0000_i1119" type="#_x0000_t75" alt="eqIdbedf755e0fdb4d078d6859360706b163" style="width:11.25pt;height:12pt" o:oleicon="f" o:ole="" o:preferrelative="t" stroked="f">
            <v:imagedata r:id="rId36" o:title="eqIdbedf755e0fdb4d078d6859360706b163"/>
          </v:shape>
          <o:OLEObject Type="Embed" ProgID="Equation.DSMT4" ShapeID="_x0000_i1119" DrawAspect="Content" ObjectID="_1650527418" r:id="rId178"/>
        </w:object>
      </w:r>
      <w:r w:rsidRPr="0090605E">
        <w:rPr>
          <w:b/>
          <w:color w:val="000000"/>
        </w:rPr>
        <w:t>的坐标，则点</w:t>
      </w:r>
      <w:r>
        <w:rPr>
          <w:b/>
          <w:color w:val="000000"/>
        </w:rPr>
        <w:object>
          <v:shape id="_x0000_i1120" type="#_x0000_t75" alt="eqIdbedf755e0fdb4d078d6859360706b163" style="width:11.25pt;height:12pt" o:oleicon="f" o:ole="" o:preferrelative="t" stroked="f">
            <v:imagedata r:id="rId36" o:title="eqIdbedf755e0fdb4d078d6859360706b163"/>
          </v:shape>
          <o:OLEObject Type="Embed" ProgID="Equation.DSMT4" ShapeID="_x0000_i1120" DrawAspect="Content" ObjectID="_1650527419" r:id="rId179"/>
        </w:object>
      </w:r>
      <w:r w:rsidRPr="0090605E">
        <w:rPr>
          <w:b/>
          <w:color w:val="000000"/>
        </w:rPr>
        <w:t>落在圆</w:t>
      </w:r>
      <w:r>
        <w:rPr>
          <w:b/>
          <w:color w:val="000000"/>
        </w:rPr>
        <w:object>
          <v:shape id="_x0000_i1121" type="#_x0000_t75" alt="eqId5a0bb1de52b04d3ea5e6e92b8eb8a32a" style="width:60.01pt;height:18pt" o:oleicon="f" o:ole="" o:preferrelative="t" stroked="f">
            <v:imagedata r:id="rId180" o:title="eqId5a0bb1de52b04d3ea5e6e92b8eb8a32a"/>
          </v:shape>
          <o:OLEObject Type="Embed" ProgID="Equation.DSMT4" ShapeID="_x0000_i1121" DrawAspect="Content" ObjectID="_1650527420" r:id="rId181"/>
        </w:object>
      </w:r>
      <w:r w:rsidRPr="0090605E">
        <w:rPr>
          <w:b/>
          <w:color w:val="000000"/>
        </w:rPr>
        <w:t>内的概率为______________．</w:t>
      </w:r>
    </w:p>
    <w:p w:rsidR="0090605E" w:rsidRPr="0090605E" w:rsidP="0090605E">
      <w:pPr>
        <w:jc w:val="left"/>
        <w:rPr>
          <w:rFonts w:ascii="宋体" w:hAnsi="宋体"/>
          <w:b/>
          <w:color w:val="000000"/>
        </w:rPr>
      </w:pPr>
      <w:r w:rsidRPr="0090605E">
        <w:rPr>
          <w:rFonts w:ascii="宋体" w:hAnsi="宋体"/>
          <w:b/>
          <w:color w:val="000000"/>
        </w:rPr>
        <w:t>三、解答题：共70分。解答应写出文字说明、证明过程或演算步骤。</w:t>
      </w:r>
    </w:p>
    <w:p w:rsidR="0090605E" w:rsidRPr="0090605E" w:rsidP="0090605E">
      <w:pPr>
        <w:spacing w:line="360" w:lineRule="auto"/>
        <w:jc w:val="left"/>
        <w:textAlignment w:val="center"/>
        <w:rPr>
          <w:b/>
          <w:color w:val="000000"/>
        </w:rPr>
      </w:pPr>
      <w:r w:rsidRPr="0090605E">
        <w:rPr>
          <w:rFonts w:ascii="宋体" w:hAnsi="宋体"/>
          <w:b/>
          <w:color w:val="000000"/>
        </w:rPr>
        <w:t>17．（12分）</w:t>
      </w:r>
      <w:r w:rsidRPr="0090605E">
        <w:rPr>
          <w:b/>
          <w:color w:val="000000"/>
        </w:rPr>
        <w:t>如图，在四棱锥</w:t>
      </w:r>
      <w:r w:rsidRPr="0090605E">
        <w:rPr>
          <w:b/>
          <w:i/>
          <w:color w:val="000000"/>
        </w:rPr>
        <w:t>PABCD</w:t>
      </w:r>
      <w:r w:rsidRPr="0090605E">
        <w:rPr>
          <w:b/>
          <w:color w:val="000000"/>
        </w:rPr>
        <w:t>中，</w:t>
      </w:r>
      <w:r w:rsidRPr="0090605E">
        <w:rPr>
          <w:b/>
          <w:i/>
          <w:color w:val="000000"/>
        </w:rPr>
        <w:t>PA</w:t>
      </w:r>
      <w:r w:rsidRPr="0090605E">
        <w:rPr>
          <w:b/>
          <w:color w:val="000000"/>
        </w:rPr>
        <w:t>⊥平面</w:t>
      </w:r>
      <w:r w:rsidRPr="0090605E">
        <w:rPr>
          <w:b/>
          <w:i/>
          <w:color w:val="000000"/>
        </w:rPr>
        <w:t>ABCD</w:t>
      </w:r>
      <w:r w:rsidRPr="0090605E">
        <w:rPr>
          <w:b/>
          <w:color w:val="000000"/>
        </w:rPr>
        <w:t>，∠</w:t>
      </w:r>
      <w:r w:rsidRPr="0090605E">
        <w:rPr>
          <w:b/>
          <w:i/>
          <w:color w:val="000000"/>
        </w:rPr>
        <w:t>ABC</w:t>
      </w:r>
      <w:r w:rsidRPr="0090605E">
        <w:rPr>
          <w:b/>
          <w:color w:val="000000"/>
        </w:rPr>
        <w:t>＝∠</w:t>
      </w:r>
      <w:r w:rsidRPr="0090605E">
        <w:rPr>
          <w:b/>
          <w:i/>
          <w:color w:val="000000"/>
        </w:rPr>
        <w:t>BAD</w:t>
      </w:r>
      <w:r w:rsidRPr="0090605E">
        <w:rPr>
          <w:b/>
          <w:color w:val="000000"/>
        </w:rPr>
        <w:t>＝90°，</w:t>
      </w:r>
      <w:r w:rsidRPr="0090605E">
        <w:rPr>
          <w:b/>
          <w:i/>
          <w:color w:val="000000"/>
        </w:rPr>
        <w:t>AD</w:t>
      </w:r>
      <w:r w:rsidRPr="0090605E">
        <w:rPr>
          <w:b/>
          <w:color w:val="000000"/>
        </w:rPr>
        <w:t>＝</w:t>
      </w:r>
      <w:r w:rsidRPr="0090605E">
        <w:rPr>
          <w:b/>
          <w:i/>
          <w:color w:val="000000"/>
        </w:rPr>
        <w:t>AP</w:t>
      </w:r>
      <w:r w:rsidRPr="0090605E">
        <w:rPr>
          <w:b/>
          <w:color w:val="000000"/>
        </w:rPr>
        <w:t>＝4，</w:t>
      </w:r>
      <w:r w:rsidRPr="0090605E">
        <w:rPr>
          <w:b/>
          <w:i/>
          <w:color w:val="000000"/>
        </w:rPr>
        <w:t>AB</w:t>
      </w:r>
      <w:r w:rsidRPr="0090605E">
        <w:rPr>
          <w:b/>
          <w:color w:val="000000"/>
        </w:rPr>
        <w:t>＝</w:t>
      </w:r>
      <w:r w:rsidRPr="0090605E">
        <w:rPr>
          <w:b/>
          <w:i/>
          <w:color w:val="000000"/>
        </w:rPr>
        <w:t>BC</w:t>
      </w:r>
      <w:r w:rsidRPr="0090605E">
        <w:rPr>
          <w:b/>
          <w:color w:val="000000"/>
        </w:rPr>
        <w:t>＝2，</w:t>
      </w:r>
      <w:r w:rsidRPr="0090605E">
        <w:rPr>
          <w:b/>
          <w:i/>
          <w:color w:val="000000"/>
        </w:rPr>
        <w:t>M</w:t>
      </w:r>
      <w:r w:rsidRPr="0090605E">
        <w:rPr>
          <w:b/>
          <w:color w:val="000000"/>
        </w:rPr>
        <w:t>为</w:t>
      </w:r>
      <w:r w:rsidRPr="0090605E">
        <w:rPr>
          <w:b/>
          <w:i/>
          <w:color w:val="000000"/>
        </w:rPr>
        <w:t>PC</w:t>
      </w:r>
      <w:r w:rsidRPr="0090605E">
        <w:rPr>
          <w:b/>
          <w:color w:val="000000"/>
        </w:rPr>
        <w:t>的中点．</w:t>
      </w:r>
    </w:p>
    <w:p w:rsidR="0090605E" w:rsidRPr="0090605E" w:rsidP="0090605E">
      <w:pPr>
        <w:spacing w:line="360" w:lineRule="auto"/>
        <w:jc w:val="left"/>
        <w:textAlignment w:val="center"/>
        <w:rPr>
          <w:b/>
          <w:color w:val="000000"/>
        </w:rPr>
      </w:pPr>
      <w:r>
        <w:rPr>
          <w:b/>
          <w:noProof/>
          <w:color w:val="000000"/>
        </w:rPr>
        <w:pict>
          <v:shape id="_x0000_i1122" type="#_x0000_t75" alt="figure" style="width:76.47pt;height:78.71pt;visibility:visible" filled="f" stroked="f">
            <v:imagedata r:id="rId182" o:title="figure"/>
          </v:shape>
        </w:pict>
      </w:r>
    </w:p>
    <w:p w:rsidR="0090605E" w:rsidRPr="0090605E" w:rsidP="0090605E">
      <w:pPr>
        <w:spacing w:line="360" w:lineRule="auto"/>
        <w:jc w:val="left"/>
        <w:textAlignment w:val="center"/>
        <w:rPr>
          <w:b/>
          <w:color w:val="000000"/>
        </w:rPr>
      </w:pPr>
      <w:r w:rsidRPr="0090605E">
        <w:rPr>
          <w:b/>
          <w:color w:val="000000"/>
        </w:rPr>
        <w:t>（1）求异面直线</w:t>
      </w:r>
      <w:r w:rsidRPr="0090605E">
        <w:rPr>
          <w:b/>
          <w:i/>
          <w:color w:val="000000"/>
        </w:rPr>
        <w:t>AP</w:t>
      </w:r>
      <w:r w:rsidRPr="0090605E">
        <w:rPr>
          <w:b/>
          <w:color w:val="000000"/>
        </w:rPr>
        <w:t>，</w:t>
      </w:r>
      <w:r w:rsidRPr="0090605E">
        <w:rPr>
          <w:b/>
          <w:i/>
          <w:color w:val="000000"/>
        </w:rPr>
        <w:t>BM</w:t>
      </w:r>
      <w:r w:rsidRPr="0090605E">
        <w:rPr>
          <w:b/>
          <w:color w:val="000000"/>
        </w:rPr>
        <w:t>所成角的余弦值；</w:t>
      </w:r>
    </w:p>
    <w:p w:rsidR="0090605E" w:rsidRPr="0090605E" w:rsidP="0090605E">
      <w:pPr>
        <w:spacing w:line="360" w:lineRule="auto"/>
        <w:jc w:val="left"/>
        <w:textAlignment w:val="center"/>
        <w:rPr>
          <w:b/>
          <w:color w:val="000000"/>
        </w:rPr>
      </w:pPr>
      <w:r w:rsidRPr="0090605E">
        <w:rPr>
          <w:b/>
          <w:color w:val="000000"/>
        </w:rPr>
        <w:t>（2）点</w:t>
      </w:r>
      <w:r w:rsidRPr="0090605E">
        <w:rPr>
          <w:b/>
          <w:i/>
          <w:color w:val="000000"/>
        </w:rPr>
        <w:t>N</w:t>
      </w:r>
      <w:r w:rsidRPr="0090605E">
        <w:rPr>
          <w:b/>
          <w:color w:val="000000"/>
        </w:rPr>
        <w:t>在线段</w:t>
      </w:r>
      <w:r w:rsidRPr="0090605E">
        <w:rPr>
          <w:b/>
          <w:i/>
          <w:color w:val="000000"/>
        </w:rPr>
        <w:t>AD</w:t>
      </w:r>
      <w:r w:rsidRPr="0090605E">
        <w:rPr>
          <w:b/>
          <w:color w:val="000000"/>
        </w:rPr>
        <w:t>上，且</w:t>
      </w:r>
      <w:r w:rsidRPr="0090605E">
        <w:rPr>
          <w:b/>
          <w:i/>
          <w:color w:val="000000"/>
        </w:rPr>
        <w:t>AN</w:t>
      </w:r>
      <w:r w:rsidRPr="0090605E">
        <w:rPr>
          <w:b/>
          <w:color w:val="000000"/>
        </w:rPr>
        <w:t>＝</w:t>
      </w:r>
      <w:r w:rsidRPr="0090605E">
        <w:rPr>
          <w:b/>
          <w:i/>
          <w:color w:val="000000"/>
        </w:rPr>
        <w:t>λ</w:t>
      </w:r>
      <w:r w:rsidRPr="0090605E">
        <w:rPr>
          <w:b/>
          <w:color w:val="000000"/>
        </w:rPr>
        <w:t>，若直线</w:t>
      </w:r>
      <w:r w:rsidRPr="0090605E">
        <w:rPr>
          <w:b/>
          <w:i/>
          <w:color w:val="000000"/>
        </w:rPr>
        <w:t>MN</w:t>
      </w:r>
      <w:r w:rsidRPr="0090605E">
        <w:rPr>
          <w:b/>
          <w:color w:val="000000"/>
        </w:rPr>
        <w:t>与平面</w:t>
      </w:r>
      <w:r w:rsidRPr="0090605E">
        <w:rPr>
          <w:b/>
          <w:i/>
          <w:color w:val="000000"/>
        </w:rPr>
        <w:t>PBC</w:t>
      </w:r>
      <w:r w:rsidRPr="0090605E">
        <w:rPr>
          <w:b/>
          <w:color w:val="000000"/>
        </w:rPr>
        <w:t>所成角的正弦值为</w:t>
      </w:r>
      <w:r>
        <w:rPr>
          <w:b/>
          <w:color w:val="000000"/>
        </w:rPr>
        <w:object>
          <v:shape id="_x0000_i1123" type="#_x0000_t75" alt="eqId170361f2c13a48679439924a405d8282" style="width:12pt;height:30.75pt" o:oleicon="f" o:ole="" o:preferrelative="t" stroked="f">
            <v:imagedata r:id="rId183" o:title="eqId170361f2c13a48679439924a405d8282"/>
          </v:shape>
          <o:OLEObject Type="Embed" ProgID="Equation.DSMT4" ShapeID="_x0000_i1123" DrawAspect="Content" ObjectID="_1650532121" r:id="rId184"/>
        </w:object>
      </w:r>
      <w:r w:rsidRPr="0090605E">
        <w:rPr>
          <w:b/>
          <w:color w:val="000000"/>
        </w:rPr>
        <w:t>，求</w:t>
      </w:r>
      <w:r w:rsidRPr="0090605E">
        <w:rPr>
          <w:b/>
          <w:i/>
          <w:color w:val="000000"/>
        </w:rPr>
        <w:t>λ</w:t>
      </w:r>
      <w:r w:rsidRPr="0090605E">
        <w:rPr>
          <w:b/>
          <w:color w:val="000000"/>
        </w:rPr>
        <w:t>的值．</w:t>
      </w:r>
    </w:p>
    <w:p w:rsidR="0090605E" w:rsidRPr="0090605E" w:rsidP="0090605E">
      <w:pPr>
        <w:spacing w:line="360" w:lineRule="auto"/>
        <w:jc w:val="left"/>
        <w:textAlignment w:val="center"/>
        <w:rPr>
          <w:b/>
          <w:color w:val="000000"/>
        </w:rPr>
      </w:pPr>
      <w:r w:rsidRPr="0090605E">
        <w:rPr>
          <w:rFonts w:ascii="宋体" w:hAnsi="宋体"/>
          <w:b/>
          <w:color w:val="000000"/>
        </w:rPr>
        <w:t>18．（12分）</w:t>
      </w:r>
      <w:r w:rsidRPr="0090605E">
        <w:rPr>
          <w:b/>
          <w:color w:val="000000"/>
        </w:rPr>
        <w:t>已知函数</w:t>
      </w:r>
      <w:r>
        <w:rPr>
          <w:b/>
          <w:color w:val="000000"/>
          <w:position w:val="-24"/>
        </w:rPr>
        <w:pict>
          <v:shape id="_x0000_i1124" type="#_x0000_t75" style="width:12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0496A&quot;/&gt;&lt;wsp:rsid wsp:val=&quot;00A12C77&quot;/&gt;&lt;wsp:rsid wsp:val=&quot;00C57401&quot;/&gt;&lt;wsp:rsid wsp:val=&quot;00FA2C2C&quot;/&gt;&lt;wsp:rsid wsp:val=&quot;00FF6DA5&quot;/&gt;&lt;/wsp:rsids&gt;&lt;/w:docPr&gt;&lt;w:body&gt;&lt;w:p wsp:rsidR=&quot;00000000&quot; wsp:rsidRDefault=&quot;00A0496A&quot;&gt;&lt;m:oMathPara&gt;&lt;m:oMath&gt;&lt;m:r&gt;&lt;w:rPr&gt;&lt;w:i/&gt;&lt;/w:rPr&gt;&lt;m:t&gt;f(x)=x&lt;/m:t&gt;&lt;/m:r&gt;&lt;m:sSup&gt;&lt;m:sSupPr&gt;&lt;m:ctrlPr&gt;&lt;w:rPr&gt;&lt;w:rFonts w:ascii=&quot;Cambria Math&quot; w:h-ansi=&quot;Cambria Math&quot;/&gt;&lt;wx:font wx:val=&quot;Cambria Math&quot;/&gt;&lt;/w:rPr&gt;&lt;/m:ctrlPr&gt;&lt;/m:sSupPr&gt;&lt;m:e&gt;&lt;m:r&gt;&lt;w:rPr&gt;&lt;w:i/&gt;&lt;/w:rPr&gt;&lt;m:t&gt;e&lt;/m:t&gt;&lt;/m:r&gt;&lt;/m:e&gt;&lt;m:sup&gt;&lt;m:r&gt;&lt;w:rPr&gt;&lt;w:i/&gt;&lt;/w:rPr&gt;&lt;m:t&gt;x&lt;/m:t&gt;&lt;/m:r&gt;&lt;/m:sup&gt;&lt;/m:sSup&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5" o:title="" chromakey="white"/>
          </v:shape>
        </w:pict>
      </w:r>
    </w:p>
    <w:p w:rsidR="0090605E" w:rsidRPr="0090605E" w:rsidP="0090605E">
      <w:pPr>
        <w:spacing w:line="360" w:lineRule="auto"/>
        <w:jc w:val="left"/>
        <w:textAlignment w:val="center"/>
        <w:rPr>
          <w:b/>
          <w:color w:val="000000"/>
        </w:rPr>
      </w:pPr>
      <w:r w:rsidRPr="0090605E">
        <w:rPr>
          <w:b/>
          <w:color w:val="000000"/>
        </w:rPr>
        <w:t>（1）讨论</w:t>
      </w:r>
      <w:r>
        <w:rPr>
          <w:b/>
          <w:color w:val="000000"/>
          <w:position w:val="-8"/>
        </w:rPr>
        <w:pict>
          <v:shape id="_x0000_i1125" type="#_x0000_t75" style="width:24.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6C12&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3A6C12&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6" o:title="" chromakey="white"/>
          </v:shape>
        </w:pict>
      </w:r>
      <w:r w:rsidRPr="0090605E">
        <w:rPr>
          <w:b/>
          <w:color w:val="000000"/>
        </w:rPr>
        <w:t>的单调性；</w:t>
      </w:r>
    </w:p>
    <w:p w:rsidR="0090605E" w:rsidRPr="0090605E" w:rsidP="0090605E">
      <w:pPr>
        <w:spacing w:line="360" w:lineRule="auto"/>
        <w:jc w:val="left"/>
        <w:textAlignment w:val="center"/>
        <w:rPr>
          <w:b/>
          <w:color w:val="000000"/>
        </w:rPr>
      </w:pPr>
      <w:r w:rsidRPr="0090605E">
        <w:rPr>
          <w:b/>
          <w:color w:val="000000"/>
        </w:rPr>
        <w:t>（2）当</w:t>
      </w:r>
      <w:r>
        <w:rPr>
          <w:b/>
          <w:color w:val="000000"/>
          <w:position w:val="-8"/>
        </w:rPr>
        <w:pict>
          <v:shape id="_x0000_i1126"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6642A&quot;/&gt;&lt;wsp:rsid wsp:val=&quot;009E3D8B&quot;/&gt;&lt;wsp:rsid wsp:val=&quot;00A12C77&quot;/&gt;&lt;wsp:rsid wsp:val=&quot;00C57401&quot;/&gt;&lt;wsp:rsid wsp:val=&quot;00FA2C2C&quot;/&gt;&lt;wsp:rsid wsp:val=&quot;00FF6DA5&quot;/&gt;&lt;/wsp:rsids&gt;&lt;/w:docPr&gt;&lt;w:body&gt;&lt;w:p wsp:rsidR=&quot;00000000&quot; wsp:rsidRDefault=&quot;0096642A&quot;&gt;&lt;m:oMathPara&gt;&lt;m:oMath&gt;&lt;m:r&gt;&lt;w:rPr&gt;&lt;w:i/&gt;&lt;/w:rPr&gt;&lt;m:t&gt;x≥-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7" o:title="" chromakey="white"/>
          </v:shape>
        </w:pict>
      </w:r>
      <w:r w:rsidRPr="0090605E">
        <w:rPr>
          <w:b/>
          <w:color w:val="000000"/>
        </w:rPr>
        <w:t>时，</w:t>
      </w:r>
      <w:r>
        <w:rPr>
          <w:b/>
          <w:color w:val="000000"/>
          <w:position w:val="-24"/>
        </w:rPr>
        <w:pict>
          <v:shape id="_x0000_i1127" type="#_x0000_t75" style="width:114.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87F0A&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FA2C2C&quot;/&gt;&lt;wsp:rsid wsp:val=&quot;00FF6DA5&quot;/&gt;&lt;/wsp:rsids&gt;&lt;/w:docPr&gt;&lt;w:body&gt;&lt;w:p wsp:rsidR=&quot;00000000&quot; wsp:rsidRDefault=&quot;00187F0A&quot;&gt;&lt;m:oMathPara&gt;&lt;m:oMath&gt;&lt;m:r&gt;&lt;w:rPr&gt;&lt;w:i/&gt;&lt;/w:rPr&gt;&lt;m:t&gt;f&lt;/m:t&gt;&lt;/m:r&gt;&lt;m:d&gt;&lt;m:dPr&gt;&lt;m:ctrlPr&gt;&lt;w:rPr&gt;&lt;w:rFonts w:ascii=&quot;Cambria Math&quot; w:h-ansi=&quot;Cambria Math&quot;/&gt;&lt;wx:font wx:val=&quot;Cambria Math&quot;/&gt;&lt;/w:rPr&gt;&lt;/m:ctrlPr&gt;&lt;/m:dPr&gt;&lt;m:e&gt;&lt;m:r&gt;&lt;w:rPr&gt;&lt;w:i/&gt;&lt;/w:rPr&gt;&lt;m:t&gt;x&lt;/m:t&gt;&lt;/m:r&gt;&lt;/m:e&gt;&lt;/m:d&gt;&lt;m:r&gt;&lt;w:rPr&gt;&lt;w:i/&gt;&lt;/w:rPr&gt;&lt;m:t&gt;+&lt;/m:t&gt;&lt;/m:r&gt;&lt;m:f&gt;&lt;m:fPr&gt;&lt;m:ctrlPr&gt;&lt;w:rPr&gt;&lt;w:rFonts w:ascii=&quot;Cambria Math&quot; w:h-ansi=&quot;Cambria Math&quot;/&gt;&lt;wx:font wx:val=&quot;Cambria Math&quot;/&gt;&lt;/w:rPr&gt;&lt;/m:ctrlPr&gt;&lt;/m:fPr&gt;&lt;m:num&gt;&lt;m:r&gt;&lt;w:rPr&gt;&lt;w:i/&gt;&lt;/w:rPr&gt;&lt;m:t&gt;a&lt;/m:t&gt;&lt;/m:r&gt;&lt;/m:num&gt;&lt;m:den&gt;&lt;m:r&gt;&lt;w:rPr&gt;&lt;w:i/&gt;&lt;/w:rPr&gt;&lt;m:t&gt;2&lt;/m:t&gt;&lt;/m:r&gt;&lt;/m:den&gt;&lt;/m:f&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a+1≥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8" o:title="" chromakey="white"/>
          </v:shape>
        </w:pict>
      </w:r>
      <w:r w:rsidRPr="0090605E">
        <w:rPr>
          <w:b/>
          <w:color w:val="000000"/>
        </w:rPr>
        <w:t>，求</w:t>
      </w:r>
      <w:r>
        <w:rPr>
          <w:b/>
          <w:color w:val="000000"/>
          <w:position w:val="-8"/>
        </w:rPr>
        <w:pict>
          <v:shape id="_x0000_i112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E3D8B&quot;/&gt;&lt;wsp:rsid wsp:val=&quot;00A12C77&quot;/&gt;&lt;wsp:rsid wsp:val=&quot;00C57401&quot;/&gt;&lt;wsp:rsid wsp:val=&quot;00EE1F32&quot;/&gt;&lt;wsp:rsid wsp:val=&quot;00FA2C2C&quot;/&gt;&lt;wsp:rsid wsp:val=&quot;00FF6DA5&quot;/&gt;&lt;/wsp:rsids&gt;&lt;/w:docPr&gt;&lt;w:body&gt;&lt;w:p wsp:rsidR=&quot;00000000&quot; wsp:rsidRDefault=&quot;00EE1F3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9" o:title="" chromakey="white"/>
          </v:shape>
        </w:pict>
      </w:r>
      <w:r w:rsidRPr="0090605E">
        <w:rPr>
          <w:b/>
          <w:color w:val="000000"/>
        </w:rPr>
        <w:t>的取值范围.</w:t>
      </w:r>
    </w:p>
    <w:p w:rsidR="0090605E" w:rsidRPr="0090605E" w:rsidP="0090605E">
      <w:pPr>
        <w:spacing w:line="360" w:lineRule="auto"/>
        <w:jc w:val="left"/>
        <w:textAlignment w:val="center"/>
        <w:rPr>
          <w:b/>
          <w:color w:val="000000"/>
        </w:rPr>
      </w:pPr>
      <w:r w:rsidRPr="0090605E">
        <w:rPr>
          <w:rFonts w:ascii="宋体" w:hAnsi="宋体"/>
          <w:b/>
          <w:color w:val="000000"/>
        </w:rPr>
        <w:t>19．（12分）</w:t>
      </w:r>
      <w:r w:rsidRPr="0090605E">
        <w:rPr>
          <w:b/>
          <w:color w:val="000000"/>
        </w:rPr>
        <w:t>已知函数</w:t>
      </w:r>
      <w:r>
        <w:rPr>
          <w:b/>
          <w:color w:val="000000"/>
        </w:rPr>
        <w:object>
          <v:shape id="_x0000_i1129" type="#_x0000_t75" alt="eqId2235d4a1a829415aa855687add0a201d" style="width:143pt;height:18pt" o:oleicon="f" o:ole="" o:preferrelative="t" stroked="f">
            <v:imagedata r:id="rId190" o:title="eqId2235d4a1a829415aa855687add0a201d"/>
          </v:shape>
          <o:OLEObject Type="Embed" ProgID="Equation.DSMT4" ShapeID="_x0000_i1129" DrawAspect="Content" ObjectID="_1650531829" r:id="rId191"/>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（1）证明：函数</w:t>
      </w:r>
      <w:r>
        <w:rPr>
          <w:b/>
          <w:color w:val="000000"/>
        </w:rPr>
        <w:object>
          <v:shape id="_x0000_i1130" type="#_x0000_t75" alt="eqId2c08540654864e3a8049918cdd43889c" style="width:30pt;height:18pt" o:oleicon="f" o:ole="" o:preferrelative="t" stroked="f">
            <v:imagedata r:id="rId192" o:title="eqId2c08540654864e3a8049918cdd43889c"/>
          </v:shape>
          <o:OLEObject Type="Embed" ProgID="Equation.DSMT4" ShapeID="_x0000_i1130" DrawAspect="Content" ObjectID="_1650531830" r:id="rId193"/>
        </w:object>
      </w:r>
      <w:r w:rsidRPr="0090605E">
        <w:rPr>
          <w:b/>
          <w:color w:val="000000"/>
        </w:rPr>
        <w:t>在</w:t>
      </w:r>
      <w:r>
        <w:rPr>
          <w:b/>
          <w:color w:val="000000"/>
        </w:rPr>
        <w:object>
          <v:shape id="_x0000_i1131" type="#_x0000_t75" alt="eqId176a569ddabd4e4482d9ab5af6e2d6ea" style="width:36.82pt;height:15.65pt" o:oleicon="f" o:ole="" o:preferrelative="t" stroked="f">
            <v:imagedata r:id="rId194" o:title="eqId176a569ddabd4e4482d9ab5af6e2d6ea"/>
          </v:shape>
          <o:OLEObject Type="Embed" ProgID="Equation.DSMT4" ShapeID="_x0000_i1131" DrawAspect="Content" ObjectID="_1650531831" r:id="rId195"/>
        </w:object>
      </w:r>
      <w:r w:rsidRPr="0090605E">
        <w:rPr>
          <w:b/>
          <w:color w:val="000000"/>
        </w:rPr>
        <w:t>上存在唯一的零点；</w:t>
      </w:r>
    </w:p>
    <w:p w:rsidR="0090605E" w:rsidRPr="0090605E" w:rsidP="0090605E">
      <w:pPr>
        <w:spacing w:line="360" w:lineRule="auto"/>
        <w:jc w:val="left"/>
        <w:textAlignment w:val="center"/>
        <w:rPr>
          <w:b/>
          <w:color w:val="000000"/>
        </w:rPr>
      </w:pPr>
      <w:r w:rsidRPr="0090605E">
        <w:rPr>
          <w:b/>
          <w:color w:val="000000"/>
        </w:rPr>
        <w:t>（2）若函数</w:t>
      </w:r>
      <w:r>
        <w:rPr>
          <w:b/>
          <w:color w:val="000000"/>
        </w:rPr>
        <w:object>
          <v:shape id="_x0000_i1132" type="#_x0000_t75" alt="eqId6f13759e937144069819aed2ae5a1057" style="width:24.41pt;height:15.04pt" o:oleicon="f" o:ole="" o:preferrelative="t" stroked="f">
            <v:imagedata r:id="rId196" o:title="eqId6f13759e937144069819aed2ae5a1057"/>
          </v:shape>
          <o:OLEObject Type="Embed" ProgID="Equation.DSMT4" ShapeID="_x0000_i1132" DrawAspect="Content" ObjectID="_1650531832" r:id="rId197"/>
        </w:object>
      </w:r>
      <w:r w:rsidRPr="0090605E">
        <w:rPr>
          <w:b/>
          <w:color w:val="000000"/>
        </w:rPr>
        <w:t>在区间</w:t>
      </w:r>
      <w:r>
        <w:rPr>
          <w:b/>
          <w:color w:val="000000"/>
        </w:rPr>
        <w:object>
          <v:shape id="_x0000_i1133" type="#_x0000_t75" alt="eqId176a569ddabd4e4482d9ab5af6e2d6ea" style="width:36.82pt;height:15.65pt" o:oleicon="f" o:ole="" o:preferrelative="t" stroked="f">
            <v:imagedata r:id="rId194" o:title="eqId176a569ddabd4e4482d9ab5af6e2d6ea"/>
          </v:shape>
          <o:OLEObject Type="Embed" ProgID="Equation.DSMT4" ShapeID="_x0000_i1133" DrawAspect="Content" ObjectID="_1650531833" r:id="rId198"/>
        </w:object>
      </w:r>
      <w:r w:rsidRPr="0090605E">
        <w:rPr>
          <w:b/>
          <w:color w:val="000000"/>
        </w:rPr>
        <w:t>上的最小值为1，求</w:t>
      </w:r>
      <w:r>
        <w:rPr>
          <w:b/>
          <w:color w:val="000000"/>
        </w:rPr>
        <w:object>
          <v:shape id="_x0000_i1134" type="#_x0000_t75" alt="eqId70a27b6ddf6b478285353abb3b1f3741" style="width:10pt;height:10.65pt" o:oleicon="f" o:ole="" o:preferrelative="t" stroked="f">
            <v:imagedata r:id="rId12" o:title="eqId70a27b6ddf6b478285353abb3b1f3741"/>
          </v:shape>
          <o:OLEObject Type="Embed" ProgID="Equation.DSMT4" ShapeID="_x0000_i1134" DrawAspect="Content" ObjectID="_1650531834" r:id="rId199"/>
        </w:object>
      </w:r>
      <w:r w:rsidRPr="0090605E">
        <w:rPr>
          <w:b/>
          <w:color w:val="000000"/>
        </w:rPr>
        <w:t>的值.</w:t>
      </w:r>
    </w:p>
    <w:p w:rsidR="0090605E" w:rsidRPr="0090605E" w:rsidP="0090605E">
      <w:pPr>
        <w:spacing w:line="360" w:lineRule="auto"/>
        <w:jc w:val="left"/>
        <w:textAlignment w:val="center"/>
        <w:rPr>
          <w:b/>
          <w:color w:val="000000"/>
        </w:rPr>
      </w:pPr>
      <w:r w:rsidRPr="0090605E">
        <w:rPr>
          <w:rFonts w:ascii="宋体" w:hAnsi="宋体"/>
          <w:b/>
          <w:color w:val="000000"/>
        </w:rPr>
        <w:t>20．（12分）</w:t>
      </w:r>
      <w:r w:rsidRPr="0090605E">
        <w:rPr>
          <w:b/>
          <w:color w:val="000000"/>
        </w:rPr>
        <w:t>已知函数</w:t>
      </w:r>
      <w:r>
        <w:rPr>
          <w:b/>
          <w:color w:val="000000"/>
        </w:rPr>
        <w:object>
          <v:shape id="_x0000_i1135" type="#_x0000_t75" alt="eqId5315d7e349314d53aafeeb221adb6ba3" style="width:53.26pt;height:33pt" o:oleicon="f" o:ole="" o:preferrelative="t" stroked="f">
            <v:imagedata r:id="rId200" o:title="eqId5315d7e349314d53aafeeb221adb6ba3"/>
          </v:shape>
          <o:OLEObject Type="Embed" ProgID="Equation.DSMT4" ShapeID="_x0000_i1135" DrawAspect="Content" ObjectID="_1650528554" r:id="rId201"/>
        </w:object>
      </w:r>
      <w:r w:rsidRPr="0090605E">
        <w:rPr>
          <w:b/>
          <w:color w:val="000000"/>
        </w:rPr>
        <w:t>，</w:t>
      </w:r>
      <w:r>
        <w:rPr>
          <w:b/>
          <w:color w:val="000000"/>
        </w:rPr>
        <w:object>
          <v:shape id="_x0000_i1136" type="#_x0000_t75" alt="eqId909d08b2b3fb413b8e78dbe1f8bd458d" style="width:91pt;height:20pt" o:oleicon="f" o:ole="" o:preferrelative="t" stroked="f">
            <v:imagedata r:id="rId202" o:title="eqId909d08b2b3fb413b8e78dbe1f8bd458d"/>
          </v:shape>
          <o:OLEObject Type="Embed" ProgID="Equation.DSMT4" ShapeID="_x0000_i1136" DrawAspect="Content" ObjectID="_1650528556" r:id="rId203"/>
        </w:object>
      </w:r>
    </w:p>
    <w:p w:rsidR="0090605E" w:rsidRPr="0090605E" w:rsidP="0090605E">
      <w:pPr>
        <w:spacing w:line="360" w:lineRule="auto"/>
        <w:jc w:val="left"/>
        <w:textAlignment w:val="center"/>
        <w:rPr>
          <w:b/>
          <w:color w:val="000000"/>
        </w:rPr>
      </w:pPr>
      <w:r w:rsidRPr="0090605E">
        <w:rPr>
          <w:b/>
          <w:color w:val="000000"/>
        </w:rPr>
        <w:t>（Ⅰ）当</w:t>
      </w:r>
      <w:r>
        <w:rPr>
          <w:b/>
          <w:color w:val="000000"/>
        </w:rPr>
        <w:object>
          <v:shape id="_x0000_i1137" type="#_x0000_t75" alt="eqId2d569479cd1c43c1af15895792b64db6" style="width:27.81pt;height:14.2pt" o:oleicon="f" o:ole="" o:preferrelative="t" stroked="f">
            <v:imagedata r:id="rId204" o:title="eqId2d569479cd1c43c1af15895792b64db6"/>
          </v:shape>
          <o:OLEObject Type="Embed" ProgID="Equation.DSMT4" ShapeID="_x0000_i1137" DrawAspect="Content" ObjectID="_1650528557" r:id="rId205"/>
        </w:object>
      </w:r>
      <w:r w:rsidRPr="0090605E">
        <w:rPr>
          <w:b/>
          <w:color w:val="000000"/>
        </w:rPr>
        <w:t>时，证明</w:t>
      </w:r>
      <w:r>
        <w:rPr>
          <w:b/>
          <w:color w:val="000000"/>
        </w:rPr>
        <w:object>
          <v:shape id="_x0000_i1138" type="#_x0000_t75" alt="eqIde7f142cb18b84a25b84f2994e07b9209" style="width:64.74pt;height:20.2pt" o:oleicon="f" o:ole="" o:preferrelative="t" stroked="f">
            <v:imagedata r:id="rId206" o:title="eqIde7f142cb18b84a25b84f2994e07b9209"/>
          </v:shape>
          <o:OLEObject Type="Embed" ProgID="Equation.DSMT4" ShapeID="_x0000_i1138" DrawAspect="Content" ObjectID="_1650528558" r:id="rId207"/>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（Ⅱ）已知点</w:t>
      </w:r>
      <w:r>
        <w:rPr>
          <w:b/>
          <w:color w:val="000000"/>
        </w:rPr>
        <w:object>
          <v:shape id="_x0000_i1139" type="#_x0000_t75" alt="eqIdc010e0af33f4438e91b60d267d0e7a20" style="width:62pt;height:20pt" o:oleicon="f" o:ole="" o:preferrelative="t" stroked="f">
            <v:imagedata r:id="rId208" o:title="eqIdc010e0af33f4438e91b60d267d0e7a20"/>
          </v:shape>
          <o:OLEObject Type="Embed" ProgID="Equation.DSMT4" ShapeID="_x0000_i1139" DrawAspect="Content" ObjectID="_1650528559" r:id="rId209"/>
        </w:object>
      </w:r>
      <w:r w:rsidRPr="0090605E">
        <w:rPr>
          <w:b/>
          <w:color w:val="000000"/>
        </w:rPr>
        <w:t>，点</w:t>
      </w:r>
      <w:r>
        <w:rPr>
          <w:b/>
          <w:color w:val="000000"/>
        </w:rPr>
        <w:object>
          <v:shape id="_x0000_i1140" type="#_x0000_t75" alt="eqId0b201196b46042eca44f00330030937b" style="width:76pt;height:16pt" o:oleicon="f" o:ole="" o:preferrelative="t" stroked="f">
            <v:imagedata r:id="rId210" o:title="eqId0b201196b46042eca44f00330030937b"/>
          </v:shape>
          <o:OLEObject Type="Embed" ProgID="Equation.DSMT4" ShapeID="_x0000_i1140" DrawAspect="Content" ObjectID="_1650528560" r:id="rId211"/>
        </w:object>
      </w:r>
      <w:r w:rsidRPr="0090605E">
        <w:rPr>
          <w:b/>
          <w:color w:val="000000"/>
        </w:rPr>
        <w:t>，设函数</w:t>
      </w:r>
      <w:r>
        <w:rPr>
          <w:b/>
          <w:color w:val="000000"/>
        </w:rPr>
        <w:object>
          <v:shape id="_x0000_i1141" type="#_x0000_t75" alt="eqIdb18b5108b8fa4eea8953eaadd337801f" style="width:78.03pt;height:21pt" o:oleicon="f" o:ole="" o:preferrelative="t" stroked="f">
            <v:imagedata r:id="rId212" o:title="eqIdb18b5108b8fa4eea8953eaadd337801f"/>
          </v:shape>
          <o:OLEObject Type="Embed" ProgID="Equation.DSMT4" ShapeID="_x0000_i1141" DrawAspect="Content" ObjectID="_1650528561" r:id="rId213"/>
        </w:object>
      </w:r>
      <w:r w:rsidRPr="0090605E">
        <w:rPr>
          <w:b/>
          <w:color w:val="000000"/>
        </w:rPr>
        <w:t>，当</w:t>
      </w:r>
      <w:r>
        <w:rPr>
          <w:b/>
          <w:color w:val="000000"/>
        </w:rPr>
        <w:object>
          <v:shape id="_x0000_i1142" type="#_x0000_t75" alt="eqIddf57e9e293f14b4b82167eabda330494" style="width:65.26pt;height:33.76pt" o:oleicon="f" o:ole="" o:preferrelative="t" stroked="f">
            <v:imagedata r:id="rId214" o:title="eqIddf57e9e293f14b4b82167eabda330494"/>
          </v:shape>
          <o:OLEObject Type="Embed" ProgID="Equation.DSMT4" ShapeID="_x0000_i1142" DrawAspect="Content" ObjectID="_1650528562" r:id="rId215"/>
        </w:object>
      </w:r>
      <w:r w:rsidRPr="0090605E">
        <w:rPr>
          <w:b/>
          <w:color w:val="000000"/>
        </w:rPr>
        <w:t>时，试判断</w:t>
      </w:r>
      <w:r>
        <w:rPr>
          <w:b/>
          <w:color w:val="000000"/>
        </w:rPr>
        <w:object>
          <v:shape id="_x0000_i1143" type="#_x0000_t75" alt="eqId97e0bb1d0e0f40f884e25f90ab6598aa" style="width:26.89pt;height:20.06pt" o:oleicon="f" o:ole="" o:preferrelative="t" stroked="f">
            <v:imagedata r:id="rId216" o:title="eqId97e0bb1d0e0f40f884e25f90ab6598aa"/>
          </v:shape>
          <o:OLEObject Type="Embed" ProgID="Equation.DSMT4" ShapeID="_x0000_i1143" DrawAspect="Content" ObjectID="_1650528563" r:id="rId217"/>
        </w:object>
      </w:r>
      <w:r w:rsidRPr="0090605E">
        <w:rPr>
          <w:b/>
          <w:color w:val="000000"/>
        </w:rPr>
        <w:t>的零点个数．</w:t>
      </w:r>
    </w:p>
    <w:p w:rsidR="0090605E" w:rsidRPr="0090605E" w:rsidP="0090605E">
      <w:pPr>
        <w:spacing w:line="360" w:lineRule="auto"/>
        <w:jc w:val="left"/>
        <w:textAlignment w:val="center"/>
        <w:rPr>
          <w:b/>
          <w:color w:val="000000"/>
        </w:rPr>
      </w:pPr>
      <w:r w:rsidRPr="0090605E">
        <w:rPr>
          <w:rFonts w:ascii="宋体" w:hAnsi="宋体"/>
          <w:b/>
          <w:color w:val="000000"/>
        </w:rPr>
        <w:t>21．（12分）</w:t>
      </w:r>
      <w:r w:rsidRPr="0090605E">
        <w:rPr>
          <w:b/>
          <w:color w:val="000000"/>
        </w:rPr>
        <w:t>已知函数</w:t>
      </w:r>
      <w:r>
        <w:rPr>
          <w:b/>
          <w:color w:val="000000"/>
        </w:rPr>
        <w:object>
          <v:shape id="_x0000_i1144" type="#_x0000_t75" alt="eqId9724da98f64b4b998c2157bbba0c4f73" style="width:108pt;height:18.34pt" o:oleicon="f" o:ole="" o:preferrelative="t" stroked="f">
            <v:imagedata r:id="rId218" o:title="eqId9724da98f64b4b998c2157bbba0c4f73"/>
          </v:shape>
          <o:OLEObject Type="Embed" ProgID="Equation.DSMT4" ShapeID="_x0000_i1144" DrawAspect="Content" ObjectID="_1650527613" r:id="rId219"/>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（1）求</w:t>
      </w:r>
      <w:r>
        <w:rPr>
          <w:b/>
          <w:color w:val="000000"/>
        </w:rPr>
        <w:object>
          <v:shape id="_x0000_i1145" type="#_x0000_t75" alt="eqId6f13759e937144069819aed2ae5a1057" style="width:24.41pt;height:15.04pt" o:oleicon="f" o:ole="" o:preferrelative="t" stroked="f">
            <v:imagedata r:id="rId196" o:title="eqId6f13759e937144069819aed2ae5a1057"/>
          </v:shape>
          <o:OLEObject Type="Embed" ProgID="Equation.DSMT4" ShapeID="_x0000_i1145" DrawAspect="Content" ObjectID="_1650527614" r:id="rId220"/>
        </w:object>
      </w:r>
      <w:r w:rsidRPr="0090605E">
        <w:rPr>
          <w:b/>
          <w:color w:val="000000"/>
        </w:rPr>
        <w:t>的极值；</w:t>
      </w:r>
    </w:p>
    <w:p w:rsidR="0090605E" w:rsidRPr="0090605E" w:rsidP="0090605E">
      <w:pPr>
        <w:spacing w:line="360" w:lineRule="auto"/>
        <w:jc w:val="left"/>
        <w:textAlignment w:val="center"/>
        <w:rPr>
          <w:b/>
          <w:color w:val="000000"/>
        </w:rPr>
      </w:pPr>
      <w:r w:rsidRPr="0090605E">
        <w:rPr>
          <w:b/>
          <w:color w:val="000000"/>
        </w:rPr>
        <w:t>（2）若</w:t>
      </w:r>
      <w:r>
        <w:rPr>
          <w:b/>
          <w:color w:val="000000"/>
        </w:rPr>
        <w:object>
          <v:shape id="_x0000_i1146" type="#_x0000_t75" alt="eqId56c248c0a0984a958e12b77335cd1c98" style="width:114.72pt;height:20.26pt" o:oleicon="f" o:ole="" o:preferrelative="t" stroked="f">
            <v:imagedata r:id="rId221" o:title="eqId56c248c0a0984a958e12b77335cd1c98"/>
          </v:shape>
          <o:OLEObject Type="Embed" ProgID="Equation.DSMT4" ShapeID="_x0000_i1146" DrawAspect="Content" ObjectID="_1650527615" r:id="rId222"/>
        </w:object>
      </w:r>
      <w:r w:rsidRPr="0090605E">
        <w:rPr>
          <w:b/>
          <w:color w:val="000000"/>
        </w:rPr>
        <w:t>，且</w:t>
      </w:r>
      <w:r>
        <w:rPr>
          <w:b/>
          <w:color w:val="000000"/>
        </w:rPr>
        <w:object>
          <v:shape id="_x0000_i1147" type="#_x0000_t75" alt="eqId5679819fa8de460f91c18d4247142bb9" style="width:56.22pt;height:18pt" o:oleicon="f" o:ole="" o:preferrelative="t" stroked="f">
            <v:imagedata r:id="rId223" o:title="eqId5679819fa8de460f91c18d4247142bb9"/>
          </v:shape>
          <o:OLEObject Type="Embed" ProgID="Equation.DSMT4" ShapeID="_x0000_i1147" DrawAspect="Content" ObjectID="_1650527616" r:id="rId224"/>
        </w:object>
      </w:r>
      <w:r w:rsidRPr="0090605E">
        <w:rPr>
          <w:b/>
          <w:color w:val="000000"/>
        </w:rPr>
        <w:t>，证明：</w:t>
      </w:r>
      <w:r>
        <w:rPr>
          <w:b/>
          <w:color w:val="000000"/>
        </w:rPr>
        <w:object>
          <v:shape id="_x0000_i1148" type="#_x0000_t75" alt="eqIdfc146da3a1af4f6cb93da91c10661174" style="width:45.77pt;height:15.74pt;mso-position-horizontal-relative:page;mso-position-vertical-relative:page" o:oleicon="f" o:ole="" o:preferrelative="t" stroked="f">
            <v:imagedata r:id="rId225" o:title="eqIdfc146da3a1af4f6cb93da91c10661174"/>
          </v:shape>
          <o:OLEObject Type="Embed" ProgID="Equation.DSMT4" ShapeID="_x0000_i1148" DrawAspect="Content" ObjectID="_1650527617" r:id="rId226"/>
        </w:object>
      </w:r>
      <w:r w:rsidRPr="0090605E">
        <w:rPr>
          <w:b/>
          <w:color w:val="000000"/>
        </w:rPr>
        <w:t>.</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0605E">
        <w:rPr>
          <w:rFonts w:ascii="宋体" w:hAnsi="宋体"/>
          <w:b/>
          <w:color w:val="000000"/>
        </w:rPr>
        <w:t>22．（10分）</w:t>
      </w:r>
      <w:r w:rsidRPr="0090605E">
        <w:rPr>
          <w:b/>
          <w:color w:val="000000"/>
        </w:rPr>
        <w:t>三棱柱</w:t>
      </w:r>
      <w:r>
        <w:rPr>
          <w:b/>
          <w:color w:val="000000"/>
        </w:rPr>
        <w:object>
          <v:shape id="_x0000_i1149" type="#_x0000_t75" alt="eqId9881c5faa5cb449bb37fa59b41c76e43" style="width:69pt;height:18pt" o:oleicon="f" o:ole="" o:preferrelative="t" stroked="f">
            <v:imagedata r:id="rId227" o:title="eqId9881c5faa5cb449bb37fa59b41c76e43"/>
          </v:shape>
          <o:OLEObject Type="Embed" ProgID="Equation.DSMT4" ShapeID="_x0000_i1149" DrawAspect="Content" ObjectID="_1650530761" r:id="rId228"/>
        </w:object>
      </w:r>
      <w:r w:rsidRPr="0090605E">
        <w:rPr>
          <w:b/>
          <w:color w:val="000000"/>
        </w:rPr>
        <w:t>中，平面</w:t>
      </w:r>
      <w:r>
        <w:rPr>
          <w:b/>
          <w:color w:val="000000"/>
        </w:rPr>
        <w:object>
          <v:shape id="_x0000_i1150" type="#_x0000_t75" alt="eqId4f6d8ec42cf74bb594f72c34e8067fa2" style="width:50.25pt;height:18pt" o:oleicon="f" o:ole="" o:preferrelative="t" stroked="f">
            <v:imagedata r:id="rId229" o:title="eqId4f6d8ec42cf74bb594f72c34e8067fa2"/>
          </v:shape>
          <o:OLEObject Type="Embed" ProgID="Equation.DSMT4" ShapeID="_x0000_i1150" DrawAspect="Content" ObjectID="_1650530762" r:id="rId230"/>
        </w:object>
      </w:r>
      <w:r w:rsidRPr="0090605E">
        <w:rPr>
          <w:b/>
          <w:color w:val="000000"/>
        </w:rPr>
        <w:t>平面</w:t>
      </w:r>
      <w:r>
        <w:rPr>
          <w:b/>
          <w:color w:val="000000"/>
        </w:rPr>
        <w:object>
          <v:shape id="_x0000_i1151" type="#_x0000_t75" alt="eqId89fbdcb029be4482b52165366491c70f" style="width:27.75pt;height:14.25pt" o:oleicon="f" o:ole="" o:preferrelative="t" stroked="f">
            <v:imagedata r:id="rId231" o:title="eqId89fbdcb029be4482b52165366491c70f"/>
          </v:shape>
          <o:OLEObject Type="Embed" ProgID="Equation.DSMT4" ShapeID="_x0000_i1151" DrawAspect="Content" ObjectID="_1650530763" r:id="rId232"/>
        </w:object>
      </w:r>
      <w:r w:rsidRPr="0090605E">
        <w:rPr>
          <w:b/>
          <w:color w:val="000000"/>
        </w:rPr>
        <w:t>，</w:t>
      </w:r>
      <w:r>
        <w:rPr>
          <w:b/>
          <w:color w:val="000000"/>
        </w:rPr>
        <w:object>
          <v:shape id="_x0000_i1152" type="#_x0000_t75" alt="eqIdf13f1c31cbb74cb89230a08e51686f07" style="width:203.2pt;height:20.26pt" o:oleicon="f" o:ole="" o:preferrelative="t" stroked="f">
            <v:imagedata r:id="rId233" o:title="eqIdf13f1c31cbb74cb89230a08e51686f07"/>
          </v:shape>
          <o:OLEObject Type="Embed" ProgID="Equation.DSMT4" ShapeID="_x0000_i1152" DrawAspect="Content" ObjectID="_1650530764" r:id="rId234"/>
        </w:object>
      </w:r>
      <w:r w:rsidRPr="0090605E">
        <w:rPr>
          <w:b/>
          <w:color w:val="000000"/>
        </w:rPr>
        <w:t>，点</w:t>
      </w:r>
      <w:r>
        <w:rPr>
          <w:b/>
          <w:color w:val="000000"/>
        </w:rPr>
        <w:object>
          <v:shape id="_x0000_i1153" type="#_x0000_t75" alt="eqId63db14a5b4334f3ea583c8fb12b0d175" style="width:12.75pt;height:12.75pt" o:oleicon="f" o:ole="" o:preferrelative="t" stroked="f">
            <v:imagedata r:id="rId235" o:title="eqId63db14a5b4334f3ea583c8fb12b0d175"/>
          </v:shape>
          <o:OLEObject Type="Embed" ProgID="Equation.DSMT4" ShapeID="_x0000_i1153" DrawAspect="Content" ObjectID="_1650530765" r:id="rId236"/>
        </w:object>
      </w:r>
    </w:p>
    <w:p w:rsidR="0090605E" w:rsidRPr="0090605E" w:rsidP="0090605E">
      <w:pPr>
        <w:spacing w:line="360" w:lineRule="auto"/>
        <w:jc w:val="left"/>
        <w:textAlignment w:val="center"/>
        <w:rPr>
          <w:b/>
          <w:color w:val="000000"/>
        </w:rPr>
      </w:pPr>
      <w:r w:rsidRPr="0090605E">
        <w:rPr>
          <w:b/>
          <w:color w:val="000000"/>
        </w:rPr>
        <w:t>为棱</w:t>
      </w:r>
      <w:r>
        <w:rPr>
          <w:b/>
          <w:color w:val="000000"/>
        </w:rPr>
        <w:object>
          <v:shape id="_x0000_i1154" type="#_x0000_t75" alt="eqId99a3187c2b8f4bcc9703c74c3b72f1f3" style="width:20.2pt;height:13.1pt" o:oleicon="f" o:ole="" o:preferrelative="t" stroked="f">
            <v:imagedata r:id="rId77" o:title="eqId99a3187c2b8f4bcc9703c74c3b72f1f3"/>
          </v:shape>
          <o:OLEObject Type="Embed" ProgID="Equation.DSMT4" ShapeID="_x0000_i1154" DrawAspect="Content" ObjectID="_1650530766" r:id="rId237"/>
        </w:object>
      </w:r>
      <w:r w:rsidRPr="0090605E">
        <w:rPr>
          <w:b/>
          <w:color w:val="000000"/>
        </w:rPr>
        <w:t>的中点，点</w:t>
      </w:r>
      <w:r>
        <w:rPr>
          <w:b/>
          <w:color w:val="000000"/>
        </w:rPr>
        <w:object>
          <v:shape id="_x0000_i1155" type="#_x0000_t75" alt="eqId93cbffaa5ae045d6ac45d1e979991c3a" style="width:12pt;height:13.1pt" o:oleicon="f" o:ole="" o:preferrelative="t" stroked="f">
            <v:imagedata r:id="rId238" o:title="eqId93cbffaa5ae045d6ac45d1e979991c3a"/>
          </v:shape>
          <o:OLEObject Type="Embed" ProgID="Equation.DSMT4" ShapeID="_x0000_i1155" DrawAspect="Content" ObjectID="_1650530767" r:id="rId239"/>
        </w:object>
      </w:r>
      <w:r w:rsidRPr="0090605E">
        <w:rPr>
          <w:b/>
          <w:color w:val="000000"/>
        </w:rPr>
        <w:t>为线段</w:t>
      </w:r>
      <w:r>
        <w:rPr>
          <w:b/>
          <w:color w:val="000000"/>
        </w:rPr>
        <w:object>
          <v:shape id="_x0000_i1156" type="#_x0000_t75" alt="eqId17ceafc9b1a74a37a89907801af1e742" style="width:24pt;height:18pt" o:oleicon="f" o:ole="" o:preferrelative="t" stroked="f">
            <v:imagedata r:id="rId240" o:title="eqId17ceafc9b1a74a37a89907801af1e742"/>
          </v:shape>
          <o:OLEObject Type="Embed" ProgID="Equation.DSMT4" ShapeID="_x0000_i1156" DrawAspect="Content" ObjectID="_1650530768" r:id="rId241"/>
        </w:object>
      </w:r>
      <w:r w:rsidRPr="0090605E">
        <w:rPr>
          <w:b/>
          <w:color w:val="000000"/>
        </w:rPr>
        <w:t>上的动点.</w:t>
      </w:r>
    </w:p>
    <w:p w:rsidR="0090605E" w:rsidRPr="0090605E" w:rsidP="0090605E">
      <w:pPr>
        <w:spacing w:line="360" w:lineRule="auto"/>
        <w:jc w:val="left"/>
        <w:textAlignment w:val="center"/>
        <w:rPr>
          <w:b/>
          <w:color w:val="000000"/>
        </w:rPr>
      </w:pPr>
      <w:r>
        <w:rPr>
          <w:b/>
          <w:noProof/>
          <w:color w:val="000000"/>
        </w:rPr>
        <w:pict>
          <v:shape id="_x0000_i1157" type="#_x0000_t75" alt="figure" style="width:139.61pt;height:126.04pt;visibility:visible" filled="f" stroked="f">
            <v:imagedata r:id="rId242" o:title="figure"/>
          </v:shape>
        </w:pict>
      </w:r>
    </w:p>
    <w:p w:rsidR="0090605E" w:rsidRPr="0090605E" w:rsidP="0090605E">
      <w:pPr>
        <w:spacing w:line="360" w:lineRule="auto"/>
        <w:jc w:val="left"/>
        <w:textAlignment w:val="center"/>
        <w:rPr>
          <w:b/>
          <w:color w:val="000000"/>
        </w:rPr>
      </w:pPr>
      <w:r w:rsidRPr="0090605E">
        <w:rPr>
          <w:b/>
          <w:color w:val="000000"/>
        </w:rPr>
        <w:t>（1）求证：</w:t>
      </w:r>
      <w:r>
        <w:rPr>
          <w:b/>
          <w:color w:val="000000"/>
        </w:rPr>
        <w:object>
          <v:shape id="_x0000_i1158" type="#_x0000_t75" alt="eqIdae7277f8763242068b2a3866c248b3c1" style="width:50.25pt;height:14.5pt" o:oleicon="f" o:ole="" o:preferrelative="t" stroked="f">
            <v:imagedata r:id="rId243" o:title="eqIdae7277f8763242068b2a3866c248b3c1"/>
          </v:shape>
          <o:OLEObject Type="Embed" ProgID="Equation.DSMT4" ShapeID="_x0000_i1158" DrawAspect="Content" ObjectID="_1650530769" r:id="rId244"/>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（2）若直线</w:t>
      </w:r>
      <w:r>
        <w:rPr>
          <w:b/>
          <w:color w:val="000000"/>
        </w:rPr>
        <w:object>
          <v:shape id="_x0000_i1159" type="#_x0000_t75" alt="eqId882aa90c519041b78217fa6e7b4d9a89" style="width:21.76pt;height:18pt" o:oleicon="f" o:ole="" o:preferrelative="t" stroked="f">
            <v:imagedata r:id="rId245" o:title="eqId882aa90c519041b78217fa6e7b4d9a89"/>
          </v:shape>
          <o:OLEObject Type="Embed" ProgID="Equation.DSMT4" ShapeID="_x0000_i1159" DrawAspect="Content" ObjectID="_1650530770" r:id="rId246"/>
        </w:object>
      </w:r>
      <w:r w:rsidRPr="0090605E">
        <w:rPr>
          <w:b/>
          <w:color w:val="000000"/>
        </w:rPr>
        <w:t>与平面</w:t>
      </w:r>
      <w:r>
        <w:rPr>
          <w:b/>
          <w:color w:val="000000"/>
        </w:rPr>
        <w:object>
          <v:shape id="_x0000_i1160" type="#_x0000_t75" alt="eqId1d03893c9182489896f648ccf8b4947e" style="width:29.26pt;height:15.74pt" o:oleicon="f" o:ole="" o:preferrelative="t" stroked="f">
            <v:imagedata r:id="rId247" o:title="eqId1d03893c9182489896f648ccf8b4947e"/>
          </v:shape>
          <o:OLEObject Type="Embed" ProgID="Equation.DSMT4" ShapeID="_x0000_i1160" DrawAspect="Content" ObjectID="_1650530771" r:id="rId248"/>
        </w:object>
      </w:r>
      <w:r w:rsidRPr="0090605E">
        <w:rPr>
          <w:b/>
          <w:color w:val="000000"/>
        </w:rPr>
        <w:t>所成角为</w:t>
      </w:r>
      <w:r>
        <w:rPr>
          <w:b/>
          <w:color w:val="000000"/>
        </w:rPr>
        <w:object>
          <v:shape id="_x0000_i1161" type="#_x0000_t75" alt="eqIdf1c3337151994ec4b99354c9d54f311c" style="width:20.05pt;height:14.41pt" o:oleicon="f" o:ole="" o:preferrelative="t" stroked="f">
            <v:imagedata r:id="rId249" o:title="eqIdf1c3337151994ec4b99354c9d54f311c"/>
          </v:shape>
          <o:OLEObject Type="Embed" ProgID="Equation.DSMT4" ShapeID="_x0000_i1161" DrawAspect="Content" ObjectID="_1650530772" r:id="rId250"/>
        </w:object>
      </w:r>
      <w:r w:rsidRPr="0090605E">
        <w:rPr>
          <w:b/>
          <w:color w:val="000000"/>
        </w:rPr>
        <w:t>，求二面角</w:t>
      </w:r>
      <w:r>
        <w:rPr>
          <w:b/>
          <w:color w:val="000000"/>
        </w:rPr>
        <w:object>
          <v:shape id="_x0000_i1162" type="#_x0000_t75" alt="eqId98968b6806cc46c3ab0530e24f24ff28" style="width:60.77pt;height:18pt" o:oleicon="f" o:ole="" o:preferrelative="t" stroked="f">
            <v:imagedata r:id="rId251" o:title="eqId98968b6806cc46c3ab0530e24f24ff28"/>
          </v:shape>
          <o:OLEObject Type="Embed" ProgID="Equation.DSMT4" ShapeID="_x0000_i1162" DrawAspect="Content" ObjectID="_1650530773" r:id="rId252"/>
        </w:object>
      </w:r>
      <w:r w:rsidRPr="0090605E">
        <w:rPr>
          <w:b/>
          <w:color w:val="000000"/>
        </w:rPr>
        <w:t>的正切值.</w:t>
      </w:r>
    </w:p>
    <w:p w:rsidR="0090605E" w:rsidRPr="0090605E" w:rsidP="0090605E">
      <w:pPr>
        <w:jc w:val="center"/>
        <w:rPr>
          <w:rFonts w:ascii="宋体" w:hAnsi="宋体"/>
          <w:b/>
          <w:color w:val="000000"/>
        </w:rPr>
      </w:pPr>
      <w:r>
        <w:rPr>
          <w:rFonts w:ascii="微软雅黑" w:eastAsia="微软雅黑" w:hAnsi="微软雅黑"/>
          <w:b/>
          <w:color w:val="000000"/>
          <w:sz w:val="28"/>
        </w:rPr>
        <w:cr/>
        <w:cr/>
        <w:cr/>
        <w:t>参考答案</w:t>
      </w:r>
    </w:p>
    <w:p w:rsidR="0090605E" w:rsidRPr="0090605E" w:rsidP="0090605E">
      <w:pPr>
        <w:jc w:val="center"/>
        <w:rPr>
          <w:rFonts w:ascii="宋体" w:hAnsi="宋体"/>
          <w:b/>
          <w:color w:val="000000"/>
        </w:rPr>
      </w:pPr>
    </w:p>
    <w:p w:rsidR="0090605E" w:rsidRPr="0090605E" w:rsidP="0090605E">
      <w:pPr>
        <w:jc w:val="left"/>
        <w:rPr>
          <w:rFonts w:ascii="宋体" w:hAnsi="宋体"/>
          <w:b/>
          <w:color w:val="000000"/>
        </w:rPr>
      </w:pPr>
      <w:r w:rsidRPr="0090605E">
        <w:rPr>
          <w:rFonts w:ascii="宋体" w:hAnsi="宋体"/>
          <w:b/>
          <w:color w:val="000000"/>
        </w:rPr>
        <w:t>一、选择题：本题共12小题，每小题5分，共60分。在每小题给出的四个选项中，只有一项是符合题目要求的。</w:t>
      </w:r>
    </w:p>
    <w:p w:rsidR="0090605E" w:rsidRPr="0090605E" w:rsidP="0090605E">
      <w:pPr>
        <w:spacing w:line="360" w:lineRule="auto"/>
        <w:jc w:val="left"/>
        <w:textAlignment w:val="center"/>
        <w:rPr>
          <w:b/>
          <w:color w:val="000000"/>
        </w:rPr>
      </w:pPr>
      <w:r w:rsidRPr="0090605E">
        <w:rPr>
          <w:rFonts w:ascii="宋体" w:hAnsi="宋体"/>
          <w:b/>
          <w:color w:val="000000"/>
        </w:rPr>
        <w:t>1、</w:t>
      </w:r>
      <w:r w:rsidRPr="0090605E">
        <w:rPr>
          <w:b/>
          <w:color w:val="000000"/>
        </w:rPr>
        <w:t>C</w:t>
      </w:r>
    </w:p>
    <w:p w:rsidR="0090605E" w:rsidRPr="0090605E" w:rsidP="0090605E">
      <w:pPr>
        <w:spacing w:line="360" w:lineRule="auto"/>
        <w:jc w:val="left"/>
        <w:textAlignment w:val="center"/>
        <w:rPr>
          <w:b/>
          <w:color w:val="000000"/>
        </w:rPr>
      </w:pPr>
      <w:r w:rsidRPr="0090605E">
        <w:rPr>
          <w:b/>
          <w:color w:val="000000"/>
        </w:rPr>
        <w:t>【解析】</w:t>
        <w:cr/>
        <w:t>根据程序框图程序运算即可得.</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依程序运算可得：</w:t>
      </w:r>
    </w:p>
    <w:p w:rsidR="0090605E" w:rsidRPr="0090605E" w:rsidP="0090605E">
      <w:pPr>
        <w:spacing w:line="360" w:lineRule="auto"/>
        <w:jc w:val="left"/>
        <w:textAlignment w:val="center"/>
        <w:rPr>
          <w:b/>
          <w:color w:val="000000"/>
        </w:rPr>
      </w:pPr>
      <w:r>
        <w:rPr>
          <w:b/>
          <w:color w:val="000000"/>
        </w:rPr>
        <w:object>
          <v:shape id="_x0000_i1163" type="#_x0000_t75" alt="eqId323eb45341f9446ab4008f0043f7ed03" style="width:491.49pt;height:15pt" o:oleicon="f" o:ole="" o:preferrelative="t" stroked="f">
            <v:imagedata r:id="rId253" o:title="eqId323eb45341f9446ab4008f0043f7ed03"/>
          </v:shape>
          <o:OLEObject Type="Embed" ProgID="Equation.DSMT4" ShapeID="_x0000_i1163" DrawAspect="Content" ObjectID="_1650530986" r:id="rId254"/>
        </w:object>
      </w:r>
      <w:r>
        <w:rPr>
          <w:b/>
          <w:color w:val="000000"/>
        </w:rPr>
        <w:object>
          <v:shape id="_x0000_i1164" type="#_x0000_t75" alt="eqId9cfc2ddcdc214db59e6aa6e7faf894c8" style="width:216.78pt;height:15pt" o:oleicon="f" o:ole="" o:preferrelative="t" stroked="f">
            <v:imagedata r:id="rId255" o:title="eqId9cfc2ddcdc214db59e6aa6e7faf894c8"/>
          </v:shape>
          <o:OLEObject Type="Embed" ProgID="Equation.DSMT4" ShapeID="_x0000_i1164" DrawAspect="Content" ObjectID="_1650530987" r:id="rId256"/>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故选：C</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本题主要考查了程序框图的计算，解题的关键是理解程序框图运行的过程.</w:t>
      </w:r>
    </w:p>
    <w:p w:rsidR="0090605E" w:rsidRPr="0090605E" w:rsidP="0090605E">
      <w:pPr>
        <w:spacing w:line="360" w:lineRule="auto"/>
        <w:jc w:val="left"/>
        <w:textAlignment w:val="center"/>
        <w:rPr>
          <w:b/>
          <w:color w:val="000000"/>
        </w:rPr>
      </w:pPr>
      <w:r w:rsidRPr="0090605E">
        <w:rPr>
          <w:rFonts w:ascii="宋体" w:hAnsi="宋体"/>
          <w:b/>
          <w:color w:val="000000"/>
        </w:rPr>
        <w:t>2、</w:t>
      </w:r>
      <w:r w:rsidRPr="0090605E">
        <w:rPr>
          <w:b/>
          <w:color w:val="000000"/>
        </w:rPr>
        <w:t>C</w:t>
      </w:r>
    </w:p>
    <w:p w:rsidR="0090605E" w:rsidRPr="0090605E" w:rsidP="0090605E">
      <w:pPr>
        <w:spacing w:line="360" w:lineRule="auto"/>
        <w:jc w:val="left"/>
        <w:textAlignment w:val="center"/>
        <w:rPr>
          <w:b/>
          <w:color w:val="000000"/>
        </w:rPr>
      </w:pPr>
      <w:r w:rsidRPr="0090605E">
        <w:rPr>
          <w:b/>
          <w:color w:val="000000"/>
        </w:rPr>
        <w:t>【解析】</w:t>
        <w:cr/>
        <w:t>令</w:t>
      </w:r>
      <w:r>
        <w:rPr>
          <w:b/>
          <w:color w:val="000000"/>
        </w:rPr>
        <w:object>
          <v:shape id="_x0000_i1165" type="#_x0000_t75" alt="eqId4ba096cca1b0401b93bbb15a7e93c93b" style="width:53.26pt;height:15.74pt" o:oleicon="f" o:ole="" o:preferrelative="t" stroked="f">
            <v:imagedata r:id="rId257" o:title="eqId4ba096cca1b0401b93bbb15a7e93c93b"/>
          </v:shape>
          <o:OLEObject Type="Embed" ProgID="Equation.DSMT4" ShapeID="_x0000_i1165" DrawAspect="Content" ObjectID="_1650529829" r:id="rId258"/>
        </w:object>
      </w:r>
      <w:r w:rsidRPr="0090605E">
        <w:rPr>
          <w:b/>
          <w:color w:val="000000"/>
        </w:rPr>
        <w:t>，则</w:t>
      </w:r>
      <w:r>
        <w:rPr>
          <w:b/>
          <w:color w:val="000000"/>
        </w:rPr>
        <w:object>
          <v:shape id="_x0000_i1166" type="#_x0000_t75" alt="eqId89a96288f3944e77a0347bc1781b69cd" style="width:24.75pt;height:14.26pt;mso-position-horizontal-relative:page;mso-position-vertical-relative:page" o:oleicon="f" o:ole="" o:preferrelative="t" stroked="f">
            <v:imagedata r:id="rId259" o:title="eqId89a96288f3944e77a0347bc1781b69cd"/>
          </v:shape>
          <o:OLEObject Type="Embed" ProgID="Equation.DSMT4" ShapeID="_x0000_i1166" DrawAspect="Content" ObjectID="_1650529830" r:id="rId260"/>
        </w:object>
      </w:r>
      <w:r w:rsidRPr="0090605E">
        <w:rPr>
          <w:b/>
          <w:color w:val="000000"/>
        </w:rPr>
        <w:t>，</w:t>
      </w:r>
      <w:r>
        <w:rPr>
          <w:b/>
          <w:color w:val="000000"/>
        </w:rPr>
        <w:object>
          <v:shape id="_x0000_i1167" type="#_x0000_t75" alt="eqId6fe18d0fb6ed4e25b1211b66a7b52036" style="width:23.25pt;height:14.25pt" o:oleicon="f" o:ole="" o:preferrelative="t" stroked="f">
            <v:imagedata r:id="rId261" o:title="eqId6fe18d0fb6ed4e25b1211b66a7b52036"/>
          </v:shape>
          <o:OLEObject Type="Embed" ProgID="Equation.DSMT4" ShapeID="_x0000_i1167" DrawAspect="Content" ObjectID="_1650529831" r:id="rId262"/>
        </w:object>
      </w:r>
      <w:r w:rsidRPr="0090605E">
        <w:rPr>
          <w:b/>
          <w:color w:val="000000"/>
        </w:rPr>
        <w:t>，将指数式化成对数式得</w:t>
      </w:r>
      <w:r>
        <w:rPr>
          <w:b/>
          <w:color w:val="000000"/>
        </w:rPr>
        <w:object>
          <v:shape id="_x0000_i1168" type="#_x0000_t75" alt="eqId70a27b6ddf6b478285353abb3b1f3741" style="width:10pt;height:10.65pt" o:oleicon="f" o:ole="" o:preferrelative="t" stroked="f">
            <v:imagedata r:id="rId12" o:title="eqId70a27b6ddf6b478285353abb3b1f3741"/>
          </v:shape>
          <o:OLEObject Type="Embed" ProgID="Equation.DSMT4" ShapeID="_x0000_i1168" DrawAspect="Content" ObjectID="_1650529832" r:id="rId263"/>
        </w:object>
      </w:r>
      <w:r w:rsidRPr="0090605E">
        <w:rPr>
          <w:b/>
          <w:color w:val="000000"/>
        </w:rPr>
        <w:t>、</w:t>
      </w:r>
      <w:r>
        <w:rPr>
          <w:b/>
          <w:color w:val="000000"/>
        </w:rPr>
        <w:object>
          <v:shape id="_x0000_i1169" type="#_x0000_t75" alt="eqIdaea992e70d4943e49e893817eb885ed7" style="width:9.9pt;height:14.35pt" o:oleicon="f" o:ole="" o:preferrelative="t" stroked="f">
            <v:imagedata r:id="rId14" o:title="eqIdaea992e70d4943e49e893817eb885ed7"/>
          </v:shape>
          <o:OLEObject Type="Embed" ProgID="Equation.DSMT4" ShapeID="_x0000_i1169" DrawAspect="Content" ObjectID="_1650529833" r:id="rId264"/>
        </w:object>
      </w:r>
      <w:r w:rsidRPr="0090605E">
        <w:rPr>
          <w:b/>
          <w:color w:val="000000"/>
        </w:rPr>
        <w:t>后，然后取绝对值作差比较可得．</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令</w:t>
      </w:r>
      <w:r>
        <w:rPr>
          <w:b/>
          <w:color w:val="000000"/>
        </w:rPr>
        <w:object>
          <v:shape id="_x0000_i1170" type="#_x0000_t75" alt="eqId4ba096cca1b0401b93bbb15a7e93c93b" style="width:53.26pt;height:15.74pt" o:oleicon="f" o:ole="" o:preferrelative="t" stroked="f">
            <v:imagedata r:id="rId257" o:title="eqId4ba096cca1b0401b93bbb15a7e93c93b"/>
          </v:shape>
          <o:OLEObject Type="Embed" ProgID="Equation.DSMT4" ShapeID="_x0000_i1170" DrawAspect="Content" ObjectID="_1650529834" r:id="rId265"/>
        </w:object>
      </w:r>
      <w:r w:rsidRPr="0090605E">
        <w:rPr>
          <w:b/>
          <w:color w:val="000000"/>
        </w:rPr>
        <w:t>，则</w:t>
      </w:r>
      <w:r>
        <w:rPr>
          <w:b/>
          <w:color w:val="000000"/>
        </w:rPr>
        <w:object>
          <v:shape id="_x0000_i1171" type="#_x0000_t75" alt="eqId89a96288f3944e77a0347bc1781b69cd" style="width:24.75pt;height:14.26pt;mso-position-horizontal-relative:page;mso-position-vertical-relative:page" o:oleicon="f" o:ole="" o:preferrelative="t" stroked="f">
            <v:imagedata r:id="rId259" o:title="eqId89a96288f3944e77a0347bc1781b69cd"/>
          </v:shape>
          <o:OLEObject Type="Embed" ProgID="Equation.DSMT4" ShapeID="_x0000_i1171" DrawAspect="Content" ObjectID="_1650529835" r:id="rId266"/>
        </w:object>
      </w:r>
      <w:r w:rsidRPr="0090605E">
        <w:rPr>
          <w:b/>
          <w:color w:val="000000"/>
        </w:rPr>
        <w:t>，</w:t>
      </w:r>
      <w:r>
        <w:rPr>
          <w:b/>
          <w:color w:val="000000"/>
        </w:rPr>
        <w:object>
          <v:shape id="_x0000_i1172" type="#_x0000_t75" alt="eqId6fe18d0fb6ed4e25b1211b66a7b52036" style="width:23.25pt;height:14.25pt" o:oleicon="f" o:ole="" o:preferrelative="t" stroked="f">
            <v:imagedata r:id="rId261" o:title="eqId6fe18d0fb6ed4e25b1211b66a7b52036"/>
          </v:shape>
          <o:OLEObject Type="Embed" ProgID="Equation.DSMT4" ShapeID="_x0000_i1172" DrawAspect="Content" ObjectID="_1650529836" r:id="rId267"/>
        </w:object>
      </w:r>
      <w:r w:rsidRPr="0090605E">
        <w:rPr>
          <w:b/>
          <w:color w:val="000000"/>
        </w:rPr>
        <w:t>，</w:t>
      </w:r>
      <w:r>
        <w:rPr>
          <w:b/>
          <w:color w:val="000000"/>
        </w:rPr>
        <w:object>
          <v:shape id="_x0000_i1173" type="#_x0000_t75" alt="eqId5f1ca76ec8734ef383a6a187d54a3bf9" style="width:87.74pt;height:33pt" o:oleicon="f" o:ole="" o:preferrelative="t" stroked="f">
            <v:imagedata r:id="rId268" o:title="eqId5f1ca76ec8734ef383a6a187d54a3bf9"/>
          </v:shape>
          <o:OLEObject Type="Embed" ProgID="Equation.DSMT4" ShapeID="_x0000_i1173" DrawAspect="Content" ObjectID="_1650529837" r:id="rId269"/>
        </w:object>
      </w:r>
      <w:r w:rsidRPr="0090605E">
        <w:rPr>
          <w:b/>
          <w:color w:val="000000"/>
        </w:rPr>
        <w:t>，</w:t>
      </w:r>
      <w:r>
        <w:rPr>
          <w:b/>
          <w:color w:val="000000"/>
        </w:rPr>
        <w:object>
          <v:shape id="_x0000_i1174" type="#_x0000_t75" alt="eqId1155f0c9904c4a38b470498a3b7c12ab" style="width:77.23pt;height:33pt" o:oleicon="f" o:ole="" o:preferrelative="t" stroked="f">
            <v:imagedata r:id="rId270" o:title="eqId1155f0c9904c4a38b470498a3b7c12ab"/>
          </v:shape>
          <o:OLEObject Type="Embed" ProgID="Equation.DSMT4" ShapeID="_x0000_i1174" DrawAspect="Content" ObjectID="_1650529838" r:id="rId271"/>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175" type="#_x0000_t75" alt="eqIda04b61e3fc604497a1b8682d496c2911" style="width:210.79pt;height:35.24pt" o:oleicon="f" o:ole="" o:preferrelative="t" stroked="f">
            <v:imagedata r:id="rId272" o:title="eqIda04b61e3fc604497a1b8682d496c2911"/>
          </v:shape>
          <o:OLEObject Type="Embed" ProgID="Equation.DSMT4" ShapeID="_x0000_i1175" DrawAspect="Content" ObjectID="_1650529839" r:id="rId273"/>
        </w:object>
      </w:r>
      <w:r w:rsidRPr="0090605E">
        <w:rPr>
          <w:b/>
          <w:color w:val="000000"/>
        </w:rPr>
        <w:t>，因此，</w:t>
      </w:r>
      <w:r>
        <w:rPr>
          <w:b/>
          <w:color w:val="000000"/>
        </w:rPr>
        <w:object>
          <v:shape id="_x0000_i1176" type="#_x0000_t75" alt="eqIdfd3c22c02e1d4e189f393165ebe9feb3" style="width:36pt;height:20.26pt;mso-position-horizontal-relative:page;mso-position-vertical-relative:page" o:oleicon="f" o:ole="" o:preferrelative="t" stroked="f">
            <v:imagedata r:id="rId274" o:title="eqIdfd3c22c02e1d4e189f393165ebe9feb3"/>
          </v:shape>
          <o:OLEObject Type="Embed" ProgID="Equation.DSMT4" ShapeID="_x0000_i1176" DrawAspect="Content" ObjectID="_1650529840" r:id="rId275"/>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故选：C.</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本题考查了利用作差法比较大小，同时也考查了指数式与对数式的转化，考查推理能力，属于中等题．</w:t>
      </w:r>
    </w:p>
    <w:p w:rsidR="0090605E" w:rsidRPr="0090605E" w:rsidP="0090605E">
      <w:pPr>
        <w:spacing w:line="360" w:lineRule="auto"/>
        <w:jc w:val="left"/>
        <w:textAlignment w:val="center"/>
        <w:rPr>
          <w:b/>
          <w:color w:val="000000"/>
        </w:rPr>
      </w:pPr>
      <w:r w:rsidRPr="0090605E">
        <w:rPr>
          <w:rFonts w:ascii="宋体" w:hAnsi="宋体"/>
          <w:b/>
          <w:color w:val="000000"/>
        </w:rPr>
        <w:t>3、</w:t>
      </w:r>
      <w:r w:rsidRPr="0090605E">
        <w:rPr>
          <w:b/>
          <w:color w:val="000000"/>
        </w:rPr>
        <w:t>A</w:t>
      </w:r>
    </w:p>
    <w:p w:rsidR="0090605E" w:rsidRPr="0090605E" w:rsidP="0090605E">
      <w:pPr>
        <w:spacing w:line="360" w:lineRule="auto"/>
        <w:jc w:val="left"/>
        <w:textAlignment w:val="center"/>
        <w:rPr>
          <w:b/>
          <w:color w:val="000000"/>
        </w:rPr>
      </w:pPr>
      <w:r w:rsidRPr="0090605E">
        <w:rPr>
          <w:b/>
          <w:color w:val="000000"/>
        </w:rPr>
        <w:t>【解析】</w:t>
        <w:cr/>
        <w:t>每个县区至少派一位专家，基本事件总数</w:t>
      </w:r>
      <w:r>
        <w:rPr>
          <w:b/>
          <w:color w:val="000000"/>
        </w:rPr>
        <w:object>
          <v:shape id="_x0000_i1177" type="#_x0000_t75" alt="eqIdda668fbb9fe944ffaa87b54e5e792d33" style="width:33.76pt;height:14.25pt" o:oleicon="f" o:ole="" o:preferrelative="t" stroked="f">
            <v:imagedata r:id="rId276" o:title="eqIdda668fbb9fe944ffaa87b54e5e792d33"/>
          </v:shape>
          <o:OLEObject Type="Embed" ProgID="Equation.DSMT4" ShapeID="_x0000_i1177" DrawAspect="Content" ObjectID="_1650525843" r:id="rId277"/>
        </w:object>
      </w:r>
      <w:r w:rsidRPr="0090605E">
        <w:rPr>
          <w:b/>
          <w:color w:val="000000"/>
        </w:rPr>
        <w:t>，甲，乙两位专家派遣至同一县区包含的基本事件个数</w:t>
      </w:r>
      <w:r>
        <w:rPr>
          <w:b/>
          <w:color w:val="000000"/>
        </w:rPr>
        <w:object>
          <v:shape id="_x0000_i1178" type="#_x0000_t75" alt="eqIdda80848b6a8545c0a13d39c7b1876317" style="width:30.04pt;height:13.75pt" o:oleicon="f" o:ole="" o:preferrelative="t" stroked="f">
            <v:imagedata r:id="rId278" o:title="eqIdda80848b6a8545c0a13d39c7b1876317"/>
          </v:shape>
          <o:OLEObject Type="Embed" ProgID="Equation.DSMT4" ShapeID="_x0000_i1178" DrawAspect="Content" ObjectID="_1650525844" r:id="rId279"/>
        </w:object>
      </w:r>
      <w:r w:rsidRPr="0090605E">
        <w:rPr>
          <w:b/>
          <w:color w:val="000000"/>
        </w:rPr>
        <w:t>，由此能求出甲，乙两位专家派遣至同一县区的概率.</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派四位专家对三个县区进行调研，每个县区至少派一位专家</w:t>
      </w:r>
    </w:p>
    <w:p w:rsidR="0090605E" w:rsidRPr="0090605E" w:rsidP="0090605E">
      <w:pPr>
        <w:spacing w:line="360" w:lineRule="auto"/>
        <w:jc w:val="left"/>
        <w:textAlignment w:val="center"/>
        <w:rPr>
          <w:b/>
          <w:color w:val="000000"/>
        </w:rPr>
      </w:pPr>
      <w:r w:rsidRPr="0090605E">
        <w:rPr>
          <w:b/>
          <w:color w:val="000000"/>
        </w:rPr>
        <w:t>基本事件总数：</w:t>
      </w:r>
      <w:r>
        <w:rPr>
          <w:b/>
          <w:color w:val="000000"/>
        </w:rPr>
        <w:object>
          <v:shape id="_x0000_i1179" type="#_x0000_t75" alt="eqId951304e5e6264eb0bf7f13f1ff9f6dbf" style="width:71.23pt;height:18.75pt" o:oleicon="f" o:ole="" o:preferrelative="t" stroked="f">
            <v:imagedata r:id="rId280" o:title="eqId951304e5e6264eb0bf7f13f1ff9f6dbf"/>
          </v:shape>
          <o:OLEObject Type="Embed" ProgID="Equation.DSMT4" ShapeID="_x0000_i1179" DrawAspect="Content" ObjectID="_1650525845" r:id="rId281"/>
        </w:object>
      </w:r>
    </w:p>
    <w:p w:rsidR="0090605E" w:rsidRPr="0090605E" w:rsidP="0090605E">
      <w:pPr>
        <w:spacing w:line="360" w:lineRule="auto"/>
        <w:jc w:val="left"/>
        <w:textAlignment w:val="center"/>
        <w:rPr>
          <w:b/>
          <w:color w:val="000000"/>
        </w:rPr>
      </w:pPr>
      <w:r w:rsidRPr="0090605E">
        <w:rPr>
          <w:b/>
          <w:color w:val="000000"/>
        </w:rPr>
        <w:t>甲，乙两位专家派遣至同一县区包含的基本事件个数：</w:t>
      </w:r>
      <w:r>
        <w:rPr>
          <w:b/>
          <w:color w:val="000000"/>
        </w:rPr>
        <w:object>
          <v:shape id="_x0000_i1180" type="#_x0000_t75" alt="eqId69d6822cf93e4818963f869dddc7461d" style="width:80.24pt;height:18.75pt" o:oleicon="f" o:ole="" o:preferrelative="t" stroked="f">
            <v:imagedata r:id="rId282" o:title="eqId69d6822cf93e4818963f869dddc7461d"/>
          </v:shape>
          <o:OLEObject Type="Embed" ProgID="Equation.DSMT4" ShapeID="_x0000_i1180" DrawAspect="Content" ObjectID="_1650525846" r:id="rId283"/>
        </w:object>
      </w:r>
    </w:p>
    <w:p w:rsidR="0090605E" w:rsidRPr="0090605E" w:rsidP="0090605E">
      <w:pPr>
        <w:spacing w:line="360" w:lineRule="auto"/>
        <w:jc w:val="left"/>
        <w:textAlignment w:val="center"/>
        <w:rPr>
          <w:b/>
          <w:color w:val="000000"/>
        </w:rPr>
      </w:pPr>
      <w:r>
        <w:rPr>
          <w:b/>
          <w:color w:val="000000"/>
        </w:rPr>
        <w:object>
          <v:shape id="_x0000_i1181" type="#_x0000_t75" alt="eqIdeccbea6c2875460c8d8e1fa31067a0e2" style="width:10.9pt;height:9.8pt" o:oleicon="f" o:ole="" o:preferrelative="t" stroked="f">
            <v:imagedata r:id="rId284" o:title="eqIdeccbea6c2875460c8d8e1fa31067a0e2"/>
          </v:shape>
          <o:OLEObject Type="Embed" ProgID="Equation.DSMT4" ShapeID="_x0000_i1181" DrawAspect="Content" ObjectID="_1650525847" r:id="rId285"/>
        </w:object>
      </w:r>
      <w:r w:rsidRPr="0090605E">
        <w:rPr>
          <w:b/>
          <w:color w:val="000000"/>
        </w:rPr>
        <w:t>甲，乙两位专家派遣至同一县区的概率为：</w:t>
      </w:r>
      <w:r>
        <w:rPr>
          <w:b/>
          <w:color w:val="000000"/>
        </w:rPr>
        <w:object>
          <v:shape id="_x0000_i1182" type="#_x0000_t75" alt="eqId1918740c4c8c4af7837240f1de459073" style="width:80.24pt;height:30.75pt" o:oleicon="f" o:ole="" o:preferrelative="t" stroked="f">
            <v:imagedata r:id="rId286" o:title="eqId1918740c4c8c4af7837240f1de459073"/>
          </v:shape>
          <o:OLEObject Type="Embed" ProgID="Equation.DSMT4" ShapeID="_x0000_i1182" DrawAspect="Content" ObjectID="_1650525848" r:id="rId287"/>
        </w:object>
      </w:r>
    </w:p>
    <w:p w:rsidR="0090605E" w:rsidRPr="0090605E" w:rsidP="0090605E">
      <w:pPr>
        <w:spacing w:line="360" w:lineRule="auto"/>
        <w:jc w:val="left"/>
        <w:textAlignment w:val="center"/>
        <w:rPr>
          <w:b/>
          <w:color w:val="000000"/>
        </w:rPr>
      </w:pPr>
      <w:r w:rsidRPr="0090605E">
        <w:rPr>
          <w:b/>
          <w:color w:val="000000"/>
        </w:rPr>
        <w:t>本题正确选项：</w:t>
      </w:r>
      <w:r>
        <w:rPr>
          <w:b/>
          <w:color w:val="000000"/>
        </w:rPr>
        <w:object>
          <v:shape id="_x0000_i1183" type="#_x0000_t75" alt="eqIdcc614bd3390c4d028df189b234dcc351" style="width:11.9pt;height:13.16pt" o:oleicon="f" o:ole="" o:preferrelative="t" stroked="f">
            <v:imagedata r:id="rId288" o:title="eqIdcc614bd3390c4d028df189b234dcc351"/>
          </v:shape>
          <o:OLEObject Type="Embed" ProgID="Equation.DSMT4" ShapeID="_x0000_i1183" DrawAspect="Content" ObjectID="_1650525849" r:id="rId289"/>
        </w:objec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本题考查概率的求法，考查古典概型等基础知识，考查运算求解能力，是基础题.</w:t>
      </w:r>
    </w:p>
    <w:p w:rsidR="0090605E" w:rsidRPr="0090605E" w:rsidP="0090605E">
      <w:pPr>
        <w:spacing w:line="360" w:lineRule="auto"/>
        <w:jc w:val="left"/>
        <w:textAlignment w:val="center"/>
        <w:rPr>
          <w:b/>
          <w:color w:val="000000"/>
        </w:rPr>
      </w:pPr>
      <w:r w:rsidRPr="0090605E">
        <w:rPr>
          <w:rFonts w:ascii="宋体" w:hAnsi="宋体"/>
          <w:b/>
          <w:color w:val="000000"/>
        </w:rPr>
        <w:t>4、</w:t>
      </w:r>
      <w:r w:rsidRPr="0090605E">
        <w:rPr>
          <w:b/>
          <w:color w:val="000000"/>
        </w:rPr>
        <w:t>B</w:t>
      </w:r>
    </w:p>
    <w:p w:rsidR="0090605E" w:rsidRPr="0090605E" w:rsidP="0090605E">
      <w:pPr>
        <w:spacing w:line="360" w:lineRule="auto"/>
        <w:jc w:val="left"/>
        <w:textAlignment w:val="center"/>
        <w:rPr>
          <w:b/>
          <w:color w:val="000000"/>
        </w:rPr>
      </w:pPr>
      <w:r w:rsidRPr="0090605E">
        <w:rPr>
          <w:b/>
          <w:color w:val="000000"/>
        </w:rPr>
        <w:t>【解析】</w:t>
        <w:cr/>
        <w:t>先根据平面的基本性质确定平面，然后利用面面平行的性质定理，得到截面的形状再求解.</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90605E">
        <w:rPr>
          <w:b/>
          <w:color w:val="000000"/>
        </w:rPr>
        <w:t>如图所示：</w:t>
      </w:r>
    </w:p>
    <w:p w:rsidR="0090605E" w:rsidRPr="0090605E" w:rsidP="0090605E">
      <w:pPr>
        <w:spacing w:line="360" w:lineRule="auto"/>
        <w:jc w:val="left"/>
        <w:textAlignment w:val="center"/>
        <w:rPr>
          <w:b/>
          <w:color w:val="000000"/>
        </w:rPr>
      </w:pPr>
      <w:r>
        <w:rPr>
          <w:b/>
          <w:noProof/>
          <w:color w:val="000000"/>
        </w:rPr>
        <w:pict>
          <v:shape id="_x0000_i1184" type="#_x0000_t75" alt="figure" style="width:179.3pt;height:162.8pt;visibility:visible" filled="f" stroked="f">
            <v:imagedata r:id="rId290" o:title="figure"/>
          </v:shape>
        </w:pict>
      </w:r>
    </w:p>
    <w:p w:rsidR="0090605E" w:rsidRPr="0090605E" w:rsidP="0090605E">
      <w:pPr>
        <w:spacing w:line="360" w:lineRule="auto"/>
        <w:jc w:val="left"/>
        <w:textAlignment w:val="center"/>
        <w:rPr>
          <w:b/>
          <w:color w:val="000000"/>
        </w:rPr>
      </w:pPr>
      <w:r>
        <w:rPr>
          <w:b/>
          <w:color w:val="000000"/>
        </w:rPr>
        <w:object>
          <v:shape id="_x0000_i1185" type="#_x0000_t75" alt="eqId1dea66b9e0274fb19f6791a9245fb960" style="width:39pt;height:18pt" o:oleicon="f" o:ole="" o:preferrelative="t" stroked="f">
            <v:imagedata r:id="rId44" o:title="eqId1dea66b9e0274fb19f6791a9245fb960"/>
          </v:shape>
          <o:OLEObject Type="Embed" ProgID="Equation.DSMT4" ShapeID="_x0000_i1185" DrawAspect="Content" ObjectID="_1650527634" r:id="rId291"/>
        </w:object>
      </w:r>
      <w:r w:rsidRPr="0090605E">
        <w:rPr>
          <w:b/>
          <w:color w:val="000000"/>
        </w:rPr>
        <w:t>确定一个平面</w:t>
      </w:r>
      <w:r>
        <w:rPr>
          <w:b/>
          <w:color w:val="000000"/>
        </w:rPr>
        <w:object>
          <v:shape id="_x0000_i1186" type="#_x0000_t75" alt="eqIdc13953f2514e4c8f9c8aaaf5241c33ac" style="width:12pt;height:10.9pt" o:oleicon="f" o:ole="" o:preferrelative="t" stroked="f">
            <v:imagedata r:id="rId42" o:title="eqIdc13953f2514e4c8f9c8aaaf5241c33ac"/>
          </v:shape>
          <o:OLEObject Type="Embed" ProgID="Equation.DSMT4" ShapeID="_x0000_i1186" DrawAspect="Content" ObjectID="_1650527635" r:id="rId292"/>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因为平面</w:t>
      </w:r>
      <w:r>
        <w:rPr>
          <w:b/>
          <w:color w:val="000000"/>
        </w:rPr>
        <w:object>
          <v:shape id="_x0000_i1187" type="#_x0000_t75" alt="eqId1e3aabcc0a374a999da7908f0e94bff3" style="width:54pt;height:18pt" o:oleicon="f" o:ole="" o:preferrelative="t" stroked="f">
            <v:imagedata r:id="rId293" o:title="eqId1e3aabcc0a374a999da7908f0e94bff3"/>
          </v:shape>
          <o:OLEObject Type="Embed" ProgID="Equation.DSMT4" ShapeID="_x0000_i1187" DrawAspect="Content" ObjectID="_1650527636" r:id="rId294"/>
        </w:object>
      </w:r>
      <w:r w:rsidRPr="0090605E">
        <w:rPr>
          <w:b/>
          <w:color w:val="000000"/>
        </w:rPr>
        <w:t>平面</w:t>
      </w:r>
      <w:r>
        <w:rPr>
          <w:b/>
          <w:color w:val="000000"/>
        </w:rPr>
        <w:object>
          <v:shape id="_x0000_i1188" type="#_x0000_t75" alt="eqIdb2ae30b2152243b181d62258ed4c6bfe" style="width:35.24pt;height:15.74pt" o:oleicon="f" o:ole="" o:preferrelative="t" stroked="f">
            <v:imagedata r:id="rId295" o:title="eqIdb2ae30b2152243b181d62258ed4c6bfe"/>
          </v:shape>
          <o:OLEObject Type="Embed" ProgID="Equation.DSMT4" ShapeID="_x0000_i1188" DrawAspect="Content" ObjectID="_1650527637" r:id="rId296"/>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189" type="#_x0000_t75" alt="eqId07cd4e039e674ad7a6d1247a3c339425" style="width:51pt;height:18pt" o:oleicon="f" o:ole="" o:preferrelative="t" stroked="f">
            <v:imagedata r:id="rId297" o:title="eqId07cd4e039e674ad7a6d1247a3c339425"/>
          </v:shape>
          <o:OLEObject Type="Embed" ProgID="Equation.DSMT4" ShapeID="_x0000_i1189" DrawAspect="Content" ObjectID="_1650527638" r:id="rId298"/>
        </w:object>
      </w:r>
      <w:r w:rsidRPr="0090605E">
        <w:rPr>
          <w:b/>
          <w:color w:val="000000"/>
        </w:rPr>
        <w:t>，同理</w:t>
      </w:r>
      <w:r>
        <w:rPr>
          <w:b/>
          <w:color w:val="000000"/>
        </w:rPr>
        <w:object>
          <v:shape id="_x0000_i1190" type="#_x0000_t75" alt="eqIdcc301e947a8b42219d2a8e11d936024b" style="width:51pt;height:18pt" o:oleicon="f" o:ole="" o:preferrelative="t" stroked="f">
            <v:imagedata r:id="rId299" o:title="eqIdcc301e947a8b42219d2a8e11d936024b"/>
          </v:shape>
          <o:OLEObject Type="Embed" ProgID="Equation.DSMT4" ShapeID="_x0000_i1190" DrawAspect="Content" ObjectID="_1650527639" r:id="rId300"/>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所以四边形</w:t>
      </w:r>
      <w:r>
        <w:rPr>
          <w:b/>
          <w:color w:val="000000"/>
        </w:rPr>
        <w:object>
          <v:shape id="_x0000_i1191" type="#_x0000_t75" alt="eqIdd96297a7682d4961a47ea56acfff5de2" style="width:39pt;height:18pt" o:oleicon="f" o:ole="" o:preferrelative="t" stroked="f">
            <v:imagedata r:id="rId301" o:title="eqIdd96297a7682d4961a47ea56acfff5de2"/>
          </v:shape>
          <o:OLEObject Type="Embed" ProgID="Equation.DSMT4" ShapeID="_x0000_i1191" DrawAspect="Content" ObjectID="_1650527640" r:id="rId302"/>
        </w:object>
      </w:r>
      <w:r w:rsidRPr="0090605E">
        <w:rPr>
          <w:b/>
          <w:color w:val="000000"/>
        </w:rPr>
        <w:t>是平行四边形.</w:t>
      </w:r>
    </w:p>
    <w:p w:rsidR="0090605E" w:rsidRPr="0090605E" w:rsidP="0090605E">
      <w:pPr>
        <w:spacing w:line="360" w:lineRule="auto"/>
        <w:jc w:val="left"/>
        <w:textAlignment w:val="center"/>
        <w:rPr>
          <w:b/>
          <w:color w:val="000000"/>
        </w:rPr>
      </w:pPr>
      <w:r w:rsidRPr="0090605E">
        <w:rPr>
          <w:b/>
          <w:color w:val="000000"/>
        </w:rPr>
        <w:t>即正方体被平面截的截面.</w:t>
      </w:r>
    </w:p>
    <w:p w:rsidR="0090605E" w:rsidRPr="0090605E" w:rsidP="0090605E">
      <w:pPr>
        <w:spacing w:line="360" w:lineRule="auto"/>
        <w:jc w:val="left"/>
        <w:textAlignment w:val="center"/>
        <w:rPr>
          <w:b/>
          <w:color w:val="000000"/>
        </w:rPr>
      </w:pPr>
      <w:r w:rsidRPr="0090605E">
        <w:rPr>
          <w:b/>
          <w:color w:val="000000"/>
        </w:rPr>
        <w:t>因为</w:t>
      </w:r>
      <w:r>
        <w:rPr>
          <w:b/>
          <w:color w:val="000000"/>
        </w:rPr>
        <w:object>
          <v:shape id="_x0000_i1192" type="#_x0000_t75" alt="eqId53540d4c4b6441ea9efbe25185480629" style="width:55.5pt;height:17.24pt" o:oleicon="f" o:ole="" o:preferrelative="t" stroked="f">
            <v:imagedata r:id="rId40" o:title="eqId53540d4c4b6441ea9efbe25185480629"/>
          </v:shape>
          <o:OLEObject Type="Embed" ProgID="Equation.DSMT4" ShapeID="_x0000_i1192" DrawAspect="Content" ObjectID="_1650527641" r:id="rId303"/>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193" type="#_x0000_t75" alt="eqIde777f9afccf847e18e2aad47a75c3272" style="width:59.24pt;height:18pt" o:oleicon="f" o:ole="" o:preferrelative="t" stroked="f">
            <v:imagedata r:id="rId304" o:title="eqIde777f9afccf847e18e2aad47a75c3272"/>
          </v:shape>
          <o:OLEObject Type="Embed" ProgID="Equation.DSMT4" ShapeID="_x0000_i1193" DrawAspect="Content" ObjectID="_1650527642" r:id="rId305"/>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即</w:t>
      </w:r>
      <w:r>
        <w:rPr>
          <w:b/>
          <w:color w:val="000000"/>
        </w:rPr>
        <w:object>
          <v:shape id="_x0000_i1194" type="#_x0000_t75" alt="eqId0cf0fb4d09c846e3a7f3d70161dd5dc6" style="width:63.01pt;height:14.25pt" o:oleicon="f" o:ole="" o:preferrelative="t" stroked="f">
            <v:imagedata r:id="rId306" o:title="eqId0cf0fb4d09c846e3a7f3d70161dd5dc6"/>
          </v:shape>
          <o:OLEObject Type="Embed" ProgID="Equation.DSMT4" ShapeID="_x0000_i1194" DrawAspect="Content" ObjectID="_1650527643" r:id="rId307"/>
        </w:objec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195" type="#_x0000_t75" alt="eqId28d5addf42ad4326a4f1b1c0b2a81aa5" style="width:134.27pt;height:20.26pt" o:oleicon="f" o:ole="" o:preferrelative="t" stroked="f">
            <v:imagedata r:id="rId308" o:title="eqId28d5addf42ad4326a4f1b1c0b2a81aa5"/>
          </v:shape>
          <o:OLEObject Type="Embed" ProgID="Equation.DSMT4" ShapeID="_x0000_i1195" DrawAspect="Content" ObjectID="_1650527644" r:id="rId309"/>
        </w:object>
      </w:r>
    </w:p>
    <w:p w:rsidR="0090605E" w:rsidRPr="0090605E" w:rsidP="0090605E">
      <w:pPr>
        <w:spacing w:line="360" w:lineRule="auto"/>
        <w:jc w:val="left"/>
        <w:textAlignment w:val="center"/>
        <w:rPr>
          <w:b/>
          <w:color w:val="000000"/>
        </w:rPr>
      </w:pPr>
      <w:r w:rsidRPr="0090605E">
        <w:rPr>
          <w:b/>
          <w:color w:val="000000"/>
        </w:rPr>
        <w:t>由余弦定理得：</w:t>
      </w:r>
      <w:r>
        <w:rPr>
          <w:b/>
          <w:color w:val="000000"/>
        </w:rPr>
        <w:object>
          <v:shape id="_x0000_i1196" type="#_x0000_t75" alt="eqId112dc2d18d98454c8b3e45500f30c31f" style="width:179.18pt;height:36pt" o:oleicon="f" o:ole="" o:preferrelative="t" stroked="f">
            <v:imagedata r:id="rId310" o:title="eqId112dc2d18d98454c8b3e45500f30c31f"/>
          </v:shape>
          <o:OLEObject Type="Embed" ProgID="Equation.DSMT4" ShapeID="_x0000_i1196" DrawAspect="Content" ObjectID="_1650527645" r:id="rId311"/>
        </w:objec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197" type="#_x0000_t75" alt="eqIdeee7622137ae4c7eafd54a88f926e238" style="width:90pt;height:33.76pt" o:oleicon="f" o:ole="" o:preferrelative="t" stroked="f">
            <v:imagedata r:id="rId312" o:title="eqIdeee7622137ae4c7eafd54a88f926e238"/>
          </v:shape>
          <o:OLEObject Type="Embed" ProgID="Equation.DSMT4" ShapeID="_x0000_i1197" DrawAspect="Content" ObjectID="_1650527646" r:id="rId313"/>
        </w:objec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198" type="#_x0000_t75" alt="eqId1b7d8b87b50e4cfdbf89d48980209a52" style="width:11.25pt;height:13.75pt" o:oleicon="f" o:ole="" o:preferrelative="t" stroked="f">
            <v:imagedata r:id="rId314" o:title="eqId1b7d8b87b50e4cfdbf89d48980209a52"/>
          </v:shape>
          <o:OLEObject Type="Embed" ProgID="Equation.DSMT4" ShapeID="_x0000_i1198" DrawAspect="Content" ObjectID="_1650527647" r:id="rId315"/>
        </w:object>
      </w:r>
      <w:r w:rsidRPr="0090605E">
        <w:rPr>
          <w:b/>
          <w:color w:val="000000"/>
          <w:vertAlign w:val="subscript"/>
        </w:rPr>
        <w:t>四边形</w:t>
      </w:r>
      <w:r>
        <w:rPr>
          <w:b/>
          <w:color w:val="000000"/>
        </w:rPr>
        <w:object>
          <v:shape id="_x0000_i1199" type="#_x0000_t75" alt="eqId2533ad47033e4790abc2d6db9f39b00e" style="width:38.27pt;height:18pt" o:oleicon="f" o:ole="" o:preferrelative="t" stroked="f">
            <v:imagedata r:id="rId316" o:title="eqId2533ad47033e4790abc2d6db9f39b00e"/>
          </v:shape>
          <o:OLEObject Type="Embed" ProgID="Equation.DSMT4" ShapeID="_x0000_i1199" DrawAspect="Content" ObjectID="_1650527648" r:id="rId317"/>
        </w:object>
      </w:r>
      <w:r>
        <w:rPr>
          <w:b/>
          <w:color w:val="000000"/>
        </w:rPr>
        <w:object>
          <v:shape id="_x0000_i1200" type="#_x0000_t75" alt="eqId4dd6227f47764f51b46249d4b82321b3" style="width:176.18pt;height:30.75pt" o:oleicon="f" o:ole="" o:preferrelative="t" stroked="f">
            <v:imagedata r:id="rId318" o:title="eqId4dd6227f47764f51b46249d4b82321b3"/>
          </v:shape>
          <o:OLEObject Type="Embed" ProgID="Equation.DSMT4" ShapeID="_x0000_i1200" DrawAspect="Content" ObjectID="_1650527649" r:id="rId319"/>
        </w:object>
      </w:r>
    </w:p>
    <w:p w:rsidR="0090605E" w:rsidRPr="0090605E" w:rsidP="0090605E">
      <w:pPr>
        <w:spacing w:line="360" w:lineRule="auto"/>
        <w:jc w:val="left"/>
        <w:textAlignment w:val="center"/>
        <w:rPr>
          <w:b/>
          <w:color w:val="000000"/>
        </w:rPr>
      </w:pPr>
      <w:r w:rsidRPr="0090605E">
        <w:rPr>
          <w:b/>
          <w:color w:val="000000"/>
        </w:rPr>
        <w:t>故选：B</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本题主要考查平面的基本性质，面面平行的性质定理及截面面积的求法，还考查了空间想象和运算求解的能力，属于中档题.</w:t>
      </w:r>
    </w:p>
    <w:p w:rsidR="0090605E" w:rsidRPr="0090605E" w:rsidP="0090605E">
      <w:pPr>
        <w:spacing w:line="360" w:lineRule="auto"/>
        <w:jc w:val="left"/>
        <w:textAlignment w:val="center"/>
        <w:rPr>
          <w:b/>
          <w:color w:val="000000"/>
        </w:rPr>
      </w:pPr>
      <w:r w:rsidRPr="0090605E">
        <w:rPr>
          <w:rFonts w:ascii="宋体" w:hAnsi="宋体"/>
          <w:b/>
          <w:color w:val="000000"/>
        </w:rPr>
        <w:t>5、</w:t>
      </w:r>
      <w:r w:rsidRPr="0090605E">
        <w:rPr>
          <w:b/>
          <w:color w:val="000000"/>
        </w:rPr>
        <w:t>B</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90605E" w:rsidRPr="0090605E" w:rsidP="0090605E">
      <w:pPr>
        <w:spacing w:line="360" w:lineRule="auto"/>
        <w:jc w:val="left"/>
        <w:textAlignment w:val="center"/>
        <w:rPr>
          <w:b/>
          <w:color w:val="000000"/>
        </w:rPr>
      </w:pPr>
      <w:r w:rsidRPr="0090605E">
        <w:rPr>
          <w:b/>
          <w:color w:val="000000"/>
        </w:rPr>
        <w:t>【解析】</w:t>
        <w:cr/>
        <w:t>根据题意，画出几何关系，结合各线段比例可先求得第一展望台和第二展望台的距离，进而由比例即可求得该塔的实际高度.</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设第一展望台到塔底的高度为</w:t>
      </w:r>
      <w:r>
        <w:rPr>
          <w:b/>
          <w:color w:val="000000"/>
        </w:rPr>
        <w:object>
          <v:shape id="_x0000_i1201" type="#_x0000_t75" alt="eqId8e15963708e9415da25069fea5906e24" style="width:9.75pt;height:11.25pt" o:oleicon="f" o:ole="" o:preferrelative="t" stroked="f">
            <v:imagedata r:id="rId320" o:title="eqId8e15963708e9415da25069fea5906e24"/>
          </v:shape>
          <o:OLEObject Type="Embed" ProgID="Equation.DSMT4" ShapeID="_x0000_i1201" DrawAspect="Content" ObjectID="_1650529841" r:id="rId321"/>
        </w:object>
      </w:r>
      <w:r w:rsidRPr="0090605E">
        <w:rPr>
          <w:b/>
          <w:color w:val="000000"/>
        </w:rPr>
        <w:t>米，塔的实际高度为</w:t>
      </w:r>
      <w:r>
        <w:rPr>
          <w:b/>
          <w:color w:val="000000"/>
        </w:rPr>
        <w:object>
          <v:shape id="_x0000_i1202" type="#_x0000_t75" alt="eqId072d7d6b911b42bc89207e72515ebf5f" style="width:10.65pt;height:13.16pt" o:oleicon="f" o:ole="" o:preferrelative="t" stroked="f">
            <v:imagedata r:id="rId322" o:title="eqId072d7d6b911b42bc89207e72515ebf5f"/>
          </v:shape>
          <o:OLEObject Type="Embed" ProgID="Equation.DSMT4" ShapeID="_x0000_i1202" DrawAspect="Content" ObjectID="_1650529842" r:id="rId323"/>
        </w:object>
      </w:r>
      <w:r w:rsidRPr="0090605E">
        <w:rPr>
          <w:b/>
          <w:color w:val="000000"/>
        </w:rPr>
        <w:t>米，几何关系如下图所示：</w:t>
      </w:r>
    </w:p>
    <w:p w:rsidR="0090605E" w:rsidRPr="0090605E" w:rsidP="0090605E">
      <w:pPr>
        <w:spacing w:line="360" w:lineRule="auto"/>
        <w:jc w:val="left"/>
        <w:textAlignment w:val="center"/>
        <w:rPr>
          <w:b/>
          <w:color w:val="000000"/>
        </w:rPr>
      </w:pPr>
      <w:r>
        <w:rPr>
          <w:b/>
          <w:noProof/>
          <w:color w:val="000000"/>
        </w:rPr>
        <w:pict>
          <v:shape id="_x0000_i1203" type="#_x0000_t75" alt="figure" style="width:59.25pt;height:142.57pt;visibility:visible" filled="f" stroked="f">
            <v:imagedata r:id="rId324" o:title="figure"/>
          </v:shape>
        </w:pict>
      </w:r>
    </w:p>
    <w:p w:rsidR="0090605E" w:rsidRPr="0090605E" w:rsidP="0090605E">
      <w:pPr>
        <w:spacing w:line="360" w:lineRule="auto"/>
        <w:jc w:val="left"/>
        <w:textAlignment w:val="center"/>
        <w:rPr>
          <w:b/>
          <w:color w:val="000000"/>
        </w:rPr>
      </w:pPr>
      <w:r w:rsidRPr="0090605E">
        <w:rPr>
          <w:b/>
          <w:color w:val="000000"/>
        </w:rPr>
        <w:t>由题意可得</w:t>
      </w:r>
      <w:r>
        <w:rPr>
          <w:b/>
          <w:color w:val="000000"/>
        </w:rPr>
        <w:object>
          <v:shape id="_x0000_i1204" type="#_x0000_t75" alt="eqId53e78596b13c4c5b9e110141fab33d11" style="width:66.02pt;height:30.75pt" o:oleicon="f" o:ole="" o:preferrelative="t" stroked="f">
            <v:imagedata r:id="rId325" o:title="eqId53e78596b13c4c5b9e110141fab33d11"/>
          </v:shape>
          <o:OLEObject Type="Embed" ProgID="Equation.DSMT4" ShapeID="_x0000_i1204" DrawAspect="Content" ObjectID="_1650529843" r:id="rId326"/>
        </w:object>
      </w:r>
      <w:r w:rsidRPr="0090605E">
        <w:rPr>
          <w:b/>
          <w:color w:val="000000"/>
        </w:rPr>
        <w:t>，解得</w:t>
      </w:r>
      <w:r>
        <w:rPr>
          <w:b/>
          <w:color w:val="000000"/>
        </w:rPr>
        <w:object>
          <v:shape id="_x0000_i1205" type="#_x0000_t75" alt="eqIdc104ceef93d04c729c00c7b3bc6308ba" style="width:78.71pt;height:24pt" o:oleicon="f" o:ole="" o:preferrelative="t" stroked="f">
            <v:imagedata r:id="rId327" o:title="eqIdc104ceef93d04c729c00c7b3bc6308ba"/>
          </v:shape>
          <o:OLEObject Type="Embed" ProgID="Equation.DSMT4" ShapeID="_x0000_i1205" DrawAspect="Content" ObjectID="_1650529844" r:id="rId328"/>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且满足</w:t>
      </w:r>
      <w:r>
        <w:rPr>
          <w:b/>
          <w:color w:val="000000"/>
        </w:rPr>
        <w:object>
          <v:shape id="_x0000_i1206" type="#_x0000_t75" alt="eqId1bab5b7248ce489e98123a5aec077208" style="width:66.02pt;height:30.75pt" o:oleicon="f" o:ole="" o:preferrelative="t" stroked="f">
            <v:imagedata r:id="rId329" o:title="eqId1bab5b7248ce489e98123a5aec077208"/>
          </v:shape>
          <o:OLEObject Type="Embed" ProgID="Equation.DSMT4" ShapeID="_x0000_i1206" DrawAspect="Content" ObjectID="_1650529845" r:id="rId330"/>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故解得塔高</w:t>
      </w:r>
      <w:r>
        <w:rPr>
          <w:b/>
          <w:color w:val="000000"/>
        </w:rPr>
        <w:object>
          <v:shape id="_x0000_i1207" type="#_x0000_t75" alt="eqIdcccf879ab87c46bb9c627b71651a9788" style="width:182.18pt;height:24pt" o:oleicon="f" o:ole="" o:preferrelative="t" stroked="f">
            <v:imagedata r:id="rId331" o:title="eqIdcccf879ab87c46bb9c627b71651a9788"/>
          </v:shape>
          <o:OLEObject Type="Embed" ProgID="Equation.DSMT4" ShapeID="_x0000_i1207" DrawAspect="Content" ObjectID="_1650529846" r:id="rId332"/>
        </w:object>
      </w:r>
      <w:r w:rsidRPr="0090605E">
        <w:rPr>
          <w:b/>
          <w:color w:val="000000"/>
        </w:rPr>
        <w:t>米，即塔高约为480米.</w:t>
      </w:r>
    </w:p>
    <w:p w:rsidR="0090605E" w:rsidRPr="0090605E" w:rsidP="0090605E">
      <w:pPr>
        <w:spacing w:line="360" w:lineRule="auto"/>
        <w:jc w:val="left"/>
        <w:textAlignment w:val="center"/>
        <w:rPr>
          <w:b/>
          <w:color w:val="000000"/>
        </w:rPr>
      </w:pPr>
      <w:r w:rsidRPr="0090605E">
        <w:rPr>
          <w:b/>
          <w:color w:val="000000"/>
        </w:rPr>
        <w:t>故选：B</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本题考查了对中国文化的理解与简单应用，属于基础题.</w:t>
      </w:r>
    </w:p>
    <w:p w:rsidR="0090605E" w:rsidRPr="0090605E" w:rsidP="0090605E">
      <w:pPr>
        <w:spacing w:line="360" w:lineRule="auto"/>
        <w:jc w:val="left"/>
        <w:textAlignment w:val="center"/>
        <w:rPr>
          <w:b/>
          <w:color w:val="000000"/>
        </w:rPr>
      </w:pPr>
      <w:r w:rsidRPr="0090605E">
        <w:rPr>
          <w:rFonts w:ascii="宋体" w:hAnsi="宋体"/>
          <w:b/>
          <w:color w:val="000000"/>
        </w:rPr>
        <w:t>6、</w:t>
      </w:r>
      <w:r w:rsidRPr="0090605E">
        <w:rPr>
          <w:b/>
          <w:color w:val="000000"/>
        </w:rPr>
        <w:t>A</w:t>
      </w:r>
    </w:p>
    <w:p w:rsidR="0090605E" w:rsidRPr="0090605E" w:rsidP="0090605E">
      <w:pPr>
        <w:spacing w:line="360" w:lineRule="auto"/>
        <w:jc w:val="left"/>
        <w:textAlignment w:val="center"/>
        <w:rPr>
          <w:b/>
          <w:color w:val="000000"/>
        </w:rPr>
      </w:pPr>
      <w:r w:rsidRPr="0090605E">
        <w:rPr>
          <w:b/>
          <w:color w:val="000000"/>
        </w:rPr>
        <w:t>【解析】</w:t>
        <w:cr/>
        <w:t>根据指数函数的单调性，可得</w:t>
      </w:r>
      <w:r>
        <w:rPr>
          <w:b/>
          <w:color w:val="000000"/>
        </w:rPr>
        <w:object>
          <v:shape id="_x0000_i1208" type="#_x0000_t75" alt="eqId924a3b0075224271823fca067c887d0a" style="width:48.76pt;height:24pt" o:oleicon="f" o:ole="" o:preferrelative="t" stroked="f">
            <v:imagedata r:id="rId333" o:title="eqId924a3b0075224271823fca067c887d0a"/>
          </v:shape>
          <o:OLEObject Type="Embed" ProgID="Equation.DSMT4" ShapeID="_x0000_i1208" DrawAspect="Content" ObjectID="_1650531264" r:id="rId334"/>
        </w:object>
      </w:r>
      <w:r w:rsidRPr="0090605E">
        <w:rPr>
          <w:b/>
          <w:color w:val="000000"/>
        </w:rPr>
        <w:t>，再利用对数函数的单调性，将</w:t>
      </w:r>
      <w:r>
        <w:rPr>
          <w:b/>
          <w:color w:val="000000"/>
        </w:rPr>
        <w:object>
          <v:shape id="_x0000_i1209" type="#_x0000_t75" alt="eqId3176a2d6fa9244aa809541fca74c7e5c" style="width:18.75pt;height:15.74pt" o:oleicon="f" o:ole="" o:preferrelative="t" stroked="f">
            <v:imagedata r:id="rId335" o:title="eqId3176a2d6fa9244aa809541fca74c7e5c"/>
          </v:shape>
          <o:OLEObject Type="Embed" ProgID="Equation.DSMT4" ShapeID="_x0000_i1209" DrawAspect="Content" ObjectID="_1650531265" r:id="rId336"/>
        </w:object>
      </w:r>
      <w:r w:rsidRPr="0090605E">
        <w:rPr>
          <w:b/>
          <w:color w:val="000000"/>
        </w:rPr>
        <w:t>与</w:t>
      </w:r>
      <w:r>
        <w:rPr>
          <w:b/>
          <w:color w:val="000000"/>
        </w:rPr>
        <w:object>
          <v:shape id="_x0000_i1210" type="#_x0000_t75" alt="eqIdc1fea941ee6f4ebcac4ef28923c1a366" style="width:20pt;height:31pt" o:oleicon="f" o:ole="" o:preferrelative="t" stroked="f">
            <v:imagedata r:id="rId337" o:title="eqIdc1fea941ee6f4ebcac4ef28923c1a366"/>
          </v:shape>
          <o:OLEObject Type="Embed" ProgID="Equation.DSMT4" ShapeID="_x0000_i1210" DrawAspect="Content" ObjectID="_1650531266" r:id="rId338"/>
        </w:object>
      </w:r>
      <w:r w:rsidRPr="0090605E">
        <w:rPr>
          <w:b/>
          <w:color w:val="000000"/>
        </w:rPr>
        <w:t>对比，即可求出结论.</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由题知</w:t>
      </w:r>
      <w:r>
        <w:rPr>
          <w:b/>
          <w:color w:val="000000"/>
        </w:rPr>
        <w:object>
          <v:shape id="_x0000_i1211" type="#_x0000_t75" alt="eqId706df17963f94d1baaafd8c210f374b0" style="width:206.21pt;height:33pt" o:oleicon="f" o:ole="" o:preferrelative="t" stroked="f">
            <v:imagedata r:id="rId339" o:title="eqId706df17963f94d1baaafd8c210f374b0"/>
          </v:shape>
          <o:OLEObject Type="Embed" ProgID="Equation.DSMT4" ShapeID="_x0000_i1211" DrawAspect="Content" ObjectID="_1650531267" r:id="rId340"/>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12" type="#_x0000_t75" alt="eqIddf9c06d158ff434eb5f2399dc4bfcdad" style="width:115.77pt;height:31.19pt" o:oleicon="f" o:ole="" o:preferrelative="t" stroked="f">
            <v:imagedata r:id="rId341" o:title="eqIddf9c06d158ff434eb5f2399dc4bfcdad"/>
          </v:shape>
          <o:OLEObject Type="Embed" ProgID="Equation.DSMT4" ShapeID="_x0000_i1212" DrawAspect="Content" ObjectID="_1650531268" r:id="rId342"/>
        </w:object>
      </w:r>
      <w:r w:rsidRPr="0090605E">
        <w:rPr>
          <w:b/>
          <w:color w:val="000000"/>
        </w:rPr>
        <w:t>，则</w:t>
      </w:r>
      <w:r>
        <w:rPr>
          <w:b/>
          <w:color w:val="000000"/>
        </w:rPr>
        <w:object>
          <v:shape id="_x0000_i1213" type="#_x0000_t75" alt="eqId18513915a070416db1e6b2d279419695" style="width:39.76pt;height:12.75pt" o:oleicon="f" o:ole="" o:preferrelative="t" stroked="f">
            <v:imagedata r:id="rId63" o:title="eqId18513915a070416db1e6b2d279419695"/>
          </v:shape>
          <o:OLEObject Type="Embed" ProgID="Equation.DSMT4" ShapeID="_x0000_i1213" DrawAspect="Content" ObjectID="_1650531269" r:id="rId343"/>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故选:A.</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本题考查利用函数性质比较大小，注意与特殊数的对比，属于基础题..</w:t>
      </w:r>
    </w:p>
    <w:p w:rsidR="0090605E" w:rsidRPr="0090605E" w:rsidP="0090605E">
      <w:pPr>
        <w:spacing w:line="360" w:lineRule="auto"/>
        <w:jc w:val="left"/>
        <w:textAlignment w:val="center"/>
        <w:rPr>
          <w:b/>
          <w:color w:val="000000"/>
        </w:rPr>
      </w:pPr>
      <w:r w:rsidRPr="0090605E">
        <w:rPr>
          <w:rFonts w:ascii="宋体" w:hAnsi="宋体"/>
          <w:b/>
          <w:color w:val="000000"/>
        </w:rPr>
        <w:t>7、</w:t>
      </w:r>
      <w:r w:rsidRPr="0090605E">
        <w:rPr>
          <w:b/>
          <w:color w:val="000000"/>
        </w:rPr>
        <w:t>D</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0605E">
        <w:rPr>
          <w:b/>
          <w:color w:val="000000"/>
        </w:rPr>
        <w:t>【解析】</w:t>
        <w:cr/>
        <w:t>由题意得</w:t>
      </w:r>
      <w:r>
        <w:rPr>
          <w:b/>
          <w:color w:val="000000"/>
        </w:rPr>
        <w:object>
          <v:shape id="_x0000_i1214" type="#_x0000_t75" alt="eqId401dfd13e122492886aba2446f719dab" style="width:138.72pt;height:15.74pt" o:oleicon="f" o:ole="" o:preferrelative="t" stroked="f">
            <v:imagedata r:id="rId344" o:title="eqId401dfd13e122492886aba2446f719dab"/>
          </v:shape>
          <o:OLEObject Type="Embed" ProgID="Equation.DSMT4" ShapeID="_x0000_i1214" DrawAspect="Content" ObjectID="_1650527942" r:id="rId345"/>
        </w:object>
      </w:r>
      <w:r w:rsidRPr="0090605E">
        <w:rPr>
          <w:b/>
          <w:color w:val="000000"/>
        </w:rPr>
        <w:t>，再利用基本不等式即可求解．</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将</w:t>
      </w:r>
      <w:r>
        <w:rPr>
          <w:b/>
          <w:color w:val="000000"/>
        </w:rPr>
        <w:object>
          <v:shape id="_x0000_i1215" type="#_x0000_t75" alt="eqId87ead09abcf54588bab2599258480796" style="width:90pt;height:17.26pt" o:oleicon="f" o:ole="" o:preferrelative="t" stroked="f">
            <v:imagedata r:id="rId346" o:title="eqId87ead09abcf54588bab2599258480796"/>
          </v:shape>
          <o:OLEObject Type="Embed" ProgID="Equation.DSMT4" ShapeID="_x0000_i1215" DrawAspect="Content" ObjectID="_1650527943" r:id="rId347"/>
        </w:object>
      </w:r>
      <w:r w:rsidRPr="0090605E">
        <w:rPr>
          <w:b/>
          <w:color w:val="000000"/>
        </w:rPr>
        <w:t>平方得</w:t>
      </w:r>
      <w:r>
        <w:rPr>
          <w:b/>
          <w:color w:val="000000"/>
        </w:rPr>
        <w:object>
          <v:shape id="_x0000_i1216" type="#_x0000_t75" alt="eqId401dfd13e122492886aba2446f719dab" style="width:138.72pt;height:15.74pt" o:oleicon="f" o:ole="" o:preferrelative="t" stroked="f">
            <v:imagedata r:id="rId344" o:title="eqId401dfd13e122492886aba2446f719dab"/>
          </v:shape>
          <o:OLEObject Type="Embed" ProgID="Equation.DSMT4" ShapeID="_x0000_i1216" DrawAspect="Content" ObjectID="_1650527944" r:id="rId348"/>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17" type="#_x0000_t75" alt="eqIda083f462ca3145ec9e4573d8151135bf" style="width:395.39pt;height:48pt" o:oleicon="f" o:ole="" o:preferrelative="t" stroked="f">
            <v:imagedata r:id="rId349" o:title="eqIda083f462ca3145ec9e4573d8151135bf"/>
          </v:shape>
          <o:OLEObject Type="Embed" ProgID="Equation.DSMT4" ShapeID="_x0000_i1217" DrawAspect="Content" ObjectID="_1650527945" r:id="rId350"/>
        </w:object>
      </w:r>
    </w:p>
    <w:p w:rsidR="0090605E" w:rsidRPr="0090605E" w:rsidP="0090605E">
      <w:pPr>
        <w:spacing w:line="360" w:lineRule="auto"/>
        <w:jc w:val="left"/>
        <w:textAlignment w:val="center"/>
        <w:rPr>
          <w:b/>
          <w:color w:val="000000"/>
        </w:rPr>
      </w:pPr>
      <w:r w:rsidRPr="0090605E">
        <w:rPr>
          <w:b/>
          <w:color w:val="000000"/>
        </w:rPr>
        <w:t>（当且仅当</w:t>
      </w:r>
      <w:r>
        <w:rPr>
          <w:b/>
          <w:color w:val="000000"/>
        </w:rPr>
        <w:object>
          <v:shape id="_x0000_i1218" type="#_x0000_t75" alt="eqIda8467e8c670b4f6f8fe65d24b6e23e30" style="width:45.63pt;height:14.5pt" o:oleicon="f" o:ole="" o:preferrelative="t" stroked="f">
            <v:imagedata r:id="rId351" o:title="eqIda8467e8c670b4f6f8fe65d24b6e23e30"/>
          </v:shape>
          <o:OLEObject Type="Embed" ProgID="Equation.DSMT4" ShapeID="_x0000_i1218" DrawAspect="Content" ObjectID="_1650527946" r:id="rId352"/>
        </w:object>
      </w:r>
      <w:r w:rsidRPr="0090605E">
        <w:rPr>
          <w:b/>
          <w:color w:val="000000"/>
        </w:rPr>
        <w:t>时等号成立），</w:t>
      </w:r>
    </w:p>
    <w:p w:rsidR="0090605E" w:rsidRPr="0090605E" w:rsidP="0090605E">
      <w:pPr>
        <w:spacing w:line="360" w:lineRule="auto"/>
        <w:jc w:val="left"/>
        <w:textAlignment w:val="center"/>
        <w:rPr>
          <w:b/>
          <w:color w:val="000000"/>
        </w:rPr>
      </w:pPr>
      <w:r>
        <w:rPr>
          <w:b/>
          <w:color w:val="000000"/>
        </w:rPr>
        <w:object>
          <v:shape id="_x0000_i1219" type="#_x0000_t75" alt="eqIde1a289b52e3544bb860c644b7953d09f" style="width:83.28pt;height:14.25pt" o:oleicon="f" o:ole="" o:preferrelative="t" stroked="f">
            <v:imagedata r:id="rId353" o:title="eqIde1a289b52e3544bb860c644b7953d09f"/>
          </v:shape>
          <o:OLEObject Type="Embed" ProgID="Equation.DSMT4" ShapeID="_x0000_i1219" DrawAspect="Content" ObjectID="_1650527947" r:id="rId354"/>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20" type="#_x0000_t75" alt="eqIdad65b16a28d244cb9cfc4895bfb32f7d" style="width:45.77pt;height:14.25pt" o:oleicon="f" o:ole="" o:preferrelative="t" stroked="f">
            <v:imagedata r:id="rId355" o:title="eqIdad65b16a28d244cb9cfc4895bfb32f7d"/>
          </v:shape>
          <o:OLEObject Type="Embed" ProgID="Equation.DSMT4" ShapeID="_x0000_i1220" DrawAspect="Content" ObjectID="_1650527948" r:id="rId356"/>
        </w:object>
      </w:r>
      <w:r w:rsidRPr="0090605E">
        <w:rPr>
          <w:b/>
          <w:color w:val="000000"/>
        </w:rPr>
        <w:t>的最小值为</w:t>
      </w:r>
      <w:r>
        <w:rPr>
          <w:b/>
          <w:color w:val="000000"/>
        </w:rPr>
        <w:object>
          <v:shape id="_x0000_i1221" type="#_x0000_t75" alt="eqId022e530e1dd6453ab54467745e9df0a8" style="width:18.14pt;height:28.14pt" o:oleicon="f" o:ole="" o:preferrelative="t" stroked="f">
            <v:imagedata r:id="rId90" o:title="eqId022e530e1dd6453ab54467745e9df0a8"/>
          </v:shape>
          <o:OLEObject Type="Embed" ProgID="Equation.DSMT4" ShapeID="_x0000_i1221" DrawAspect="Content" ObjectID="_1650527949" r:id="rId357"/>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故选：D．</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本题主要考查平面向量数量积的应用，考查基本不等式的应用，属于中档题．</w:t>
      </w:r>
    </w:p>
    <w:p w:rsidR="0090605E" w:rsidRPr="0090605E" w:rsidP="0090605E">
      <w:pPr>
        <w:spacing w:line="360" w:lineRule="auto"/>
        <w:jc w:val="left"/>
        <w:textAlignment w:val="center"/>
        <w:rPr>
          <w:b/>
          <w:color w:val="000000"/>
        </w:rPr>
      </w:pPr>
      <w:r w:rsidRPr="0090605E">
        <w:rPr>
          <w:rFonts w:ascii="宋体" w:hAnsi="宋体"/>
          <w:b/>
          <w:color w:val="000000"/>
        </w:rPr>
        <w:t>8、</w:t>
      </w:r>
      <w:r w:rsidRPr="0090605E">
        <w:rPr>
          <w:b/>
          <w:color w:val="000000"/>
        </w:rPr>
        <w:t>A</w:t>
      </w:r>
    </w:p>
    <w:p w:rsidR="0090605E" w:rsidRPr="0090605E" w:rsidP="0090605E">
      <w:pPr>
        <w:spacing w:line="360" w:lineRule="auto"/>
        <w:jc w:val="left"/>
        <w:textAlignment w:val="center"/>
        <w:rPr>
          <w:b/>
          <w:color w:val="000000"/>
        </w:rPr>
      </w:pPr>
      <w:r w:rsidRPr="0090605E">
        <w:rPr>
          <w:b/>
          <w:color w:val="000000"/>
        </w:rPr>
        <w:t>【解析】</w:t>
        <w:cr/>
        <w:t>先由三视图确定该四棱锥的底面形状，以及四棱锥的高，再由体积公式即可求出结果.</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由三视图可知，该四棱锥为斜着放置的四棱锥，四棱锥的底面为直角梯形，上底为1，下底为2，高为2，四棱锥的高为2，</w:t>
      </w:r>
    </w:p>
    <w:p w:rsidR="0090605E" w:rsidRPr="0090605E" w:rsidP="0090605E">
      <w:pPr>
        <w:spacing w:line="360" w:lineRule="auto"/>
        <w:jc w:val="left"/>
        <w:textAlignment w:val="center"/>
        <w:rPr>
          <w:b/>
          <w:color w:val="000000"/>
        </w:rPr>
      </w:pPr>
      <w:r w:rsidRPr="0090605E">
        <w:rPr>
          <w:b/>
          <w:color w:val="000000"/>
        </w:rPr>
        <w:t>所以该四棱锥的体积为</w:t>
      </w:r>
      <w:r>
        <w:rPr>
          <w:b/>
          <w:color w:val="000000"/>
        </w:rPr>
        <w:object>
          <v:shape id="_x0000_i1222" type="#_x0000_t75" alt="eqIda7c5e811aba34ccfb22d09ce7d004f03" style="width:137.27pt;height:30.75pt" o:oleicon="f" o:ole="" o:preferrelative="t" stroked="f">
            <v:imagedata r:id="rId358" o:title="eqIda7c5e811aba34ccfb22d09ce7d004f03"/>
          </v:shape>
          <o:OLEObject Type="Embed" ProgID="Equation.DSMT4" ShapeID="_x0000_i1222" DrawAspect="Content" ObjectID="_1650527260" r:id="rId359"/>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故选A</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本题主要考查几何的三视图，由几何体的三视图先还原几何体，再由体积公式即可求解，属于常考题型.</w:t>
      </w:r>
    </w:p>
    <w:p w:rsidR="0090605E" w:rsidRPr="0090605E" w:rsidP="0090605E">
      <w:pPr>
        <w:spacing w:line="360" w:lineRule="auto"/>
        <w:jc w:val="left"/>
        <w:textAlignment w:val="center"/>
        <w:rPr>
          <w:b/>
          <w:color w:val="000000"/>
        </w:rPr>
      </w:pPr>
      <w:r w:rsidRPr="0090605E">
        <w:rPr>
          <w:rFonts w:ascii="宋体" w:hAnsi="宋体"/>
          <w:b/>
          <w:color w:val="000000"/>
        </w:rPr>
        <w:t>9、</w:t>
      </w:r>
      <w:r w:rsidRPr="0090605E">
        <w:rPr>
          <w:b/>
          <w:color w:val="000000"/>
        </w:rPr>
        <w:t>D</w:t>
      </w:r>
    </w:p>
    <w:p w:rsidR="0090605E" w:rsidRPr="0090605E" w:rsidP="0090605E">
      <w:pPr>
        <w:spacing w:line="360" w:lineRule="auto"/>
        <w:jc w:val="left"/>
        <w:textAlignment w:val="center"/>
        <w:rPr>
          <w:b/>
          <w:color w:val="000000"/>
        </w:rPr>
      </w:pPr>
      <w:r w:rsidRPr="0090605E">
        <w:rPr>
          <w:b/>
          <w:color w:val="000000"/>
        </w:rPr>
        <w:t>【解析】</w:t>
        <w:cr/>
        <w:t>先化简函数解析式,再根据函数</w:t>
      </w:r>
      <w:r>
        <w:rPr>
          <w:b/>
          <w:color w:val="000000"/>
        </w:rPr>
        <w:object>
          <v:shape id="_x0000_i1223" type="#_x0000_t75" alt="eqId6f9644c7c66a4c52bc8c1cd29d1883e5" style="width:87.77pt;height:20.26pt" o:oleicon="f" o:ole="" o:preferrelative="t" stroked="f">
            <v:imagedata r:id="rId360" o:title="eqId6f9644c7c66a4c52bc8c1cd29d1883e5"/>
          </v:shape>
          <o:OLEObject Type="Embed" ProgID="Equation.DSMT4" ShapeID="_x0000_i1223" DrawAspect="Content" ObjectID="_1650530643" r:id="rId361"/>
        </w:object>
      </w:r>
      <w:r w:rsidRPr="0090605E">
        <w:rPr>
          <w:b/>
          <w:color w:val="000000"/>
        </w:rPr>
        <w:t>的图象变换规律,可得所求函数的解析式为</w:t>
      </w:r>
      <w:r>
        <w:rPr>
          <w:b/>
          <w:color w:val="000000"/>
        </w:rPr>
        <w:object>
          <v:shape id="_x0000_i1224" type="#_x0000_t75" alt="eqIdfe47bd68e5204d63a1937bf7c18da5d5" style="width:108.32pt;height:33.76pt" o:oleicon="f" o:ole="" o:preferrelative="t" stroked="f">
            <v:imagedata r:id="rId362" o:title="eqIdfe47bd68e5204d63a1937bf7c18da5d5"/>
          </v:shape>
          <o:OLEObject Type="Embed" ProgID="Equation.DSMT4" ShapeID="_x0000_i1224" DrawAspect="Content" ObjectID="_1650530644" r:id="rId363"/>
        </w:object>
      </w:r>
      <w:r w:rsidRPr="0090605E">
        <w:rPr>
          <w:b/>
          <w:color w:val="000000"/>
        </w:rPr>
        <w:t>,再由正弦函数的对称性得解.</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Pr>
          <w:b/>
          <w:color w:val="000000"/>
        </w:rPr>
        <w:object>
          <v:shape id="_x0000_i1225" type="#_x0000_t75" alt="eqId0a0af823f9714380a766e6b2e8c36e2f" style="width:123.25pt;height:18.79pt" o:oleicon="f" o:ole="" o:preferrelative="t" stroked="f">
            <v:imagedata r:id="rId364" o:title="eqId0a0af823f9714380a766e6b2e8c36e2f"/>
          </v:shape>
          <o:OLEObject Type="Embed" ProgID="Equation.DSMT4" ShapeID="_x0000_i1225" DrawAspect="Content" ObjectID="_1650530645" r:id="rId365"/>
        </w:objec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Pr>
          <w:b/>
          <w:color w:val="000000"/>
        </w:rPr>
        <w:object>
          <v:shape id="_x0000_i1226" type="#_x0000_t75" alt="eqId075e4ae226074eaaaf4c1253d465f588" style="width:125.91pt;height:21.4pt" o:oleicon="f" o:ole="" o:preferrelative="t" stroked="f">
            <v:imagedata r:id="rId366" o:title="eqId075e4ae226074eaaaf4c1253d465f588"/>
          </v:shape>
          <o:OLEObject Type="Embed" ProgID="Equation.DSMT4" ShapeID="_x0000_i1226" DrawAspect="Content" ObjectID="_1650530646" r:id="rId367"/>
        </w:object>
      </w:r>
      <w:r>
        <w:rPr>
          <w:b/>
          <w:color w:val="000000"/>
        </w:rPr>
        <w:object>
          <v:shape id="_x0000_i1227" type="#_x0000_t75" alt="eqIdd5c43f10f14e43fd8e96b2dcd7ca37a6" style="width:94.72pt;height:33.76pt" o:oleicon="f" o:ole="" o:preferrelative="t" stroked="f">
            <v:imagedata r:id="rId368" o:title="eqIdd5c43f10f14e43fd8e96b2dcd7ca37a6"/>
          </v:shape>
          <o:OLEObject Type="Embed" ProgID="Equation.DSMT4" ShapeID="_x0000_i1227" DrawAspect="Content" ObjectID="_1650530647" r:id="rId369"/>
        </w:object>
      </w:r>
      <w:r w:rsidRPr="0090605E">
        <w:rPr>
          <w:b/>
          <w:color w:val="000000"/>
        </w:rPr>
        <w:t>, </w:t>
        <w:br/>
      </w:r>
    </w:p>
    <w:p w:rsidR="0090605E" w:rsidRPr="0090605E" w:rsidP="0090605E">
      <w:pPr>
        <w:spacing w:line="360" w:lineRule="auto"/>
        <w:jc w:val="left"/>
        <w:textAlignment w:val="center"/>
        <w:rPr>
          <w:b/>
          <w:color w:val="000000"/>
        </w:rPr>
      </w:pPr>
      <w:r>
        <w:rPr>
          <w:b/>
          <w:color w:val="000000"/>
        </w:rPr>
        <w:object>
          <v:shape id="_x0000_i1228" type="#_x0000_t75" alt="eqIdeccbea6c2875460c8d8e1fa31067a0e2" style="width:10.9pt;height:9.8pt" o:oleicon="f" o:ole="" o:preferrelative="t" stroked="f">
            <v:imagedata r:id="rId284" o:title="eqIdeccbea6c2875460c8d8e1fa31067a0e2"/>
          </v:shape>
          <o:OLEObject Type="Embed" ProgID="Equation.DSMT4" ShapeID="_x0000_i1228" DrawAspect="Content" ObjectID="_1650530648" r:id="rId370"/>
        </w:object>
      </w:r>
      <w:r w:rsidRPr="0090605E">
        <w:rPr>
          <w:b/>
          <w:color w:val="000000"/>
        </w:rPr>
        <w:t>将函数图象上各点的横坐标伸长到原来的3倍,所得函数的解析式为</w:t>
      </w:r>
    </w:p>
    <w:p w:rsidR="0090605E" w:rsidRPr="0090605E" w:rsidP="0090605E">
      <w:pPr>
        <w:spacing w:line="360" w:lineRule="auto"/>
        <w:jc w:val="left"/>
        <w:textAlignment w:val="center"/>
        <w:rPr>
          <w:b/>
          <w:color w:val="000000"/>
        </w:rPr>
      </w:pPr>
      <w:r>
        <w:rPr>
          <w:b/>
          <w:color w:val="000000"/>
        </w:rPr>
        <w:object>
          <v:shape id="_x0000_i1229" type="#_x0000_t75" alt="eqIdf4e893891e5c46718d3e98486e625ff8" style="width:108.32pt;height:33.76pt" o:oleicon="f" o:ole="" o:preferrelative="t" stroked="f">
            <v:imagedata r:id="rId371" o:title="eqIdf4e893891e5c46718d3e98486e625ff8"/>
          </v:shape>
          <o:OLEObject Type="Embed" ProgID="Equation.DSMT4" ShapeID="_x0000_i1229" DrawAspect="Content" ObjectID="_1650530649" r:id="rId372"/>
        </w:object>
      </w:r>
      <w:r w:rsidRPr="0090605E">
        <w:rPr>
          <w:b/>
          <w:color w:val="000000"/>
        </w:rPr>
        <w:t>, </w:t>
        <w:br/>
        <w:t>再向右平移</w:t>
      </w:r>
      <w:r>
        <w:rPr>
          <w:b/>
          <w:color w:val="000000"/>
        </w:rPr>
        <w:object>
          <v:shape id="_x0000_i1230" type="#_x0000_t75" alt="eqId1cd99d07edc94b00aca138e60139d5ff" style="width:12.75pt;height:30.76pt" o:oleicon="f" o:ole="" o:preferrelative="t" stroked="f">
            <v:imagedata r:id="rId97" o:title="eqId1cd99d07edc94b00aca138e60139d5ff"/>
          </v:shape>
          <o:OLEObject Type="Embed" ProgID="Equation.DSMT4" ShapeID="_x0000_i1230" DrawAspect="Content" ObjectID="_1650530650" r:id="rId373"/>
        </w:object>
      </w:r>
      <w:r w:rsidRPr="0090605E">
        <w:rPr>
          <w:b/>
          <w:color w:val="000000"/>
        </w:rPr>
        <w:t>个单位长度,所得函数的解析式为</w:t>
      </w:r>
    </w:p>
    <w:p w:rsidR="0090605E" w:rsidRPr="0090605E" w:rsidP="0090605E">
      <w:pPr>
        <w:spacing w:line="360" w:lineRule="auto"/>
        <w:jc w:val="left"/>
        <w:textAlignment w:val="center"/>
        <w:rPr>
          <w:b/>
          <w:color w:val="000000"/>
        </w:rPr>
      </w:pPr>
      <w:r>
        <w:rPr>
          <w:b/>
          <w:color w:val="000000"/>
        </w:rPr>
        <w:object>
          <v:shape id="_x0000_i1231" type="#_x0000_t75" alt="eqIde8ea293a410148679851a9390e3f63b5" style="width:138.14pt;height:36.29pt" o:oleicon="f" o:ole="" o:preferrelative="t" stroked="f">
            <v:imagedata r:id="rId374" o:title="eqIde8ea293a410148679851a9390e3f63b5"/>
          </v:shape>
          <o:OLEObject Type="Embed" ProgID="Equation.DSMT4" ShapeID="_x0000_i1231" DrawAspect="Content" ObjectID="_1650530651" r:id="rId375"/>
        </w:object>
      </w:r>
    </w:p>
    <w:p w:rsidR="0090605E" w:rsidRPr="0090605E" w:rsidP="0090605E">
      <w:pPr>
        <w:spacing w:line="360" w:lineRule="auto"/>
        <w:jc w:val="left"/>
        <w:textAlignment w:val="center"/>
        <w:rPr>
          <w:b/>
          <w:color w:val="000000"/>
        </w:rPr>
      </w:pPr>
      <w:r>
        <w:rPr>
          <w:b/>
          <w:color w:val="000000"/>
        </w:rPr>
        <w:object>
          <v:shape id="_x0000_i1232" type="#_x0000_t75" alt="eqId3971da4e86df4e10b25dfaaa32dc149d" style="width:97.9pt;height:33.76pt" o:oleicon="f" o:ole="" o:preferrelative="t" stroked="f">
            <v:imagedata r:id="rId376" o:title="eqId3971da4e86df4e10b25dfaaa32dc149d"/>
          </v:shape>
          <o:OLEObject Type="Embed" ProgID="Equation.DSMT4" ShapeID="_x0000_i1232" DrawAspect="Content" ObjectID="_1650530652" r:id="rId377"/>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33" type="#_x0000_t75" alt="eqId744bfad696844cc8af3d355966c20484" style="width:181pt;height:31.15pt" o:oleicon="f" o:ole="" o:preferrelative="t" stroked="f">
            <v:imagedata r:id="rId378" o:title="eqId744bfad696844cc8af3d355966c20484"/>
          </v:shape>
          <o:OLEObject Type="Embed" ProgID="Equation.DSMT4" ShapeID="_x0000_i1233" DrawAspect="Content" ObjectID="_1650530653" r:id="rId379"/>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34" type="#_x0000_t75" alt="eqId7ed1f687c28740d9929af01ea5927952" style="width:27.75pt;height:14.25pt" o:oleicon="f" o:ole="" o:preferrelative="t" stroked="f">
            <v:imagedata r:id="rId380" o:title="eqId7ed1f687c28740d9929af01ea5927952"/>
          </v:shape>
          <o:OLEObject Type="Embed" ProgID="Equation.DSMT4" ShapeID="_x0000_i1234" DrawAspect="Content" ObjectID="_1650530654" r:id="rId381"/>
        </w:object>
      </w:r>
      <w:r w:rsidRPr="0090605E">
        <w:rPr>
          <w:b/>
          <w:color w:val="000000"/>
        </w:rPr>
        <w:t>可得函数图象的一个对称中心为</w:t>
      </w:r>
      <w:r>
        <w:rPr>
          <w:b/>
          <w:color w:val="000000"/>
        </w:rPr>
        <w:object>
          <v:shape id="_x0000_i1235" type="#_x0000_t75" alt="eqId74db9a9df6f84352a5dd867f105fe228" style="width:47.71pt;height:34.34pt" o:oleicon="f" o:ole="" o:preferrelative="t" stroked="f">
            <v:imagedata r:id="rId105" o:title="eqId74db9a9df6f84352a5dd867f105fe228"/>
          </v:shape>
          <o:OLEObject Type="Embed" ProgID="Equation.DSMT4" ShapeID="_x0000_i1235" DrawAspect="Content" ObjectID="_1650530655" r:id="rId382"/>
        </w:object>
      </w:r>
      <w:r w:rsidRPr="0090605E">
        <w:rPr>
          <w:b/>
          <w:color w:val="000000"/>
        </w:rPr>
        <w:t>，故选D.</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90605E" w:rsidRPr="0090605E" w:rsidP="0090605E">
      <w:pPr>
        <w:spacing w:line="360" w:lineRule="auto"/>
        <w:jc w:val="left"/>
        <w:textAlignment w:val="center"/>
        <w:rPr>
          <w:b/>
          <w:color w:val="000000"/>
        </w:rPr>
      </w:pPr>
      <w:r w:rsidRPr="0090605E">
        <w:rPr>
          <w:rFonts w:ascii="宋体" w:hAnsi="宋体"/>
          <w:b/>
          <w:color w:val="000000"/>
        </w:rPr>
        <w:t>10、</w:t>
      </w:r>
      <w:r w:rsidRPr="0090605E">
        <w:rPr>
          <w:b/>
          <w:color w:val="000000"/>
        </w:rPr>
        <w:t>C</w:t>
      </w:r>
    </w:p>
    <w:p w:rsidR="0090605E" w:rsidRPr="0090605E" w:rsidP="0090605E">
      <w:pPr>
        <w:spacing w:line="360" w:lineRule="auto"/>
        <w:jc w:val="left"/>
        <w:textAlignment w:val="center"/>
        <w:rPr>
          <w:b/>
          <w:color w:val="000000"/>
        </w:rPr>
      </w:pPr>
      <w:r w:rsidRPr="0090605E">
        <w:rPr>
          <w:b/>
          <w:color w:val="000000"/>
        </w:rPr>
        <w:t>【解析】</w:t>
        <w:cr/>
        <w:t>设第一天走</w:t>
      </w:r>
      <w:r>
        <w:rPr>
          <w:b/>
          <w:color w:val="000000"/>
        </w:rPr>
        <w:object>
          <v:shape id="_x0000_i1236" type="#_x0000_t75" alt="eqId75691f28a5bb4c8287401017aa3a2d29" style="width:11.9pt;height:18.14pt" o:oleicon="f" o:ole="" o:preferrelative="t" stroked="f">
            <v:imagedata r:id="rId383" o:title="eqId75691f28a5bb4c8287401017aa3a2d29"/>
          </v:shape>
          <o:OLEObject Type="Embed" ProgID="Equation.DSMT4" ShapeID="_x0000_i1236" DrawAspect="Content" ObjectID="_1650528638" r:id="rId384"/>
        </w:object>
      </w:r>
      <w:r w:rsidRPr="0090605E">
        <w:rPr>
          <w:b/>
          <w:color w:val="000000"/>
        </w:rPr>
        <w:t>里，则</w:t>
      </w:r>
      <w:r>
        <w:rPr>
          <w:b/>
          <w:color w:val="000000"/>
        </w:rPr>
        <w:object>
          <v:shape id="_x0000_i1237" type="#_x0000_t75" alt="eqId2c1230a9ef5a4968be599681d676dd2b" style="width:23pt;height:18pt" o:oleicon="f" o:ole="" o:preferrelative="t" stroked="f">
            <v:imagedata r:id="rId385" o:title="eqId2c1230a9ef5a4968be599681d676dd2b"/>
          </v:shape>
          <o:OLEObject Type="Embed" ProgID="Equation.DSMT4" ShapeID="_x0000_i1237" DrawAspect="Content" ObjectID="_1650528639" r:id="rId386"/>
        </w:object>
      </w:r>
      <w:r w:rsidRPr="0090605E">
        <w:rPr>
          <w:b/>
          <w:color w:val="000000"/>
        </w:rPr>
        <w:t>是以</w:t>
      </w:r>
      <w:r>
        <w:rPr>
          <w:b/>
          <w:color w:val="000000"/>
        </w:rPr>
        <w:object>
          <v:shape id="_x0000_i1238" type="#_x0000_t75" alt="eqId75691f28a5bb4c8287401017aa3a2d29" style="width:11.9pt;height:18.14pt" o:oleicon="f" o:ole="" o:preferrelative="t" stroked="f">
            <v:imagedata r:id="rId383" o:title="eqId75691f28a5bb4c8287401017aa3a2d29"/>
          </v:shape>
          <o:OLEObject Type="Embed" ProgID="Equation.DSMT4" ShapeID="_x0000_i1238" DrawAspect="Content" ObjectID="_1650528640" r:id="rId387"/>
        </w:object>
      </w:r>
      <w:r w:rsidRPr="0090605E">
        <w:rPr>
          <w:b/>
          <w:color w:val="000000"/>
        </w:rPr>
        <w:t>为首项，以</w:t>
      </w:r>
      <w:r>
        <w:rPr>
          <w:b/>
          <w:color w:val="000000"/>
        </w:rPr>
        <w:object>
          <v:shape id="_x0000_i1239" type="#_x0000_t75" alt="eqId767acf51abfd4d97a757561d1a882151" style="width:12pt;height:30.75pt" o:oleicon="f" o:ole="" o:preferrelative="t" stroked="f">
            <v:imagedata r:id="rId388" o:title="eqId767acf51abfd4d97a757561d1a882151"/>
          </v:shape>
          <o:OLEObject Type="Embed" ProgID="Equation.DSMT4" ShapeID="_x0000_i1239" DrawAspect="Content" ObjectID="_1650528641" r:id="rId389"/>
        </w:object>
      </w:r>
      <w:r w:rsidRPr="0090605E">
        <w:rPr>
          <w:b/>
          <w:color w:val="000000"/>
        </w:rPr>
        <w:t>为公比的等比数列，由题意得</w:t>
      </w:r>
      <w:r>
        <w:rPr>
          <w:b/>
          <w:color w:val="000000"/>
        </w:rPr>
        <w:object>
          <v:shape id="_x0000_i1240" type="#_x0000_t75" alt="eqIdf701cf21494247929a61236ccc6a5b32" style="width:103.26pt;height:60.13pt" o:oleicon="f" o:ole="" o:preferrelative="t" stroked="f">
            <v:imagedata r:id="rId390" o:title="eqIdf701cf21494247929a61236ccc6a5b32"/>
          </v:shape>
          <o:OLEObject Type="Embed" ProgID="Equation.DSMT4" ShapeID="_x0000_i1240" DrawAspect="Content" ObjectID="_1650528642" r:id="rId391"/>
        </w:object>
      </w:r>
      <w:r w:rsidRPr="0090605E">
        <w:rPr>
          <w:b/>
          <w:color w:val="000000"/>
        </w:rPr>
        <w:t>，求出</w:t>
      </w:r>
      <w:r>
        <w:rPr>
          <w:b/>
          <w:color w:val="000000"/>
        </w:rPr>
        <w:object>
          <v:shape id="_x0000_i1241" type="#_x0000_t75" alt="eqId1d735e984f9b417fb018d98f5ae3ba14" style="width:42.01pt;height:18pt" o:oleicon="f" o:ole="" o:preferrelative="t" stroked="f">
            <v:imagedata r:id="rId392" o:title="eqId1d735e984f9b417fb018d98f5ae3ba14"/>
          </v:shape>
          <o:OLEObject Type="Embed" ProgID="Equation.DSMT4" ShapeID="_x0000_i1241" DrawAspect="Content" ObjectID="_1650528643" r:id="rId393"/>
        </w:object>
      </w:r>
      <w:r w:rsidRPr="0090605E">
        <w:rPr>
          <w:b/>
          <w:color w:val="000000"/>
        </w:rPr>
        <w:t>（里</w:t>
      </w:r>
      <w:r>
        <w:rPr>
          <w:b/>
          <w:color w:val="000000"/>
        </w:rPr>
        <w:object>
          <v:shape id="_x0000_i1242" type="#_x0000_t75" alt="eqId8fbdf36fcfa44dddb74ad17d601f601d" style="width:8.25pt;height:15.74pt" o:oleicon="f" o:ole="" o:preferrelative="t" stroked="f">
            <v:imagedata r:id="rId394" o:title="eqId8fbdf36fcfa44dddb74ad17d601f601d"/>
          </v:shape>
          <o:OLEObject Type="Embed" ProgID="Equation.DSMT4" ShapeID="_x0000_i1242" DrawAspect="Content" ObjectID="_1650528644" r:id="rId395"/>
        </w:object>
      </w:r>
      <w:r w:rsidRPr="0090605E">
        <w:rPr>
          <w:b/>
          <w:color w:val="000000"/>
        </w:rPr>
        <w:t>，由此能求出该人第四天走的路程．</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设第一天走</w:t>
      </w:r>
      <w:r>
        <w:rPr>
          <w:b/>
          <w:color w:val="000000"/>
        </w:rPr>
        <w:object>
          <v:shape id="_x0000_i1243" type="#_x0000_t75" alt="eqId75691f28a5bb4c8287401017aa3a2d29" style="width:11.9pt;height:18.14pt" o:oleicon="f" o:ole="" o:preferrelative="t" stroked="f">
            <v:imagedata r:id="rId383" o:title="eqId75691f28a5bb4c8287401017aa3a2d29"/>
          </v:shape>
          <o:OLEObject Type="Embed" ProgID="Equation.DSMT4" ShapeID="_x0000_i1243" DrawAspect="Content" ObjectID="_1650528645" r:id="rId396"/>
        </w:object>
      </w:r>
      <w:r w:rsidRPr="0090605E">
        <w:rPr>
          <w:b/>
          <w:color w:val="000000"/>
        </w:rPr>
        <w:t>里，则</w:t>
      </w:r>
      <w:r>
        <w:rPr>
          <w:b/>
          <w:color w:val="000000"/>
        </w:rPr>
        <w:object>
          <v:shape id="_x0000_i1244" type="#_x0000_t75" alt="eqId2c1230a9ef5a4968be599681d676dd2b" style="width:23pt;height:18pt" o:oleicon="f" o:ole="" o:preferrelative="t" stroked="f">
            <v:imagedata r:id="rId385" o:title="eqId2c1230a9ef5a4968be599681d676dd2b"/>
          </v:shape>
          <o:OLEObject Type="Embed" ProgID="Equation.DSMT4" ShapeID="_x0000_i1244" DrawAspect="Content" ObjectID="_1650528646" r:id="rId397"/>
        </w:object>
      </w:r>
      <w:r w:rsidRPr="0090605E">
        <w:rPr>
          <w:b/>
          <w:color w:val="000000"/>
        </w:rPr>
        <w:t>是以</w:t>
      </w:r>
      <w:r>
        <w:rPr>
          <w:b/>
          <w:color w:val="000000"/>
        </w:rPr>
        <w:object>
          <v:shape id="_x0000_i1245" type="#_x0000_t75" alt="eqId75691f28a5bb4c8287401017aa3a2d29" style="width:11.9pt;height:18.14pt" o:oleicon="f" o:ole="" o:preferrelative="t" stroked="f">
            <v:imagedata r:id="rId383" o:title="eqId75691f28a5bb4c8287401017aa3a2d29"/>
          </v:shape>
          <o:OLEObject Type="Embed" ProgID="Equation.DSMT4" ShapeID="_x0000_i1245" DrawAspect="Content" ObjectID="_1650528647" r:id="rId398"/>
        </w:object>
      </w:r>
      <w:r w:rsidRPr="0090605E">
        <w:rPr>
          <w:b/>
          <w:color w:val="000000"/>
        </w:rPr>
        <w:t>为首项，以</w:t>
      </w:r>
      <w:r>
        <w:rPr>
          <w:b/>
          <w:color w:val="000000"/>
        </w:rPr>
        <w:object>
          <v:shape id="_x0000_i1246" type="#_x0000_t75" alt="eqId767acf51abfd4d97a757561d1a882151" style="width:12pt;height:30.75pt" o:oleicon="f" o:ole="" o:preferrelative="t" stroked="f">
            <v:imagedata r:id="rId388" o:title="eqId767acf51abfd4d97a757561d1a882151"/>
          </v:shape>
          <o:OLEObject Type="Embed" ProgID="Equation.DSMT4" ShapeID="_x0000_i1246" DrawAspect="Content" ObjectID="_1650528648" r:id="rId399"/>
        </w:object>
      </w:r>
      <w:r w:rsidRPr="0090605E">
        <w:rPr>
          <w:b/>
          <w:color w:val="000000"/>
        </w:rPr>
        <w:t>为公比的等比数列，</w:t>
      </w:r>
    </w:p>
    <w:p w:rsidR="0090605E" w:rsidRPr="0090605E" w:rsidP="0090605E">
      <w:pPr>
        <w:spacing w:line="360" w:lineRule="auto"/>
        <w:jc w:val="left"/>
        <w:textAlignment w:val="center"/>
        <w:rPr>
          <w:b/>
          <w:color w:val="000000"/>
        </w:rPr>
      </w:pPr>
      <w:r w:rsidRPr="0090605E">
        <w:rPr>
          <w:b/>
          <w:color w:val="000000"/>
        </w:rPr>
        <w:t>由题意得：</w:t>
      </w:r>
      <w:r>
        <w:rPr>
          <w:b/>
          <w:color w:val="000000"/>
        </w:rPr>
        <w:object>
          <v:shape id="_x0000_i1247" type="#_x0000_t75" alt="eqIdf701cf21494247929a61236ccc6a5b32" style="width:103.26pt;height:60.13pt" o:oleicon="f" o:ole="" o:preferrelative="t" stroked="f">
            <v:imagedata r:id="rId390" o:title="eqIdf701cf21494247929a61236ccc6a5b32"/>
          </v:shape>
          <o:OLEObject Type="Embed" ProgID="Equation.DSMT4" ShapeID="_x0000_i1247" DrawAspect="Content" ObjectID="_1650528649" r:id="rId400"/>
        </w:object>
      </w:r>
      <w:r w:rsidRPr="0090605E">
        <w:rPr>
          <w:b/>
          <w:color w:val="000000"/>
        </w:rPr>
        <w:t>，</w:t>
      </w:r>
    </w:p>
    <w:p w:rsidR="0090605E" w:rsidRPr="0090605E" w:rsidP="0090605E">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90605E">
        <w:rPr>
          <w:b/>
          <w:color w:val="000000"/>
        </w:rPr>
        <w:t>解得</w:t>
      </w:r>
      <w:r>
        <w:rPr>
          <w:b/>
          <w:color w:val="000000"/>
        </w:rPr>
        <w:object>
          <v:shape id="_x0000_i1248" type="#_x0000_t75" alt="eqId1d735e984f9b417fb018d98f5ae3ba14" style="width:42.01pt;height:18pt" o:oleicon="f" o:ole="" o:preferrelative="t" stroked="f">
            <v:imagedata r:id="rId392" o:title="eqId1d735e984f9b417fb018d98f5ae3ba14"/>
          </v:shape>
          <o:OLEObject Type="Embed" ProgID="Equation.DSMT4" ShapeID="_x0000_i1248" DrawAspect="Content" ObjectID="_1650528650" r:id="rId401"/>
        </w:object>
      </w:r>
      <w:r w:rsidRPr="0090605E">
        <w:rPr>
          <w:b/>
          <w:color w:val="000000"/>
        </w:rPr>
        <w:t>（里</w:t>
      </w:r>
      <w:r>
        <w:rPr>
          <w:b/>
          <w:color w:val="000000"/>
        </w:rPr>
        <w:object>
          <v:shape id="_x0000_i1249" type="#_x0000_t75" alt="eqId8fbdf36fcfa44dddb74ad17d601f601d" style="width:8.25pt;height:15.74pt" o:oleicon="f" o:ole="" o:preferrelative="t" stroked="f">
            <v:imagedata r:id="rId394" o:title="eqId8fbdf36fcfa44dddb74ad17d601f601d"/>
          </v:shape>
          <o:OLEObject Type="Embed" ProgID="Equation.DSMT4" ShapeID="_x0000_i1249" DrawAspect="Content" ObjectID="_1650528651" r:id="rId402"/>
        </w:object>
      </w:r>
      <w:r w:rsidRPr="0090605E">
        <w:rPr>
          <w:b/>
          <w:color w:val="000000"/>
        </w:rPr>
        <w:t>，</w:t>
      </w:r>
    </w:p>
    <w:p w:rsidR="0090605E" w:rsidRPr="0090605E" w:rsidP="0090605E">
      <w:pPr>
        <w:spacing w:line="360" w:lineRule="auto"/>
        <w:jc w:val="left"/>
        <w:textAlignment w:val="center"/>
        <w:rPr>
          <w:b/>
          <w:color w:val="000000"/>
        </w:rPr>
      </w:pPr>
      <w:r>
        <w:rPr>
          <w:b/>
          <w:color w:val="000000"/>
        </w:rPr>
        <w:object>
          <v:shape id="_x0000_i1250" type="#_x0000_t75" alt="eqIdeccbea6c2875460c8d8e1fa31067a0e2" style="width:10.9pt;height:9.8pt" o:oleicon="f" o:ole="" o:preferrelative="t" stroked="f">
            <v:imagedata r:id="rId284" o:title="eqIdeccbea6c2875460c8d8e1fa31067a0e2"/>
          </v:shape>
          <o:OLEObject Type="Embed" ProgID="Equation.DSMT4" ShapeID="_x0000_i1250" DrawAspect="Content" ObjectID="_1650528652" r:id="rId403"/>
        </w:object>
      </w:r>
      <w:r>
        <w:rPr>
          <w:b/>
          <w:color w:val="000000"/>
        </w:rPr>
        <w:object>
          <v:shape id="_x0000_i1251" type="#_x0000_t75" alt="eqId4d24ac25b9df41dca5f3417998119316" style="width:135.81pt;height:30.75pt" o:oleicon="f" o:ole="" o:preferrelative="t" stroked="f">
            <v:imagedata r:id="rId404" o:title="eqId4d24ac25b9df41dca5f3417998119316"/>
          </v:shape>
          <o:OLEObject Type="Embed" ProgID="Equation.DSMT4" ShapeID="_x0000_i1251" DrawAspect="Content" ObjectID="_1650528653" r:id="rId405"/>
        </w:object>
      </w:r>
      <w:r w:rsidRPr="0090605E">
        <w:rPr>
          <w:b/>
          <w:color w:val="000000"/>
        </w:rPr>
        <w:t>（里</w:t>
      </w:r>
      <w:r>
        <w:rPr>
          <w:b/>
          <w:color w:val="000000"/>
        </w:rPr>
        <w:object>
          <v:shape id="_x0000_i1252" type="#_x0000_t75" alt="eqId8fbdf36fcfa44dddb74ad17d601f601d" style="width:8.25pt;height:15.74pt" o:oleicon="f" o:ole="" o:preferrelative="t" stroked="f">
            <v:imagedata r:id="rId394" o:title="eqId8fbdf36fcfa44dddb74ad17d601f601d"/>
          </v:shape>
          <o:OLEObject Type="Embed" ProgID="Equation.DSMT4" ShapeID="_x0000_i1252" DrawAspect="Content" ObjectID="_1650528654" r:id="rId406"/>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故选：C．</w:t>
      </w:r>
    </w:p>
    <w:p w:rsidR="0090605E" w:rsidRPr="0090605E" w:rsidP="0090605E">
      <w:pPr>
        <w:spacing w:line="360" w:lineRule="auto"/>
        <w:jc w:val="left"/>
        <w:textAlignment w:val="center"/>
        <w:rPr>
          <w:b/>
          <w:color w:val="000000"/>
        </w:rPr>
      </w:pPr>
      <w:r w:rsidRPr="0090605E">
        <w:rPr>
          <w:b/>
          <w:color w:val="000000"/>
        </w:rPr>
        <w:t>【点睛】</w:t>
      </w:r>
    </w:p>
    <w:p w:rsidR="0090605E" w:rsidRPr="0090605E" w:rsidP="0090605E">
      <w:pPr>
        <w:spacing w:line="360" w:lineRule="auto"/>
        <w:jc w:val="left"/>
        <w:textAlignment w:val="center"/>
        <w:rPr>
          <w:b/>
          <w:color w:val="000000"/>
        </w:rPr>
      </w:pPr>
      <w:r w:rsidRPr="0090605E">
        <w:rPr>
          <w:b/>
          <w:color w:val="000000"/>
        </w:rPr>
        <w:t>本题考查等比数列的某一项的求法，考查等比数列等基础知识，考查推理论证能力、运算求解能力，考查化归与转化思想、函数与方程思想，是基础题．</w:t>
      </w:r>
    </w:p>
    <w:p w:rsidR="0090605E" w:rsidRPr="0090605E" w:rsidP="0090605E">
      <w:pPr>
        <w:spacing w:line="360" w:lineRule="auto"/>
        <w:jc w:val="left"/>
        <w:textAlignment w:val="center"/>
        <w:rPr>
          <w:b/>
          <w:color w:val="000000"/>
        </w:rPr>
      </w:pPr>
      <w:r w:rsidRPr="0090605E">
        <w:rPr>
          <w:rFonts w:ascii="宋体" w:hAnsi="宋体"/>
          <w:b/>
          <w:color w:val="000000"/>
        </w:rPr>
        <w:t>11、</w:t>
      </w:r>
      <w:r w:rsidRPr="0090605E">
        <w:rPr>
          <w:b/>
          <w:color w:val="000000"/>
        </w:rPr>
        <w:t>A</w:t>
      </w:r>
    </w:p>
    <w:p w:rsidR="0090605E" w:rsidRPr="0090605E" w:rsidP="0090605E">
      <w:pPr>
        <w:spacing w:line="360" w:lineRule="auto"/>
        <w:jc w:val="left"/>
        <w:textAlignment w:val="center"/>
        <w:rPr>
          <w:b/>
          <w:color w:val="000000"/>
        </w:rPr>
      </w:pPr>
      <w:r w:rsidRPr="0090605E">
        <w:rPr>
          <w:b/>
          <w:color w:val="000000"/>
        </w:rPr>
        <w:t>【解析】</w:t>
      </w:r>
    </w:p>
    <w:p w:rsidR="0090605E" w:rsidRPr="0090605E" w:rsidP="0090605E">
      <w:pPr>
        <w:spacing w:line="360" w:lineRule="auto"/>
        <w:jc w:val="left"/>
        <w:textAlignment w:val="center"/>
        <w:rPr>
          <w:b/>
          <w:color w:val="000000"/>
        </w:rPr>
      </w:pPr>
      <w:r w:rsidRPr="0090605E">
        <w:rPr>
          <w:b/>
          <w:color w:val="000000"/>
        </w:rPr>
        <w:t>试题分析：设公差为</w:t>
      </w:r>
      <w:r>
        <w:rPr>
          <w:b/>
          <w:color w:val="000000"/>
        </w:rPr>
        <w:object>
          <v:shape id="_x0000_i1253" type="#_x0000_t75" alt="eqId818805abb3bb4a40840259c025dd4b7c" style="width:390.61pt;height:18pt" o:oleicon="f" o:ole="" o:preferrelative="t" stroked="f">
            <v:imagedata r:id="rId407" o:title="eqId818805abb3bb4a40840259c025dd4b7c"/>
          </v:shape>
          <o:OLEObject Type="Embed" ProgID="Equation.DSMT4" ShapeID="_x0000_i1253" DrawAspect="Content" ObjectID="_1650526098" r:id="rId408"/>
        </w:object>
      </w:r>
    </w:p>
    <w:p w:rsidR="0090605E" w:rsidRPr="0090605E" w:rsidP="0090605E">
      <w:pPr>
        <w:spacing w:line="360" w:lineRule="auto"/>
        <w:jc w:val="left"/>
        <w:textAlignment w:val="center"/>
        <w:rPr>
          <w:b/>
          <w:color w:val="000000"/>
        </w:rPr>
      </w:pPr>
      <w:r>
        <w:rPr>
          <w:b/>
          <w:color w:val="000000"/>
        </w:rPr>
        <w:object>
          <v:shape id="_x0000_i1254" type="#_x0000_t75" alt="eqId58148b99ef19416797777a840be99e83" style="width:258.74pt;height:18pt" o:oleicon="f" o:ole="" o:preferrelative="t" stroked="f">
            <v:imagedata r:id="rId409" o:title="eqId58148b99ef19416797777a840be99e83"/>
          </v:shape>
          <o:OLEObject Type="Embed" ProgID="Equation.DSMT4" ShapeID="_x0000_i1254" DrawAspect="Content" ObjectID="_1650526099" r:id="rId410"/>
        </w:object>
      </w:r>
      <w:r w:rsidRPr="0090605E">
        <w:rPr>
          <w:b/>
          <w:color w:val="000000"/>
        </w:rPr>
        <w:t>或</w:t>
      </w:r>
      <w:r>
        <w:rPr>
          <w:b/>
          <w:color w:val="000000"/>
        </w:rPr>
        <w:object>
          <v:shape id="_x0000_i1255" type="#_x0000_t75" alt="eqIdea465023d40543749b17c3e2d74c0f94" style="width:42.74pt;height:30.75pt" o:oleicon="f" o:ole="" o:preferrelative="t" stroked="f">
            <v:imagedata r:id="rId411" o:title="eqIdea465023d40543749b17c3e2d74c0f94"/>
          </v:shape>
          <o:OLEObject Type="Embed" ProgID="Equation.DSMT4" ShapeID="_x0000_i1255" DrawAspect="Content" ObjectID="_1650526100" r:id="rId412"/>
        </w:object>
      </w:r>
      <w:r w:rsidRPr="0090605E">
        <w:rPr>
          <w:b/>
          <w:color w:val="000000"/>
        </w:rPr>
        <w:t>（舍）</w:t>
      </w:r>
      <w:r>
        <w:rPr>
          <w:b/>
          <w:noProof/>
          <w:color w:val="000000"/>
        </w:rPr>
        <w:pict>
          <v:shape id="_x0000_i1256" type="#_x0000_t75" alt="figure" style="width:2in;height:18pt;visibility:visible" filled="f" stroked="f">
            <v:imagedata r:id="rId413" o:title="figure"/>
          </v:shape>
        </w:pict>
      </w:r>
      <w:r w:rsidRPr="0090605E">
        <w:rPr>
          <w:b/>
          <w:color w:val="000000"/>
        </w:rPr>
        <w:t>，故选A.</w:t>
      </w:r>
    </w:p>
    <w:p w:rsidR="0090605E" w:rsidRPr="0090605E" w:rsidP="0090605E">
      <w:pPr>
        <w:spacing w:line="360" w:lineRule="auto"/>
        <w:jc w:val="left"/>
        <w:textAlignment w:val="center"/>
        <w:rPr>
          <w:b/>
          <w:color w:val="000000"/>
        </w:rPr>
      </w:pPr>
      <w:r w:rsidRPr="0090605E">
        <w:rPr>
          <w:b/>
          <w:color w:val="000000"/>
        </w:rPr>
        <w:t>考点：等差数列及其性质.</w:t>
      </w:r>
    </w:p>
    <w:p w:rsidR="0090605E" w:rsidRPr="0090605E" w:rsidP="0090605E">
      <w:pPr>
        <w:spacing w:line="360" w:lineRule="auto"/>
        <w:jc w:val="left"/>
        <w:textAlignment w:val="center"/>
        <w:rPr>
          <w:b/>
          <w:color w:val="000000"/>
        </w:rPr>
      </w:pPr>
      <w:r w:rsidRPr="0090605E">
        <w:rPr>
          <w:rFonts w:ascii="宋体" w:hAnsi="宋体"/>
          <w:b/>
          <w:color w:val="000000"/>
        </w:rPr>
        <w:t>12、</w:t>
      </w:r>
      <w:r w:rsidRPr="0090605E">
        <w:rPr>
          <w:b/>
          <w:color w:val="000000"/>
        </w:rPr>
        <w:t>A</w:t>
      </w:r>
    </w:p>
    <w:p w:rsidR="0090605E" w:rsidRPr="0090605E" w:rsidP="0090605E">
      <w:pPr>
        <w:spacing w:line="360" w:lineRule="auto"/>
        <w:jc w:val="left"/>
        <w:textAlignment w:val="center"/>
        <w:rPr>
          <w:b/>
          <w:color w:val="000000"/>
        </w:rPr>
      </w:pPr>
      <w:r w:rsidRPr="0090605E">
        <w:rPr>
          <w:b/>
          <w:color w:val="000000"/>
        </w:rPr>
        <w:t>【解析】</w:t>
        <w:cr/>
        <w:t>画出不等式组表示的区域</w:t>
      </w:r>
      <w:r>
        <w:rPr>
          <w:b/>
          <w:color w:val="000000"/>
        </w:rPr>
        <w:object>
          <v:shape id="_x0000_i1257" type="#_x0000_t75" alt="eqId0f26bfb110c94bd1b3673e811954b06e" style="width:11.9pt;height:11.9pt" o:oleicon="f" o:ole="" o:preferrelative="t" stroked="f">
            <v:imagedata r:id="rId131" o:title="eqId0f26bfb110c94bd1b3673e811954b06e"/>
          </v:shape>
          <o:OLEObject Type="Embed" ProgID="Equation.DSMT4" ShapeID="_x0000_i1257" DrawAspect="Content" ObjectID="_1650526981" r:id="rId414"/>
        </w:object>
      </w:r>
      <w:r w:rsidRPr="0090605E">
        <w:rPr>
          <w:b/>
          <w:color w:val="000000"/>
        </w:rPr>
        <w:t>，求出其面积，再得到</w:t>
      </w:r>
      <w:r>
        <w:rPr>
          <w:b/>
          <w:color w:val="000000"/>
        </w:rPr>
        <w:object>
          <v:shape id="_x0000_i1258" type="#_x0000_t75" alt="eqIdca6dcb39d4cd496c823a7a548198e209" style="width:56.45pt;height:18.14pt" o:oleicon="f" o:ole="" o:preferrelative="t" stroked="f">
            <v:imagedata r:id="rId137" o:title="eqIdca6dcb39d4cd496c823a7a548198e209"/>
          </v:shape>
          <o:OLEObject Type="Embed" ProgID="Equation.DSMT4" ShapeID="_x0000_i1258" DrawAspect="Content" ObjectID="_1650526982" r:id="rId415"/>
        </w:object>
      </w:r>
      <w:r w:rsidRPr="0090605E">
        <w:rPr>
          <w:b/>
          <w:color w:val="000000"/>
        </w:rPr>
        <w:t>在区域</w:t>
      </w:r>
      <w:r>
        <w:rPr>
          <w:b/>
          <w:color w:val="000000"/>
        </w:rPr>
        <w:object>
          <v:shape id="_x0000_i1259" type="#_x0000_t75" alt="eqId0f26bfb110c94bd1b3673e811954b06e" style="width:11.9pt;height:11.9pt" o:oleicon="f" o:ole="" o:preferrelative="t" stroked="f">
            <v:imagedata r:id="rId131" o:title="eqId0f26bfb110c94bd1b3673e811954b06e"/>
          </v:shape>
          <o:OLEObject Type="Embed" ProgID="Equation.DSMT4" ShapeID="_x0000_i1259" DrawAspect="Content" ObjectID="_1650526983" r:id="rId416"/>
        </w:object>
      </w:r>
      <w:r w:rsidRPr="0090605E">
        <w:rPr>
          <w:b/>
          <w:color w:val="000000"/>
        </w:rPr>
        <w:t>内的面积，根据几何概型的公式，得到答案.</w:t>
      </w:r>
    </w:p>
    <w:p w:rsidR="0090605E" w:rsidRPr="0090605E" w:rsidP="0090605E">
      <w:pPr>
        <w:spacing w:line="360" w:lineRule="auto"/>
        <w:jc w:val="left"/>
        <w:textAlignment w:val="center"/>
        <w:rPr>
          <w:b/>
          <w:color w:val="000000"/>
        </w:rPr>
      </w:pPr>
      <w:r w:rsidRPr="0090605E">
        <w:rPr>
          <w:b/>
          <w:color w:val="000000"/>
        </w:rPr>
        <w:t>【详解】</w:t>
      </w:r>
    </w:p>
    <w:p w:rsidR="0090605E" w:rsidRPr="0090605E" w:rsidP="0090605E">
      <w:pPr>
        <w:spacing w:line="360" w:lineRule="auto"/>
        <w:jc w:val="left"/>
        <w:textAlignment w:val="center"/>
        <w:rPr>
          <w:b/>
          <w:color w:val="000000"/>
        </w:rPr>
      </w:pPr>
      <w:r w:rsidRPr="0090605E">
        <w:rPr>
          <w:b/>
          <w:color w:val="000000"/>
        </w:rPr>
        <w:t>画出</w:t>
      </w:r>
      <w:r>
        <w:rPr>
          <w:b/>
          <w:color w:val="000000"/>
        </w:rPr>
        <w:object>
          <v:shape id="_x0000_i1260" type="#_x0000_t75" alt="eqIdac1d8eef5fa34069b7e9a172c1ed6390" style="width:51pt;height:56.22pt" o:oleicon="f" o:ole="" o:preferrelative="t" stroked="f">
            <v:imagedata r:id="rId129" o:title="eqIdac1d8eef5fa34069b7e9a172c1ed6390"/>
          </v:shape>
          <o:OLEObject Type="Embed" ProgID="Equation.DSMT4" ShapeID="_x0000_i1260" DrawAspect="Content" ObjectID="_1650526984" r:id="rId417"/>
        </w:object>
      </w:r>
      <w:r w:rsidRPr="0090605E">
        <w:rPr>
          <w:b/>
          <w:color w:val="000000"/>
        </w:rPr>
        <w:t>所表示的区域</w:t>
      </w:r>
      <w:r>
        <w:rPr>
          <w:b/>
          <w:color w:val="000000"/>
        </w:rPr>
        <w:object>
          <v:shape id="_x0000_i1261" type="#_x0000_t75" alt="eqId0f26bfb110c94bd1b3673e811954b06e" style="width:11.9pt;height:11.9pt" o:oleicon="f" o:ole="" o:preferrelative="t" stroked="f">
            <v:imagedata r:id="rId131" o:title="eqId0f26bfb110c94bd1b3673e811954b06e"/>
          </v:shape>
          <o:OLEObject Type="Embed" ProgID="Equation.DSMT4" ShapeID="_x0000_i1261" DrawAspect="Content" ObjectID="_1650526985" r:id="rId418"/>
        </w:object>
      </w:r>
      <w:r w:rsidRPr="0090605E">
        <w:rPr>
          <w:b/>
          <w:color w:val="000000"/>
        </w:rPr>
        <w:t>，易知</w:t>
      </w:r>
      <w:r>
        <w:rPr>
          <w:b/>
          <w:color w:val="000000"/>
        </w:rPr>
        <w:object>
          <v:shape id="_x0000_i1262" type="#_x0000_t75" alt="eqId0a5d389e1a264bdda6c45bd00944ed35" style="width:86.12pt;height:19.96pt" o:oleicon="f" o:ole="" o:preferrelative="t" stroked="f">
            <v:imagedata r:id="rId419" o:title="eqId0a5d389e1a264bdda6c45bd00944ed35"/>
          </v:shape>
          <o:OLEObject Type="Embed" ProgID="Equation.DSMT4" ShapeID="_x0000_i1262" DrawAspect="Content" ObjectID="_1650526986" r:id="rId420"/>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所以</w:t>
      </w:r>
      <w:r>
        <w:rPr>
          <w:b/>
          <w:color w:val="000000"/>
        </w:rPr>
        <w:object>
          <v:shape id="_x0000_i1263" type="#_x0000_t75" alt="eqIddf1261303406416b95167db34b378716" style="width:35pt;height:13.95pt" o:oleicon="f" o:ole="" o:preferrelative="t" stroked="f">
            <v:imagedata r:id="rId421" o:title="eqIddf1261303406416b95167db34b378716"/>
          </v:shape>
          <o:OLEObject Type="Embed" ProgID="Equation.DSMT4" ShapeID="_x0000_i1263" DrawAspect="Content" ObjectID="_1650526987" r:id="rId422"/>
        </w:object>
      </w:r>
      <w:r w:rsidRPr="0090605E">
        <w:rPr>
          <w:b/>
          <w:color w:val="000000"/>
        </w:rPr>
        <w:t>的面积为</w:t>
      </w:r>
      <w:r>
        <w:rPr>
          <w:b/>
          <w:color w:val="000000"/>
        </w:rPr>
        <w:object>
          <v:shape id="_x0000_i1264" type="#_x0000_t75" alt="eqIdddd35c5d043e4ebeac32a99367053c68" style="width:9.8pt;height:13.1pt" o:oleicon="f" o:ole="" o:preferrelative="t" stroked="f">
            <v:imagedata r:id="rId147" o:title="eqIdddd35c5d043e4ebeac32a99367053c68"/>
          </v:shape>
          <o:OLEObject Type="Embed" ProgID="Equation.DSMT4" ShapeID="_x0000_i1264" DrawAspect="Content" ObjectID="_1650526988" r:id="rId423"/>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满足不等式</w:t>
      </w:r>
      <w:r>
        <w:rPr>
          <w:b/>
          <w:color w:val="000000"/>
        </w:rPr>
        <w:object>
          <v:shape id="_x0000_i1265" type="#_x0000_t75" alt="eqIdca6dcb39d4cd496c823a7a548198e209" style="width:56.45pt;height:18.14pt" o:oleicon="f" o:ole="" o:preferrelative="t" stroked="f">
            <v:imagedata r:id="rId137" o:title="eqIdca6dcb39d4cd496c823a7a548198e209"/>
          </v:shape>
          <o:OLEObject Type="Embed" ProgID="Equation.DSMT4" ShapeID="_x0000_i1265" DrawAspect="Content" ObjectID="_1650526989" r:id="rId424"/>
        </w:object>
      </w:r>
      <w:r w:rsidRPr="0090605E">
        <w:rPr>
          <w:b/>
          <w:color w:val="000000"/>
        </w:rPr>
        <w:t>的点，在区域</w:t>
      </w:r>
      <w:r>
        <w:rPr>
          <w:b/>
          <w:color w:val="000000"/>
        </w:rPr>
        <w:object>
          <v:shape id="_x0000_i1266" type="#_x0000_t75" alt="eqId0f26bfb110c94bd1b3673e811954b06e" style="width:11.9pt;height:11.9pt" o:oleicon="f" o:ole="" o:preferrelative="t" stroked="f">
            <v:imagedata r:id="rId131" o:title="eqId0f26bfb110c94bd1b3673e811954b06e"/>
          </v:shape>
          <o:OLEObject Type="Embed" ProgID="Equation.DSMT4" ShapeID="_x0000_i1266" DrawAspect="Content" ObjectID="_1650526990" r:id="rId425"/>
        </w:object>
      </w:r>
      <w:r w:rsidRPr="0090605E">
        <w:rPr>
          <w:b/>
          <w:color w:val="000000"/>
        </w:rPr>
        <w:t>内是一个以原点为圆心，</w:t>
      </w:r>
      <w:r>
        <w:rPr>
          <w:b/>
          <w:color w:val="000000"/>
        </w:rPr>
        <w:object>
          <v:shape id="_x0000_i1267" type="#_x0000_t75" alt="eqId65021072e3ee4edc934739d219c8c5e2" style="width:19.49pt;height:16.51pt" o:oleicon="f" o:ole="" o:preferrelative="t" stroked="f">
            <v:imagedata r:id="rId426" o:title="eqId65021072e3ee4edc934739d219c8c5e2"/>
          </v:shape>
          <o:OLEObject Type="Embed" ProgID="Equation.DSMT4" ShapeID="_x0000_i1267" DrawAspect="Content" ObjectID="_1650526991" r:id="rId427"/>
        </w:object>
      </w:r>
      <w:r w:rsidRPr="0090605E">
        <w:rPr>
          <w:b/>
          <w:color w:val="000000"/>
        </w:rPr>
        <w:t>为半径的</w:t>
      </w:r>
      <w:r>
        <w:rPr>
          <w:b/>
          <w:color w:val="000000"/>
        </w:rPr>
        <w:object>
          <v:shape id="_x0000_i1268" type="#_x0000_t75" alt="eqIde41289c7307b48bd893a195b321d250f" style="width:12pt;height:31.09pt" o:oleicon="f" o:ole="" o:preferrelative="t" stroked="f">
            <v:imagedata r:id="rId28" o:title="eqIde41289c7307b48bd893a195b321d250f"/>
          </v:shape>
          <o:OLEObject Type="Embed" ProgID="Equation.DSMT4" ShapeID="_x0000_i1268" DrawAspect="Content" ObjectID="_1650526992" r:id="rId428"/>
        </w:object>
      </w:r>
      <w:r w:rsidRPr="0090605E">
        <w:rPr>
          <w:b/>
          <w:color w:val="000000"/>
        </w:rPr>
        <w:t>圆面，其面积为</w:t>
      </w:r>
      <w:r>
        <w:rPr>
          <w:b/>
          <w:color w:val="000000"/>
        </w:rPr>
        <w:object>
          <v:shape id="_x0000_i1269" type="#_x0000_t75" alt="eqId2cb51764ae3949b9b698fc2f9527dff2" style="width:12.95pt;height:31.1pt" o:oleicon="f" o:ole="" o:preferrelative="t" stroked="f">
            <v:imagedata r:id="rId88" o:title="eqId2cb51764ae3949b9b698fc2f9527dff2"/>
          </v:shape>
          <o:OLEObject Type="Embed" ProgID="Equation.DSMT4" ShapeID="_x0000_i1269" DrawAspect="Content" ObjectID="_1650526993" r:id="rId429"/>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由几何概型的公式可得其概率为</w:t>
      </w:r>
      <w:r>
        <w:rPr>
          <w:b/>
          <w:color w:val="000000"/>
        </w:rPr>
        <w:object>
          <v:shape id="_x0000_i1270" type="#_x0000_t75" alt="eqId177056aebfe4458db14bdf1612ba52d2" style="width:52.05pt;height:45pt" o:oleicon="f" o:ole="" o:preferrelative="t" stroked="f">
            <v:imagedata r:id="rId430" o:title="eqId177056aebfe4458db14bdf1612ba52d2"/>
          </v:shape>
          <o:OLEObject Type="Embed" ProgID="Equation.DSMT4" ShapeID="_x0000_i1270" DrawAspect="Content" ObjectID="_1650526994" r:id="rId431"/>
        </w:object>
      </w:r>
      <w:r w:rsidRPr="0090605E">
        <w:rPr>
          <w:b/>
          <w:color w:val="000000"/>
        </w:rPr>
        <w:t>，</w:t>
      </w:r>
    </w:p>
    <w:p w:rsidR="0090605E" w:rsidRPr="0090605E" w:rsidP="0090605E">
      <w:pPr>
        <w:spacing w:line="360" w:lineRule="auto"/>
        <w:jc w:val="left"/>
        <w:textAlignment w:val="center"/>
        <w:rPr>
          <w:b/>
          <w:color w:val="000000"/>
        </w:rPr>
      </w:pPr>
      <w:r w:rsidRPr="0090605E">
        <w:rPr>
          <w:b/>
          <w:color w:val="000000"/>
        </w:rPr>
        <w:t>故选A项.</w:t>
      </w:r>
    </w:p>
    <w:p w:rsidR="0090605E" w:rsidRPr="0090605E" w:rsidP="0090605E">
      <w:pPr>
        <w:spacing w:line="360" w:lineRule="auto"/>
        <w:jc w:val="left"/>
        <w:textAlignment w:val="center"/>
        <w:rPr>
          <w:b/>
          <w:color w:val="000000"/>
        </w:rPr>
      </w:pPr>
      <w:r>
        <w:rPr>
          <w:b/>
          <w:noProof/>
          <w:color w:val="000000"/>
        </w:rPr>
        <w:pict>
          <v:shape id="_x0000_i1271" type="#_x0000_t75" alt="figure" style="width:173.18pt;height:164.99pt;visibility:visible" filled="f" stroked="f">
            <v:imagedata r:id="rId432" o:title="figure"/>
          </v:shape>
        </w:pict>
      </w:r>
      <w:r w:rsidRPr="0090605E">
        <w:rPr>
          <w:b/>
          <w:color w:val="000000"/>
        </w:rPr>
        <w:br/>
      </w:r>
      <w:r w:rsidRPr="0090605E">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33" w:history="1">
        <w:r>
          <w:rPr>
            <w:rFonts w:ascii="SimSun" w:eastAsia="SimSun" w:hAnsi="SimSun" w:cs="SimSun"/>
            <w:b/>
            <w:bCs/>
            <w:color w:val="0000EE"/>
            <w:kern w:val="0"/>
            <w:sz w:val="30"/>
            <w:szCs w:val="30"/>
            <w:u w:val="single" w:color="0000EE"/>
          </w:rPr>
          <w:t>https://d.book118.com/857042131006006026</w:t>
        </w:r>
      </w:hyperlink>
    </w:p>
    <w:p w:rsidR="0090605E" w:rsidRPr="0090605E" w:rsidP="0090605E">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A54E4"/>
    <w:rsid w:val="00850032"/>
    <w:rsid w:val="008D2EAE"/>
    <w:rsid w:val="008F1F6E"/>
    <w:rsid w:val="008F55F2"/>
    <w:rsid w:val="0090605E"/>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wmf" /><Relationship Id="rId106" Type="http://schemas.openxmlformats.org/officeDocument/2006/relationships/oleObject" Target="embeddings/oleObject50.bin" /><Relationship Id="rId107" Type="http://schemas.openxmlformats.org/officeDocument/2006/relationships/image" Target="media/image53.wmf" /><Relationship Id="rId108" Type="http://schemas.openxmlformats.org/officeDocument/2006/relationships/oleObject" Target="embeddings/oleObject51.bin" /><Relationship Id="rId109" Type="http://schemas.openxmlformats.org/officeDocument/2006/relationships/image" Target="media/image54.wmf" /><Relationship Id="rId11" Type="http://schemas.openxmlformats.org/officeDocument/2006/relationships/image" Target="media/image4.png" /><Relationship Id="rId110" Type="http://schemas.openxmlformats.org/officeDocument/2006/relationships/oleObject" Target="embeddings/oleObject52.bin" /><Relationship Id="rId111" Type="http://schemas.openxmlformats.org/officeDocument/2006/relationships/image" Target="media/image55.wmf" /><Relationship Id="rId112" Type="http://schemas.openxmlformats.org/officeDocument/2006/relationships/oleObject" Target="embeddings/oleObject53.bin" /><Relationship Id="rId113" Type="http://schemas.openxmlformats.org/officeDocument/2006/relationships/image" Target="media/image56.wmf" /><Relationship Id="rId114" Type="http://schemas.openxmlformats.org/officeDocument/2006/relationships/oleObject" Target="embeddings/oleObject54.bin"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image" Target="media/image58.wmf"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image" Target="media/image5.wmf"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image" Target="media/image61.wmf" /><Relationship Id="rId124" Type="http://schemas.openxmlformats.org/officeDocument/2006/relationships/oleObject" Target="embeddings/oleObject59.bin" /><Relationship Id="rId125" Type="http://schemas.openxmlformats.org/officeDocument/2006/relationships/image" Target="media/image62.wmf" /><Relationship Id="rId126" Type="http://schemas.openxmlformats.org/officeDocument/2006/relationships/oleObject" Target="embeddings/oleObject60.bin" /><Relationship Id="rId127" Type="http://schemas.openxmlformats.org/officeDocument/2006/relationships/image" Target="media/image63.wmf" /><Relationship Id="rId128" Type="http://schemas.openxmlformats.org/officeDocument/2006/relationships/oleObject" Target="embeddings/oleObject61.bin" /><Relationship Id="rId129" Type="http://schemas.openxmlformats.org/officeDocument/2006/relationships/image" Target="media/image64.wmf" /><Relationship Id="rId13" Type="http://schemas.openxmlformats.org/officeDocument/2006/relationships/oleObject" Target="embeddings/oleObject4.bin" /><Relationship Id="rId130" Type="http://schemas.openxmlformats.org/officeDocument/2006/relationships/oleObject" Target="embeddings/oleObject62.bin" /><Relationship Id="rId131" Type="http://schemas.openxmlformats.org/officeDocument/2006/relationships/image" Target="media/image65.wmf" /><Relationship Id="rId132" Type="http://schemas.openxmlformats.org/officeDocument/2006/relationships/oleObject" Target="embeddings/oleObject63.bin" /><Relationship Id="rId133" Type="http://schemas.openxmlformats.org/officeDocument/2006/relationships/oleObject" Target="embeddings/oleObject64.bin" /><Relationship Id="rId134" Type="http://schemas.openxmlformats.org/officeDocument/2006/relationships/image" Target="media/image66.wmf" /><Relationship Id="rId135" Type="http://schemas.openxmlformats.org/officeDocument/2006/relationships/oleObject" Target="embeddings/oleObject65.bin"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image" Target="media/image6.wmf"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oleObject" Target="embeddings/oleObject5.bin" /><Relationship Id="rId150" Type="http://schemas.openxmlformats.org/officeDocument/2006/relationships/oleObject" Target="embeddings/oleObject73.bin" /><Relationship Id="rId151" Type="http://schemas.openxmlformats.org/officeDocument/2006/relationships/oleObject" Target="embeddings/oleObject74.bin"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image" Target="media/image77.wmf" /><Relationship Id="rId16" Type="http://schemas.openxmlformats.org/officeDocument/2006/relationships/image" Target="media/image7.wmf" /><Relationship Id="rId160" Type="http://schemas.openxmlformats.org/officeDocument/2006/relationships/oleObject" Target="embeddings/oleObject79.bin" /><Relationship Id="rId161" Type="http://schemas.openxmlformats.org/officeDocument/2006/relationships/image" Target="media/image78.wmf" /><Relationship Id="rId162" Type="http://schemas.openxmlformats.org/officeDocument/2006/relationships/oleObject" Target="embeddings/oleObject80.bin" /><Relationship Id="rId163" Type="http://schemas.openxmlformats.org/officeDocument/2006/relationships/oleObject" Target="embeddings/oleObject81.bin"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oleObject" Target="embeddings/oleObject86.bin" /><Relationship Id="rId172" Type="http://schemas.openxmlformats.org/officeDocument/2006/relationships/oleObject" Target="embeddings/oleObject87.bin"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oleObject" Target="embeddings/oleObject91.bin" /><Relationship Id="rId179" Type="http://schemas.openxmlformats.org/officeDocument/2006/relationships/oleObject" Target="embeddings/oleObject92.bin" /><Relationship Id="rId18" Type="http://schemas.openxmlformats.org/officeDocument/2006/relationships/image" Target="media/image8.wmf" /><Relationship Id="rId180" Type="http://schemas.openxmlformats.org/officeDocument/2006/relationships/image" Target="media/image84.wmf" /><Relationship Id="rId181" Type="http://schemas.openxmlformats.org/officeDocument/2006/relationships/oleObject" Target="embeddings/oleObject93.bin" /><Relationship Id="rId182" Type="http://schemas.openxmlformats.org/officeDocument/2006/relationships/image" Target="media/image85.png"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png" /><Relationship Id="rId186" Type="http://schemas.openxmlformats.org/officeDocument/2006/relationships/image" Target="media/image88.png" /><Relationship Id="rId187" Type="http://schemas.openxmlformats.org/officeDocument/2006/relationships/image" Target="media/image89.png" /><Relationship Id="rId188" Type="http://schemas.openxmlformats.org/officeDocument/2006/relationships/image" Target="media/image90.png" /><Relationship Id="rId189" Type="http://schemas.openxmlformats.org/officeDocument/2006/relationships/image" Target="media/image91.png" /><Relationship Id="rId19" Type="http://schemas.openxmlformats.org/officeDocument/2006/relationships/oleObject" Target="embeddings/oleObject7.bin"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image" Target="media/image93.wmf"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oleObject" Target="embeddings/oleObject99.bin"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image" Target="media/image100.wmf" /><Relationship Id="rId209" Type="http://schemas.openxmlformats.org/officeDocument/2006/relationships/oleObject" Target="embeddings/oleObject105.bin" /><Relationship Id="rId21" Type="http://schemas.openxmlformats.org/officeDocument/2006/relationships/oleObject" Target="embeddings/oleObject8.bin" /><Relationship Id="rId210" Type="http://schemas.openxmlformats.org/officeDocument/2006/relationships/image" Target="media/image101.wmf" /><Relationship Id="rId211" Type="http://schemas.openxmlformats.org/officeDocument/2006/relationships/oleObject" Target="embeddings/oleObject106.bin" /><Relationship Id="rId212" Type="http://schemas.openxmlformats.org/officeDocument/2006/relationships/image" Target="media/image102.wmf" /><Relationship Id="rId213" Type="http://schemas.openxmlformats.org/officeDocument/2006/relationships/oleObject" Target="embeddings/oleObject107.bin" /><Relationship Id="rId214" Type="http://schemas.openxmlformats.org/officeDocument/2006/relationships/image" Target="media/image103.wmf"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0.wmf" /><Relationship Id="rId220" Type="http://schemas.openxmlformats.org/officeDocument/2006/relationships/oleObject" Target="embeddings/oleObject111.bin" /><Relationship Id="rId221" Type="http://schemas.openxmlformats.org/officeDocument/2006/relationships/image" Target="media/image106.wmf"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oleObject" Target="embeddings/oleObject9.bin"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image" Target="media/image11.wmf"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png" /><Relationship Id="rId243" Type="http://schemas.openxmlformats.org/officeDocument/2006/relationships/image" Target="media/image117.wmf" /><Relationship Id="rId244" Type="http://schemas.openxmlformats.org/officeDocument/2006/relationships/oleObject" Target="embeddings/oleObject123.bin" /><Relationship Id="rId245" Type="http://schemas.openxmlformats.org/officeDocument/2006/relationships/image" Target="media/image118.wmf"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image" Target="media/image12.wmf"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oleObject" Target="embeddings/oleObject133.bin" /><Relationship Id="rId264" Type="http://schemas.openxmlformats.org/officeDocument/2006/relationships/oleObject" Target="embeddings/oleObject134.bin" /><Relationship Id="rId265" Type="http://schemas.openxmlformats.org/officeDocument/2006/relationships/oleObject" Target="embeddings/oleObject135.bin" /><Relationship Id="rId266" Type="http://schemas.openxmlformats.org/officeDocument/2006/relationships/oleObject" Target="embeddings/oleObject136.bin"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oleObject" Target="embeddings/oleObject11.bin"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image" Target="media/image131.wmf" /><Relationship Id="rId277" Type="http://schemas.openxmlformats.org/officeDocument/2006/relationships/oleObject" Target="embeddings/oleObject142.bin" /><Relationship Id="rId278" Type="http://schemas.openxmlformats.org/officeDocument/2006/relationships/image" Target="media/image132.wmf" /><Relationship Id="rId279" Type="http://schemas.openxmlformats.org/officeDocument/2006/relationships/oleObject" Target="embeddings/oleObject143.bin" /><Relationship Id="rId28" Type="http://schemas.openxmlformats.org/officeDocument/2006/relationships/image" Target="media/image13.wmf" /><Relationship Id="rId280" Type="http://schemas.openxmlformats.org/officeDocument/2006/relationships/image" Target="media/image133.wmf"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image" Target="media/image136.wmf" /><Relationship Id="rId287" Type="http://schemas.openxmlformats.org/officeDocument/2006/relationships/oleObject" Target="embeddings/oleObject147.bin" /><Relationship Id="rId288" Type="http://schemas.openxmlformats.org/officeDocument/2006/relationships/image" Target="media/image137.wmf" /><Relationship Id="rId289" Type="http://schemas.openxmlformats.org/officeDocument/2006/relationships/oleObject" Target="embeddings/oleObject148.bin" /><Relationship Id="rId29" Type="http://schemas.openxmlformats.org/officeDocument/2006/relationships/oleObject" Target="embeddings/oleObject12.bin" /><Relationship Id="rId290" Type="http://schemas.openxmlformats.org/officeDocument/2006/relationships/image" Target="media/image138.png" /><Relationship Id="rId291" Type="http://schemas.openxmlformats.org/officeDocument/2006/relationships/oleObject" Target="embeddings/oleObject149.bin"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oleObject" Target="embeddings/oleObject156.bin" /><Relationship Id="rId304" Type="http://schemas.openxmlformats.org/officeDocument/2006/relationships/image" Target="media/image144.wmf"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oleObject" Target="embeddings/oleObject13.bin"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image" Target="media/image151.wmf" /><Relationship Id="rId319" Type="http://schemas.openxmlformats.org/officeDocument/2006/relationships/oleObject" Target="embeddings/oleObject164.bin" /><Relationship Id="rId32" Type="http://schemas.openxmlformats.org/officeDocument/2006/relationships/image" Target="media/image15.wmf" /><Relationship Id="rId320" Type="http://schemas.openxmlformats.org/officeDocument/2006/relationships/image" Target="media/image152.wmf" /><Relationship Id="rId321" Type="http://schemas.openxmlformats.org/officeDocument/2006/relationships/oleObject" Target="embeddings/oleObject165.bin" /><Relationship Id="rId322" Type="http://schemas.openxmlformats.org/officeDocument/2006/relationships/image" Target="media/image153.wmf" /><Relationship Id="rId323" Type="http://schemas.openxmlformats.org/officeDocument/2006/relationships/oleObject" Target="embeddings/oleObject166.bin" /><Relationship Id="rId324" Type="http://schemas.openxmlformats.org/officeDocument/2006/relationships/image" Target="media/image154.png" /><Relationship Id="rId325" Type="http://schemas.openxmlformats.org/officeDocument/2006/relationships/image" Target="media/image155.wmf" /><Relationship Id="rId326" Type="http://schemas.openxmlformats.org/officeDocument/2006/relationships/oleObject" Target="embeddings/oleObject167.bin" /><Relationship Id="rId327" Type="http://schemas.openxmlformats.org/officeDocument/2006/relationships/image" Target="media/image156.wmf" /><Relationship Id="rId328" Type="http://schemas.openxmlformats.org/officeDocument/2006/relationships/oleObject" Target="embeddings/oleObject168.bin" /><Relationship Id="rId329" Type="http://schemas.openxmlformats.org/officeDocument/2006/relationships/image" Target="media/image157.wmf" /><Relationship Id="rId33" Type="http://schemas.openxmlformats.org/officeDocument/2006/relationships/oleObject" Target="embeddings/oleObject14.bin" /><Relationship Id="rId330" Type="http://schemas.openxmlformats.org/officeDocument/2006/relationships/oleObject" Target="embeddings/oleObject169.bin" /><Relationship Id="rId331" Type="http://schemas.openxmlformats.org/officeDocument/2006/relationships/image" Target="media/image158.wmf" /><Relationship Id="rId332" Type="http://schemas.openxmlformats.org/officeDocument/2006/relationships/oleObject" Target="embeddings/oleObject170.bin" /><Relationship Id="rId333" Type="http://schemas.openxmlformats.org/officeDocument/2006/relationships/image" Target="media/image159.wmf" /><Relationship Id="rId334" Type="http://schemas.openxmlformats.org/officeDocument/2006/relationships/oleObject" Target="embeddings/oleObject171.bin" /><Relationship Id="rId335" Type="http://schemas.openxmlformats.org/officeDocument/2006/relationships/image" Target="media/image160.wmf" /><Relationship Id="rId336" Type="http://schemas.openxmlformats.org/officeDocument/2006/relationships/oleObject" Target="embeddings/oleObject172.bin" /><Relationship Id="rId337" Type="http://schemas.openxmlformats.org/officeDocument/2006/relationships/image" Target="media/image161.wmf" /><Relationship Id="rId338" Type="http://schemas.openxmlformats.org/officeDocument/2006/relationships/oleObject" Target="embeddings/oleObject173.bin" /><Relationship Id="rId339" Type="http://schemas.openxmlformats.org/officeDocument/2006/relationships/image" Target="media/image162.wmf" /><Relationship Id="rId34" Type="http://schemas.openxmlformats.org/officeDocument/2006/relationships/image" Target="media/image16.wmf" /><Relationship Id="rId340" Type="http://schemas.openxmlformats.org/officeDocument/2006/relationships/oleObject" Target="embeddings/oleObject174.bin" /><Relationship Id="rId341" Type="http://schemas.openxmlformats.org/officeDocument/2006/relationships/image" Target="media/image163.wmf" /><Relationship Id="rId342" Type="http://schemas.openxmlformats.org/officeDocument/2006/relationships/oleObject" Target="embeddings/oleObject175.bin" /><Relationship Id="rId343" Type="http://schemas.openxmlformats.org/officeDocument/2006/relationships/oleObject" Target="embeddings/oleObject176.bin" /><Relationship Id="rId344" Type="http://schemas.openxmlformats.org/officeDocument/2006/relationships/image" Target="media/image164.wmf" /><Relationship Id="rId345" Type="http://schemas.openxmlformats.org/officeDocument/2006/relationships/oleObject" Target="embeddings/oleObject177.bin" /><Relationship Id="rId346" Type="http://schemas.openxmlformats.org/officeDocument/2006/relationships/image" Target="media/image165.wmf" /><Relationship Id="rId347" Type="http://schemas.openxmlformats.org/officeDocument/2006/relationships/oleObject" Target="embeddings/oleObject178.bin" /><Relationship Id="rId348" Type="http://schemas.openxmlformats.org/officeDocument/2006/relationships/oleObject" Target="embeddings/oleObject179.bin" /><Relationship Id="rId349" Type="http://schemas.openxmlformats.org/officeDocument/2006/relationships/image" Target="media/image166.wmf" /><Relationship Id="rId35" Type="http://schemas.openxmlformats.org/officeDocument/2006/relationships/oleObject" Target="embeddings/oleObject15.bin" /><Relationship Id="rId350" Type="http://schemas.openxmlformats.org/officeDocument/2006/relationships/oleObject" Target="embeddings/oleObject180.bin" /><Relationship Id="rId351" Type="http://schemas.openxmlformats.org/officeDocument/2006/relationships/image" Target="media/image167.wmf" /><Relationship Id="rId352" Type="http://schemas.openxmlformats.org/officeDocument/2006/relationships/oleObject" Target="embeddings/oleObject181.bin" /><Relationship Id="rId353" Type="http://schemas.openxmlformats.org/officeDocument/2006/relationships/image" Target="media/image168.wmf" /><Relationship Id="rId354" Type="http://schemas.openxmlformats.org/officeDocument/2006/relationships/oleObject" Target="embeddings/oleObject182.bin" /><Relationship Id="rId355" Type="http://schemas.openxmlformats.org/officeDocument/2006/relationships/image" Target="media/image169.wmf" /><Relationship Id="rId356" Type="http://schemas.openxmlformats.org/officeDocument/2006/relationships/oleObject" Target="embeddings/oleObject183.bin" /><Relationship Id="rId357" Type="http://schemas.openxmlformats.org/officeDocument/2006/relationships/oleObject" Target="embeddings/oleObject184.bin" /><Relationship Id="rId358" Type="http://schemas.openxmlformats.org/officeDocument/2006/relationships/image" Target="media/image170.wmf" /><Relationship Id="rId359" Type="http://schemas.openxmlformats.org/officeDocument/2006/relationships/oleObject" Target="embeddings/oleObject185.bin" /><Relationship Id="rId36" Type="http://schemas.openxmlformats.org/officeDocument/2006/relationships/image" Target="media/image17.wmf" /><Relationship Id="rId360" Type="http://schemas.openxmlformats.org/officeDocument/2006/relationships/image" Target="media/image171.wmf" /><Relationship Id="rId361" Type="http://schemas.openxmlformats.org/officeDocument/2006/relationships/oleObject" Target="embeddings/oleObject186.bin" /><Relationship Id="rId362" Type="http://schemas.openxmlformats.org/officeDocument/2006/relationships/image" Target="media/image172.wmf" /><Relationship Id="rId363" Type="http://schemas.openxmlformats.org/officeDocument/2006/relationships/oleObject" Target="embeddings/oleObject187.bin" /><Relationship Id="rId364" Type="http://schemas.openxmlformats.org/officeDocument/2006/relationships/image" Target="media/image173.wmf" /><Relationship Id="rId365" Type="http://schemas.openxmlformats.org/officeDocument/2006/relationships/oleObject" Target="embeddings/oleObject188.bin" /><Relationship Id="rId366" Type="http://schemas.openxmlformats.org/officeDocument/2006/relationships/image" Target="media/image174.wmf" /><Relationship Id="rId367" Type="http://schemas.openxmlformats.org/officeDocument/2006/relationships/oleObject" Target="embeddings/oleObject189.bin" /><Relationship Id="rId368" Type="http://schemas.openxmlformats.org/officeDocument/2006/relationships/image" Target="media/image175.wmf" /><Relationship Id="rId369" Type="http://schemas.openxmlformats.org/officeDocument/2006/relationships/oleObject" Target="embeddings/oleObject190.bin" /><Relationship Id="rId37" Type="http://schemas.openxmlformats.org/officeDocument/2006/relationships/oleObject" Target="embeddings/oleObject16.bin" /><Relationship Id="rId370" Type="http://schemas.openxmlformats.org/officeDocument/2006/relationships/oleObject" Target="embeddings/oleObject191.bin" /><Relationship Id="rId371" Type="http://schemas.openxmlformats.org/officeDocument/2006/relationships/image" Target="media/image176.wmf" /><Relationship Id="rId372" Type="http://schemas.openxmlformats.org/officeDocument/2006/relationships/oleObject" Target="embeddings/oleObject192.bin" /><Relationship Id="rId373" Type="http://schemas.openxmlformats.org/officeDocument/2006/relationships/oleObject" Target="embeddings/oleObject193.bin" /><Relationship Id="rId374" Type="http://schemas.openxmlformats.org/officeDocument/2006/relationships/image" Target="media/image177.wmf" /><Relationship Id="rId375" Type="http://schemas.openxmlformats.org/officeDocument/2006/relationships/oleObject" Target="embeddings/oleObject194.bin" /><Relationship Id="rId376" Type="http://schemas.openxmlformats.org/officeDocument/2006/relationships/image" Target="media/image178.wmf" /><Relationship Id="rId377" Type="http://schemas.openxmlformats.org/officeDocument/2006/relationships/oleObject" Target="embeddings/oleObject195.bin" /><Relationship Id="rId378" Type="http://schemas.openxmlformats.org/officeDocument/2006/relationships/image" Target="media/image179.wmf" /><Relationship Id="rId379" Type="http://schemas.openxmlformats.org/officeDocument/2006/relationships/oleObject" Target="embeddings/oleObject196.bin" /><Relationship Id="rId38" Type="http://schemas.openxmlformats.org/officeDocument/2006/relationships/image" Target="media/image18.wmf" /><Relationship Id="rId380" Type="http://schemas.openxmlformats.org/officeDocument/2006/relationships/image" Target="media/image180.wmf" /><Relationship Id="rId381" Type="http://schemas.openxmlformats.org/officeDocument/2006/relationships/oleObject" Target="embeddings/oleObject197.bin" /><Relationship Id="rId382" Type="http://schemas.openxmlformats.org/officeDocument/2006/relationships/oleObject" Target="embeddings/oleObject198.bin" /><Relationship Id="rId383" Type="http://schemas.openxmlformats.org/officeDocument/2006/relationships/image" Target="media/image181.wmf" /><Relationship Id="rId384" Type="http://schemas.openxmlformats.org/officeDocument/2006/relationships/oleObject" Target="embeddings/oleObject199.bin" /><Relationship Id="rId385" Type="http://schemas.openxmlformats.org/officeDocument/2006/relationships/image" Target="media/image182.wmf" /><Relationship Id="rId386" Type="http://schemas.openxmlformats.org/officeDocument/2006/relationships/oleObject" Target="embeddings/oleObject200.bin" /><Relationship Id="rId387" Type="http://schemas.openxmlformats.org/officeDocument/2006/relationships/oleObject" Target="embeddings/oleObject201.bin" /><Relationship Id="rId388" Type="http://schemas.openxmlformats.org/officeDocument/2006/relationships/image" Target="media/image183.wmf" /><Relationship Id="rId389" Type="http://schemas.openxmlformats.org/officeDocument/2006/relationships/oleObject" Target="embeddings/oleObject202.bin" /><Relationship Id="rId39" Type="http://schemas.openxmlformats.org/officeDocument/2006/relationships/oleObject" Target="embeddings/oleObject17.bin" /><Relationship Id="rId390" Type="http://schemas.openxmlformats.org/officeDocument/2006/relationships/image" Target="media/image184.wmf" /><Relationship Id="rId391" Type="http://schemas.openxmlformats.org/officeDocument/2006/relationships/oleObject" Target="embeddings/oleObject203.bin" /><Relationship Id="rId392" Type="http://schemas.openxmlformats.org/officeDocument/2006/relationships/image" Target="media/image185.wmf" /><Relationship Id="rId393" Type="http://schemas.openxmlformats.org/officeDocument/2006/relationships/oleObject" Target="embeddings/oleObject204.bin" /><Relationship Id="rId394" Type="http://schemas.openxmlformats.org/officeDocument/2006/relationships/image" Target="media/image186.wmf" /><Relationship Id="rId395" Type="http://schemas.openxmlformats.org/officeDocument/2006/relationships/oleObject" Target="embeddings/oleObject205.bin" /><Relationship Id="rId396" Type="http://schemas.openxmlformats.org/officeDocument/2006/relationships/oleObject" Target="embeddings/oleObject206.bin" /><Relationship Id="rId397" Type="http://schemas.openxmlformats.org/officeDocument/2006/relationships/oleObject" Target="embeddings/oleObject207.bin" /><Relationship Id="rId398" Type="http://schemas.openxmlformats.org/officeDocument/2006/relationships/oleObject" Target="embeddings/oleObject208.bin" /><Relationship Id="rId399" Type="http://schemas.openxmlformats.org/officeDocument/2006/relationships/oleObject" Target="embeddings/oleObject209.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10.bin" /><Relationship Id="rId401" Type="http://schemas.openxmlformats.org/officeDocument/2006/relationships/oleObject" Target="embeddings/oleObject211.bin" /><Relationship Id="rId402" Type="http://schemas.openxmlformats.org/officeDocument/2006/relationships/oleObject" Target="embeddings/oleObject212.bin"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oleObject" Target="embeddings/oleObject215.bin" /><Relationship Id="rId407" Type="http://schemas.openxmlformats.org/officeDocument/2006/relationships/image" Target="media/image188.wmf" /><Relationship Id="rId408" Type="http://schemas.openxmlformats.org/officeDocument/2006/relationships/oleObject" Target="embeddings/oleObject216.bin" /><Relationship Id="rId409" Type="http://schemas.openxmlformats.org/officeDocument/2006/relationships/image" Target="media/image189.wmf" /><Relationship Id="rId41" Type="http://schemas.openxmlformats.org/officeDocument/2006/relationships/oleObject" Target="embeddings/oleObject18.bin" /><Relationship Id="rId410" Type="http://schemas.openxmlformats.org/officeDocument/2006/relationships/oleObject" Target="embeddings/oleObject217.bin" /><Relationship Id="rId411" Type="http://schemas.openxmlformats.org/officeDocument/2006/relationships/image" Target="media/image190.wmf" /><Relationship Id="rId412" Type="http://schemas.openxmlformats.org/officeDocument/2006/relationships/oleObject" Target="embeddings/oleObject218.bin" /><Relationship Id="rId413" Type="http://schemas.openxmlformats.org/officeDocument/2006/relationships/image" Target="media/image191.png" /><Relationship Id="rId414" Type="http://schemas.openxmlformats.org/officeDocument/2006/relationships/oleObject" Target="embeddings/oleObject219.bin" /><Relationship Id="rId415" Type="http://schemas.openxmlformats.org/officeDocument/2006/relationships/oleObject" Target="embeddings/oleObject220.bin" /><Relationship Id="rId416" Type="http://schemas.openxmlformats.org/officeDocument/2006/relationships/oleObject" Target="embeddings/oleObject221.bin" /><Relationship Id="rId417" Type="http://schemas.openxmlformats.org/officeDocument/2006/relationships/oleObject" Target="embeddings/oleObject222.bin" /><Relationship Id="rId418" Type="http://schemas.openxmlformats.org/officeDocument/2006/relationships/oleObject" Target="embeddings/oleObject223.bin" /><Relationship Id="rId419" Type="http://schemas.openxmlformats.org/officeDocument/2006/relationships/image" Target="media/image192.wmf" /><Relationship Id="rId42" Type="http://schemas.openxmlformats.org/officeDocument/2006/relationships/image" Target="media/image20.wmf" /><Relationship Id="rId420" Type="http://schemas.openxmlformats.org/officeDocument/2006/relationships/oleObject" Target="embeddings/oleObject224.bin" /><Relationship Id="rId421" Type="http://schemas.openxmlformats.org/officeDocument/2006/relationships/image" Target="media/image193.wmf" /><Relationship Id="rId422" Type="http://schemas.openxmlformats.org/officeDocument/2006/relationships/oleObject" Target="embeddings/oleObject225.bin" /><Relationship Id="rId423" Type="http://schemas.openxmlformats.org/officeDocument/2006/relationships/oleObject" Target="embeddings/oleObject226.bin" /><Relationship Id="rId424" Type="http://schemas.openxmlformats.org/officeDocument/2006/relationships/oleObject" Target="embeddings/oleObject227.bin" /><Relationship Id="rId425" Type="http://schemas.openxmlformats.org/officeDocument/2006/relationships/oleObject" Target="embeddings/oleObject228.bin" /><Relationship Id="rId426" Type="http://schemas.openxmlformats.org/officeDocument/2006/relationships/image" Target="media/image194.wmf" /><Relationship Id="rId427" Type="http://schemas.openxmlformats.org/officeDocument/2006/relationships/oleObject" Target="embeddings/oleObject229.bin" /><Relationship Id="rId428" Type="http://schemas.openxmlformats.org/officeDocument/2006/relationships/oleObject" Target="embeddings/oleObject230.bin" /><Relationship Id="rId429" Type="http://schemas.openxmlformats.org/officeDocument/2006/relationships/oleObject" Target="embeddings/oleObject231.bin" /><Relationship Id="rId43" Type="http://schemas.openxmlformats.org/officeDocument/2006/relationships/oleObject" Target="embeddings/oleObject19.bin" /><Relationship Id="rId430" Type="http://schemas.openxmlformats.org/officeDocument/2006/relationships/image" Target="media/image195.wmf" /><Relationship Id="rId431" Type="http://schemas.openxmlformats.org/officeDocument/2006/relationships/oleObject" Target="embeddings/oleObject232.bin" /><Relationship Id="rId432" Type="http://schemas.openxmlformats.org/officeDocument/2006/relationships/image" Target="media/image196.png" /><Relationship Id="rId433" Type="http://schemas.openxmlformats.org/officeDocument/2006/relationships/hyperlink" Target="https://d.book118.com/857042131006006026" TargetMode="External" /><Relationship Id="rId434" Type="http://schemas.openxmlformats.org/officeDocument/2006/relationships/theme" Target="theme/theme1.xml" /><Relationship Id="rId435" Type="http://schemas.openxmlformats.org/officeDocument/2006/relationships/styles" Target="styles.xml" /><Relationship Id="rId44" Type="http://schemas.openxmlformats.org/officeDocument/2006/relationships/image" Target="media/image21.wmf" /><Relationship Id="rId45" Type="http://schemas.openxmlformats.org/officeDocument/2006/relationships/oleObject" Target="embeddings/oleObject20.bin" /><Relationship Id="rId46" Type="http://schemas.openxmlformats.org/officeDocument/2006/relationships/oleObject" Target="embeddings/oleObject21.bin" /><Relationship Id="rId47" Type="http://schemas.openxmlformats.org/officeDocument/2006/relationships/oleObject" Target="embeddings/oleObject22.bin" /><Relationship Id="rId48" Type="http://schemas.openxmlformats.org/officeDocument/2006/relationships/image" Target="media/image22.png"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png"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png"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3598</Words>
  <Characters>20513</Characters>
  <Application>Microsoft Office Word</Application>
  <DocSecurity>0</DocSecurity>
  <Lines>170</Lines>
  <Paragraphs>48</Paragraphs>
  <ScaleCrop>false</ScaleCrop>
  <Company/>
  <LinksUpToDate>false</LinksUpToDate>
  <CharactersWithSpaces>24063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2023-05-31T17:16:00Z</dcterms:created>
  <dcterms:modified xsi:type="dcterms:W3CDTF">2023-05-31T17:16:00Z</dcterms:modified>
</cp:coreProperties>
</file>