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CF62996" w14:textId="77777777">
          <w:pPr>
            <w:pStyle w:val="NoSpacing"/>
          </w:pPr>
        </w:p>
        <w:p w:rsidR="00C018A2" w14:paraId="1AA62EEB" w14:textId="77777777">
          <w:pPr>
            <w:pStyle w:val="NoSpacing"/>
          </w:pPr>
        </w:p>
        <w:p w:rsidR="00C018A2" w14:paraId="7462B586" w14:textId="77777777">
          <w:pPr>
            <w:pStyle w:val="NoSpacing"/>
          </w:pPr>
        </w:p>
        <w:p w:rsidR="00C018A2" w14:paraId="09DAD2D0" w14:textId="77777777">
          <w:pPr>
            <w:pStyle w:val="NoSpacing"/>
          </w:pPr>
        </w:p>
        <w:p w:rsidR="00C018A2" w14:paraId="2AD6363A" w14:textId="77777777">
          <w:pPr>
            <w:pStyle w:val="NoSpacing"/>
          </w:pPr>
        </w:p>
        <w:p w:rsidR="00C018A2" w14:paraId="76EB1F8A" w14:textId="77777777">
          <w:pPr>
            <w:pStyle w:val="NoSpacing"/>
          </w:pPr>
        </w:p>
        <w:p w:rsidR="00C018A2" w14:paraId="3525F47C" w14:textId="77777777">
          <w:pPr>
            <w:pStyle w:val="NoSpacing"/>
          </w:pPr>
        </w:p>
        <w:p w:rsidR="00C018A2" w14:paraId="0C20FC90" w14:textId="77777777">
          <w:pPr>
            <w:pStyle w:val="NoSpacing"/>
          </w:pPr>
        </w:p>
        <w:p w:rsidR="00C018A2" w14:paraId="6885C6AC" w14:textId="77777777">
          <w:pPr>
            <w:pStyle w:val="NoSpacing"/>
          </w:pPr>
        </w:p>
        <w:p w:rsidR="00C018A2" w14:paraId="6F23B4AF" w14:textId="77777777">
          <w:pPr>
            <w:pStyle w:val="NoSpacing"/>
          </w:pPr>
        </w:p>
        <w:p w:rsidR="00C018A2" w14:paraId="47D7959C" w14:textId="77777777">
          <w:pPr>
            <w:pStyle w:val="NoSpacing"/>
          </w:pPr>
        </w:p>
        <w:p w:rsidR="00C018A2" w14:paraId="34935B36" w14:textId="77777777">
          <w:pPr>
            <w:pStyle w:val="NoSpacing"/>
          </w:pPr>
        </w:p>
        <w:p w:rsidR="00C018A2" w14:paraId="141F02C8"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3B05322C" w14:textId="77777777">
                            <w:pPr>
                              <w:pStyle w:val="NoSpacing"/>
                              <w:jc w:val="right"/>
                              <w:rPr>
                                <w:color w:val="FFFFFF" w:themeColor="background1"/>
                                <w:sz w:val="28"/>
                                <w:szCs w:val="28"/>
                              </w:rPr>
                            </w:pPr>
                            <w:sdt>
                              <w:sdtPr>
                                <w:rPr>
                                  <w:color w:val="FFFFFF" w:themeColor="background1"/>
                                  <w:sz w:val="32"/>
                                  <w:szCs w:val="32"/>
                                </w:rPr>
                                <w:alias w:val="日期"/>
                                <w:id w:val="200523889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4BA762C"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螺柱焊机</w:t>
          </w:r>
          <w:r w:rsidRPr="007A4CF7">
            <w:rPr>
              <w:rFonts w:ascii="仿宋" w:eastAsia="仿宋" w:hAnsi="仿宋" w:hint="eastAsia"/>
              <w:b/>
              <w:bCs/>
              <w:sz w:val="52"/>
              <w:szCs w:val="52"/>
            </w:rPr>
            <w:t>项目</w:t>
          </w:r>
        </w:p>
        <w:p w:rsidR="00C018A2" w:rsidP="007A4CF7" w14:paraId="00541C5A"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C9D1EAC">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4B6608D6" w14:textId="0C9D1EAC">
                          <w:pPr>
                            <w:pStyle w:val="NoSpacing"/>
                            <w:rPr>
                              <w:color w:val="4472C4" w:themeColor="accent1"/>
                              <w:sz w:val="36"/>
                              <w:szCs w:val="36"/>
                            </w:rPr>
                          </w:pPr>
                          <w:sdt>
                            <w:sdtPr>
                              <w:rPr>
                                <w:color w:val="4472C4" w:themeColor="accent1"/>
                                <w:sz w:val="36"/>
                                <w:szCs w:val="36"/>
                              </w:rPr>
                              <w:alias w:val="作者"/>
                              <w:id w:val="15386103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46DE5A4" w14:textId="77777777">
                          <w:pPr>
                            <w:pStyle w:val="NoSpacing"/>
                            <w:rPr>
                              <w:color w:val="595959" w:themeColor="text1" w:themeTint="A6"/>
                              <w:sz w:val="24"/>
                              <w:szCs w:val="24"/>
                            </w:rPr>
                          </w:pPr>
                          <w:sdt>
                            <w:sdtPr>
                              <w:rPr>
                                <w:caps/>
                                <w:color w:val="595959" w:themeColor="text1" w:themeTint="A6"/>
                                <w:sz w:val="24"/>
                                <w:szCs w:val="24"/>
                              </w:rPr>
                              <w:alias w:val="公司"/>
                              <w:id w:val="298982868"/>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5D05C2C"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56CD5A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B4D75CF"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5AD4FA1"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螺柱焊机项目商业计划书摘要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4D4ADA0"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E15C0AB"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螺柱焊机产品或服务描述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238D4F64"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F2B7F20"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螺柱焊机目标市场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2B8D99F"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螺柱焊机市场竞争分析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8819149"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螺柱焊机行业趋势与机遇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DAF8645"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1BEDC5C"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218805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螺柱焊机产品定价策略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100C8C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螺柱焊机产品销售渠道与拓展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6222F3C"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87B078F"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2DDCEF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259C7A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94D170D"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D7A2F35"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371DACC"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1E39616"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301728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930202055"/>
        <w:docPartObj>
          <w:docPartGallery w:val="Table of Contents"/>
          <w:docPartUnique/>
        </w:docPartObj>
      </w:sdtPr>
      <w:sdtEndPr>
        <w:rPr>
          <w:b/>
          <w:bCs/>
        </w:rPr>
      </w:sdtEndPr>
      <w:sdtContent>
        <w:p w:rsidR="007A4CF7" w:rsidRPr="007A4CF7" w:rsidP="007A4CF7" w14:paraId="39938926"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C015B0E"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B0F29A4"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FBD2E4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7A622E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B94E296"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9C56E08"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61B0512"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59E470C"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4188A73"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C84379E"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7567A11"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B95DDED"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F6FC1B0"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D6648B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7FF7A48"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F02D6AD" w14:textId="77777777">
          <w:pPr>
            <w:spacing w:line="500" w:lineRule="exact"/>
          </w:pPr>
          <w:r w:rsidRPr="007A4CF7">
            <w:rPr>
              <w:b/>
              <w:bCs/>
              <w:sz w:val="28"/>
              <w:szCs w:val="28"/>
              <w:lang w:val="zh-CN"/>
            </w:rPr>
            <w:fldChar w:fldCharType="end"/>
          </w:r>
        </w:p>
      </w:sdtContent>
    </w:sdt>
    <w:p w:rsidR="007A4CF7" w:rsidP="00DA4121" w14:paraId="6AF27F5D"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40D0ECA" w14:textId="77777777">
      <w:pPr>
        <w:pStyle w:val="Heading2"/>
      </w:pPr>
      <w:r w:rsidRPr="009C12B5">
        <w:t>一、概述</w:t>
      </w:r>
      <w:bookmarkEnd w:id="0"/>
    </w:p>
    <w:p w:rsidR="009C12B5" w:rsidRPr="00DA4121" w:rsidP="00DA4121" w14:paraId="33FD4CE6" w14:textId="77777777">
      <w:pPr>
        <w:pStyle w:val="Heading3"/>
      </w:pPr>
      <w:bookmarkStart w:id="1" w:name="_Toc157814104"/>
      <w:r w:rsidRPr="00DA4121">
        <w:t xml:space="preserve">1.1 </w:t>
      </w:r>
      <w:r w:rsidR="007A4CF7">
        <w:t>螺柱焊机</w:t>
      </w:r>
      <w:r w:rsidR="007A4CF7">
        <w:rPr>
          <w:rFonts w:hint="eastAsia"/>
        </w:rPr>
        <w:t>项目</w:t>
      </w:r>
      <w:r w:rsidRPr="00DA4121">
        <w:t>商业计划书摘要</w:t>
      </w:r>
      <w:bookmarkEnd w:id="1"/>
    </w:p>
    <w:p w:rsidR="009C12B5" w:rsidRPr="009C12B5" w:rsidP="009C12B5" w14:paraId="177BF49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螺柱焊机产品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螺柱焊机产品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螺柱焊机产品</w:t>
      </w:r>
      <w:r w:rsidRPr="009C12B5">
        <w:rPr>
          <w:rFonts w:ascii="仿宋" w:eastAsia="仿宋" w:hAnsi="仿宋"/>
          <w:sz w:val="28"/>
          <w:szCs w:val="28"/>
        </w:rPr>
        <w:t>有望成为市场上的畅销产品，并为公司带来可观的收益和市场份额。</w:t>
      </w:r>
    </w:p>
    <w:p w:rsidR="009C12B5" w:rsidRPr="009C12B5" w:rsidP="009C12B5" w14:paraId="096300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螺柱焊机产品</w:t>
      </w:r>
      <w:r w:rsidRPr="009C12B5">
        <w:rPr>
          <w:rFonts w:ascii="仿宋" w:eastAsia="仿宋" w:hAnsi="仿宋"/>
          <w:sz w:val="28"/>
          <w:szCs w:val="28"/>
        </w:rPr>
        <w:t>商业计划书中，我们将详细阐述</w:t>
      </w:r>
      <w:r w:rsidR="00E75C7F">
        <w:rPr>
          <w:rFonts w:ascii="仿宋" w:eastAsia="仿宋" w:hAnsi="仿宋"/>
          <w:sz w:val="28"/>
          <w:szCs w:val="28"/>
        </w:rPr>
        <w:t>螺柱焊机产品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螺柱焊机产品</w:t>
      </w:r>
      <w:r w:rsidRPr="009C12B5">
        <w:rPr>
          <w:rFonts w:ascii="仿宋" w:eastAsia="仿宋" w:hAnsi="仿宋"/>
          <w:sz w:val="28"/>
          <w:szCs w:val="28"/>
        </w:rPr>
        <w:t>有一个全面而深入的了解，并认识到其巨大的商业价值和投资潜力。</w:t>
      </w:r>
    </w:p>
    <w:p w:rsidR="009C12B5" w:rsidRPr="009C12B5" w:rsidP="009C12B5" w14:paraId="362837A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螺柱焊机产品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FECDA0A"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螺柱焊机产品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螺柱焊机产品</w:t>
      </w:r>
      <w:r w:rsidRPr="009C12B5">
        <w:rPr>
          <w:rFonts w:ascii="仿宋" w:eastAsia="仿宋" w:hAnsi="仿宋"/>
          <w:sz w:val="28"/>
          <w:szCs w:val="28"/>
        </w:rPr>
        <w:t>的美好未来。</w:t>
      </w:r>
    </w:p>
    <w:p w:rsidR="009C12B5" w:rsidRPr="009C12B5" w:rsidP="007A4CF7" w14:paraId="7C758493" w14:textId="77777777">
      <w:pPr>
        <w:pStyle w:val="Heading3"/>
      </w:pPr>
      <w:bookmarkStart w:id="2" w:name="_Toc157814105"/>
      <w:r w:rsidRPr="009C12B5">
        <w:t xml:space="preserve">1.2 </w:t>
      </w:r>
      <w:r w:rsidRPr="009C12B5">
        <w:t>公司简介</w:t>
      </w:r>
      <w:bookmarkEnd w:id="2"/>
    </w:p>
    <w:p w:rsidR="009C12B5" w:rsidRPr="009C12B5" w:rsidP="009C12B5" w14:paraId="436BFE8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110561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0AC36A0E"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5C8495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FB18509" w14:textId="77777777">
      <w:pPr>
        <w:pStyle w:val="Heading3"/>
      </w:pPr>
      <w:bookmarkStart w:id="3" w:name="_Toc157814106"/>
      <w:r w:rsidRPr="007A4CF7">
        <w:t xml:space="preserve">1.3 </w:t>
      </w:r>
      <w:r w:rsidR="007A4CF7">
        <w:t>螺柱焊机</w:t>
      </w:r>
      <w:r w:rsidRPr="007A4CF7">
        <w:t>产品或服务描述</w:t>
      </w:r>
      <w:bookmarkEnd w:id="3"/>
    </w:p>
    <w:p w:rsidR="000F1315" w14:paraId="08499798" w14:textId="33D9882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螺柱焊机是一种自动化焊接设备，主要用于将螺柱（也称铆钉）快速、准确地焊接在金属表面上。它的工作原理是利用螺柱自身的电阻产生热量，将其熔化后与金属表面形成牢固的焊接接头。螺柱焊机通常具有以下功能：</w:t>
      </w:r>
      <w:r>
        <w:rPr>
          <w:rFonts w:ascii="仿宋" w:eastAsia="仿宋" w:hAnsi="仿宋"/>
          <w:sz w:val="28"/>
        </w:rPr>
        <w:br/>
        <w:t xml:space="preserve">    1.</w:t>
      </w:r>
      <w:r>
        <w:rPr>
          <w:rFonts w:ascii="仿宋" w:eastAsia="仿宋" w:hAnsi="仿宋"/>
          <w:sz w:val="28"/>
        </w:rPr>
        <w:t>自动送丝</w:t>
      </w:r>
      <w:r>
        <w:rPr>
          <w:rFonts w:ascii="仿宋" w:eastAsia="仿宋" w:hAnsi="仿宋"/>
          <w:sz w:val="28"/>
        </w:rPr>
        <w:t>：能够自动将螺柱送进焊接位置，确保焊接过程的连续性和效率。</w:t>
      </w:r>
      <w:r>
        <w:rPr>
          <w:rFonts w:ascii="仿宋" w:eastAsia="仿宋" w:hAnsi="仿宋"/>
          <w:sz w:val="28"/>
        </w:rPr>
        <w:br/>
        <w:t xml:space="preserve">    2.</w:t>
      </w:r>
      <w:r>
        <w:rPr>
          <w:rFonts w:ascii="仿宋" w:eastAsia="仿宋" w:hAnsi="仿宋"/>
          <w:sz w:val="28"/>
        </w:rPr>
        <w:t>精确定位</w:t>
      </w:r>
      <w:r>
        <w:rPr>
          <w:rFonts w:ascii="仿宋" w:eastAsia="仿宋" w:hAnsi="仿宋"/>
          <w:sz w:val="28"/>
        </w:rPr>
        <w:t>：通过先进的定位系统，确保螺柱能够准确无误地放置在预设的焊接点上。</w:t>
      </w:r>
      <w:r>
        <w:rPr>
          <w:rFonts w:ascii="仿宋" w:eastAsia="仿宋" w:hAnsi="仿宋"/>
          <w:sz w:val="28"/>
        </w:rPr>
        <w:br/>
        <w:t xml:space="preserve">    3.</w:t>
      </w:r>
      <w:r>
        <w:rPr>
          <w:rFonts w:ascii="仿宋" w:eastAsia="仿宋" w:hAnsi="仿宋"/>
          <w:sz w:val="28"/>
        </w:rPr>
        <w:t>焊接速度快</w:t>
      </w:r>
      <w:r>
        <w:rPr>
          <w:rFonts w:ascii="仿宋" w:eastAsia="仿宋" w:hAnsi="仿宋"/>
          <w:sz w:val="28"/>
        </w:rPr>
        <w:t>：能够以极高的速度完成焊接，适用于大规模生产和需要快速焊接的应用场合。</w:t>
      </w:r>
      <w:r>
        <w:rPr>
          <w:rFonts w:ascii="仿宋" w:eastAsia="仿宋" w:hAnsi="仿宋"/>
          <w:sz w:val="28"/>
        </w:rPr>
        <w:br/>
        <w:t xml:space="preserve">    4.</w:t>
      </w:r>
      <w:r>
        <w:rPr>
          <w:rFonts w:ascii="仿宋" w:eastAsia="仿宋" w:hAnsi="仿宋"/>
          <w:sz w:val="28"/>
        </w:rPr>
        <w:t>能量控制</w:t>
      </w:r>
      <w:r>
        <w:rPr>
          <w:rFonts w:ascii="仿宋" w:eastAsia="仿宋" w:hAnsi="仿宋"/>
          <w:sz w:val="28"/>
        </w:rPr>
        <w:t>：能够精确控制焊接过程中的能量输入，保证焊接质量的一致性和稳定性。</w:t>
      </w:r>
      <w:r>
        <w:rPr>
          <w:rFonts w:ascii="仿宋" w:eastAsia="仿宋" w:hAnsi="仿宋"/>
          <w:sz w:val="28"/>
        </w:rPr>
        <w:br/>
        <w:t xml:space="preserve">    5.</w:t>
      </w:r>
      <w:r>
        <w:rPr>
          <w:rFonts w:ascii="仿宋" w:eastAsia="仿宋" w:hAnsi="仿宋"/>
          <w:sz w:val="28"/>
        </w:rPr>
        <w:t>安全保护</w:t>
      </w:r>
      <w:r>
        <w:rPr>
          <w:rFonts w:ascii="仿宋" w:eastAsia="仿宋" w:hAnsi="仿宋"/>
          <w:sz w:val="28"/>
        </w:rPr>
        <w:t>：具备多种安全保护功能，如过压保护、过流保护、温度保护和紧急停止按钮等。</w:t>
      </w:r>
      <w:r>
        <w:rPr>
          <w:rFonts w:ascii="仿宋" w:eastAsia="仿宋" w:hAnsi="仿宋"/>
          <w:sz w:val="28"/>
        </w:rPr>
        <w:br/>
        <w:t xml:space="preserve">    6.</w:t>
      </w:r>
      <w:r>
        <w:rPr>
          <w:rFonts w:ascii="仿宋" w:eastAsia="仿宋" w:hAnsi="仿宋"/>
          <w:sz w:val="28"/>
        </w:rPr>
        <w:t>操作简便</w:t>
      </w:r>
      <w:r>
        <w:rPr>
          <w:rFonts w:ascii="仿宋" w:eastAsia="仿宋" w:hAnsi="仿宋"/>
          <w:sz w:val="28"/>
        </w:rPr>
        <w:t>：采用图形化操作界面，提供直观的操作指导和参数设置，即使是没有专业技能的操作人员也能快速上手。</w:t>
      </w:r>
    </w:p>
    <w:p w:rsidR="000F1315" w14:textId="33D9882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适应性强</w:t>
      </w:r>
      <w:r>
        <w:rPr>
          <w:rFonts w:ascii="仿宋" w:eastAsia="仿宋" w:hAnsi="仿宋"/>
          <w:sz w:val="28"/>
        </w:rPr>
        <w:t>：能够适应不同的焊接材料和厚度，满足多样化应用需求。</w:t>
      </w:r>
      <w:r>
        <w:rPr>
          <w:rFonts w:ascii="仿宋" w:eastAsia="仿宋" w:hAnsi="仿宋"/>
          <w:sz w:val="28"/>
        </w:rPr>
        <w:br/>
        <w:t xml:space="preserve">    8.</w:t>
      </w:r>
      <w:r>
        <w:rPr>
          <w:rFonts w:ascii="仿宋" w:eastAsia="仿宋" w:hAnsi="仿宋"/>
          <w:sz w:val="28"/>
        </w:rPr>
        <w:t>维护方便</w:t>
      </w:r>
      <w:r>
        <w:rPr>
          <w:rFonts w:ascii="仿宋" w:eastAsia="仿宋" w:hAnsi="仿宋"/>
          <w:sz w:val="28"/>
        </w:rPr>
        <w:t>：设计有易于维护的结构，便于清洁和保养，延长设备使用寿命。</w:t>
      </w:r>
      <w:r>
        <w:rPr>
          <w:rFonts w:ascii="仿宋" w:eastAsia="仿宋" w:hAnsi="仿宋"/>
          <w:sz w:val="28"/>
        </w:rPr>
        <w:br/>
        <w:t xml:space="preserve">    9.</w:t>
      </w:r>
      <w:r>
        <w:rPr>
          <w:rFonts w:ascii="仿宋" w:eastAsia="仿宋" w:hAnsi="仿宋"/>
          <w:sz w:val="28"/>
        </w:rPr>
        <w:t>数据记录</w:t>
      </w:r>
      <w:r>
        <w:rPr>
          <w:rFonts w:ascii="仿宋" w:eastAsia="仿宋" w:hAnsi="仿宋"/>
          <w:sz w:val="28"/>
        </w:rPr>
        <w:t>：能够记录焊接过程中的各种数据，如焊接次数、时间、能量等，便于质量控制和追溯。</w:t>
      </w:r>
      <w:r>
        <w:rPr>
          <w:rFonts w:ascii="仿宋" w:eastAsia="仿宋" w:hAnsi="仿宋"/>
          <w:sz w:val="28"/>
        </w:rPr>
        <w:br/>
      </w:r>
      <w:r>
        <w:rPr>
          <w:rFonts w:ascii="仿宋" w:eastAsia="仿宋" w:hAnsi="仿宋"/>
          <w:sz w:val="28"/>
        </w:rPr>
        <w:t xml:space="preserve">10. </w:t>
      </w:r>
      <w:r>
        <w:rPr>
          <w:rFonts w:ascii="仿宋" w:eastAsia="仿宋" w:hAnsi="仿宋"/>
          <w:sz w:val="28"/>
        </w:rPr>
        <w:t>自动化程度高</w:t>
      </w:r>
      <w:r>
        <w:rPr>
          <w:rFonts w:ascii="仿宋" w:eastAsia="仿宋" w:hAnsi="仿宋"/>
          <w:sz w:val="28"/>
        </w:rPr>
        <w:t>：可以与其他自动化设备集成，实现整个焊接过程的自动化，提高生产效率。</w:t>
      </w:r>
      <w:r>
        <w:rPr>
          <w:rFonts w:ascii="仿宋" w:eastAsia="仿宋" w:hAnsi="仿宋"/>
          <w:sz w:val="28"/>
        </w:rPr>
        <w:br/>
      </w:r>
      <w:r>
        <w:rPr>
          <w:rFonts w:ascii="仿宋" w:eastAsia="仿宋" w:hAnsi="仿宋"/>
          <w:sz w:val="28"/>
        </w:rPr>
        <w:t>螺柱焊机广泛应用于汽车制造、航空航天、船舶、家电、电子等行业，尤其在需要大量螺柱焊接的流水线生产中发挥着重要作用。随着技术的不断进步，螺柱焊机正变得越来越智能化、高效化和多样化，以满足不同行业对焊接质量和高生产率的需求。</w:t>
      </w:r>
    </w:p>
    <w:p w:rsidR="009C12B5" w:rsidRPr="009C12B5" w:rsidP="009C12B5" w14:paraId="0A4956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螺柱焊机产品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螺柱焊机产品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螺柱焊机产品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螺柱焊机产品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A805E4D"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螺柱焊机产品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9AE8EC1" w14:textId="77777777">
      <w:pPr>
        <w:pStyle w:val="Heading2"/>
      </w:pPr>
      <w:bookmarkStart w:id="4" w:name="_Toc157814107"/>
      <w:r w:rsidRPr="009C12B5">
        <w:t>二、市场分析</w:t>
      </w:r>
      <w:bookmarkEnd w:id="4"/>
    </w:p>
    <w:p w:rsidR="009C12B5" w:rsidP="007A4CF7" w14:paraId="68A779B2" w14:textId="77777777">
      <w:pPr>
        <w:pStyle w:val="Heading3"/>
      </w:pPr>
      <w:bookmarkStart w:id="5" w:name="_Toc157814108"/>
      <w:r w:rsidRPr="009C12B5">
        <w:t xml:space="preserve">2.1 </w:t>
      </w:r>
      <w:r w:rsidR="007A4CF7">
        <w:t>螺柱焊机</w:t>
      </w:r>
      <w:r w:rsidRPr="009C12B5">
        <w:t>目标市场</w:t>
      </w:r>
      <w:bookmarkEnd w:id="5"/>
    </w:p>
    <w:p w:rsidR="000F1315" w14:paraId="7BF49DF7" w14:textId="0FF3BB72">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螺柱焊机产品项目商业发展计划书中的目标市场分析应重点评估潜在市场的规模、增长潜力和盈利能力。具体而言，应分析以下关键因素：</w:t>
      </w:r>
      <w:r>
        <w:rPr>
          <w:rFonts w:ascii="仿宋" w:eastAsia="仿宋" w:hAnsi="仿宋"/>
          <w:sz w:val="28"/>
        </w:rPr>
        <w:br/>
        <w:t xml:space="preserve">    1.</w:t>
      </w:r>
      <w:r>
        <w:rPr>
          <w:rFonts w:ascii="仿宋" w:eastAsia="仿宋" w:hAnsi="仿宋"/>
          <w:sz w:val="28"/>
        </w:rPr>
        <w:t>市场容量：评估目标市场当前的规模，包括年产值、市场份额和增长趋势。</w:t>
      </w:r>
      <w:r>
        <w:rPr>
          <w:rFonts w:ascii="仿宋" w:eastAsia="仿宋" w:hAnsi="仿宋"/>
          <w:sz w:val="28"/>
        </w:rPr>
        <w:br/>
        <w:t xml:space="preserve">    2.</w:t>
      </w:r>
      <w:r>
        <w:rPr>
          <w:rFonts w:ascii="仿宋" w:eastAsia="仿宋" w:hAnsi="仿宋"/>
          <w:sz w:val="28"/>
        </w:rPr>
        <w:t>客户细分：识别不同类型的客户群体，如制造业、建筑业、维修服务等，并分析他们的需求特点。</w:t>
      </w:r>
      <w:r>
        <w:rPr>
          <w:rFonts w:ascii="仿宋" w:eastAsia="仿宋" w:hAnsi="仿宋"/>
          <w:sz w:val="28"/>
        </w:rPr>
        <w:br/>
        <w:t xml:space="preserve">    3.</w:t>
      </w:r>
      <w:r>
        <w:rPr>
          <w:rFonts w:ascii="仿宋" w:eastAsia="仿宋" w:hAnsi="仿宋"/>
          <w:sz w:val="28"/>
        </w:rPr>
        <w:t>竞争分析：分析现有和潜在竞争对手的优劣势，以及他们的市场策略和产品定位。</w:t>
      </w:r>
      <w:r>
        <w:rPr>
          <w:rFonts w:ascii="仿宋" w:eastAsia="仿宋" w:hAnsi="仿宋"/>
          <w:sz w:val="28"/>
        </w:rPr>
        <w:br/>
        <w:t xml:space="preserve">    4.</w:t>
      </w:r>
      <w:r>
        <w:rPr>
          <w:rFonts w:ascii="仿宋" w:eastAsia="仿宋" w:hAnsi="仿宋"/>
          <w:sz w:val="28"/>
        </w:rPr>
        <w:t>产品定位：明确本企业的螺柱焊机产品在市场中的独特卖点和竞争优势，如性能、价格、服务等。</w:t>
      </w:r>
      <w:r>
        <w:rPr>
          <w:rFonts w:ascii="仿宋" w:eastAsia="仿宋" w:hAnsi="仿宋"/>
          <w:sz w:val="28"/>
        </w:rPr>
        <w:br/>
        <w:t xml:space="preserve">    5.</w:t>
      </w:r>
      <w:r>
        <w:rPr>
          <w:rFonts w:ascii="仿宋" w:eastAsia="仿宋" w:hAnsi="仿宋"/>
          <w:sz w:val="28"/>
        </w:rPr>
        <w:t>市场进入策略：制定合适的策略以进入目标市场，如合作、代理、直销等。</w:t>
      </w:r>
      <w:r>
        <w:rPr>
          <w:rFonts w:ascii="仿宋" w:eastAsia="仿宋" w:hAnsi="仿宋"/>
          <w:sz w:val="28"/>
        </w:rPr>
        <w:br/>
        <w:t xml:space="preserve">    6.</w:t>
      </w:r>
      <w:r>
        <w:rPr>
          <w:rFonts w:ascii="仿宋" w:eastAsia="仿宋" w:hAnsi="仿宋"/>
          <w:sz w:val="28"/>
        </w:rPr>
        <w:t>营销策略：制定针对性的营销计划，包括广告、促销、定价和渠道策略，以吸引和保留客户。</w:t>
      </w:r>
      <w:r>
        <w:rPr>
          <w:rFonts w:ascii="仿宋" w:eastAsia="仿宋" w:hAnsi="仿宋"/>
          <w:sz w:val="28"/>
        </w:rPr>
        <w:br/>
        <w:t xml:space="preserve">    7.</w:t>
      </w:r>
      <w:r>
        <w:rPr>
          <w:rFonts w:ascii="仿宋" w:eastAsia="仿宋" w:hAnsi="仿宋"/>
          <w:sz w:val="28"/>
        </w:rPr>
        <w:t>销售预测：基于市场分析，预测未来几年的产品销售量和销售额，为商业计划提供量化目标。</w:t>
      </w:r>
    </w:p>
    <w:p w:rsidR="000F1315" w14:textId="0FF3BB72">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市场风险评估：识别市场可能面临的风险，如政策变化、技术进步、经济波动等，并制定相应的风险管理策略。</w:t>
      </w:r>
      <w:r>
        <w:rPr>
          <w:rFonts w:ascii="仿宋" w:eastAsia="仿宋" w:hAnsi="仿宋"/>
          <w:sz w:val="28"/>
        </w:rPr>
        <w:br/>
      </w:r>
      <w:r>
        <w:rPr>
          <w:rFonts w:ascii="仿宋" w:eastAsia="仿宋" w:hAnsi="仿宋"/>
          <w:sz w:val="28"/>
        </w:rPr>
        <w:t>通过上述分析，商业发展计划书应清晰地展示螺柱焊机产品在目标市场中的商业机会，并提供详细的实施计划以最大化市场潜力，确保项目的商业成功。</w:t>
      </w:r>
    </w:p>
    <w:p w:rsidR="009C12B5" w:rsidRPr="009C12B5" w:rsidP="009C12B5" w14:paraId="725D1A0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8BD080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螺柱焊机产品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螺柱焊机产品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螺柱焊机产品</w:t>
      </w:r>
      <w:r w:rsidRPr="009C12B5">
        <w:rPr>
          <w:rFonts w:ascii="仿宋" w:eastAsia="仿宋" w:hAnsi="仿宋"/>
          <w:sz w:val="28"/>
          <w:szCs w:val="28"/>
        </w:rPr>
        <w:t>始终与市场需求保持同步。</w:t>
      </w:r>
    </w:p>
    <w:p w:rsidR="009C12B5" w:rsidP="007A4CF7" w14:paraId="06E94A36" w14:textId="77777777">
      <w:pPr>
        <w:pStyle w:val="Heading3"/>
      </w:pPr>
      <w:bookmarkStart w:id="6" w:name="_Toc157814109"/>
      <w:r w:rsidRPr="009C12B5">
        <w:t xml:space="preserve">2.2 </w:t>
      </w:r>
      <w:r w:rsidR="007A4CF7">
        <w:t>螺柱焊机</w:t>
      </w:r>
      <w:r w:rsidR="007A4CF7">
        <w:rPr>
          <w:rFonts w:hint="eastAsia"/>
        </w:rPr>
        <w:t>市场</w:t>
      </w:r>
      <w:r w:rsidRPr="009C12B5">
        <w:t>竞争分析</w:t>
      </w:r>
      <w:bookmarkEnd w:id="6"/>
    </w:p>
    <w:p w:rsidR="000F1315" w14:paraId="3ED0BB7B" w14:textId="55D7FB7C">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0F1315" w14:textId="55D7FB7C">
      <w:pPr>
        <w:ind w:firstLine="560"/>
      </w:pPr>
      <w:r>
        <w:rPr>
          <w:rFonts w:ascii="仿宋" w:eastAsia="仿宋" w:hAnsi="仿宋"/>
          <w:sz w:val="28"/>
        </w:rPr>
        <w:t>在螺柱焊机产品项目商业发展计划书中，市场竞争分析是至关重要的一部分。这包括对现有市场参与者、潜在进入者、替代品威胁以及客户议价能力的详细评估。通过市场调研和分析，企业可以了解自己在市场中的定位，以及如何通过产品差异化、定价策略、营销策略和渠道管理来应对市场竞争。</w:t>
      </w:r>
      <w:r>
        <w:rPr>
          <w:rFonts w:ascii="仿宋" w:eastAsia="仿宋" w:hAnsi="仿宋"/>
          <w:sz w:val="28"/>
        </w:rPr>
        <w:br/>
      </w:r>
      <w:r>
        <w:rPr>
          <w:rFonts w:ascii="仿宋" w:eastAsia="仿宋" w:hAnsi="仿宋"/>
          <w:sz w:val="28"/>
        </w:rPr>
        <w:t>首先，分析现有市场中的竞争对手，包括他们的产品特点、价格策略、市场占有率和客户满意度。这有助于企业识别竞争对手的弱点和市场空白，从而制定针对性的竞争策略。</w:t>
      </w:r>
      <w:r>
        <w:rPr>
          <w:rFonts w:ascii="仿宋" w:eastAsia="仿宋" w:hAnsi="仿宋"/>
          <w:sz w:val="28"/>
        </w:rPr>
        <w:br/>
      </w:r>
      <w:r>
        <w:rPr>
          <w:rFonts w:ascii="仿宋" w:eastAsia="仿宋" w:hAnsi="仿宋"/>
          <w:sz w:val="28"/>
        </w:rPr>
        <w:t>其次，评估潜在进入者的威胁。新进入者可能带来新的技术和商业模式，从而改变市场格局。企业需要分析潜在进入者的资源和动机，以及他们可能对现有市场造成的影响。</w:t>
      </w:r>
      <w:r>
        <w:rPr>
          <w:rFonts w:ascii="仿宋" w:eastAsia="仿宋" w:hAnsi="仿宋"/>
          <w:sz w:val="28"/>
        </w:rPr>
        <w:br/>
      </w:r>
      <w:r>
        <w:rPr>
          <w:rFonts w:ascii="仿宋" w:eastAsia="仿宋" w:hAnsi="仿宋"/>
          <w:sz w:val="28"/>
        </w:rPr>
        <w:t>再者，考虑替代品对市场的威胁。替代品不仅包括直接替代品，如其他类型的焊接设备，还包括间接替代品，如粘合剂和铆钉。分析替代品的技术进步和市场接受度，可以帮助企业预测市场变化并提前做好准备。</w:t>
      </w:r>
      <w:r>
        <w:rPr>
          <w:rFonts w:ascii="仿宋" w:eastAsia="仿宋" w:hAnsi="仿宋"/>
          <w:sz w:val="28"/>
        </w:rPr>
        <w:br/>
      </w:r>
      <w:r>
        <w:rPr>
          <w:rFonts w:ascii="仿宋" w:eastAsia="仿宋" w:hAnsi="仿宋"/>
          <w:sz w:val="28"/>
        </w:rPr>
        <w:t>最后，分析客户议价能力。这包括客户对价格、质量和服务的敏感度，以及客户转换其他供应商的难易程度。了解客户的需求和偏好，可以帮助企业提供更加符合市场需求的解决方案。</w:t>
      </w:r>
      <w:r>
        <w:rPr>
          <w:rFonts w:ascii="仿宋" w:eastAsia="仿宋" w:hAnsi="仿宋"/>
          <w:sz w:val="28"/>
        </w:rPr>
        <w:br/>
      </w:r>
      <w:r>
        <w:rPr>
          <w:rFonts w:ascii="仿宋" w:eastAsia="仿宋" w:hAnsi="仿宋"/>
          <w:sz w:val="28"/>
        </w:rPr>
        <w:t>综上所述，螺柱焊机产品市场竞争分析是商业发展计划书中不可或缺的一部分，它为企业的战略决策提供了重要的参考依据。通过深入的市场调研和分析，企业可以更好地应对市场竞争，提高市场占有率，并实现长期可持续发展。</w:t>
      </w:r>
    </w:p>
    <w:p w:rsidR="009C12B5" w:rsidRPr="009C12B5" w:rsidP="009C12B5" w14:paraId="68B52A8F"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螺柱焊机产品</w:t>
      </w:r>
      <w:r w:rsidRPr="009C12B5">
        <w:rPr>
          <w:rFonts w:ascii="仿宋" w:eastAsia="仿宋" w:hAnsi="仿宋"/>
          <w:sz w:val="28"/>
          <w:szCs w:val="28"/>
        </w:rPr>
        <w:t>的竞争优势和差异化策略。我们认为，</w:t>
      </w:r>
      <w:r w:rsidR="00E75C7F">
        <w:rPr>
          <w:rFonts w:ascii="仿宋" w:eastAsia="仿宋" w:hAnsi="仿宋"/>
          <w:sz w:val="28"/>
          <w:szCs w:val="28"/>
        </w:rPr>
        <w:t>螺柱焊机产品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92E97B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螺柱焊机产品</w:t>
      </w:r>
      <w:r w:rsidRPr="009C12B5">
        <w:rPr>
          <w:rFonts w:ascii="仿宋" w:eastAsia="仿宋" w:hAnsi="仿宋"/>
          <w:sz w:val="28"/>
          <w:szCs w:val="28"/>
        </w:rPr>
        <w:t>将在竞争激烈的市场中脱颖而出。</w:t>
      </w:r>
    </w:p>
    <w:p w:rsidR="009C12B5" w:rsidP="007A4CF7" w14:paraId="5B7F8400" w14:textId="77777777">
      <w:pPr>
        <w:pStyle w:val="Heading3"/>
      </w:pPr>
      <w:bookmarkStart w:id="7" w:name="_Toc157814110"/>
      <w:r w:rsidRPr="009C12B5">
        <w:t xml:space="preserve">2.3 </w:t>
      </w:r>
      <w:r w:rsidR="007A4CF7">
        <w:t>螺柱焊机</w:t>
      </w:r>
      <w:r w:rsidRPr="009C12B5">
        <w:t>行业趋势与机遇</w:t>
      </w:r>
      <w:bookmarkEnd w:id="7"/>
    </w:p>
    <w:p w:rsidR="000F1315" w14:paraId="45F7CE24" w14:textId="5E486A0C">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在螺柱焊机产品项目商业发展计划书中，行业趋势与机遇分析是一个关键部分，它为投资者和决策者提供了关于市场走向和潜力的关键信息。以下是一些关键点：</w:t>
      </w:r>
      <w:r>
        <w:rPr>
          <w:rFonts w:ascii="仿宋" w:eastAsia="仿宋" w:hAnsi="仿宋"/>
          <w:sz w:val="28"/>
        </w:rPr>
        <w:br/>
        <w:t xml:space="preserve">    1.</w:t>
      </w:r>
      <w:r>
        <w:rPr>
          <w:rFonts w:ascii="仿宋" w:eastAsia="仿宋" w:hAnsi="仿宋"/>
          <w:sz w:val="28"/>
        </w:rPr>
        <w:t>技术进步：螺柱焊机行业正经历着技术革新，例如自动化、数字化和智能化的焊接解决方案。这些技术进步提高了焊接效率和质量，为行业带来了新的增长机遇。</w:t>
      </w:r>
      <w:r>
        <w:rPr>
          <w:rFonts w:ascii="仿宋" w:eastAsia="仿宋" w:hAnsi="仿宋"/>
          <w:sz w:val="28"/>
        </w:rPr>
        <w:br/>
        <w:t xml:space="preserve">    2.</w:t>
      </w:r>
      <w:r>
        <w:rPr>
          <w:rFonts w:ascii="仿宋" w:eastAsia="仿宋" w:hAnsi="仿宋"/>
          <w:sz w:val="28"/>
        </w:rPr>
        <w:t>环保需求：随着全球对环境保护意识的增强，开发和使用更环保的焊接技术成为趋势。螺柱焊机制造商可以通过研发节能减排的产品来满足这一市场需求。</w:t>
      </w:r>
      <w:r>
        <w:rPr>
          <w:rFonts w:ascii="仿宋" w:eastAsia="仿宋" w:hAnsi="仿宋"/>
          <w:sz w:val="28"/>
        </w:rPr>
        <w:br/>
        <w:t xml:space="preserve">    3.</w:t>
      </w:r>
    </w:p>
    <w:p w:rsidR="000F1315" w14:textId="5E486A0C">
      <w:pPr>
        <w:ind w:firstLine="560"/>
      </w:pPr>
      <w:r>
        <w:rPr>
          <w:rFonts w:ascii="仿宋" w:eastAsia="仿宋" w:hAnsi="仿宋"/>
          <w:sz w:val="28"/>
        </w:rPr>
        <w:t>定制化需求：客户对个性化解决方案的需求日益增长，这促使制造商提供定制化的螺柱焊机产品，以满足不同行业和应用场景的特殊需求。</w:t>
      </w:r>
      <w:r>
        <w:rPr>
          <w:rFonts w:ascii="仿宋" w:eastAsia="仿宋" w:hAnsi="仿宋"/>
          <w:sz w:val="28"/>
        </w:rPr>
        <w:br/>
        <w:t xml:space="preserve">    4.</w:t>
      </w:r>
      <w:r>
        <w:rPr>
          <w:rFonts w:ascii="仿宋" w:eastAsia="仿宋" w:hAnsi="仿宋"/>
          <w:sz w:val="28"/>
        </w:rPr>
        <w:t>新兴市场：发展中国家和地区的基础设施建设和制造业发展为螺柱焊机行业提供了广阔的市场机遇。这些地区对高效、经济的焊接解决方案有着旺盛的需求。</w:t>
      </w:r>
      <w:r>
        <w:rPr>
          <w:rFonts w:ascii="仿宋" w:eastAsia="仿宋" w:hAnsi="仿宋"/>
          <w:sz w:val="28"/>
        </w:rPr>
        <w:br/>
        <w:t xml:space="preserve">    5.</w:t>
      </w:r>
      <w:r>
        <w:rPr>
          <w:rFonts w:ascii="仿宋" w:eastAsia="仿宋" w:hAnsi="仿宋"/>
          <w:sz w:val="28"/>
        </w:rPr>
        <w:t>政策支持：许多国家和地区政府出台了支持制造业发展的政策，包括税收优惠、补贴和研发资助等，这些政策为螺柱焊机企业提供了有利的经营环境。</w:t>
      </w:r>
      <w:r>
        <w:rPr>
          <w:rFonts w:ascii="仿宋" w:eastAsia="仿宋" w:hAnsi="仿宋"/>
          <w:sz w:val="28"/>
        </w:rPr>
        <w:br/>
        <w:t xml:space="preserve">    6.</w:t>
      </w:r>
      <w:r>
        <w:rPr>
          <w:rFonts w:ascii="仿宋" w:eastAsia="仿宋" w:hAnsi="仿宋"/>
          <w:sz w:val="28"/>
        </w:rPr>
        <w:t>行业整合：市场整合和合作趋势日益明显，大企业通过收购、合并等方式扩大规模，同时中小型企业通过战略合作和联盟增强竞争力。</w:t>
      </w:r>
      <w:r>
        <w:rPr>
          <w:rFonts w:ascii="仿宋" w:eastAsia="仿宋" w:hAnsi="仿宋"/>
          <w:sz w:val="28"/>
        </w:rPr>
        <w:br/>
        <w:t xml:space="preserve">    7.</w:t>
      </w:r>
      <w:r>
        <w:rPr>
          <w:rFonts w:ascii="仿宋" w:eastAsia="仿宋" w:hAnsi="仿宋"/>
          <w:sz w:val="28"/>
        </w:rPr>
        <w:t>服务增值：除了硬件产品，提供包括技术支持、培训、维护和升级在内的全方位服务变得越来越重要。这为螺柱焊机制造商提供了新的收入来源和竞争优势。</w:t>
      </w:r>
      <w:r>
        <w:rPr>
          <w:rFonts w:ascii="仿宋" w:eastAsia="仿宋" w:hAnsi="仿宋"/>
          <w:sz w:val="28"/>
        </w:rPr>
        <w:br/>
        <w:t xml:space="preserve">    8.</w:t>
      </w:r>
      <w:r>
        <w:rPr>
          <w:rFonts w:ascii="仿宋" w:eastAsia="仿宋" w:hAnsi="仿宋"/>
          <w:sz w:val="28"/>
        </w:rPr>
        <w:t>创新应用：螺柱焊机在传统制造业之外的新兴领域，如新能源、电子制造和汽车轻量化等，找到了新的应用场景，为行业带来了新的增长点。</w:t>
      </w:r>
      <w:r>
        <w:rPr>
          <w:rFonts w:ascii="仿宋" w:eastAsia="仿宋" w:hAnsi="仿宋"/>
          <w:sz w:val="28"/>
        </w:rPr>
        <w:br/>
      </w:r>
      <w:r>
        <w:rPr>
          <w:rFonts w:ascii="仿宋" w:eastAsia="仿宋" w:hAnsi="仿宋"/>
          <w:sz w:val="28"/>
        </w:rPr>
        <w:t>综上所述，螺柱焊机行业正处于一个充满机遇和挑战的环境中。通过技术创新、市场适应和战略规划，企业可以在这个市场中获得持续增长和成功。</w:t>
      </w:r>
    </w:p>
    <w:p w:rsidR="009C12B5" w:rsidRPr="009C12B5" w:rsidP="009C12B5" w14:paraId="4EAC0242"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螺柱焊机产品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螺柱焊机产品</w:t>
      </w:r>
      <w:r w:rsidRPr="009C12B5">
        <w:rPr>
          <w:rFonts w:ascii="仿宋" w:eastAsia="仿宋" w:hAnsi="仿宋"/>
          <w:sz w:val="28"/>
          <w:szCs w:val="28"/>
        </w:rPr>
        <w:t>始终走在行业的前沿并抓住每一个市场机遇。</w:t>
      </w:r>
    </w:p>
    <w:p w:rsidR="009C12B5" w:rsidRPr="009C12B5" w:rsidP="007A4CF7" w14:paraId="37DF8D3F" w14:textId="77777777">
      <w:pPr>
        <w:pStyle w:val="Heading2"/>
      </w:pPr>
      <w:bookmarkStart w:id="8" w:name="_Toc157814111"/>
      <w:r w:rsidRPr="009C12B5">
        <w:t>三、营销策略</w:t>
      </w:r>
      <w:bookmarkEnd w:id="8"/>
    </w:p>
    <w:p w:rsidR="009C12B5" w:rsidRPr="009C12B5" w:rsidP="007A4CF7" w14:paraId="163A799D" w14:textId="77777777">
      <w:pPr>
        <w:pStyle w:val="Heading3"/>
      </w:pPr>
      <w:bookmarkStart w:id="9" w:name="_Toc157814112"/>
      <w:r w:rsidRPr="009C12B5">
        <w:t xml:space="preserve">3.1 </w:t>
      </w:r>
      <w:r w:rsidRPr="009C12B5">
        <w:t>品牌定位与传播</w:t>
      </w:r>
      <w:bookmarkEnd w:id="9"/>
    </w:p>
    <w:p w:rsidR="009C12B5" w:rsidRPr="009C12B5" w:rsidP="007A4CF7" w14:paraId="5C5839B3"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螺柱焊机产品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FAA74A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螺柱焊机产品</w:t>
      </w:r>
      <w:r w:rsidRPr="009C12B5">
        <w:rPr>
          <w:rFonts w:ascii="仿宋" w:eastAsia="仿宋" w:hAnsi="仿宋"/>
          <w:sz w:val="28"/>
          <w:szCs w:val="28"/>
        </w:rPr>
        <w:t>的专业评测和推荐文章，以扩大品牌影响力。</w:t>
      </w:r>
    </w:p>
    <w:p w:rsidR="009C12B5" w:rsidRPr="009C12B5" w:rsidP="009C12B5" w14:paraId="094AD2DD"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螺柱焊机产品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6881CBD" w14:textId="77777777">
      <w:pPr>
        <w:pStyle w:val="Heading3"/>
      </w:pPr>
      <w:bookmarkStart w:id="10" w:name="_Toc157814113"/>
      <w:r w:rsidRPr="009C12B5">
        <w:t xml:space="preserve">3.2 </w:t>
      </w:r>
      <w:r w:rsidR="007A4CF7">
        <w:t>螺柱焊机</w:t>
      </w:r>
      <w:r w:rsidRPr="009C12B5">
        <w:t>产品定价策略</w:t>
      </w:r>
      <w:bookmarkEnd w:id="10"/>
    </w:p>
    <w:p w:rsidR="009C12B5" w:rsidRPr="009C12B5" w:rsidP="00CA39FB" w14:paraId="7EC337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螺柱焊机产品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241B08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4D1F313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螺柱焊机产品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0AF1D70" w14:textId="77777777">
      <w:pPr>
        <w:pStyle w:val="Heading3"/>
      </w:pPr>
      <w:bookmarkStart w:id="11" w:name="_Toc157814114"/>
      <w:r w:rsidRPr="009C12B5">
        <w:t xml:space="preserve">3.3 </w:t>
      </w:r>
      <w:r w:rsidR="007A4CF7">
        <w:t>螺柱焊机</w:t>
      </w:r>
      <w:r w:rsidR="007A4CF7">
        <w:rPr>
          <w:rFonts w:hint="eastAsia"/>
        </w:rPr>
        <w:t>产品</w:t>
      </w:r>
      <w:r w:rsidRPr="009C12B5">
        <w:t>销售渠道与拓展</w:t>
      </w:r>
      <w:bookmarkEnd w:id="11"/>
    </w:p>
    <w:p w:rsidR="009C12B5" w:rsidRPr="009C12B5" w:rsidP="009C12B5" w14:paraId="1909161A"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螺柱焊机产品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CA190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螺柱焊机产品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D39182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螺柱焊机产品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25FF34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36038D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https://d.book118.com/857050030066006040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49373EB" w14:textId="77777777">
    <w:pPr>
      <w:pStyle w:val="Footer"/>
      <w:jc w:val="center"/>
    </w:pPr>
  </w:p>
  <w:p w:rsidR="00FE7E16" w14:paraId="47D2C90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0743578" w14:textId="77777777">
    <w:pPr>
      <w:pStyle w:val="Footer"/>
      <w:jc w:val="center"/>
    </w:pPr>
  </w:p>
  <w:p w:rsidR="007A4CF7" w14:paraId="15340B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7C82330"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73FA9B3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FD100A8"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013254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2291969"/>
      <w:docPartObj>
        <w:docPartGallery w:val="Page Numbers (Bottom of Page)"/>
        <w:docPartUnique/>
      </w:docPartObj>
    </w:sdtPr>
    <w:sdtContent>
      <w:sdt>
        <w:sdtPr>
          <w:id w:val="10391061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5296521"/>
      <w:docPartObj>
        <w:docPartGallery w:val="Page Numbers (Bottom of Page)"/>
        <w:docPartUnique/>
      </w:docPartObj>
    </w:sdtPr>
    <w:sdtContent>
      <w:sdt>
        <w:sdtPr>
          <w:id w:val="1041714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7432364"/>
      <w:docPartObj>
        <w:docPartGallery w:val="Page Numbers (Bottom of Page)"/>
        <w:docPartUnique/>
      </w:docPartObj>
    </w:sdtPr>
    <w:sdtContent>
      <w:sdt>
        <w:sdtPr>
          <w:id w:val="19517142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5664974"/>
      <w:docPartObj>
        <w:docPartGallery w:val="Page Numbers (Bottom of Page)"/>
        <w:docPartUnique/>
      </w:docPartObj>
    </w:sdtPr>
    <w:sdtContent>
      <w:sdt>
        <w:sdtPr>
          <w:id w:val="4969707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6846706"/>
      <w:docPartObj>
        <w:docPartGallery w:val="Page Numbers (Bottom of Page)"/>
        <w:docPartUnique/>
      </w:docPartObj>
    </w:sdtPr>
    <w:sdtContent>
      <w:sdt>
        <w:sdtPr>
          <w:id w:val="13686108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3390074"/>
      <w:docPartObj>
        <w:docPartGallery w:val="Page Numbers (Bottom of Page)"/>
        <w:docPartUnique/>
      </w:docPartObj>
    </w:sdtPr>
    <w:sdtContent>
      <w:sdt>
        <w:sdtPr>
          <w:id w:val="8151929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5313562"/>
      <w:docPartObj>
        <w:docPartGallery w:val="Page Numbers (Bottom of Page)"/>
        <w:docPartUnique/>
      </w:docPartObj>
    </w:sdtPr>
    <w:sdtContent>
      <w:sdt>
        <w:sdtPr>
          <w:id w:val="19918720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1898821"/>
      <w:docPartObj>
        <w:docPartGallery w:val="Page Numbers (Bottom of Page)"/>
        <w:docPartUnique/>
      </w:docPartObj>
    </w:sdtPr>
    <w:sdtContent>
      <w:sdt>
        <w:sdtPr>
          <w:id w:val="123952845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8169616"/>
      <w:docPartObj>
        <w:docPartGallery w:val="Page Numbers (Bottom of Page)"/>
        <w:docPartUnique/>
      </w:docPartObj>
    </w:sdtPr>
    <w:sdtContent>
      <w:sdt>
        <w:sdtPr>
          <w:id w:val="198772264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918218"/>
      <w:docPartObj>
        <w:docPartGallery w:val="Page Numbers (Bottom of Page)"/>
        <w:docPartUnique/>
      </w:docPartObj>
    </w:sdtPr>
    <w:sdtContent>
      <w:sdt>
        <w:sdtPr>
          <w:id w:val="19749958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8400191"/>
      <w:docPartObj>
        <w:docPartGallery w:val="Page Numbers (Bottom of Page)"/>
        <w:docPartUnique/>
      </w:docPartObj>
    </w:sdtPr>
    <w:sdtContent>
      <w:sdt>
        <w:sdtPr>
          <w:id w:val="20403263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8712928"/>
      <w:docPartObj>
        <w:docPartGallery w:val="Page Numbers (Bottom of Page)"/>
        <w:docPartUnique/>
      </w:docPartObj>
    </w:sdtPr>
    <w:sdtContent>
      <w:sdt>
        <w:sdtPr>
          <w:id w:val="6020218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8160301"/>
      <w:docPartObj>
        <w:docPartGallery w:val="Page Numbers (Bottom of Page)"/>
        <w:docPartUnique/>
      </w:docPartObj>
    </w:sdtPr>
    <w:sdtContent>
      <w:sdt>
        <w:sdtPr>
          <w:id w:val="5132072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8788085"/>
      <w:docPartObj>
        <w:docPartGallery w:val="Page Numbers (Bottom of Page)"/>
        <w:docPartUnique/>
      </w:docPartObj>
    </w:sdtPr>
    <w:sdtContent>
      <w:sdt>
        <w:sdtPr>
          <w:id w:val="18161794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4729899"/>
      <w:docPartObj>
        <w:docPartGallery w:val="Page Numbers (Bottom of Page)"/>
        <w:docPartUnique/>
      </w:docPartObj>
    </w:sdtPr>
    <w:sdtContent>
      <w:sdt>
        <w:sdtPr>
          <w:id w:val="2123806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9948652"/>
      <w:docPartObj>
        <w:docPartGallery w:val="Page Numbers (Bottom of Page)"/>
        <w:docPartUnique/>
      </w:docPartObj>
    </w:sdtPr>
    <w:sdtContent>
      <w:sdt>
        <w:sdtPr>
          <w:id w:val="15299352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3125455"/>
      <w:docPartObj>
        <w:docPartGallery w:val="Page Numbers (Bottom of Page)"/>
        <w:docPartUnique/>
      </w:docPartObj>
    </w:sdtPr>
    <w:sdtContent>
      <w:sdt>
        <w:sdtPr>
          <w:id w:val="23568857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0666270"/>
      <w:docPartObj>
        <w:docPartGallery w:val="Page Numbers (Bottom of Page)"/>
        <w:docPartUnique/>
      </w:docPartObj>
    </w:sdtPr>
    <w:sdtContent>
      <w:sdt>
        <w:sdtPr>
          <w:id w:val="13493466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8737366"/>
      <w:docPartObj>
        <w:docPartGallery w:val="Page Numbers (Bottom of Page)"/>
        <w:docPartUnique/>
      </w:docPartObj>
    </w:sdtPr>
    <w:sdtContent>
      <w:sdt>
        <w:sdtPr>
          <w:id w:val="205396993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3961637"/>
      <w:docPartObj>
        <w:docPartGallery w:val="Page Numbers (Bottom of Page)"/>
        <w:docPartUnique/>
      </w:docPartObj>
    </w:sdtPr>
    <w:sdtContent>
      <w:sdt>
        <w:sdtPr>
          <w:id w:val="93460316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3903323"/>
      <w:docPartObj>
        <w:docPartGallery w:val="Page Numbers (Bottom of Page)"/>
        <w:docPartUnique/>
      </w:docPartObj>
    </w:sdtPr>
    <w:sdtContent>
      <w:sdt>
        <w:sdtPr>
          <w:id w:val="196872005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9744331"/>
      <w:docPartObj>
        <w:docPartGallery w:val="Page Numbers (Bottom of Page)"/>
        <w:docPartUnique/>
      </w:docPartObj>
    </w:sdtPr>
    <w:sdtContent>
      <w:sdt>
        <w:sdtPr>
          <w:id w:val="2822178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6ACD208"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07F8CC5"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0F1315"/>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57D66"/>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A9BE46"/>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857050030066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2743</Words>
  <Characters>15637</Characters>
  <Application>Microsoft Office Word</Application>
  <DocSecurity>0</DocSecurity>
  <Lines>130</Lines>
  <Paragraphs>36</Paragraphs>
  <ScaleCrop>false</ScaleCrop>
  <Company/>
  <LinksUpToDate>false</LinksUpToDate>
  <CharactersWithSpaces>18344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2024-02-05T06:26:00Z</dcterms:modified>
</cp:coreProperties>
</file>