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5" w:history="1">
        <w:r>
          <w:rPr>
            <w:rFonts w:ascii="仿宋" w:eastAsia="仿宋" w:hAnsi="仿宋" w:cs="仿宋" w:hint="eastAsia"/>
            <w:lang w:eastAsia="zh-CN"/>
          </w:rPr>
          <w:t>前言</w:t>
        </w:r>
        <w:r>
          <w:tab/>
        </w:r>
        <w:r>
          <w:fldChar w:fldCharType="begin"/>
        </w:r>
        <w:r>
          <w:instrText xml:space="preserve"> PAGEREF _Toc20925 \h </w:instrText>
        </w:r>
        <w:r>
          <w:fldChar w:fldCharType="separate"/>
        </w:r>
        <w:r>
          <w:t>3</w:t>
        </w:r>
        <w:r>
          <w:fldChar w:fldCharType="end"/>
        </w:r>
      </w:hyperlink>
    </w:p>
    <w:p>
      <w:pPr>
        <w:pStyle w:val="TOC1"/>
        <w:tabs>
          <w:tab w:val="right" w:leader="dot" w:pos="8306"/>
        </w:tabs>
      </w:pPr>
      <w:hyperlink w:anchor="_Toc11581" w:history="1">
        <w:r>
          <w:rPr>
            <w:rFonts w:ascii="仿宋" w:eastAsia="仿宋" w:hAnsi="仿宋" w:cs="仿宋" w:hint="eastAsia"/>
            <w:lang w:eastAsia="zh-CN"/>
          </w:rPr>
          <w:t>一、经济影响分析</w:t>
        </w:r>
        <w:r>
          <w:tab/>
        </w:r>
        <w:r>
          <w:fldChar w:fldCharType="begin"/>
        </w:r>
        <w:r>
          <w:instrText xml:space="preserve"> PAGEREF _Toc11581 \h </w:instrText>
        </w:r>
        <w:r>
          <w:fldChar w:fldCharType="separate"/>
        </w:r>
        <w:r>
          <w:t>3</w:t>
        </w:r>
        <w:r>
          <w:fldChar w:fldCharType="end"/>
        </w:r>
      </w:hyperlink>
    </w:p>
    <w:p>
      <w:pPr>
        <w:pStyle w:val="TOC2"/>
        <w:tabs>
          <w:tab w:val="right" w:leader="dot" w:pos="8306"/>
        </w:tabs>
      </w:pPr>
      <w:hyperlink w:anchor="_Toc29290" w:history="1">
        <w:r>
          <w:rPr>
            <w:rFonts w:ascii="仿宋" w:eastAsia="仿宋" w:hAnsi="仿宋" w:cs="仿宋" w:hint="eastAsia"/>
            <w:lang w:eastAsia="zh-CN"/>
          </w:rPr>
          <w:t>(一)、经济费用效益或费用效果分析</w:t>
        </w:r>
        <w:r>
          <w:tab/>
        </w:r>
        <w:r>
          <w:fldChar w:fldCharType="begin"/>
        </w:r>
        <w:r>
          <w:instrText xml:space="preserve"> PAGEREF _Toc29290 \h </w:instrText>
        </w:r>
        <w:r>
          <w:fldChar w:fldCharType="separate"/>
        </w:r>
        <w:r>
          <w:t>3</w:t>
        </w:r>
        <w:r>
          <w:fldChar w:fldCharType="end"/>
        </w:r>
      </w:hyperlink>
    </w:p>
    <w:p>
      <w:pPr>
        <w:pStyle w:val="TOC2"/>
        <w:tabs>
          <w:tab w:val="right" w:leader="dot" w:pos="8306"/>
        </w:tabs>
      </w:pPr>
      <w:hyperlink w:anchor="_Toc15433" w:history="1">
        <w:r>
          <w:rPr>
            <w:rFonts w:ascii="仿宋" w:eastAsia="仿宋" w:hAnsi="仿宋" w:cs="仿宋" w:hint="eastAsia"/>
            <w:lang w:eastAsia="zh-CN"/>
          </w:rPr>
          <w:t>(二)、行业影响分析</w:t>
        </w:r>
        <w:r>
          <w:tab/>
        </w:r>
        <w:r>
          <w:fldChar w:fldCharType="begin"/>
        </w:r>
        <w:r>
          <w:instrText xml:space="preserve"> PAGEREF _Toc15433 \h </w:instrText>
        </w:r>
        <w:r>
          <w:fldChar w:fldCharType="separate"/>
        </w:r>
        <w:r>
          <w:t>5</w:t>
        </w:r>
        <w:r>
          <w:fldChar w:fldCharType="end"/>
        </w:r>
      </w:hyperlink>
    </w:p>
    <w:p>
      <w:pPr>
        <w:pStyle w:val="TOC2"/>
        <w:tabs>
          <w:tab w:val="right" w:leader="dot" w:pos="8306"/>
        </w:tabs>
      </w:pPr>
      <w:hyperlink w:anchor="_Toc28964" w:history="1">
        <w:r>
          <w:rPr>
            <w:rFonts w:ascii="仿宋" w:eastAsia="仿宋" w:hAnsi="仿宋" w:cs="仿宋" w:hint="eastAsia"/>
            <w:lang w:eastAsia="zh-CN"/>
          </w:rPr>
          <w:t>(三)、区域经济影响分析</w:t>
        </w:r>
        <w:r>
          <w:tab/>
        </w:r>
        <w:r>
          <w:fldChar w:fldCharType="begin"/>
        </w:r>
        <w:r>
          <w:instrText xml:space="preserve"> PAGEREF _Toc28964 \h </w:instrText>
        </w:r>
        <w:r>
          <w:fldChar w:fldCharType="separate"/>
        </w:r>
        <w:r>
          <w:t>7</w:t>
        </w:r>
        <w:r>
          <w:fldChar w:fldCharType="end"/>
        </w:r>
      </w:hyperlink>
    </w:p>
    <w:p>
      <w:pPr>
        <w:pStyle w:val="TOC2"/>
        <w:tabs>
          <w:tab w:val="right" w:leader="dot" w:pos="8306"/>
        </w:tabs>
      </w:pPr>
      <w:hyperlink w:anchor="_Toc16157" w:history="1">
        <w:r>
          <w:rPr>
            <w:rFonts w:ascii="仿宋" w:eastAsia="仿宋" w:hAnsi="仿宋" w:cs="仿宋" w:hint="eastAsia"/>
            <w:lang w:eastAsia="zh-CN"/>
          </w:rPr>
          <w:t>(四)、宏观经济影响分析</w:t>
        </w:r>
        <w:r>
          <w:tab/>
        </w:r>
        <w:r>
          <w:fldChar w:fldCharType="begin"/>
        </w:r>
        <w:r>
          <w:instrText xml:space="preserve"> PAGEREF _Toc16157 \h </w:instrText>
        </w:r>
        <w:r>
          <w:fldChar w:fldCharType="separate"/>
        </w:r>
        <w:r>
          <w:t>8</w:t>
        </w:r>
        <w:r>
          <w:fldChar w:fldCharType="end"/>
        </w:r>
      </w:hyperlink>
    </w:p>
    <w:p>
      <w:pPr>
        <w:pStyle w:val="TOC1"/>
        <w:tabs>
          <w:tab w:val="right" w:leader="dot" w:pos="8306"/>
        </w:tabs>
      </w:pPr>
      <w:hyperlink w:anchor="_Toc25547" w:history="1">
        <w:r>
          <w:rPr>
            <w:rFonts w:ascii="仿宋" w:eastAsia="仿宋" w:hAnsi="仿宋" w:cs="仿宋" w:hint="eastAsia"/>
            <w:lang w:eastAsia="zh-CN"/>
          </w:rPr>
          <w:t>二、项目选址研究</w:t>
        </w:r>
        <w:r>
          <w:tab/>
        </w:r>
        <w:r>
          <w:fldChar w:fldCharType="begin"/>
        </w:r>
        <w:r>
          <w:instrText xml:space="preserve"> PAGEREF _Toc25547 \h </w:instrText>
        </w:r>
        <w:r>
          <w:fldChar w:fldCharType="separate"/>
        </w:r>
        <w:r>
          <w:t>9</w:t>
        </w:r>
        <w:r>
          <w:fldChar w:fldCharType="end"/>
        </w:r>
      </w:hyperlink>
    </w:p>
    <w:p>
      <w:pPr>
        <w:pStyle w:val="TOC2"/>
        <w:tabs>
          <w:tab w:val="right" w:leader="dot" w:pos="8306"/>
        </w:tabs>
      </w:pPr>
      <w:hyperlink w:anchor="_Toc3426" w:history="1">
        <w:r>
          <w:rPr>
            <w:rFonts w:ascii="仿宋" w:eastAsia="仿宋" w:hAnsi="仿宋" w:cs="仿宋" w:hint="eastAsia"/>
            <w:lang w:eastAsia="zh-CN"/>
          </w:rPr>
          <w:t>(一)、项目选址原则</w:t>
        </w:r>
        <w:r>
          <w:tab/>
        </w:r>
        <w:r>
          <w:fldChar w:fldCharType="begin"/>
        </w:r>
        <w:r>
          <w:instrText xml:space="preserve"> PAGEREF _Toc3426 \h </w:instrText>
        </w:r>
        <w:r>
          <w:fldChar w:fldCharType="separate"/>
        </w:r>
        <w:r>
          <w:t>9</w:t>
        </w:r>
        <w:r>
          <w:fldChar w:fldCharType="end"/>
        </w:r>
      </w:hyperlink>
    </w:p>
    <w:p>
      <w:pPr>
        <w:pStyle w:val="TOC2"/>
        <w:tabs>
          <w:tab w:val="right" w:leader="dot" w:pos="8306"/>
        </w:tabs>
      </w:pPr>
      <w:hyperlink w:anchor="_Toc16232" w:history="1">
        <w:r>
          <w:rPr>
            <w:rFonts w:ascii="仿宋" w:eastAsia="仿宋" w:hAnsi="仿宋" w:cs="仿宋" w:hint="eastAsia"/>
            <w:lang w:eastAsia="zh-CN"/>
          </w:rPr>
          <w:t>(二)、项目选址</w:t>
        </w:r>
        <w:r>
          <w:tab/>
        </w:r>
        <w:r>
          <w:fldChar w:fldCharType="begin"/>
        </w:r>
        <w:r>
          <w:instrText xml:space="preserve"> PAGEREF _Toc16232 \h </w:instrText>
        </w:r>
        <w:r>
          <w:fldChar w:fldCharType="separate"/>
        </w:r>
        <w:r>
          <w:t>13</w:t>
        </w:r>
        <w:r>
          <w:fldChar w:fldCharType="end"/>
        </w:r>
      </w:hyperlink>
    </w:p>
    <w:p>
      <w:pPr>
        <w:pStyle w:val="TOC2"/>
        <w:tabs>
          <w:tab w:val="right" w:leader="dot" w:pos="8306"/>
        </w:tabs>
      </w:pPr>
      <w:hyperlink w:anchor="_Toc31716" w:history="1">
        <w:r>
          <w:rPr>
            <w:rFonts w:ascii="仿宋" w:eastAsia="仿宋" w:hAnsi="仿宋" w:cs="仿宋" w:hint="eastAsia"/>
            <w:lang w:eastAsia="zh-CN"/>
          </w:rPr>
          <w:t>(三)、建设条件分析</w:t>
        </w:r>
        <w:r>
          <w:tab/>
        </w:r>
        <w:r>
          <w:fldChar w:fldCharType="begin"/>
        </w:r>
        <w:r>
          <w:instrText xml:space="preserve"> PAGEREF _Toc31716 \h </w:instrText>
        </w:r>
        <w:r>
          <w:fldChar w:fldCharType="separate"/>
        </w:r>
        <w:r>
          <w:t>15</w:t>
        </w:r>
        <w:r>
          <w:fldChar w:fldCharType="end"/>
        </w:r>
      </w:hyperlink>
    </w:p>
    <w:p>
      <w:pPr>
        <w:pStyle w:val="TOC2"/>
        <w:tabs>
          <w:tab w:val="right" w:leader="dot" w:pos="8306"/>
        </w:tabs>
      </w:pPr>
      <w:hyperlink w:anchor="_Toc29171" w:history="1">
        <w:r>
          <w:rPr>
            <w:rFonts w:ascii="仿宋" w:eastAsia="仿宋" w:hAnsi="仿宋" w:cs="仿宋" w:hint="eastAsia"/>
            <w:lang w:eastAsia="zh-CN"/>
          </w:rPr>
          <w:t>(四)、用地控制指标</w:t>
        </w:r>
        <w:r>
          <w:tab/>
        </w:r>
        <w:r>
          <w:fldChar w:fldCharType="begin"/>
        </w:r>
        <w:r>
          <w:instrText xml:space="preserve"> PAGEREF _Toc29171 \h </w:instrText>
        </w:r>
        <w:r>
          <w:fldChar w:fldCharType="separate"/>
        </w:r>
        <w:r>
          <w:t>16</w:t>
        </w:r>
        <w:r>
          <w:fldChar w:fldCharType="end"/>
        </w:r>
      </w:hyperlink>
    </w:p>
    <w:p>
      <w:pPr>
        <w:pStyle w:val="TOC2"/>
        <w:tabs>
          <w:tab w:val="right" w:leader="dot" w:pos="8306"/>
        </w:tabs>
      </w:pPr>
      <w:hyperlink w:anchor="_Toc25517" w:history="1">
        <w:r>
          <w:rPr>
            <w:rFonts w:ascii="仿宋" w:eastAsia="仿宋" w:hAnsi="仿宋" w:cs="仿宋" w:hint="eastAsia"/>
            <w:lang w:eastAsia="zh-CN"/>
          </w:rPr>
          <w:t>(五)、地总体要求</w:t>
        </w:r>
        <w:r>
          <w:tab/>
        </w:r>
        <w:r>
          <w:fldChar w:fldCharType="begin"/>
        </w:r>
        <w:r>
          <w:instrText xml:space="preserve"> PAGEREF _Toc25517 \h </w:instrText>
        </w:r>
        <w:r>
          <w:fldChar w:fldCharType="separate"/>
        </w:r>
        <w:r>
          <w:t>17</w:t>
        </w:r>
        <w:r>
          <w:fldChar w:fldCharType="end"/>
        </w:r>
      </w:hyperlink>
    </w:p>
    <w:p>
      <w:pPr>
        <w:pStyle w:val="TOC2"/>
        <w:tabs>
          <w:tab w:val="right" w:leader="dot" w:pos="8306"/>
        </w:tabs>
      </w:pPr>
      <w:hyperlink w:anchor="_Toc20345" w:history="1">
        <w:r>
          <w:rPr>
            <w:rFonts w:ascii="仿宋" w:eastAsia="仿宋" w:hAnsi="仿宋" w:cs="仿宋" w:hint="eastAsia"/>
            <w:lang w:eastAsia="zh-CN"/>
          </w:rPr>
          <w:t>(六)、节约用地措施</w:t>
        </w:r>
        <w:r>
          <w:tab/>
        </w:r>
        <w:r>
          <w:fldChar w:fldCharType="begin"/>
        </w:r>
        <w:r>
          <w:instrText xml:space="preserve"> PAGEREF _Toc20345 \h </w:instrText>
        </w:r>
        <w:r>
          <w:fldChar w:fldCharType="separate"/>
        </w:r>
        <w:r>
          <w:t>19</w:t>
        </w:r>
        <w:r>
          <w:fldChar w:fldCharType="end"/>
        </w:r>
      </w:hyperlink>
    </w:p>
    <w:p>
      <w:pPr>
        <w:pStyle w:val="TOC2"/>
        <w:tabs>
          <w:tab w:val="right" w:leader="dot" w:pos="8306"/>
        </w:tabs>
      </w:pPr>
      <w:hyperlink w:anchor="_Toc21273" w:history="1">
        <w:r>
          <w:rPr>
            <w:rFonts w:ascii="仿宋" w:eastAsia="仿宋" w:hAnsi="仿宋" w:cs="仿宋" w:hint="eastAsia"/>
            <w:lang w:eastAsia="zh-CN"/>
          </w:rPr>
          <w:t>(七)、选址综合评价</w:t>
        </w:r>
        <w:r>
          <w:tab/>
        </w:r>
        <w:r>
          <w:fldChar w:fldCharType="begin"/>
        </w:r>
        <w:r>
          <w:instrText xml:space="preserve"> PAGEREF _Toc21273 \h </w:instrText>
        </w:r>
        <w:r>
          <w:fldChar w:fldCharType="separate"/>
        </w:r>
        <w:r>
          <w:t>20</w:t>
        </w:r>
        <w:r>
          <w:fldChar w:fldCharType="end"/>
        </w:r>
      </w:hyperlink>
    </w:p>
    <w:p>
      <w:pPr>
        <w:pStyle w:val="TOC1"/>
        <w:tabs>
          <w:tab w:val="right" w:leader="dot" w:pos="8306"/>
        </w:tabs>
      </w:pPr>
      <w:hyperlink w:anchor="_Toc5471" w:history="1">
        <w:r>
          <w:rPr>
            <w:rFonts w:ascii="仿宋" w:eastAsia="仿宋" w:hAnsi="仿宋" w:cs="仿宋" w:hint="eastAsia"/>
            <w:lang w:eastAsia="zh-CN"/>
          </w:rPr>
          <w:t>三、资源开发及综合利用分析</w:t>
        </w:r>
        <w:r>
          <w:tab/>
        </w:r>
        <w:r>
          <w:fldChar w:fldCharType="begin"/>
        </w:r>
        <w:r>
          <w:instrText xml:space="preserve"> PAGEREF _Toc5471 \h </w:instrText>
        </w:r>
        <w:r>
          <w:fldChar w:fldCharType="separate"/>
        </w:r>
        <w:r>
          <w:t>21</w:t>
        </w:r>
        <w:r>
          <w:fldChar w:fldCharType="end"/>
        </w:r>
      </w:hyperlink>
    </w:p>
    <w:p>
      <w:pPr>
        <w:pStyle w:val="TOC2"/>
        <w:tabs>
          <w:tab w:val="right" w:leader="dot" w:pos="8306"/>
        </w:tabs>
      </w:pPr>
      <w:hyperlink w:anchor="_Toc16519" w:history="1">
        <w:r>
          <w:rPr>
            <w:rFonts w:ascii="仿宋" w:eastAsia="仿宋" w:hAnsi="仿宋" w:cs="仿宋" w:hint="eastAsia"/>
            <w:lang w:eastAsia="zh-CN"/>
          </w:rPr>
          <w:t>(一)、资源开发方案</w:t>
        </w:r>
        <w:r>
          <w:tab/>
        </w:r>
        <w:r>
          <w:fldChar w:fldCharType="begin"/>
        </w:r>
        <w:r>
          <w:instrText xml:space="preserve"> PAGEREF _Toc16519 \h </w:instrText>
        </w:r>
        <w:r>
          <w:fldChar w:fldCharType="separate"/>
        </w:r>
        <w:r>
          <w:t>21</w:t>
        </w:r>
        <w:r>
          <w:fldChar w:fldCharType="end"/>
        </w:r>
      </w:hyperlink>
    </w:p>
    <w:p>
      <w:pPr>
        <w:pStyle w:val="TOC2"/>
        <w:tabs>
          <w:tab w:val="right" w:leader="dot" w:pos="8306"/>
        </w:tabs>
      </w:pPr>
      <w:hyperlink w:anchor="_Toc7381" w:history="1">
        <w:r>
          <w:rPr>
            <w:rFonts w:ascii="仿宋" w:eastAsia="仿宋" w:hAnsi="仿宋" w:cs="仿宋" w:hint="eastAsia"/>
            <w:lang w:eastAsia="zh-CN"/>
          </w:rPr>
          <w:t>(二)、资源利用方案</w:t>
        </w:r>
        <w:r>
          <w:tab/>
        </w:r>
        <w:r>
          <w:fldChar w:fldCharType="begin"/>
        </w:r>
        <w:r>
          <w:instrText xml:space="preserve"> PAGEREF _Toc7381 \h </w:instrText>
        </w:r>
        <w:r>
          <w:fldChar w:fldCharType="separate"/>
        </w:r>
        <w:r>
          <w:t>22</w:t>
        </w:r>
        <w:r>
          <w:fldChar w:fldCharType="end"/>
        </w:r>
      </w:hyperlink>
    </w:p>
    <w:p>
      <w:pPr>
        <w:pStyle w:val="TOC2"/>
        <w:tabs>
          <w:tab w:val="right" w:leader="dot" w:pos="8306"/>
        </w:tabs>
      </w:pPr>
      <w:hyperlink w:anchor="_Toc5004" w:history="1">
        <w:r>
          <w:rPr>
            <w:rFonts w:ascii="仿宋" w:eastAsia="仿宋" w:hAnsi="仿宋" w:cs="仿宋" w:hint="eastAsia"/>
            <w:lang w:eastAsia="zh-CN"/>
          </w:rPr>
          <w:t>(三)、资源节约措施</w:t>
        </w:r>
        <w:r>
          <w:tab/>
        </w:r>
        <w:r>
          <w:fldChar w:fldCharType="begin"/>
        </w:r>
        <w:r>
          <w:instrText xml:space="preserve"> PAGEREF _Toc5004 \h </w:instrText>
        </w:r>
        <w:r>
          <w:fldChar w:fldCharType="separate"/>
        </w:r>
        <w:r>
          <w:t>23</w:t>
        </w:r>
        <w:r>
          <w:fldChar w:fldCharType="end"/>
        </w:r>
      </w:hyperlink>
    </w:p>
    <w:p>
      <w:pPr>
        <w:pStyle w:val="TOC1"/>
        <w:tabs>
          <w:tab w:val="right" w:leader="dot" w:pos="8306"/>
        </w:tabs>
      </w:pPr>
      <w:hyperlink w:anchor="_Toc23984" w:history="1">
        <w:r>
          <w:rPr>
            <w:rFonts w:ascii="仿宋" w:eastAsia="仿宋" w:hAnsi="仿宋" w:cs="仿宋" w:hint="eastAsia"/>
            <w:lang w:eastAsia="zh-CN"/>
          </w:rPr>
          <w:t>四、包装设计项目概论</w:t>
        </w:r>
        <w:r>
          <w:tab/>
        </w:r>
        <w:r>
          <w:fldChar w:fldCharType="begin"/>
        </w:r>
        <w:r>
          <w:instrText xml:space="preserve"> PAGEREF _Toc23984 \h </w:instrText>
        </w:r>
        <w:r>
          <w:fldChar w:fldCharType="separate"/>
        </w:r>
        <w:r>
          <w:t>24</w:t>
        </w:r>
        <w:r>
          <w:fldChar w:fldCharType="end"/>
        </w:r>
      </w:hyperlink>
    </w:p>
    <w:p>
      <w:pPr>
        <w:pStyle w:val="TOC2"/>
        <w:tabs>
          <w:tab w:val="right" w:leader="dot" w:pos="8306"/>
        </w:tabs>
      </w:pPr>
      <w:hyperlink w:anchor="_Toc16603" w:history="1">
        <w:r>
          <w:rPr>
            <w:rFonts w:ascii="仿宋" w:eastAsia="仿宋" w:hAnsi="仿宋" w:cs="仿宋" w:hint="eastAsia"/>
            <w:lang w:eastAsia="zh-CN"/>
          </w:rPr>
          <w:t>(一)、项目申报单位概况</w:t>
        </w:r>
        <w:r>
          <w:tab/>
        </w:r>
        <w:r>
          <w:fldChar w:fldCharType="begin"/>
        </w:r>
        <w:r>
          <w:instrText xml:space="preserve"> PAGEREF _Toc16603 \h </w:instrText>
        </w:r>
        <w:r>
          <w:fldChar w:fldCharType="separate"/>
        </w:r>
        <w:r>
          <w:t>24</w:t>
        </w:r>
        <w:r>
          <w:fldChar w:fldCharType="end"/>
        </w:r>
      </w:hyperlink>
    </w:p>
    <w:p>
      <w:pPr>
        <w:pStyle w:val="TOC2"/>
        <w:tabs>
          <w:tab w:val="right" w:leader="dot" w:pos="8306"/>
        </w:tabs>
      </w:pPr>
      <w:hyperlink w:anchor="_Toc11588" w:history="1">
        <w:r>
          <w:rPr>
            <w:rFonts w:ascii="仿宋" w:eastAsia="仿宋" w:hAnsi="仿宋" w:cs="仿宋" w:hint="eastAsia"/>
            <w:lang w:eastAsia="zh-CN"/>
          </w:rPr>
          <w:t>(二)、项目概况</w:t>
        </w:r>
        <w:r>
          <w:tab/>
        </w:r>
        <w:r>
          <w:fldChar w:fldCharType="begin"/>
        </w:r>
        <w:r>
          <w:instrText xml:space="preserve"> PAGEREF _Toc11588 \h </w:instrText>
        </w:r>
        <w:r>
          <w:fldChar w:fldCharType="separate"/>
        </w:r>
        <w:r>
          <w:t>25</w:t>
        </w:r>
        <w:r>
          <w:fldChar w:fldCharType="end"/>
        </w:r>
      </w:hyperlink>
    </w:p>
    <w:p>
      <w:pPr>
        <w:pStyle w:val="TOC1"/>
        <w:tabs>
          <w:tab w:val="right" w:leader="dot" w:pos="8306"/>
        </w:tabs>
      </w:pPr>
      <w:hyperlink w:anchor="_Toc22073" w:history="1">
        <w:r>
          <w:rPr>
            <w:rFonts w:ascii="仿宋" w:eastAsia="仿宋" w:hAnsi="仿宋" w:cs="仿宋" w:hint="eastAsia"/>
            <w:lang w:eastAsia="zh-CN"/>
          </w:rPr>
          <w:t>五、背景、必要性分析</w:t>
        </w:r>
        <w:r>
          <w:tab/>
        </w:r>
        <w:r>
          <w:fldChar w:fldCharType="begin"/>
        </w:r>
        <w:r>
          <w:instrText xml:space="preserve"> PAGEREF _Toc22073 \h </w:instrText>
        </w:r>
        <w:r>
          <w:fldChar w:fldCharType="separate"/>
        </w:r>
        <w:r>
          <w:t>28</w:t>
        </w:r>
        <w:r>
          <w:fldChar w:fldCharType="end"/>
        </w:r>
      </w:hyperlink>
    </w:p>
    <w:p>
      <w:pPr>
        <w:pStyle w:val="TOC2"/>
        <w:tabs>
          <w:tab w:val="right" w:leader="dot" w:pos="8306"/>
        </w:tabs>
      </w:pPr>
      <w:hyperlink w:anchor="_Toc16638" w:history="1">
        <w:r>
          <w:rPr>
            <w:rFonts w:ascii="仿宋" w:eastAsia="仿宋" w:hAnsi="仿宋" w:cs="仿宋" w:hint="eastAsia"/>
            <w:lang w:eastAsia="zh-CN"/>
          </w:rPr>
          <w:t>(一)、项目建设背景</w:t>
        </w:r>
        <w:r>
          <w:tab/>
        </w:r>
        <w:r>
          <w:fldChar w:fldCharType="begin"/>
        </w:r>
        <w:r>
          <w:instrText xml:space="preserve"> PAGEREF _Toc16638 \h </w:instrText>
        </w:r>
        <w:r>
          <w:fldChar w:fldCharType="separate"/>
        </w:r>
        <w:r>
          <w:t>28</w:t>
        </w:r>
        <w:r>
          <w:fldChar w:fldCharType="end"/>
        </w:r>
      </w:hyperlink>
    </w:p>
    <w:p>
      <w:pPr>
        <w:pStyle w:val="TOC2"/>
        <w:tabs>
          <w:tab w:val="right" w:leader="dot" w:pos="8306"/>
        </w:tabs>
      </w:pPr>
      <w:hyperlink w:anchor="_Toc32561" w:history="1">
        <w:r>
          <w:rPr>
            <w:rFonts w:ascii="仿宋" w:eastAsia="仿宋" w:hAnsi="仿宋" w:cs="仿宋" w:hint="eastAsia"/>
            <w:lang w:eastAsia="zh-CN"/>
          </w:rPr>
          <w:t>(二)、必要性分析</w:t>
        </w:r>
        <w:r>
          <w:tab/>
        </w:r>
        <w:r>
          <w:fldChar w:fldCharType="begin"/>
        </w:r>
        <w:r>
          <w:instrText xml:space="preserve"> PAGEREF _Toc32561 \h </w:instrText>
        </w:r>
        <w:r>
          <w:fldChar w:fldCharType="separate"/>
        </w:r>
        <w:r>
          <w:t>29</w:t>
        </w:r>
        <w:r>
          <w:fldChar w:fldCharType="end"/>
        </w:r>
      </w:hyperlink>
    </w:p>
    <w:p>
      <w:pPr>
        <w:pStyle w:val="TOC2"/>
        <w:tabs>
          <w:tab w:val="right" w:leader="dot" w:pos="8306"/>
        </w:tabs>
      </w:pPr>
      <w:hyperlink w:anchor="_Toc31429" w:history="1">
        <w:r>
          <w:rPr>
            <w:rFonts w:ascii="仿宋" w:eastAsia="仿宋" w:hAnsi="仿宋" w:cs="仿宋" w:hint="eastAsia"/>
            <w:lang w:eastAsia="zh-CN"/>
          </w:rPr>
          <w:t>(三)、项目建设有利条件</w:t>
        </w:r>
        <w:r>
          <w:tab/>
        </w:r>
        <w:r>
          <w:fldChar w:fldCharType="begin"/>
        </w:r>
        <w:r>
          <w:instrText xml:space="preserve"> PAGEREF _Toc31429 \h </w:instrText>
        </w:r>
        <w:r>
          <w:fldChar w:fldCharType="separate"/>
        </w:r>
        <w:r>
          <w:t>31</w:t>
        </w:r>
        <w:r>
          <w:fldChar w:fldCharType="end"/>
        </w:r>
      </w:hyperlink>
    </w:p>
    <w:p>
      <w:pPr>
        <w:pStyle w:val="TOC1"/>
        <w:tabs>
          <w:tab w:val="right" w:leader="dot" w:pos="8306"/>
        </w:tabs>
      </w:pPr>
      <w:hyperlink w:anchor="_Toc4207" w:history="1">
        <w:r>
          <w:rPr>
            <w:rFonts w:ascii="仿宋" w:eastAsia="仿宋" w:hAnsi="仿宋" w:cs="仿宋" w:hint="eastAsia"/>
            <w:lang w:eastAsia="zh-CN"/>
          </w:rPr>
          <w:t>六、社会影响分析</w:t>
        </w:r>
        <w:r>
          <w:tab/>
        </w:r>
        <w:r>
          <w:fldChar w:fldCharType="begin"/>
        </w:r>
        <w:r>
          <w:instrText xml:space="preserve"> PAGEREF _Toc4207 \h </w:instrText>
        </w:r>
        <w:r>
          <w:fldChar w:fldCharType="separate"/>
        </w:r>
        <w:r>
          <w:t>32</w:t>
        </w:r>
        <w:r>
          <w:fldChar w:fldCharType="end"/>
        </w:r>
      </w:hyperlink>
    </w:p>
    <w:p>
      <w:pPr>
        <w:pStyle w:val="TOC2"/>
        <w:tabs>
          <w:tab w:val="right" w:leader="dot" w:pos="8306"/>
        </w:tabs>
      </w:pPr>
      <w:hyperlink w:anchor="_Toc30062" w:history="1">
        <w:r>
          <w:rPr>
            <w:rFonts w:ascii="仿宋" w:eastAsia="仿宋" w:hAnsi="仿宋" w:cs="仿宋" w:hint="eastAsia"/>
            <w:lang w:eastAsia="zh-CN"/>
          </w:rPr>
          <w:t>(一)、社会影响效果分析</w:t>
        </w:r>
        <w:r>
          <w:tab/>
        </w:r>
        <w:r>
          <w:fldChar w:fldCharType="begin"/>
        </w:r>
        <w:r>
          <w:instrText xml:space="preserve"> PAGEREF _Toc30062 \h </w:instrText>
        </w:r>
        <w:r>
          <w:fldChar w:fldCharType="separate"/>
        </w:r>
        <w:r>
          <w:t>32</w:t>
        </w:r>
        <w:r>
          <w:fldChar w:fldCharType="end"/>
        </w:r>
      </w:hyperlink>
    </w:p>
    <w:p>
      <w:pPr>
        <w:pStyle w:val="TOC2"/>
        <w:tabs>
          <w:tab w:val="right" w:leader="dot" w:pos="8306"/>
        </w:tabs>
      </w:pPr>
      <w:hyperlink w:anchor="_Toc22248" w:history="1">
        <w:r>
          <w:rPr>
            <w:rFonts w:ascii="仿宋" w:eastAsia="仿宋" w:hAnsi="仿宋" w:cs="仿宋" w:hint="eastAsia"/>
            <w:lang w:eastAsia="zh-CN"/>
          </w:rPr>
          <w:t>(二)、社会适应性分析</w:t>
        </w:r>
        <w:r>
          <w:tab/>
        </w:r>
        <w:r>
          <w:fldChar w:fldCharType="begin"/>
        </w:r>
        <w:r>
          <w:instrText xml:space="preserve"> PAGEREF _Toc22248 \h </w:instrText>
        </w:r>
        <w:r>
          <w:fldChar w:fldCharType="separate"/>
        </w:r>
        <w:r>
          <w:t>35</w:t>
        </w:r>
        <w:r>
          <w:fldChar w:fldCharType="end"/>
        </w:r>
      </w:hyperlink>
    </w:p>
    <w:p>
      <w:pPr>
        <w:pStyle w:val="TOC2"/>
        <w:tabs>
          <w:tab w:val="right" w:leader="dot" w:pos="8306"/>
        </w:tabs>
      </w:pPr>
      <w:hyperlink w:anchor="_Toc14792" w:history="1">
        <w:r>
          <w:rPr>
            <w:rFonts w:ascii="仿宋" w:eastAsia="仿宋" w:hAnsi="仿宋" w:cs="仿宋" w:hint="eastAsia"/>
            <w:lang w:eastAsia="zh-CN"/>
          </w:rPr>
          <w:t>(三)、社会风险及对策分析</w:t>
        </w:r>
        <w:r>
          <w:tab/>
        </w:r>
        <w:r>
          <w:fldChar w:fldCharType="begin"/>
        </w:r>
        <w:r>
          <w:instrText xml:space="preserve"> PAGEREF _Toc14792 \h </w:instrText>
        </w:r>
        <w:r>
          <w:fldChar w:fldCharType="separate"/>
        </w:r>
        <w:r>
          <w:t>36</w:t>
        </w:r>
        <w:r>
          <w:fldChar w:fldCharType="end"/>
        </w:r>
      </w:hyperlink>
    </w:p>
    <w:p>
      <w:pPr>
        <w:pStyle w:val="TOC1"/>
        <w:tabs>
          <w:tab w:val="right" w:leader="dot" w:pos="8306"/>
        </w:tabs>
      </w:pPr>
      <w:hyperlink w:anchor="_Toc4402" w:history="1">
        <w:r>
          <w:rPr>
            <w:rFonts w:ascii="仿宋" w:eastAsia="仿宋" w:hAnsi="仿宋" w:cs="仿宋" w:hint="eastAsia"/>
            <w:lang w:eastAsia="zh-CN"/>
          </w:rPr>
          <w:t>七、项目质量与标准</w:t>
        </w:r>
        <w:r>
          <w:tab/>
        </w:r>
        <w:r>
          <w:fldChar w:fldCharType="begin"/>
        </w:r>
        <w:r>
          <w:instrText xml:space="preserve"> PAGEREF _Toc4402 \h </w:instrText>
        </w:r>
        <w:r>
          <w:fldChar w:fldCharType="separate"/>
        </w:r>
        <w:r>
          <w:t>40</w:t>
        </w:r>
        <w:r>
          <w:fldChar w:fldCharType="end"/>
        </w:r>
      </w:hyperlink>
    </w:p>
    <w:p>
      <w:pPr>
        <w:pStyle w:val="TOC2"/>
        <w:tabs>
          <w:tab w:val="right" w:leader="dot" w:pos="8306"/>
        </w:tabs>
      </w:pPr>
      <w:hyperlink w:anchor="_Toc2311" w:history="1">
        <w:r>
          <w:rPr>
            <w:rFonts w:ascii="仿宋" w:eastAsia="仿宋" w:hAnsi="仿宋" w:cs="仿宋" w:hint="eastAsia"/>
            <w:lang w:eastAsia="zh-CN"/>
          </w:rPr>
          <w:t>(一)、质量保障体系</w:t>
        </w:r>
        <w:r>
          <w:tab/>
        </w:r>
        <w:r>
          <w:fldChar w:fldCharType="begin"/>
        </w:r>
        <w:r>
          <w:instrText xml:space="preserve"> PAGEREF _Toc2311 \h </w:instrText>
        </w:r>
        <w:r>
          <w:fldChar w:fldCharType="separate"/>
        </w:r>
        <w:r>
          <w:t>40</w:t>
        </w:r>
        <w:r>
          <w:fldChar w:fldCharType="end"/>
        </w:r>
      </w:hyperlink>
    </w:p>
    <w:p>
      <w:pPr>
        <w:pStyle w:val="TOC2"/>
        <w:tabs>
          <w:tab w:val="right" w:leader="dot" w:pos="8306"/>
        </w:tabs>
      </w:pPr>
      <w:hyperlink w:anchor="_Toc27839" w:history="1">
        <w:r>
          <w:rPr>
            <w:rFonts w:ascii="仿宋" w:eastAsia="仿宋" w:hAnsi="仿宋" w:cs="仿宋" w:hint="eastAsia"/>
            <w:lang w:eastAsia="zh-CN"/>
          </w:rPr>
          <w:t>(二)、标准化作业流程</w:t>
        </w:r>
        <w:r>
          <w:tab/>
        </w:r>
        <w:r>
          <w:fldChar w:fldCharType="begin"/>
        </w:r>
        <w:r>
          <w:instrText xml:space="preserve"> PAGEREF _Toc27839 \h </w:instrText>
        </w:r>
        <w:r>
          <w:fldChar w:fldCharType="separate"/>
        </w:r>
        <w:r>
          <w:t>41</w:t>
        </w:r>
        <w:r>
          <w:fldChar w:fldCharType="end"/>
        </w:r>
      </w:hyperlink>
    </w:p>
    <w:p>
      <w:pPr>
        <w:pStyle w:val="TOC2"/>
        <w:tabs>
          <w:tab w:val="right" w:leader="dot" w:pos="8306"/>
        </w:tabs>
      </w:pPr>
      <w:hyperlink w:anchor="_Toc20381" w:history="1">
        <w:r>
          <w:rPr>
            <w:rFonts w:ascii="仿宋" w:eastAsia="仿宋" w:hAnsi="仿宋" w:cs="仿宋" w:hint="eastAsia"/>
            <w:lang w:eastAsia="zh-CN"/>
          </w:rPr>
          <w:t>(三)、质量监控与评估</w:t>
        </w:r>
        <w:r>
          <w:tab/>
        </w:r>
        <w:r>
          <w:fldChar w:fldCharType="begin"/>
        </w:r>
        <w:r>
          <w:instrText xml:space="preserve"> PAGEREF _Toc20381 \h </w:instrText>
        </w:r>
        <w:r>
          <w:fldChar w:fldCharType="separate"/>
        </w:r>
        <w:r>
          <w:t>43</w:t>
        </w:r>
        <w:r>
          <w:fldChar w:fldCharType="end"/>
        </w:r>
      </w:hyperlink>
    </w:p>
    <w:p>
      <w:pPr>
        <w:pStyle w:val="TOC2"/>
        <w:tabs>
          <w:tab w:val="right" w:leader="dot" w:pos="8306"/>
        </w:tabs>
      </w:pPr>
      <w:hyperlink w:anchor="_Toc28125" w:history="1">
        <w:r>
          <w:rPr>
            <w:rFonts w:ascii="仿宋" w:eastAsia="仿宋" w:hAnsi="仿宋" w:cs="仿宋" w:hint="eastAsia"/>
            <w:lang w:eastAsia="zh-CN"/>
          </w:rPr>
          <w:t>(四)、质量改进计划</w:t>
        </w:r>
        <w:r>
          <w:tab/>
        </w:r>
        <w:r>
          <w:fldChar w:fldCharType="begin"/>
        </w:r>
        <w:r>
          <w:instrText xml:space="preserve"> PAGEREF _Toc28125 \h </w:instrText>
        </w:r>
        <w:r>
          <w:fldChar w:fldCharType="separate"/>
        </w:r>
        <w:r>
          <w:t>44</w:t>
        </w:r>
        <w:r>
          <w:fldChar w:fldCharType="end"/>
        </w:r>
      </w:hyperlink>
    </w:p>
    <w:p>
      <w:pPr>
        <w:pStyle w:val="TOC1"/>
        <w:tabs>
          <w:tab w:val="right" w:leader="dot" w:pos="8306"/>
        </w:tabs>
      </w:pPr>
      <w:hyperlink w:anchor="_Toc11201" w:history="1">
        <w:r>
          <w:rPr>
            <w:rFonts w:ascii="仿宋" w:eastAsia="仿宋" w:hAnsi="仿宋" w:cs="仿宋" w:hint="eastAsia"/>
            <w:lang w:eastAsia="zh-CN"/>
          </w:rPr>
          <w:t>八、环境保护与治理方案</w:t>
        </w:r>
        <w:r>
          <w:tab/>
        </w:r>
        <w:r>
          <w:fldChar w:fldCharType="begin"/>
        </w:r>
        <w:r>
          <w:instrText xml:space="preserve"> PAGEREF _Toc11201 \h </w:instrText>
        </w:r>
        <w:r>
          <w:fldChar w:fldCharType="separate"/>
        </w:r>
        <w:r>
          <w:t>45</w:t>
        </w:r>
        <w:r>
          <w:fldChar w:fldCharType="end"/>
        </w:r>
      </w:hyperlink>
    </w:p>
    <w:p>
      <w:pPr>
        <w:pStyle w:val="TOC2"/>
        <w:tabs>
          <w:tab w:val="right" w:leader="dot" w:pos="8306"/>
        </w:tabs>
      </w:pPr>
      <w:hyperlink w:anchor="_Toc8347" w:history="1">
        <w:r>
          <w:rPr>
            <w:rFonts w:ascii="仿宋" w:eastAsia="仿宋" w:hAnsi="仿宋" w:cs="仿宋" w:hint="eastAsia"/>
            <w:lang w:eastAsia="zh-CN"/>
          </w:rPr>
          <w:t>(一)、项目环境影响评估</w:t>
        </w:r>
        <w:r>
          <w:tab/>
        </w:r>
        <w:r>
          <w:fldChar w:fldCharType="begin"/>
        </w:r>
        <w:r>
          <w:instrText xml:space="preserve"> PAGEREF _Toc8347 \h </w:instrText>
        </w:r>
        <w:r>
          <w:fldChar w:fldCharType="separate"/>
        </w:r>
        <w:r>
          <w:t>45</w:t>
        </w:r>
        <w:r>
          <w:fldChar w:fldCharType="end"/>
        </w:r>
      </w:hyperlink>
    </w:p>
    <w:p>
      <w:pPr>
        <w:pStyle w:val="TOC2"/>
        <w:tabs>
          <w:tab w:val="right" w:leader="dot" w:pos="8306"/>
        </w:tabs>
      </w:pPr>
      <w:hyperlink w:anchor="_Toc3373" w:history="1">
        <w:r>
          <w:rPr>
            <w:rFonts w:ascii="仿宋" w:eastAsia="仿宋" w:hAnsi="仿宋" w:cs="仿宋" w:hint="eastAsia"/>
            <w:lang w:eastAsia="zh-CN"/>
          </w:rPr>
          <w:t>(二)、环境保护措施与治理方案</w:t>
        </w:r>
        <w:r>
          <w:tab/>
        </w:r>
        <w:r>
          <w:fldChar w:fldCharType="begin"/>
        </w:r>
        <w:r>
          <w:instrText xml:space="preserve"> PAGEREF _Toc3373 \h </w:instrText>
        </w:r>
        <w:r>
          <w:fldChar w:fldCharType="separate"/>
        </w:r>
        <w:r>
          <w:t>45</w:t>
        </w:r>
        <w:r>
          <w:fldChar w:fldCharType="end"/>
        </w:r>
      </w:hyperlink>
    </w:p>
    <w:p>
      <w:pPr>
        <w:pStyle w:val="TOC1"/>
        <w:tabs>
          <w:tab w:val="right" w:leader="dot" w:pos="8306"/>
        </w:tabs>
      </w:pPr>
      <w:hyperlink w:anchor="_Toc8716" w:history="1">
        <w:r>
          <w:rPr>
            <w:rFonts w:ascii="仿宋" w:eastAsia="仿宋" w:hAnsi="仿宋" w:cs="仿宋" w:hint="eastAsia"/>
            <w:lang w:eastAsia="zh-CN"/>
          </w:rPr>
          <w:t>九、环境保护与绿色发展</w:t>
        </w:r>
        <w:r>
          <w:tab/>
        </w:r>
        <w:r>
          <w:fldChar w:fldCharType="begin"/>
        </w:r>
        <w:r>
          <w:instrText xml:space="preserve"> PAGEREF _Toc8716 \h </w:instrText>
        </w:r>
        <w:r>
          <w:fldChar w:fldCharType="separate"/>
        </w:r>
        <w:r>
          <w:t>46</w:t>
        </w:r>
        <w:r>
          <w:fldChar w:fldCharType="end"/>
        </w:r>
      </w:hyperlink>
    </w:p>
    <w:p>
      <w:pPr>
        <w:pStyle w:val="TOC2"/>
        <w:tabs>
          <w:tab w:val="right" w:leader="dot" w:pos="8306"/>
        </w:tabs>
      </w:pPr>
      <w:hyperlink w:anchor="_Toc24543" w:history="1">
        <w:r>
          <w:rPr>
            <w:rFonts w:ascii="仿宋" w:eastAsia="仿宋" w:hAnsi="仿宋" w:cs="仿宋" w:hint="eastAsia"/>
            <w:lang w:eastAsia="zh-CN"/>
          </w:rPr>
          <w:t>(一)、环境保护措施</w:t>
        </w:r>
        <w:r>
          <w:tab/>
        </w:r>
        <w:r>
          <w:fldChar w:fldCharType="begin"/>
        </w:r>
        <w:r>
          <w:instrText xml:space="preserve"> PAGEREF _Toc24543 \h </w:instrText>
        </w:r>
        <w:r>
          <w:fldChar w:fldCharType="separate"/>
        </w:r>
        <w:r>
          <w:t>46</w:t>
        </w:r>
        <w:r>
          <w:fldChar w:fldCharType="end"/>
        </w:r>
      </w:hyperlink>
    </w:p>
    <w:p>
      <w:pPr>
        <w:pStyle w:val="TOC2"/>
        <w:tabs>
          <w:tab w:val="right" w:leader="dot" w:pos="8306"/>
        </w:tabs>
      </w:pPr>
      <w:hyperlink w:anchor="_Toc19588" w:history="1">
        <w:r>
          <w:rPr>
            <w:rFonts w:ascii="仿宋" w:eastAsia="仿宋" w:hAnsi="仿宋" w:cs="仿宋" w:hint="eastAsia"/>
            <w:lang w:eastAsia="zh-CN"/>
          </w:rPr>
          <w:t>(二)、绿色发展与可持续发展策略</w:t>
        </w:r>
        <w:r>
          <w:tab/>
        </w:r>
        <w:r>
          <w:fldChar w:fldCharType="begin"/>
        </w:r>
        <w:r>
          <w:instrText xml:space="preserve"> PAGEREF _Toc19588 \h </w:instrText>
        </w:r>
        <w:r>
          <w:fldChar w:fldCharType="separate"/>
        </w:r>
        <w:r>
          <w:t>48</w:t>
        </w:r>
        <w:r>
          <w:fldChar w:fldCharType="end"/>
        </w:r>
      </w:hyperlink>
    </w:p>
    <w:p>
      <w:pPr>
        <w:pStyle w:val="TOC1"/>
        <w:tabs>
          <w:tab w:val="right" w:leader="dot" w:pos="8306"/>
        </w:tabs>
      </w:pPr>
      <w:hyperlink w:anchor="_Toc488" w:history="1">
        <w:r>
          <w:rPr>
            <w:rFonts w:ascii="仿宋" w:eastAsia="仿宋" w:hAnsi="仿宋" w:cs="仿宋" w:hint="eastAsia"/>
            <w:lang w:eastAsia="zh-CN"/>
          </w:rPr>
          <w:t>十、土地利用与规划方案</w:t>
        </w:r>
        <w:r>
          <w:tab/>
        </w:r>
        <w:r>
          <w:fldChar w:fldCharType="begin"/>
        </w:r>
        <w:r>
          <w:instrText xml:space="preserve"> PAGEREF _Toc488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6" w:history="1">
        <w:r>
          <w:rPr>
            <w:rFonts w:ascii="仿宋" w:eastAsia="仿宋" w:hAnsi="仿宋" w:cs="仿宋" w:hint="eastAsia"/>
            <w:lang w:eastAsia="zh-CN"/>
          </w:rPr>
          <w:t>(一)、项目用地情况分析</w:t>
        </w:r>
        <w:r>
          <w:tab/>
        </w:r>
        <w:r>
          <w:fldChar w:fldCharType="begin"/>
        </w:r>
        <w:r>
          <w:instrText xml:space="preserve"> PAGEREF _Toc26296 \h </w:instrText>
        </w:r>
        <w:r>
          <w:fldChar w:fldCharType="separate"/>
        </w:r>
        <w:r>
          <w:t>49</w:t>
        </w:r>
        <w:r>
          <w:fldChar w:fldCharType="end"/>
        </w:r>
      </w:hyperlink>
    </w:p>
    <w:p>
      <w:pPr>
        <w:pStyle w:val="TOC2"/>
        <w:tabs>
          <w:tab w:val="right" w:leader="dot" w:pos="8306"/>
        </w:tabs>
      </w:pPr>
      <w:hyperlink w:anchor="_Toc1151" w:history="1">
        <w:r>
          <w:rPr>
            <w:rFonts w:ascii="仿宋" w:eastAsia="仿宋" w:hAnsi="仿宋" w:cs="仿宋" w:hint="eastAsia"/>
            <w:lang w:eastAsia="zh-CN"/>
          </w:rPr>
          <w:t>(二)、土地利用规划方案</w:t>
        </w:r>
        <w:r>
          <w:tab/>
        </w:r>
        <w:r>
          <w:fldChar w:fldCharType="begin"/>
        </w:r>
        <w:r>
          <w:instrText xml:space="preserve"> PAGEREF _Toc1151 \h </w:instrText>
        </w:r>
        <w:r>
          <w:fldChar w:fldCharType="separate"/>
        </w:r>
        <w:r>
          <w:t>50</w:t>
        </w:r>
        <w:r>
          <w:fldChar w:fldCharType="end"/>
        </w:r>
      </w:hyperlink>
    </w:p>
    <w:p>
      <w:pPr>
        <w:pStyle w:val="TOC1"/>
        <w:tabs>
          <w:tab w:val="right" w:leader="dot" w:pos="8306"/>
        </w:tabs>
      </w:pPr>
      <w:hyperlink w:anchor="_Toc29936" w:history="1">
        <w:r>
          <w:rPr>
            <w:rFonts w:ascii="仿宋" w:eastAsia="仿宋" w:hAnsi="仿宋" w:cs="仿宋" w:hint="eastAsia"/>
            <w:lang w:eastAsia="zh-CN"/>
          </w:rPr>
          <w:t>十一、项目变更管理</w:t>
        </w:r>
        <w:r>
          <w:tab/>
        </w:r>
        <w:r>
          <w:fldChar w:fldCharType="begin"/>
        </w:r>
        <w:r>
          <w:instrText xml:space="preserve"> PAGEREF _Toc29936 \h </w:instrText>
        </w:r>
        <w:r>
          <w:fldChar w:fldCharType="separate"/>
        </w:r>
        <w:r>
          <w:t>51</w:t>
        </w:r>
        <w:r>
          <w:fldChar w:fldCharType="end"/>
        </w:r>
      </w:hyperlink>
    </w:p>
    <w:p>
      <w:pPr>
        <w:pStyle w:val="TOC2"/>
        <w:tabs>
          <w:tab w:val="right" w:leader="dot" w:pos="8306"/>
        </w:tabs>
      </w:pPr>
      <w:hyperlink w:anchor="_Toc31486" w:history="1">
        <w:r>
          <w:rPr>
            <w:rFonts w:ascii="仿宋" w:eastAsia="仿宋" w:hAnsi="仿宋" w:cs="仿宋" w:hint="eastAsia"/>
            <w:lang w:eastAsia="zh-CN"/>
          </w:rPr>
          <w:t>(一)、变更控制流程</w:t>
        </w:r>
        <w:r>
          <w:tab/>
        </w:r>
        <w:r>
          <w:fldChar w:fldCharType="begin"/>
        </w:r>
        <w:r>
          <w:instrText xml:space="preserve"> PAGEREF _Toc31486 \h </w:instrText>
        </w:r>
        <w:r>
          <w:fldChar w:fldCharType="separate"/>
        </w:r>
        <w:r>
          <w:t>51</w:t>
        </w:r>
        <w:r>
          <w:fldChar w:fldCharType="end"/>
        </w:r>
      </w:hyperlink>
    </w:p>
    <w:p>
      <w:pPr>
        <w:pStyle w:val="TOC2"/>
        <w:tabs>
          <w:tab w:val="right" w:leader="dot" w:pos="8306"/>
        </w:tabs>
      </w:pPr>
      <w:hyperlink w:anchor="_Toc1188" w:history="1">
        <w:r>
          <w:rPr>
            <w:rFonts w:ascii="仿宋" w:eastAsia="仿宋" w:hAnsi="仿宋" w:cs="仿宋" w:hint="eastAsia"/>
            <w:lang w:eastAsia="zh-CN"/>
          </w:rPr>
          <w:t>(二)、影响评估与处理</w:t>
        </w:r>
        <w:r>
          <w:tab/>
        </w:r>
        <w:r>
          <w:fldChar w:fldCharType="begin"/>
        </w:r>
        <w:r>
          <w:instrText xml:space="preserve"> PAGEREF _Toc1188 \h </w:instrText>
        </w:r>
        <w:r>
          <w:fldChar w:fldCharType="separate"/>
        </w:r>
        <w:r>
          <w:t>52</w:t>
        </w:r>
        <w:r>
          <w:fldChar w:fldCharType="end"/>
        </w:r>
      </w:hyperlink>
    </w:p>
    <w:p>
      <w:pPr>
        <w:pStyle w:val="TOC2"/>
        <w:tabs>
          <w:tab w:val="right" w:leader="dot" w:pos="8306"/>
        </w:tabs>
      </w:pPr>
      <w:hyperlink w:anchor="_Toc28272" w:history="1">
        <w:r>
          <w:rPr>
            <w:rFonts w:ascii="仿宋" w:eastAsia="仿宋" w:hAnsi="仿宋" w:cs="仿宋" w:hint="eastAsia"/>
            <w:lang w:eastAsia="zh-CN"/>
          </w:rPr>
          <w:t>(三)、变更记录与追踪</w:t>
        </w:r>
        <w:r>
          <w:tab/>
        </w:r>
        <w:r>
          <w:fldChar w:fldCharType="begin"/>
        </w:r>
        <w:r>
          <w:instrText xml:space="preserve"> PAGEREF _Toc28272 \h </w:instrText>
        </w:r>
        <w:r>
          <w:fldChar w:fldCharType="separate"/>
        </w:r>
        <w:r>
          <w:t>54</w:t>
        </w:r>
        <w:r>
          <w:fldChar w:fldCharType="end"/>
        </w:r>
      </w:hyperlink>
    </w:p>
    <w:p>
      <w:pPr>
        <w:pStyle w:val="TOC2"/>
        <w:tabs>
          <w:tab w:val="right" w:leader="dot" w:pos="8306"/>
        </w:tabs>
      </w:pPr>
      <w:hyperlink w:anchor="_Toc20036" w:history="1">
        <w:r>
          <w:rPr>
            <w:rFonts w:ascii="仿宋" w:eastAsia="仿宋" w:hAnsi="仿宋" w:cs="仿宋" w:hint="eastAsia"/>
            <w:lang w:eastAsia="zh-CN"/>
          </w:rPr>
          <w:t>(四)、变更管理策略</w:t>
        </w:r>
        <w:r>
          <w:tab/>
        </w:r>
        <w:r>
          <w:fldChar w:fldCharType="begin"/>
        </w:r>
        <w:r>
          <w:instrText xml:space="preserve"> PAGEREF _Toc20036 \h </w:instrText>
        </w:r>
        <w:r>
          <w:fldChar w:fldCharType="separate"/>
        </w:r>
        <w:r>
          <w:t>55</w:t>
        </w:r>
        <w:r>
          <w:fldChar w:fldCharType="end"/>
        </w:r>
      </w:hyperlink>
    </w:p>
    <w:p>
      <w:pPr>
        <w:pStyle w:val="TOC1"/>
        <w:tabs>
          <w:tab w:val="right" w:leader="dot" w:pos="8306"/>
        </w:tabs>
      </w:pPr>
      <w:hyperlink w:anchor="_Toc722" w:history="1">
        <w:r>
          <w:rPr>
            <w:rFonts w:ascii="仿宋" w:eastAsia="仿宋" w:hAnsi="仿宋" w:cs="仿宋" w:hint="eastAsia"/>
            <w:lang w:eastAsia="zh-CN"/>
          </w:rPr>
          <w:t>十二、项目实施与管理方案</w:t>
        </w:r>
        <w:r>
          <w:tab/>
        </w:r>
        <w:r>
          <w:fldChar w:fldCharType="begin"/>
        </w:r>
        <w:r>
          <w:instrText xml:space="preserve"> PAGEREF _Toc722 \h </w:instrText>
        </w:r>
        <w:r>
          <w:fldChar w:fldCharType="separate"/>
        </w:r>
        <w:r>
          <w:t>57</w:t>
        </w:r>
        <w:r>
          <w:fldChar w:fldCharType="end"/>
        </w:r>
      </w:hyperlink>
    </w:p>
    <w:p>
      <w:pPr>
        <w:pStyle w:val="TOC2"/>
        <w:tabs>
          <w:tab w:val="right" w:leader="dot" w:pos="8306"/>
        </w:tabs>
      </w:pPr>
      <w:hyperlink w:anchor="_Toc9720" w:history="1">
        <w:r>
          <w:rPr>
            <w:rFonts w:ascii="仿宋" w:eastAsia="仿宋" w:hAnsi="仿宋" w:cs="仿宋" w:hint="eastAsia"/>
            <w:lang w:eastAsia="zh-CN"/>
          </w:rPr>
          <w:t>(一)、项目实施计划</w:t>
        </w:r>
        <w:r>
          <w:tab/>
        </w:r>
        <w:r>
          <w:fldChar w:fldCharType="begin"/>
        </w:r>
        <w:r>
          <w:instrText xml:space="preserve"> PAGEREF _Toc9720 \h </w:instrText>
        </w:r>
        <w:r>
          <w:fldChar w:fldCharType="separate"/>
        </w:r>
        <w:r>
          <w:t>57</w:t>
        </w:r>
        <w:r>
          <w:fldChar w:fldCharType="end"/>
        </w:r>
      </w:hyperlink>
    </w:p>
    <w:p>
      <w:pPr>
        <w:pStyle w:val="TOC2"/>
        <w:tabs>
          <w:tab w:val="right" w:leader="dot" w:pos="8306"/>
        </w:tabs>
      </w:pPr>
      <w:hyperlink w:anchor="_Toc835" w:history="1">
        <w:r>
          <w:rPr>
            <w:rFonts w:ascii="仿宋" w:eastAsia="仿宋" w:hAnsi="仿宋" w:cs="仿宋" w:hint="eastAsia"/>
            <w:lang w:eastAsia="zh-CN"/>
          </w:rPr>
          <w:t>(二)、项目组织机构与职责</w:t>
        </w:r>
        <w:r>
          <w:tab/>
        </w:r>
        <w:r>
          <w:fldChar w:fldCharType="begin"/>
        </w:r>
        <w:r>
          <w:instrText xml:space="preserve"> PAGEREF _Toc835 \h </w:instrText>
        </w:r>
        <w:r>
          <w:fldChar w:fldCharType="separate"/>
        </w:r>
        <w:r>
          <w:t>58</w:t>
        </w:r>
        <w:r>
          <w:fldChar w:fldCharType="end"/>
        </w:r>
      </w:hyperlink>
    </w:p>
    <w:p>
      <w:pPr>
        <w:pStyle w:val="TOC2"/>
        <w:tabs>
          <w:tab w:val="right" w:leader="dot" w:pos="8306"/>
        </w:tabs>
      </w:pPr>
      <w:hyperlink w:anchor="_Toc15256" w:history="1">
        <w:r>
          <w:rPr>
            <w:rFonts w:ascii="仿宋" w:eastAsia="仿宋" w:hAnsi="仿宋" w:cs="仿宋" w:hint="eastAsia"/>
            <w:lang w:eastAsia="zh-CN"/>
          </w:rPr>
          <w:t>(三)、项目管理与监控体系</w:t>
        </w:r>
        <w:r>
          <w:tab/>
        </w:r>
        <w:r>
          <w:fldChar w:fldCharType="begin"/>
        </w:r>
        <w:r>
          <w:instrText xml:space="preserve"> PAGEREF _Toc15256 \h </w:instrText>
        </w:r>
        <w:r>
          <w:fldChar w:fldCharType="separate"/>
        </w:r>
        <w:r>
          <w:t>61</w:t>
        </w:r>
        <w:r>
          <w:fldChar w:fldCharType="end"/>
        </w:r>
      </w:hyperlink>
    </w:p>
    <w:p>
      <w:pPr>
        <w:pStyle w:val="TOC1"/>
        <w:tabs>
          <w:tab w:val="right" w:leader="dot" w:pos="8306"/>
        </w:tabs>
      </w:pPr>
      <w:hyperlink w:anchor="_Toc29868" w:history="1">
        <w:r>
          <w:rPr>
            <w:rFonts w:ascii="仿宋" w:eastAsia="仿宋" w:hAnsi="仿宋" w:cs="仿宋" w:hint="eastAsia"/>
            <w:lang w:eastAsia="zh-CN"/>
          </w:rPr>
          <w:t>十三、成果转化与推广应用</w:t>
        </w:r>
        <w:r>
          <w:tab/>
        </w:r>
        <w:r>
          <w:fldChar w:fldCharType="begin"/>
        </w:r>
        <w:r>
          <w:instrText xml:space="preserve"> PAGEREF _Toc29868 \h </w:instrText>
        </w:r>
        <w:r>
          <w:fldChar w:fldCharType="separate"/>
        </w:r>
        <w:r>
          <w:t>63</w:t>
        </w:r>
        <w:r>
          <w:fldChar w:fldCharType="end"/>
        </w:r>
      </w:hyperlink>
    </w:p>
    <w:p>
      <w:pPr>
        <w:pStyle w:val="TOC2"/>
        <w:tabs>
          <w:tab w:val="right" w:leader="dot" w:pos="8306"/>
        </w:tabs>
      </w:pPr>
      <w:hyperlink w:anchor="_Toc27436" w:history="1">
        <w:r>
          <w:rPr>
            <w:rFonts w:ascii="仿宋" w:eastAsia="仿宋" w:hAnsi="仿宋" w:cs="仿宋" w:hint="eastAsia"/>
            <w:lang w:eastAsia="zh-CN"/>
          </w:rPr>
          <w:t>(一)、成果转化策略制定</w:t>
        </w:r>
        <w:r>
          <w:tab/>
        </w:r>
        <w:r>
          <w:fldChar w:fldCharType="begin"/>
        </w:r>
        <w:r>
          <w:instrText xml:space="preserve"> PAGEREF _Toc27436 \h </w:instrText>
        </w:r>
        <w:r>
          <w:fldChar w:fldCharType="separate"/>
        </w:r>
        <w:r>
          <w:t>63</w:t>
        </w:r>
        <w:r>
          <w:fldChar w:fldCharType="end"/>
        </w:r>
      </w:hyperlink>
    </w:p>
    <w:p>
      <w:pPr>
        <w:pStyle w:val="TOC2"/>
        <w:tabs>
          <w:tab w:val="right" w:leader="dot" w:pos="8306"/>
        </w:tabs>
      </w:pPr>
      <w:hyperlink w:anchor="_Toc2725" w:history="1">
        <w:r>
          <w:rPr>
            <w:rFonts w:ascii="仿宋" w:eastAsia="仿宋" w:hAnsi="仿宋" w:cs="仿宋" w:hint="eastAsia"/>
            <w:lang w:eastAsia="zh-CN"/>
          </w:rPr>
          <w:t>(二)、成果推广应用方案</w:t>
        </w:r>
        <w:r>
          <w:tab/>
        </w:r>
        <w:r>
          <w:fldChar w:fldCharType="begin"/>
        </w:r>
        <w:r>
          <w:instrText xml:space="preserve"> PAGEREF _Toc2725 \h </w:instrText>
        </w:r>
        <w:r>
          <w:fldChar w:fldCharType="separate"/>
        </w:r>
        <w:r>
          <w:t>64</w:t>
        </w:r>
        <w:r>
          <w:fldChar w:fldCharType="end"/>
        </w:r>
      </w:hyperlink>
    </w:p>
    <w:p>
      <w:pPr>
        <w:pStyle w:val="TOC1"/>
        <w:tabs>
          <w:tab w:val="right" w:leader="dot" w:pos="8306"/>
        </w:tabs>
      </w:pPr>
      <w:hyperlink w:anchor="_Toc10938" w:history="1">
        <w:r>
          <w:rPr>
            <w:rFonts w:ascii="仿宋" w:eastAsia="仿宋" w:hAnsi="仿宋" w:cs="仿宋" w:hint="eastAsia"/>
            <w:lang w:eastAsia="zh-CN"/>
          </w:rPr>
          <w:t>十四、创新驱动与持续发展</w:t>
        </w:r>
        <w:r>
          <w:tab/>
        </w:r>
        <w:r>
          <w:fldChar w:fldCharType="begin"/>
        </w:r>
        <w:r>
          <w:instrText xml:space="preserve"> PAGEREF _Toc10938 \h </w:instrText>
        </w:r>
        <w:r>
          <w:fldChar w:fldCharType="separate"/>
        </w:r>
        <w:r>
          <w:t>66</w:t>
        </w:r>
        <w:r>
          <w:fldChar w:fldCharType="end"/>
        </w:r>
      </w:hyperlink>
    </w:p>
    <w:p>
      <w:pPr>
        <w:pStyle w:val="TOC2"/>
        <w:tabs>
          <w:tab w:val="right" w:leader="dot" w:pos="8306"/>
        </w:tabs>
      </w:pPr>
      <w:hyperlink w:anchor="_Toc30893" w:history="1">
        <w:r>
          <w:rPr>
            <w:rFonts w:ascii="仿宋" w:eastAsia="仿宋" w:hAnsi="仿宋" w:cs="仿宋" w:hint="eastAsia"/>
            <w:lang w:eastAsia="zh-CN"/>
          </w:rPr>
          <w:t>(一)、创新驱动战略实施</w:t>
        </w:r>
        <w:r>
          <w:tab/>
        </w:r>
        <w:r>
          <w:fldChar w:fldCharType="begin"/>
        </w:r>
        <w:r>
          <w:instrText xml:space="preserve"> PAGEREF _Toc30893 \h </w:instrText>
        </w:r>
        <w:r>
          <w:fldChar w:fldCharType="separate"/>
        </w:r>
        <w:r>
          <w:t>66</w:t>
        </w:r>
        <w:r>
          <w:fldChar w:fldCharType="end"/>
        </w:r>
      </w:hyperlink>
    </w:p>
    <w:p>
      <w:pPr>
        <w:pStyle w:val="TOC2"/>
        <w:tabs>
          <w:tab w:val="right" w:leader="dot" w:pos="8306"/>
        </w:tabs>
      </w:pPr>
      <w:hyperlink w:anchor="_Toc18216" w:history="1">
        <w:r>
          <w:rPr>
            <w:rFonts w:ascii="仿宋" w:eastAsia="仿宋" w:hAnsi="仿宋" w:cs="仿宋" w:hint="eastAsia"/>
            <w:lang w:eastAsia="zh-CN"/>
          </w:rPr>
          <w:t>(二)、持续发展路径探索</w:t>
        </w:r>
        <w:r>
          <w:tab/>
        </w:r>
        <w:r>
          <w:fldChar w:fldCharType="begin"/>
        </w:r>
        <w:r>
          <w:instrText xml:space="preserve"> PAGEREF _Toc18216 \h </w:instrText>
        </w:r>
        <w:r>
          <w:fldChar w:fldCharType="separate"/>
        </w:r>
        <w:r>
          <w:t>67</w:t>
        </w:r>
        <w:r>
          <w:fldChar w:fldCharType="end"/>
        </w:r>
      </w:hyperlink>
    </w:p>
    <w:p>
      <w:pPr>
        <w:pStyle w:val="TOC1"/>
        <w:tabs>
          <w:tab w:val="right" w:leader="dot" w:pos="8306"/>
        </w:tabs>
      </w:pPr>
      <w:hyperlink w:anchor="_Toc10732" w:history="1">
        <w:r>
          <w:rPr>
            <w:rFonts w:ascii="仿宋" w:eastAsia="仿宋" w:hAnsi="仿宋" w:cs="仿宋" w:hint="eastAsia"/>
            <w:lang w:eastAsia="zh-CN"/>
          </w:rPr>
          <w:t>十五、项目施工方案</w:t>
        </w:r>
        <w:r>
          <w:tab/>
        </w:r>
        <w:r>
          <w:fldChar w:fldCharType="begin"/>
        </w:r>
        <w:r>
          <w:instrText xml:space="preserve"> PAGEREF _Toc10732 \h </w:instrText>
        </w:r>
        <w:r>
          <w:fldChar w:fldCharType="separate"/>
        </w:r>
        <w:r>
          <w:t>71</w:t>
        </w:r>
        <w:r>
          <w:fldChar w:fldCharType="end"/>
        </w:r>
      </w:hyperlink>
    </w:p>
    <w:p>
      <w:pPr>
        <w:pStyle w:val="TOC2"/>
        <w:tabs>
          <w:tab w:val="right" w:leader="dot" w:pos="8306"/>
        </w:tabs>
      </w:pPr>
      <w:hyperlink w:anchor="_Toc29046" w:history="1">
        <w:r>
          <w:rPr>
            <w:rFonts w:ascii="仿宋" w:eastAsia="仿宋" w:hAnsi="仿宋" w:cs="仿宋" w:hint="eastAsia"/>
            <w:lang w:eastAsia="zh-CN"/>
          </w:rPr>
          <w:t>(一)、施工组织设计</w:t>
        </w:r>
        <w:r>
          <w:tab/>
        </w:r>
        <w:r>
          <w:fldChar w:fldCharType="begin"/>
        </w:r>
        <w:r>
          <w:instrText xml:space="preserve"> PAGEREF _Toc29046 \h </w:instrText>
        </w:r>
        <w:r>
          <w:fldChar w:fldCharType="separate"/>
        </w:r>
        <w:r>
          <w:t>71</w:t>
        </w:r>
        <w:r>
          <w:fldChar w:fldCharType="end"/>
        </w:r>
      </w:hyperlink>
    </w:p>
    <w:p>
      <w:pPr>
        <w:pStyle w:val="TOC2"/>
        <w:tabs>
          <w:tab w:val="right" w:leader="dot" w:pos="8306"/>
        </w:tabs>
      </w:pPr>
      <w:hyperlink w:anchor="_Toc31753" w:history="1">
        <w:r>
          <w:rPr>
            <w:rFonts w:ascii="仿宋" w:eastAsia="仿宋" w:hAnsi="仿宋" w:cs="仿宋" w:hint="eastAsia"/>
            <w:lang w:eastAsia="zh-CN"/>
          </w:rPr>
          <w:t>(二)、施工工艺与技术路线</w:t>
        </w:r>
        <w:r>
          <w:tab/>
        </w:r>
        <w:r>
          <w:fldChar w:fldCharType="begin"/>
        </w:r>
        <w:r>
          <w:instrText xml:space="preserve"> PAGEREF _Toc31753 \h </w:instrText>
        </w:r>
        <w:r>
          <w:fldChar w:fldCharType="separate"/>
        </w:r>
        <w:r>
          <w:t>73</w:t>
        </w:r>
        <w:r>
          <w:fldChar w:fldCharType="end"/>
        </w:r>
      </w:hyperlink>
    </w:p>
    <w:p>
      <w:pPr>
        <w:pStyle w:val="TOC2"/>
        <w:tabs>
          <w:tab w:val="right" w:leader="dot" w:pos="8306"/>
        </w:tabs>
      </w:pPr>
      <w:hyperlink w:anchor="_Toc26282" w:history="1">
        <w:r>
          <w:rPr>
            <w:rFonts w:ascii="仿宋" w:eastAsia="仿宋" w:hAnsi="仿宋" w:cs="仿宋" w:hint="eastAsia"/>
            <w:lang w:eastAsia="zh-CN"/>
          </w:rPr>
          <w:t>(三)、关键节点施工计划</w:t>
        </w:r>
        <w:r>
          <w:tab/>
        </w:r>
        <w:r>
          <w:fldChar w:fldCharType="begin"/>
        </w:r>
        <w:r>
          <w:instrText xml:space="preserve"> PAGEREF _Toc26282 \h </w:instrText>
        </w:r>
        <w:r>
          <w:fldChar w:fldCharType="separate"/>
        </w:r>
        <w:r>
          <w:t>74</w:t>
        </w:r>
        <w:r>
          <w:fldChar w:fldCharType="end"/>
        </w:r>
      </w:hyperlink>
    </w:p>
    <w:p>
      <w:pPr>
        <w:pStyle w:val="TOC2"/>
        <w:tabs>
          <w:tab w:val="right" w:leader="dot" w:pos="8306"/>
        </w:tabs>
      </w:pPr>
      <w:hyperlink w:anchor="_Toc15855" w:history="1">
        <w:r>
          <w:rPr>
            <w:rFonts w:ascii="仿宋" w:eastAsia="仿宋" w:hAnsi="仿宋" w:cs="仿宋" w:hint="eastAsia"/>
            <w:lang w:eastAsia="zh-CN"/>
          </w:rPr>
          <w:t>(四)、施工现场管理</w:t>
        </w:r>
        <w:r>
          <w:tab/>
        </w:r>
        <w:r>
          <w:fldChar w:fldCharType="begin"/>
        </w:r>
        <w:r>
          <w:instrText xml:space="preserve"> PAGEREF _Toc15855 \h </w:instrText>
        </w:r>
        <w:r>
          <w:fldChar w:fldCharType="separate"/>
        </w:r>
        <w:r>
          <w:t>76</w:t>
        </w:r>
        <w:r>
          <w:fldChar w:fldCharType="end"/>
        </w:r>
      </w:hyperlink>
    </w:p>
    <w:p>
      <w:pPr>
        <w:pStyle w:val="TOC1"/>
        <w:tabs>
          <w:tab w:val="right" w:leader="dot" w:pos="8306"/>
        </w:tabs>
      </w:pPr>
      <w:hyperlink w:anchor="_Toc4117" w:history="1">
        <w:r>
          <w:rPr>
            <w:rFonts w:ascii="仿宋" w:eastAsia="仿宋" w:hAnsi="仿宋" w:cs="仿宋" w:hint="eastAsia"/>
            <w:lang w:eastAsia="zh-CN"/>
          </w:rPr>
          <w:t>十六、产业协同与集群发展</w:t>
        </w:r>
        <w:r>
          <w:tab/>
        </w:r>
        <w:r>
          <w:fldChar w:fldCharType="begin"/>
        </w:r>
        <w:r>
          <w:instrText xml:space="preserve"> PAGEREF _Toc4117 \h </w:instrText>
        </w:r>
        <w:r>
          <w:fldChar w:fldCharType="separate"/>
        </w:r>
        <w:r>
          <w:t>78</w:t>
        </w:r>
        <w:r>
          <w:fldChar w:fldCharType="end"/>
        </w:r>
      </w:hyperlink>
    </w:p>
    <w:p>
      <w:pPr>
        <w:pStyle w:val="TOC2"/>
        <w:tabs>
          <w:tab w:val="right" w:leader="dot" w:pos="8306"/>
        </w:tabs>
      </w:pPr>
      <w:hyperlink w:anchor="_Toc31088" w:history="1">
        <w:r>
          <w:rPr>
            <w:rFonts w:ascii="仿宋" w:eastAsia="仿宋" w:hAnsi="仿宋" w:cs="仿宋" w:hint="eastAsia"/>
            <w:lang w:eastAsia="zh-CN"/>
          </w:rPr>
          <w:t>(一)、产业协同机制建设</w:t>
        </w:r>
        <w:r>
          <w:tab/>
        </w:r>
        <w:r>
          <w:fldChar w:fldCharType="begin"/>
        </w:r>
        <w:r>
          <w:instrText xml:space="preserve"> PAGEREF _Toc31088 \h </w:instrText>
        </w:r>
        <w:r>
          <w:fldChar w:fldCharType="separate"/>
        </w:r>
        <w:r>
          <w:t>78</w:t>
        </w:r>
        <w:r>
          <w:fldChar w:fldCharType="end"/>
        </w:r>
      </w:hyperlink>
    </w:p>
    <w:p>
      <w:pPr>
        <w:pStyle w:val="TOC2"/>
        <w:tabs>
          <w:tab w:val="right" w:leader="dot" w:pos="8306"/>
        </w:tabs>
      </w:pPr>
      <w:hyperlink w:anchor="_Toc9959" w:history="1">
        <w:r>
          <w:rPr>
            <w:rFonts w:ascii="仿宋" w:eastAsia="仿宋" w:hAnsi="仿宋" w:cs="仿宋" w:hint="eastAsia"/>
            <w:lang w:eastAsia="zh-CN"/>
          </w:rPr>
          <w:t>(二)、产业集群培育与发展</w:t>
        </w:r>
        <w:r>
          <w:tab/>
        </w:r>
        <w:r>
          <w:fldChar w:fldCharType="begin"/>
        </w:r>
        <w:r>
          <w:instrText xml:space="preserve"> PAGEREF _Toc9959 \h </w:instrText>
        </w:r>
        <w:r>
          <w:fldChar w:fldCharType="separate"/>
        </w:r>
        <w:r>
          <w:t>79</w:t>
        </w:r>
        <w:r>
          <w:fldChar w:fldCharType="end"/>
        </w:r>
      </w:hyperlink>
    </w:p>
    <w:p>
      <w:pPr>
        <w:pStyle w:val="TOC1"/>
        <w:tabs>
          <w:tab w:val="right" w:leader="dot" w:pos="8306"/>
        </w:tabs>
      </w:pPr>
      <w:hyperlink w:anchor="_Toc1819" w:history="1">
        <w:r>
          <w:rPr>
            <w:rFonts w:ascii="仿宋" w:eastAsia="仿宋" w:hAnsi="仿宋" w:cs="仿宋" w:hint="eastAsia"/>
            <w:lang w:eastAsia="zh-CN"/>
          </w:rPr>
          <w:t>十七、企业合规与伦理</w:t>
        </w:r>
        <w:r>
          <w:tab/>
        </w:r>
        <w:r>
          <w:fldChar w:fldCharType="begin"/>
        </w:r>
        <w:r>
          <w:instrText xml:space="preserve"> PAGEREF _Toc1819 \h </w:instrText>
        </w:r>
        <w:r>
          <w:fldChar w:fldCharType="separate"/>
        </w:r>
        <w:r>
          <w:t>80</w:t>
        </w:r>
        <w:r>
          <w:fldChar w:fldCharType="end"/>
        </w:r>
      </w:hyperlink>
    </w:p>
    <w:p>
      <w:pPr>
        <w:pStyle w:val="TOC2"/>
        <w:tabs>
          <w:tab w:val="right" w:leader="dot" w:pos="8306"/>
        </w:tabs>
      </w:pPr>
      <w:hyperlink w:anchor="_Toc32036" w:history="1">
        <w:r>
          <w:rPr>
            <w:rFonts w:ascii="仿宋" w:eastAsia="仿宋" w:hAnsi="仿宋" w:cs="仿宋" w:hint="eastAsia"/>
            <w:lang w:eastAsia="zh-CN"/>
          </w:rPr>
          <w:t>(一)、合规政策与程序</w:t>
        </w:r>
        <w:r>
          <w:tab/>
        </w:r>
        <w:r>
          <w:fldChar w:fldCharType="begin"/>
        </w:r>
        <w:r>
          <w:instrText xml:space="preserve"> PAGEREF _Toc32036 \h </w:instrText>
        </w:r>
        <w:r>
          <w:fldChar w:fldCharType="separate"/>
        </w:r>
        <w:r>
          <w:t>80</w:t>
        </w:r>
        <w:r>
          <w:fldChar w:fldCharType="end"/>
        </w:r>
      </w:hyperlink>
    </w:p>
    <w:p>
      <w:pPr>
        <w:pStyle w:val="TOC2"/>
        <w:tabs>
          <w:tab w:val="right" w:leader="dot" w:pos="8306"/>
        </w:tabs>
      </w:pPr>
      <w:hyperlink w:anchor="_Toc9677" w:history="1">
        <w:r>
          <w:rPr>
            <w:rFonts w:ascii="仿宋" w:eastAsia="仿宋" w:hAnsi="仿宋" w:cs="仿宋" w:hint="eastAsia"/>
            <w:lang w:eastAsia="zh-CN"/>
          </w:rPr>
          <w:t>(二)、伦理规范与培训</w:t>
        </w:r>
        <w:r>
          <w:tab/>
        </w:r>
        <w:r>
          <w:fldChar w:fldCharType="begin"/>
        </w:r>
        <w:r>
          <w:instrText xml:space="preserve"> PAGEREF _Toc9677 \h </w:instrText>
        </w:r>
        <w:r>
          <w:fldChar w:fldCharType="separate"/>
        </w:r>
        <w:r>
          <w:t>81</w:t>
        </w:r>
        <w:r>
          <w:fldChar w:fldCharType="end"/>
        </w:r>
      </w:hyperlink>
    </w:p>
    <w:p>
      <w:pPr>
        <w:pStyle w:val="TOC2"/>
        <w:tabs>
          <w:tab w:val="right" w:leader="dot" w:pos="8306"/>
        </w:tabs>
      </w:pPr>
      <w:hyperlink w:anchor="_Toc24437" w:history="1">
        <w:r>
          <w:rPr>
            <w:rFonts w:ascii="仿宋" w:eastAsia="仿宋" w:hAnsi="仿宋" w:cs="仿宋" w:hint="eastAsia"/>
            <w:lang w:eastAsia="zh-CN"/>
          </w:rPr>
          <w:t>(三)、合规风险评估</w:t>
        </w:r>
        <w:r>
          <w:tab/>
        </w:r>
        <w:r>
          <w:fldChar w:fldCharType="begin"/>
        </w:r>
        <w:r>
          <w:instrText xml:space="preserve"> PAGEREF _Toc24437 \h </w:instrText>
        </w:r>
        <w:r>
          <w:fldChar w:fldCharType="separate"/>
        </w:r>
        <w:r>
          <w:t>82</w:t>
        </w:r>
        <w:r>
          <w:fldChar w:fldCharType="end"/>
        </w:r>
      </w:hyperlink>
    </w:p>
    <w:p>
      <w:pPr>
        <w:pStyle w:val="TOC2"/>
        <w:tabs>
          <w:tab w:val="right" w:leader="dot" w:pos="8306"/>
        </w:tabs>
      </w:pPr>
      <w:hyperlink w:anchor="_Toc23491" w:history="1">
        <w:r>
          <w:rPr>
            <w:rFonts w:ascii="仿宋" w:eastAsia="仿宋" w:hAnsi="仿宋" w:cs="仿宋" w:hint="eastAsia"/>
            <w:lang w:eastAsia="zh-CN"/>
          </w:rPr>
          <w:t>(四)、合规监督与执行</w:t>
        </w:r>
        <w:r>
          <w:tab/>
        </w:r>
        <w:r>
          <w:fldChar w:fldCharType="begin"/>
        </w:r>
        <w:r>
          <w:instrText xml:space="preserve"> PAGEREF _Toc23491 \h </w:instrText>
        </w:r>
        <w:r>
          <w:fldChar w:fldCharType="separate"/>
        </w:r>
        <w:r>
          <w:t>83</w:t>
        </w:r>
        <w:r>
          <w:fldChar w:fldCharType="end"/>
        </w:r>
      </w:hyperlink>
    </w:p>
    <w:p>
      <w:pPr>
        <w:pStyle w:val="TOC1"/>
        <w:tabs>
          <w:tab w:val="right" w:leader="dot" w:pos="8306"/>
        </w:tabs>
      </w:pPr>
      <w:hyperlink w:anchor="_Toc24183" w:history="1">
        <w:r>
          <w:rPr>
            <w:rFonts w:ascii="仿宋" w:eastAsia="仿宋" w:hAnsi="仿宋" w:cs="仿宋" w:hint="eastAsia"/>
            <w:lang w:eastAsia="zh-CN"/>
          </w:rPr>
          <w:t>十八、知识产权管理与保护</w:t>
        </w:r>
        <w:r>
          <w:tab/>
        </w:r>
        <w:r>
          <w:fldChar w:fldCharType="begin"/>
        </w:r>
        <w:r>
          <w:instrText xml:space="preserve"> PAGEREF _Toc24183 \h </w:instrText>
        </w:r>
        <w:r>
          <w:fldChar w:fldCharType="separate"/>
        </w:r>
        <w:r>
          <w:t>84</w:t>
        </w:r>
        <w:r>
          <w:fldChar w:fldCharType="end"/>
        </w:r>
      </w:hyperlink>
    </w:p>
    <w:p>
      <w:pPr>
        <w:pStyle w:val="TOC2"/>
        <w:tabs>
          <w:tab w:val="right" w:leader="dot" w:pos="8306"/>
        </w:tabs>
      </w:pPr>
      <w:hyperlink w:anchor="_Toc21811" w:history="1">
        <w:r>
          <w:rPr>
            <w:rFonts w:ascii="仿宋" w:eastAsia="仿宋" w:hAnsi="仿宋" w:cs="仿宋" w:hint="eastAsia"/>
            <w:lang w:eastAsia="zh-CN"/>
          </w:rPr>
          <w:t>(一)、知识产权管理体系建设</w:t>
        </w:r>
        <w:r>
          <w:tab/>
        </w:r>
        <w:r>
          <w:fldChar w:fldCharType="begin"/>
        </w:r>
        <w:r>
          <w:instrText xml:space="preserve"> PAGEREF _Toc21811 \h </w:instrText>
        </w:r>
        <w:r>
          <w:fldChar w:fldCharType="separate"/>
        </w:r>
        <w:r>
          <w:t>84</w:t>
        </w:r>
        <w:r>
          <w:fldChar w:fldCharType="end"/>
        </w:r>
      </w:hyperlink>
    </w:p>
    <w:p>
      <w:pPr>
        <w:pStyle w:val="TOC2"/>
        <w:tabs>
          <w:tab w:val="right" w:leader="dot" w:pos="8306"/>
        </w:tabs>
      </w:pPr>
      <w:hyperlink w:anchor="_Toc872" w:history="1">
        <w:r>
          <w:rPr>
            <w:rFonts w:ascii="仿宋" w:eastAsia="仿宋" w:hAnsi="仿宋" w:cs="仿宋" w:hint="eastAsia"/>
            <w:lang w:eastAsia="zh-CN"/>
          </w:rPr>
          <w:t>(二)、知识产权保护措施</w:t>
        </w:r>
        <w:r>
          <w:tab/>
        </w:r>
        <w:r>
          <w:fldChar w:fldCharType="begin"/>
        </w:r>
        <w:r>
          <w:instrText xml:space="preserve"> PAGEREF _Toc872 \h </w:instrText>
        </w:r>
        <w:r>
          <w:fldChar w:fldCharType="separate"/>
        </w:r>
        <w:r>
          <w:t>85</w:t>
        </w:r>
        <w:r>
          <w:fldChar w:fldCharType="end"/>
        </w:r>
      </w:hyperlink>
    </w:p>
    <w:p>
      <w:pPr>
        <w:pStyle w:val="TOC1"/>
        <w:tabs>
          <w:tab w:val="right" w:leader="dot" w:pos="8306"/>
        </w:tabs>
      </w:pPr>
      <w:hyperlink w:anchor="_Toc21688" w:history="1">
        <w:r>
          <w:rPr>
            <w:rFonts w:ascii="仿宋" w:eastAsia="仿宋" w:hAnsi="仿宋" w:cs="仿宋" w:hint="eastAsia"/>
            <w:lang w:eastAsia="zh-CN"/>
          </w:rPr>
          <w:t>十九、质量管理与控制</w:t>
        </w:r>
        <w:r>
          <w:tab/>
        </w:r>
        <w:r>
          <w:fldChar w:fldCharType="begin"/>
        </w:r>
        <w:r>
          <w:instrText xml:space="preserve"> PAGEREF _Toc21688 \h </w:instrText>
        </w:r>
        <w:r>
          <w:fldChar w:fldCharType="separate"/>
        </w:r>
        <w:r>
          <w:t>86</w:t>
        </w:r>
        <w:r>
          <w:fldChar w:fldCharType="end"/>
        </w:r>
      </w:hyperlink>
    </w:p>
    <w:p>
      <w:pPr>
        <w:pStyle w:val="TOC2"/>
        <w:tabs>
          <w:tab w:val="right" w:leader="dot" w:pos="8306"/>
        </w:tabs>
      </w:pPr>
      <w:hyperlink w:anchor="_Toc21357" w:history="1">
        <w:r>
          <w:rPr>
            <w:rFonts w:ascii="仿宋" w:eastAsia="仿宋" w:hAnsi="仿宋" w:cs="仿宋" w:hint="eastAsia"/>
            <w:lang w:eastAsia="zh-CN"/>
          </w:rPr>
          <w:t>(一)、质量管理体系建设</w:t>
        </w:r>
        <w:r>
          <w:tab/>
        </w:r>
        <w:r>
          <w:fldChar w:fldCharType="begin"/>
        </w:r>
        <w:r>
          <w:instrText xml:space="preserve"> PAGEREF _Toc21357 \h </w:instrText>
        </w:r>
        <w:r>
          <w:fldChar w:fldCharType="separate"/>
        </w:r>
        <w:r>
          <w:t>86</w:t>
        </w:r>
        <w:r>
          <w:fldChar w:fldCharType="end"/>
        </w:r>
      </w:hyperlink>
    </w:p>
    <w:p>
      <w:pPr>
        <w:pStyle w:val="TOC2"/>
        <w:tabs>
          <w:tab w:val="right" w:leader="dot" w:pos="8306"/>
        </w:tabs>
      </w:pPr>
      <w:hyperlink w:anchor="_Toc11284" w:history="1">
        <w:r>
          <w:rPr>
            <w:rFonts w:ascii="仿宋" w:eastAsia="仿宋" w:hAnsi="仿宋" w:cs="仿宋" w:hint="eastAsia"/>
            <w:lang w:eastAsia="zh-CN"/>
          </w:rPr>
          <w:t>(二)、质量控制措施</w:t>
        </w:r>
        <w:r>
          <w:tab/>
        </w:r>
        <w:r>
          <w:fldChar w:fldCharType="begin"/>
        </w:r>
        <w:r>
          <w:instrText xml:space="preserve"> PAGEREF _Toc11284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2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直接收益：假设包装设计项目的产品或服务年销售收入为XX万元。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若包装设计项目成功推广新型环保产品，比如采用可回收材料的包装，可能会激发消费者对可持续产品的需求。这种需求的增长可能迫使整个行业转向更环保的产品设计和生产方法。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9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包装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包装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包装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4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42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https://d.book118.com/857100052154006046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F79E7"/>
    <w:rsid w:val="06BF7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0005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2024-02-24T01:20:00Z</dcterms:created>
  <dcterms:modified xsi:type="dcterms:W3CDTF">2024-02-24T01:21:05Z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98829B5F438A48B298D4865E2766AEDF_11</vt:lpwstr>
  </property>
  <property fmtid="{D5CDD505-2E9C-101B-9397-08002B2CF9AE}" pid="3" name="KSOProductBuildVer">
    <vt:lpwstr>2052-12.1.0.16250</vt:lpwstr>
  </property>
</Properties>
</file>