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工厂餐饮项目建设总纲及方案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23" w:history="1">
        <w:r>
          <w:rPr>
            <w:rFonts w:ascii="仿宋" w:eastAsia="仿宋" w:hAnsi="仿宋" w:cs="仿宋" w:hint="eastAsia"/>
            <w:lang w:eastAsia="zh-CN"/>
          </w:rPr>
          <w:t>前言</w:t>
        </w:r>
        <w:r>
          <w:tab/>
        </w:r>
        <w:r>
          <w:fldChar w:fldCharType="begin"/>
        </w:r>
        <w:r>
          <w:instrText xml:space="preserve"> PAGEREF _Toc23523 \h </w:instrText>
        </w:r>
        <w:r>
          <w:fldChar w:fldCharType="separate"/>
        </w:r>
        <w:r>
          <w:t>3</w:t>
        </w:r>
        <w:r>
          <w:fldChar w:fldCharType="end"/>
        </w:r>
      </w:hyperlink>
    </w:p>
    <w:p>
      <w:pPr>
        <w:pStyle w:val="TOC1"/>
        <w:tabs>
          <w:tab w:val="right" w:leader="dot" w:pos="8306"/>
        </w:tabs>
      </w:pPr>
      <w:hyperlink w:anchor="_Toc19088" w:history="1">
        <w:r>
          <w:rPr>
            <w:rFonts w:ascii="仿宋" w:eastAsia="仿宋" w:hAnsi="仿宋" w:cs="仿宋" w:hint="eastAsia"/>
            <w:lang w:eastAsia="zh-CN"/>
          </w:rPr>
          <w:t>一、经济影响分析</w:t>
        </w:r>
        <w:r>
          <w:tab/>
        </w:r>
        <w:r>
          <w:fldChar w:fldCharType="begin"/>
        </w:r>
        <w:r>
          <w:instrText xml:space="preserve"> PAGEREF _Toc19088 \h </w:instrText>
        </w:r>
        <w:r>
          <w:fldChar w:fldCharType="separate"/>
        </w:r>
        <w:r>
          <w:t>3</w:t>
        </w:r>
        <w:r>
          <w:fldChar w:fldCharType="end"/>
        </w:r>
      </w:hyperlink>
    </w:p>
    <w:p>
      <w:pPr>
        <w:pStyle w:val="TOC2"/>
        <w:tabs>
          <w:tab w:val="right" w:leader="dot" w:pos="8306"/>
        </w:tabs>
      </w:pPr>
      <w:hyperlink w:anchor="_Toc5803" w:history="1">
        <w:r>
          <w:rPr>
            <w:rFonts w:ascii="仿宋" w:eastAsia="仿宋" w:hAnsi="仿宋" w:cs="仿宋" w:hint="eastAsia"/>
            <w:lang w:eastAsia="zh-CN"/>
          </w:rPr>
          <w:t>(一)、经济费用效益或费用效果分析</w:t>
        </w:r>
        <w:r>
          <w:tab/>
        </w:r>
        <w:r>
          <w:fldChar w:fldCharType="begin"/>
        </w:r>
        <w:r>
          <w:instrText xml:space="preserve"> PAGEREF _Toc5803 \h </w:instrText>
        </w:r>
        <w:r>
          <w:fldChar w:fldCharType="separate"/>
        </w:r>
        <w:r>
          <w:t>3</w:t>
        </w:r>
        <w:r>
          <w:fldChar w:fldCharType="end"/>
        </w:r>
      </w:hyperlink>
    </w:p>
    <w:p>
      <w:pPr>
        <w:pStyle w:val="TOC2"/>
        <w:tabs>
          <w:tab w:val="right" w:leader="dot" w:pos="8306"/>
        </w:tabs>
      </w:pPr>
      <w:hyperlink w:anchor="_Toc3105" w:history="1">
        <w:r>
          <w:rPr>
            <w:rFonts w:ascii="仿宋" w:eastAsia="仿宋" w:hAnsi="仿宋" w:cs="仿宋" w:hint="eastAsia"/>
            <w:lang w:eastAsia="zh-CN"/>
          </w:rPr>
          <w:t>(二)、行业影响分析</w:t>
        </w:r>
        <w:r>
          <w:tab/>
        </w:r>
        <w:r>
          <w:fldChar w:fldCharType="begin"/>
        </w:r>
        <w:r>
          <w:instrText xml:space="preserve"> PAGEREF _Toc3105 \h </w:instrText>
        </w:r>
        <w:r>
          <w:fldChar w:fldCharType="separate"/>
        </w:r>
        <w:r>
          <w:t>5</w:t>
        </w:r>
        <w:r>
          <w:fldChar w:fldCharType="end"/>
        </w:r>
      </w:hyperlink>
    </w:p>
    <w:p>
      <w:pPr>
        <w:pStyle w:val="TOC2"/>
        <w:tabs>
          <w:tab w:val="right" w:leader="dot" w:pos="8306"/>
        </w:tabs>
      </w:pPr>
      <w:hyperlink w:anchor="_Toc30681" w:history="1">
        <w:r>
          <w:rPr>
            <w:rFonts w:ascii="仿宋" w:eastAsia="仿宋" w:hAnsi="仿宋" w:cs="仿宋" w:hint="eastAsia"/>
            <w:lang w:eastAsia="zh-CN"/>
          </w:rPr>
          <w:t>(三)、区域经济影响分析</w:t>
        </w:r>
        <w:r>
          <w:tab/>
        </w:r>
        <w:r>
          <w:fldChar w:fldCharType="begin"/>
        </w:r>
        <w:r>
          <w:instrText xml:space="preserve"> PAGEREF _Toc30681 \h </w:instrText>
        </w:r>
        <w:r>
          <w:fldChar w:fldCharType="separate"/>
        </w:r>
        <w:r>
          <w:t>7</w:t>
        </w:r>
        <w:r>
          <w:fldChar w:fldCharType="end"/>
        </w:r>
      </w:hyperlink>
    </w:p>
    <w:p>
      <w:pPr>
        <w:pStyle w:val="TOC2"/>
        <w:tabs>
          <w:tab w:val="right" w:leader="dot" w:pos="8306"/>
        </w:tabs>
      </w:pPr>
      <w:hyperlink w:anchor="_Toc1047" w:history="1">
        <w:r>
          <w:rPr>
            <w:rFonts w:ascii="仿宋" w:eastAsia="仿宋" w:hAnsi="仿宋" w:cs="仿宋" w:hint="eastAsia"/>
            <w:lang w:eastAsia="zh-CN"/>
          </w:rPr>
          <w:t>(四)、宏观经济影响分析</w:t>
        </w:r>
        <w:r>
          <w:tab/>
        </w:r>
        <w:r>
          <w:fldChar w:fldCharType="begin"/>
        </w:r>
        <w:r>
          <w:instrText xml:space="preserve"> PAGEREF _Toc1047 \h </w:instrText>
        </w:r>
        <w:r>
          <w:fldChar w:fldCharType="separate"/>
        </w:r>
        <w:r>
          <w:t>8</w:t>
        </w:r>
        <w:r>
          <w:fldChar w:fldCharType="end"/>
        </w:r>
      </w:hyperlink>
    </w:p>
    <w:p>
      <w:pPr>
        <w:pStyle w:val="TOC1"/>
        <w:tabs>
          <w:tab w:val="right" w:leader="dot" w:pos="8306"/>
        </w:tabs>
      </w:pPr>
      <w:hyperlink w:anchor="_Toc5661" w:history="1">
        <w:r>
          <w:rPr>
            <w:rFonts w:ascii="仿宋" w:eastAsia="仿宋" w:hAnsi="仿宋" w:cs="仿宋" w:hint="eastAsia"/>
            <w:lang w:eastAsia="zh-CN"/>
          </w:rPr>
          <w:t>二、发展规划、产业政策和行业准入分析</w:t>
        </w:r>
        <w:r>
          <w:tab/>
        </w:r>
        <w:r>
          <w:fldChar w:fldCharType="begin"/>
        </w:r>
        <w:r>
          <w:instrText xml:space="preserve"> PAGEREF _Toc5661 \h </w:instrText>
        </w:r>
        <w:r>
          <w:fldChar w:fldCharType="separate"/>
        </w:r>
        <w:r>
          <w:t>9</w:t>
        </w:r>
        <w:r>
          <w:fldChar w:fldCharType="end"/>
        </w:r>
      </w:hyperlink>
    </w:p>
    <w:p>
      <w:pPr>
        <w:pStyle w:val="TOC2"/>
        <w:tabs>
          <w:tab w:val="right" w:leader="dot" w:pos="8306"/>
        </w:tabs>
      </w:pPr>
      <w:hyperlink w:anchor="_Toc3316" w:history="1">
        <w:r>
          <w:rPr>
            <w:rFonts w:ascii="仿宋" w:eastAsia="仿宋" w:hAnsi="仿宋" w:cs="仿宋" w:hint="eastAsia"/>
            <w:lang w:eastAsia="zh-CN"/>
          </w:rPr>
          <w:t>(一)、发展规划分析</w:t>
        </w:r>
        <w:r>
          <w:tab/>
        </w:r>
        <w:r>
          <w:fldChar w:fldCharType="begin"/>
        </w:r>
        <w:r>
          <w:instrText xml:space="preserve"> PAGEREF _Toc3316 \h </w:instrText>
        </w:r>
        <w:r>
          <w:fldChar w:fldCharType="separate"/>
        </w:r>
        <w:r>
          <w:t>9</w:t>
        </w:r>
        <w:r>
          <w:fldChar w:fldCharType="end"/>
        </w:r>
      </w:hyperlink>
    </w:p>
    <w:p>
      <w:pPr>
        <w:pStyle w:val="TOC2"/>
        <w:tabs>
          <w:tab w:val="right" w:leader="dot" w:pos="8306"/>
        </w:tabs>
      </w:pPr>
      <w:hyperlink w:anchor="_Toc28200" w:history="1">
        <w:r>
          <w:rPr>
            <w:rFonts w:ascii="仿宋" w:eastAsia="仿宋" w:hAnsi="仿宋" w:cs="仿宋" w:hint="eastAsia"/>
            <w:lang w:eastAsia="zh-CN"/>
          </w:rPr>
          <w:t>(二)、产业政策分析</w:t>
        </w:r>
        <w:r>
          <w:tab/>
        </w:r>
        <w:r>
          <w:fldChar w:fldCharType="begin"/>
        </w:r>
        <w:r>
          <w:instrText xml:space="preserve"> PAGEREF _Toc28200 \h </w:instrText>
        </w:r>
        <w:r>
          <w:fldChar w:fldCharType="separate"/>
        </w:r>
        <w:r>
          <w:t>11</w:t>
        </w:r>
        <w:r>
          <w:fldChar w:fldCharType="end"/>
        </w:r>
      </w:hyperlink>
    </w:p>
    <w:p>
      <w:pPr>
        <w:pStyle w:val="TOC2"/>
        <w:tabs>
          <w:tab w:val="right" w:leader="dot" w:pos="8306"/>
        </w:tabs>
      </w:pPr>
      <w:hyperlink w:anchor="_Toc21527" w:history="1">
        <w:r>
          <w:rPr>
            <w:rFonts w:ascii="仿宋" w:eastAsia="仿宋" w:hAnsi="仿宋" w:cs="仿宋" w:hint="eastAsia"/>
            <w:lang w:eastAsia="zh-CN"/>
          </w:rPr>
          <w:t>(三)、行业准入分析</w:t>
        </w:r>
        <w:r>
          <w:tab/>
        </w:r>
        <w:r>
          <w:fldChar w:fldCharType="begin"/>
        </w:r>
        <w:r>
          <w:instrText xml:space="preserve"> PAGEREF _Toc21527 \h </w:instrText>
        </w:r>
        <w:r>
          <w:fldChar w:fldCharType="separate"/>
        </w:r>
        <w:r>
          <w:t>13</w:t>
        </w:r>
        <w:r>
          <w:fldChar w:fldCharType="end"/>
        </w:r>
      </w:hyperlink>
    </w:p>
    <w:p>
      <w:pPr>
        <w:pStyle w:val="TOC1"/>
        <w:tabs>
          <w:tab w:val="right" w:leader="dot" w:pos="8306"/>
        </w:tabs>
      </w:pPr>
      <w:hyperlink w:anchor="_Toc13720" w:history="1">
        <w:r>
          <w:rPr>
            <w:rFonts w:ascii="仿宋" w:eastAsia="仿宋" w:hAnsi="仿宋" w:cs="仿宋" w:hint="eastAsia"/>
            <w:lang w:eastAsia="zh-CN"/>
          </w:rPr>
          <w:t>三、财务管理与成本控制</w:t>
        </w:r>
        <w:r>
          <w:tab/>
        </w:r>
        <w:r>
          <w:fldChar w:fldCharType="begin"/>
        </w:r>
        <w:r>
          <w:instrText xml:space="preserve"> PAGEREF _Toc13720 \h </w:instrText>
        </w:r>
        <w:r>
          <w:fldChar w:fldCharType="separate"/>
        </w:r>
        <w:r>
          <w:t>14</w:t>
        </w:r>
        <w:r>
          <w:fldChar w:fldCharType="end"/>
        </w:r>
      </w:hyperlink>
    </w:p>
    <w:p>
      <w:pPr>
        <w:pStyle w:val="TOC2"/>
        <w:tabs>
          <w:tab w:val="right" w:leader="dot" w:pos="8306"/>
        </w:tabs>
      </w:pPr>
      <w:hyperlink w:anchor="_Toc1882" w:history="1">
        <w:r>
          <w:rPr>
            <w:rFonts w:ascii="仿宋" w:eastAsia="仿宋" w:hAnsi="仿宋" w:cs="仿宋" w:hint="eastAsia"/>
            <w:lang w:eastAsia="zh-CN"/>
          </w:rPr>
          <w:t>(一)、财务管理体系建设</w:t>
        </w:r>
        <w:r>
          <w:tab/>
        </w:r>
        <w:r>
          <w:fldChar w:fldCharType="begin"/>
        </w:r>
        <w:r>
          <w:instrText xml:space="preserve"> PAGEREF _Toc1882 \h </w:instrText>
        </w:r>
        <w:r>
          <w:fldChar w:fldCharType="separate"/>
        </w:r>
        <w:r>
          <w:t>14</w:t>
        </w:r>
        <w:r>
          <w:fldChar w:fldCharType="end"/>
        </w:r>
      </w:hyperlink>
    </w:p>
    <w:p>
      <w:pPr>
        <w:pStyle w:val="TOC2"/>
        <w:tabs>
          <w:tab w:val="right" w:leader="dot" w:pos="8306"/>
        </w:tabs>
      </w:pPr>
      <w:hyperlink w:anchor="_Toc24246" w:history="1">
        <w:r>
          <w:rPr>
            <w:rFonts w:ascii="仿宋" w:eastAsia="仿宋" w:hAnsi="仿宋" w:cs="仿宋" w:hint="eastAsia"/>
            <w:lang w:eastAsia="zh-CN"/>
          </w:rPr>
          <w:t>(二)、成本控制措施</w:t>
        </w:r>
        <w:r>
          <w:tab/>
        </w:r>
        <w:r>
          <w:fldChar w:fldCharType="begin"/>
        </w:r>
        <w:r>
          <w:instrText xml:space="preserve"> PAGEREF _Toc24246 \h </w:instrText>
        </w:r>
        <w:r>
          <w:fldChar w:fldCharType="separate"/>
        </w:r>
        <w:r>
          <w:t>15</w:t>
        </w:r>
        <w:r>
          <w:fldChar w:fldCharType="end"/>
        </w:r>
      </w:hyperlink>
    </w:p>
    <w:p>
      <w:pPr>
        <w:pStyle w:val="TOC1"/>
        <w:tabs>
          <w:tab w:val="right" w:leader="dot" w:pos="8306"/>
        </w:tabs>
      </w:pPr>
      <w:hyperlink w:anchor="_Toc9327" w:history="1">
        <w:r>
          <w:rPr>
            <w:rFonts w:ascii="仿宋" w:eastAsia="仿宋" w:hAnsi="仿宋" w:cs="仿宋" w:hint="eastAsia"/>
            <w:lang w:eastAsia="zh-CN"/>
          </w:rPr>
          <w:t>四、背景、必要性分析</w:t>
        </w:r>
        <w:r>
          <w:tab/>
        </w:r>
        <w:r>
          <w:fldChar w:fldCharType="begin"/>
        </w:r>
        <w:r>
          <w:instrText xml:space="preserve"> PAGEREF _Toc9327 \h </w:instrText>
        </w:r>
        <w:r>
          <w:fldChar w:fldCharType="separate"/>
        </w:r>
        <w:r>
          <w:t>16</w:t>
        </w:r>
        <w:r>
          <w:fldChar w:fldCharType="end"/>
        </w:r>
      </w:hyperlink>
    </w:p>
    <w:p>
      <w:pPr>
        <w:pStyle w:val="TOC2"/>
        <w:tabs>
          <w:tab w:val="right" w:leader="dot" w:pos="8306"/>
        </w:tabs>
      </w:pPr>
      <w:hyperlink w:anchor="_Toc6857" w:history="1">
        <w:r>
          <w:rPr>
            <w:rFonts w:ascii="仿宋" w:eastAsia="仿宋" w:hAnsi="仿宋" w:cs="仿宋" w:hint="eastAsia"/>
            <w:lang w:eastAsia="zh-CN"/>
          </w:rPr>
          <w:t>(一)、项目建设背景</w:t>
        </w:r>
        <w:r>
          <w:tab/>
        </w:r>
        <w:r>
          <w:fldChar w:fldCharType="begin"/>
        </w:r>
        <w:r>
          <w:instrText xml:space="preserve"> PAGEREF _Toc6857 \h </w:instrText>
        </w:r>
        <w:r>
          <w:fldChar w:fldCharType="separate"/>
        </w:r>
        <w:r>
          <w:t>16</w:t>
        </w:r>
        <w:r>
          <w:fldChar w:fldCharType="end"/>
        </w:r>
      </w:hyperlink>
    </w:p>
    <w:p>
      <w:pPr>
        <w:pStyle w:val="TOC2"/>
        <w:tabs>
          <w:tab w:val="right" w:leader="dot" w:pos="8306"/>
        </w:tabs>
      </w:pPr>
      <w:hyperlink w:anchor="_Toc8280" w:history="1">
        <w:r>
          <w:rPr>
            <w:rFonts w:ascii="仿宋" w:eastAsia="仿宋" w:hAnsi="仿宋" w:cs="仿宋" w:hint="eastAsia"/>
            <w:lang w:eastAsia="zh-CN"/>
          </w:rPr>
          <w:t>(二)、必要性分析</w:t>
        </w:r>
        <w:r>
          <w:tab/>
        </w:r>
        <w:r>
          <w:fldChar w:fldCharType="begin"/>
        </w:r>
        <w:r>
          <w:instrText xml:space="preserve"> PAGEREF _Toc8280 \h </w:instrText>
        </w:r>
        <w:r>
          <w:fldChar w:fldCharType="separate"/>
        </w:r>
        <w:r>
          <w:t>17</w:t>
        </w:r>
        <w:r>
          <w:fldChar w:fldCharType="end"/>
        </w:r>
      </w:hyperlink>
    </w:p>
    <w:p>
      <w:pPr>
        <w:pStyle w:val="TOC2"/>
        <w:tabs>
          <w:tab w:val="right" w:leader="dot" w:pos="8306"/>
        </w:tabs>
      </w:pPr>
      <w:hyperlink w:anchor="_Toc22595" w:history="1">
        <w:r>
          <w:rPr>
            <w:rFonts w:ascii="仿宋" w:eastAsia="仿宋" w:hAnsi="仿宋" w:cs="仿宋" w:hint="eastAsia"/>
            <w:lang w:eastAsia="zh-CN"/>
          </w:rPr>
          <w:t>(三)、项目建设有利条件</w:t>
        </w:r>
        <w:r>
          <w:tab/>
        </w:r>
        <w:r>
          <w:fldChar w:fldCharType="begin"/>
        </w:r>
        <w:r>
          <w:instrText xml:space="preserve"> PAGEREF _Toc22595 \h </w:instrText>
        </w:r>
        <w:r>
          <w:fldChar w:fldCharType="separate"/>
        </w:r>
        <w:r>
          <w:t>19</w:t>
        </w:r>
        <w:r>
          <w:fldChar w:fldCharType="end"/>
        </w:r>
      </w:hyperlink>
    </w:p>
    <w:p>
      <w:pPr>
        <w:pStyle w:val="TOC1"/>
        <w:tabs>
          <w:tab w:val="right" w:leader="dot" w:pos="8306"/>
        </w:tabs>
      </w:pPr>
      <w:hyperlink w:anchor="_Toc3951" w:history="1">
        <w:r>
          <w:rPr>
            <w:rFonts w:ascii="仿宋" w:eastAsia="仿宋" w:hAnsi="仿宋" w:cs="仿宋" w:hint="eastAsia"/>
            <w:lang w:eastAsia="zh-CN"/>
          </w:rPr>
          <w:t>五、资源开发及综合利用分析</w:t>
        </w:r>
        <w:r>
          <w:tab/>
        </w:r>
        <w:r>
          <w:fldChar w:fldCharType="begin"/>
        </w:r>
        <w:r>
          <w:instrText xml:space="preserve"> PAGEREF _Toc3951 \h </w:instrText>
        </w:r>
        <w:r>
          <w:fldChar w:fldCharType="separate"/>
        </w:r>
        <w:r>
          <w:t>20</w:t>
        </w:r>
        <w:r>
          <w:fldChar w:fldCharType="end"/>
        </w:r>
      </w:hyperlink>
    </w:p>
    <w:p>
      <w:pPr>
        <w:pStyle w:val="TOC2"/>
        <w:tabs>
          <w:tab w:val="right" w:leader="dot" w:pos="8306"/>
        </w:tabs>
      </w:pPr>
      <w:hyperlink w:anchor="_Toc25365" w:history="1">
        <w:r>
          <w:rPr>
            <w:rFonts w:ascii="仿宋" w:eastAsia="仿宋" w:hAnsi="仿宋" w:cs="仿宋" w:hint="eastAsia"/>
            <w:lang w:eastAsia="zh-CN"/>
          </w:rPr>
          <w:t>(一)、资源开发方案</w:t>
        </w:r>
        <w:r>
          <w:tab/>
        </w:r>
        <w:r>
          <w:fldChar w:fldCharType="begin"/>
        </w:r>
        <w:r>
          <w:instrText xml:space="preserve"> PAGEREF _Toc25365 \h </w:instrText>
        </w:r>
        <w:r>
          <w:fldChar w:fldCharType="separate"/>
        </w:r>
        <w:r>
          <w:t>20</w:t>
        </w:r>
        <w:r>
          <w:fldChar w:fldCharType="end"/>
        </w:r>
      </w:hyperlink>
    </w:p>
    <w:p>
      <w:pPr>
        <w:pStyle w:val="TOC2"/>
        <w:tabs>
          <w:tab w:val="right" w:leader="dot" w:pos="8306"/>
        </w:tabs>
      </w:pPr>
      <w:hyperlink w:anchor="_Toc31444" w:history="1">
        <w:r>
          <w:rPr>
            <w:rFonts w:ascii="仿宋" w:eastAsia="仿宋" w:hAnsi="仿宋" w:cs="仿宋" w:hint="eastAsia"/>
            <w:lang w:eastAsia="zh-CN"/>
          </w:rPr>
          <w:t>(二)、资源利用方案</w:t>
        </w:r>
        <w:r>
          <w:tab/>
        </w:r>
        <w:r>
          <w:fldChar w:fldCharType="begin"/>
        </w:r>
        <w:r>
          <w:instrText xml:space="preserve"> PAGEREF _Toc31444 \h </w:instrText>
        </w:r>
        <w:r>
          <w:fldChar w:fldCharType="separate"/>
        </w:r>
        <w:r>
          <w:t>21</w:t>
        </w:r>
        <w:r>
          <w:fldChar w:fldCharType="end"/>
        </w:r>
      </w:hyperlink>
    </w:p>
    <w:p>
      <w:pPr>
        <w:pStyle w:val="TOC2"/>
        <w:tabs>
          <w:tab w:val="right" w:leader="dot" w:pos="8306"/>
        </w:tabs>
      </w:pPr>
      <w:hyperlink w:anchor="_Toc16623" w:history="1">
        <w:r>
          <w:rPr>
            <w:rFonts w:ascii="仿宋" w:eastAsia="仿宋" w:hAnsi="仿宋" w:cs="仿宋" w:hint="eastAsia"/>
            <w:lang w:eastAsia="zh-CN"/>
          </w:rPr>
          <w:t>(三)、资源节约措施</w:t>
        </w:r>
        <w:r>
          <w:tab/>
        </w:r>
        <w:r>
          <w:fldChar w:fldCharType="begin"/>
        </w:r>
        <w:r>
          <w:instrText xml:space="preserve"> PAGEREF _Toc16623 \h </w:instrText>
        </w:r>
        <w:r>
          <w:fldChar w:fldCharType="separate"/>
        </w:r>
        <w:r>
          <w:t>23</w:t>
        </w:r>
        <w:r>
          <w:fldChar w:fldCharType="end"/>
        </w:r>
      </w:hyperlink>
    </w:p>
    <w:p>
      <w:pPr>
        <w:pStyle w:val="TOC1"/>
        <w:tabs>
          <w:tab w:val="right" w:leader="dot" w:pos="8306"/>
        </w:tabs>
      </w:pPr>
      <w:hyperlink w:anchor="_Toc13895" w:history="1">
        <w:r>
          <w:rPr>
            <w:rFonts w:ascii="仿宋" w:eastAsia="仿宋" w:hAnsi="仿宋" w:cs="仿宋" w:hint="eastAsia"/>
            <w:lang w:eastAsia="zh-CN"/>
          </w:rPr>
          <w:t>六、社会影响分析</w:t>
        </w:r>
        <w:r>
          <w:tab/>
        </w:r>
        <w:r>
          <w:fldChar w:fldCharType="begin"/>
        </w:r>
        <w:r>
          <w:instrText xml:space="preserve"> PAGEREF _Toc13895 \h </w:instrText>
        </w:r>
        <w:r>
          <w:fldChar w:fldCharType="separate"/>
        </w:r>
        <w:r>
          <w:t>24</w:t>
        </w:r>
        <w:r>
          <w:fldChar w:fldCharType="end"/>
        </w:r>
      </w:hyperlink>
    </w:p>
    <w:p>
      <w:pPr>
        <w:pStyle w:val="TOC2"/>
        <w:tabs>
          <w:tab w:val="right" w:leader="dot" w:pos="8306"/>
        </w:tabs>
      </w:pPr>
      <w:hyperlink w:anchor="_Toc28728" w:history="1">
        <w:r>
          <w:rPr>
            <w:rFonts w:ascii="仿宋" w:eastAsia="仿宋" w:hAnsi="仿宋" w:cs="仿宋" w:hint="eastAsia"/>
            <w:lang w:eastAsia="zh-CN"/>
          </w:rPr>
          <w:t>(一)、社会影响效果分析</w:t>
        </w:r>
        <w:r>
          <w:tab/>
        </w:r>
        <w:r>
          <w:fldChar w:fldCharType="begin"/>
        </w:r>
        <w:r>
          <w:instrText xml:space="preserve"> PAGEREF _Toc28728 \h </w:instrText>
        </w:r>
        <w:r>
          <w:fldChar w:fldCharType="separate"/>
        </w:r>
        <w:r>
          <w:t>24</w:t>
        </w:r>
        <w:r>
          <w:fldChar w:fldCharType="end"/>
        </w:r>
      </w:hyperlink>
    </w:p>
    <w:p>
      <w:pPr>
        <w:pStyle w:val="TOC2"/>
        <w:tabs>
          <w:tab w:val="right" w:leader="dot" w:pos="8306"/>
        </w:tabs>
      </w:pPr>
      <w:hyperlink w:anchor="_Toc25001" w:history="1">
        <w:r>
          <w:rPr>
            <w:rFonts w:ascii="仿宋" w:eastAsia="仿宋" w:hAnsi="仿宋" w:cs="仿宋" w:hint="eastAsia"/>
            <w:lang w:eastAsia="zh-CN"/>
          </w:rPr>
          <w:t>(二)、社会适应性分析</w:t>
        </w:r>
        <w:r>
          <w:tab/>
        </w:r>
        <w:r>
          <w:fldChar w:fldCharType="begin"/>
        </w:r>
        <w:r>
          <w:instrText xml:space="preserve"> PAGEREF _Toc25001 \h </w:instrText>
        </w:r>
        <w:r>
          <w:fldChar w:fldCharType="separate"/>
        </w:r>
        <w:r>
          <w:t>26</w:t>
        </w:r>
        <w:r>
          <w:fldChar w:fldCharType="end"/>
        </w:r>
      </w:hyperlink>
    </w:p>
    <w:p>
      <w:pPr>
        <w:pStyle w:val="TOC2"/>
        <w:tabs>
          <w:tab w:val="right" w:leader="dot" w:pos="8306"/>
        </w:tabs>
      </w:pPr>
      <w:hyperlink w:anchor="_Toc10236" w:history="1">
        <w:r>
          <w:rPr>
            <w:rFonts w:ascii="仿宋" w:eastAsia="仿宋" w:hAnsi="仿宋" w:cs="仿宋" w:hint="eastAsia"/>
            <w:lang w:eastAsia="zh-CN"/>
          </w:rPr>
          <w:t>(三)、社会风险及对策分析</w:t>
        </w:r>
        <w:r>
          <w:tab/>
        </w:r>
        <w:r>
          <w:fldChar w:fldCharType="begin"/>
        </w:r>
        <w:r>
          <w:instrText xml:space="preserve"> PAGEREF _Toc10236 \h </w:instrText>
        </w:r>
        <w:r>
          <w:fldChar w:fldCharType="separate"/>
        </w:r>
        <w:r>
          <w:t>28</w:t>
        </w:r>
        <w:r>
          <w:fldChar w:fldCharType="end"/>
        </w:r>
      </w:hyperlink>
    </w:p>
    <w:p>
      <w:pPr>
        <w:pStyle w:val="TOC1"/>
        <w:tabs>
          <w:tab w:val="right" w:leader="dot" w:pos="8306"/>
        </w:tabs>
      </w:pPr>
      <w:hyperlink w:anchor="_Toc23487" w:history="1">
        <w:r>
          <w:rPr>
            <w:rFonts w:ascii="仿宋" w:eastAsia="仿宋" w:hAnsi="仿宋" w:cs="仿宋" w:hint="eastAsia"/>
            <w:lang w:eastAsia="zh-CN"/>
          </w:rPr>
          <w:t>七、经济效益与社会效益优化</w:t>
        </w:r>
        <w:r>
          <w:tab/>
        </w:r>
        <w:r>
          <w:fldChar w:fldCharType="begin"/>
        </w:r>
        <w:r>
          <w:instrText xml:space="preserve"> PAGEREF _Toc23487 \h </w:instrText>
        </w:r>
        <w:r>
          <w:fldChar w:fldCharType="separate"/>
        </w:r>
        <w:r>
          <w:t>31</w:t>
        </w:r>
        <w:r>
          <w:fldChar w:fldCharType="end"/>
        </w:r>
      </w:hyperlink>
    </w:p>
    <w:p>
      <w:pPr>
        <w:pStyle w:val="TOC2"/>
        <w:tabs>
          <w:tab w:val="right" w:leader="dot" w:pos="8306"/>
        </w:tabs>
      </w:pPr>
      <w:hyperlink w:anchor="_Toc26668" w:history="1">
        <w:r>
          <w:rPr>
            <w:rFonts w:ascii="仿宋" w:eastAsia="仿宋" w:hAnsi="仿宋" w:cs="仿宋" w:hint="eastAsia"/>
            <w:lang w:eastAsia="zh-CN"/>
          </w:rPr>
          <w:t>(一)、经济效益提升策略</w:t>
        </w:r>
        <w:r>
          <w:tab/>
        </w:r>
        <w:r>
          <w:fldChar w:fldCharType="begin"/>
        </w:r>
        <w:r>
          <w:instrText xml:space="preserve"> PAGEREF _Toc26668 \h </w:instrText>
        </w:r>
        <w:r>
          <w:fldChar w:fldCharType="separate"/>
        </w:r>
        <w:r>
          <w:t>31</w:t>
        </w:r>
        <w:r>
          <w:fldChar w:fldCharType="end"/>
        </w:r>
      </w:hyperlink>
    </w:p>
    <w:p>
      <w:pPr>
        <w:pStyle w:val="TOC2"/>
        <w:tabs>
          <w:tab w:val="right" w:leader="dot" w:pos="8306"/>
        </w:tabs>
      </w:pPr>
      <w:hyperlink w:anchor="_Toc22519" w:history="1">
        <w:r>
          <w:rPr>
            <w:rFonts w:ascii="仿宋" w:eastAsia="仿宋" w:hAnsi="仿宋" w:cs="仿宋" w:hint="eastAsia"/>
            <w:lang w:eastAsia="zh-CN"/>
          </w:rPr>
          <w:t>(二)、社会效益增强方案</w:t>
        </w:r>
        <w:r>
          <w:tab/>
        </w:r>
        <w:r>
          <w:fldChar w:fldCharType="begin"/>
        </w:r>
        <w:r>
          <w:instrText xml:space="preserve"> PAGEREF _Toc22519 \h </w:instrText>
        </w:r>
        <w:r>
          <w:fldChar w:fldCharType="separate"/>
        </w:r>
        <w:r>
          <w:t>32</w:t>
        </w:r>
        <w:r>
          <w:fldChar w:fldCharType="end"/>
        </w:r>
      </w:hyperlink>
    </w:p>
    <w:p>
      <w:pPr>
        <w:pStyle w:val="TOC1"/>
        <w:tabs>
          <w:tab w:val="right" w:leader="dot" w:pos="8306"/>
        </w:tabs>
      </w:pPr>
      <w:hyperlink w:anchor="_Toc25814" w:history="1">
        <w:r>
          <w:rPr>
            <w:rFonts w:ascii="仿宋" w:eastAsia="仿宋" w:hAnsi="仿宋" w:cs="仿宋" w:hint="eastAsia"/>
            <w:lang w:eastAsia="zh-CN"/>
          </w:rPr>
          <w:t>八、资金管理与财务规划</w:t>
        </w:r>
        <w:r>
          <w:tab/>
        </w:r>
        <w:r>
          <w:fldChar w:fldCharType="begin"/>
        </w:r>
        <w:r>
          <w:instrText xml:space="preserve"> PAGEREF _Toc25814 \h </w:instrText>
        </w:r>
        <w:r>
          <w:fldChar w:fldCharType="separate"/>
        </w:r>
        <w:r>
          <w:t>33</w:t>
        </w:r>
        <w:r>
          <w:fldChar w:fldCharType="end"/>
        </w:r>
      </w:hyperlink>
    </w:p>
    <w:p>
      <w:pPr>
        <w:pStyle w:val="TOC2"/>
        <w:tabs>
          <w:tab w:val="right" w:leader="dot" w:pos="8306"/>
        </w:tabs>
      </w:pPr>
      <w:hyperlink w:anchor="_Toc5929" w:history="1">
        <w:r>
          <w:rPr>
            <w:rFonts w:ascii="仿宋" w:eastAsia="仿宋" w:hAnsi="仿宋" w:cs="仿宋" w:hint="eastAsia"/>
            <w:lang w:eastAsia="zh-CN"/>
          </w:rPr>
          <w:t>(一)、项目资金来源与筹措</w:t>
        </w:r>
        <w:r>
          <w:tab/>
        </w:r>
        <w:r>
          <w:fldChar w:fldCharType="begin"/>
        </w:r>
        <w:r>
          <w:instrText xml:space="preserve"> PAGEREF _Toc5929 \h </w:instrText>
        </w:r>
        <w:r>
          <w:fldChar w:fldCharType="separate"/>
        </w:r>
        <w:r>
          <w:t>33</w:t>
        </w:r>
        <w:r>
          <w:fldChar w:fldCharType="end"/>
        </w:r>
      </w:hyperlink>
    </w:p>
    <w:p>
      <w:pPr>
        <w:pStyle w:val="TOC2"/>
        <w:tabs>
          <w:tab w:val="right" w:leader="dot" w:pos="8306"/>
        </w:tabs>
      </w:pPr>
      <w:hyperlink w:anchor="_Toc27724" w:history="1">
        <w:r>
          <w:rPr>
            <w:rFonts w:ascii="仿宋" w:eastAsia="仿宋" w:hAnsi="仿宋" w:cs="仿宋" w:hint="eastAsia"/>
            <w:lang w:eastAsia="zh-CN"/>
          </w:rPr>
          <w:t>(二)、资金使用与监管</w:t>
        </w:r>
        <w:r>
          <w:tab/>
        </w:r>
        <w:r>
          <w:fldChar w:fldCharType="begin"/>
        </w:r>
        <w:r>
          <w:instrText xml:space="preserve"> PAGEREF _Toc27724 \h </w:instrText>
        </w:r>
        <w:r>
          <w:fldChar w:fldCharType="separate"/>
        </w:r>
        <w:r>
          <w:t>35</w:t>
        </w:r>
        <w:r>
          <w:fldChar w:fldCharType="end"/>
        </w:r>
      </w:hyperlink>
    </w:p>
    <w:p>
      <w:pPr>
        <w:pStyle w:val="TOC2"/>
        <w:tabs>
          <w:tab w:val="right" w:leader="dot" w:pos="8306"/>
        </w:tabs>
      </w:pPr>
      <w:hyperlink w:anchor="_Toc956" w:history="1">
        <w:r>
          <w:rPr>
            <w:rFonts w:ascii="仿宋" w:eastAsia="仿宋" w:hAnsi="仿宋" w:cs="仿宋" w:hint="eastAsia"/>
            <w:lang w:eastAsia="zh-CN"/>
          </w:rPr>
          <w:t>(三)、财务规划与预测</w:t>
        </w:r>
        <w:r>
          <w:tab/>
        </w:r>
        <w:r>
          <w:fldChar w:fldCharType="begin"/>
        </w:r>
        <w:r>
          <w:instrText xml:space="preserve"> PAGEREF _Toc956 \h </w:instrText>
        </w:r>
        <w:r>
          <w:fldChar w:fldCharType="separate"/>
        </w:r>
        <w:r>
          <w:t>36</w:t>
        </w:r>
        <w:r>
          <w:fldChar w:fldCharType="end"/>
        </w:r>
      </w:hyperlink>
    </w:p>
    <w:p>
      <w:pPr>
        <w:pStyle w:val="TOC1"/>
        <w:tabs>
          <w:tab w:val="right" w:leader="dot" w:pos="8306"/>
        </w:tabs>
      </w:pPr>
      <w:hyperlink w:anchor="_Toc10064" w:history="1">
        <w:r>
          <w:rPr>
            <w:rFonts w:ascii="仿宋" w:eastAsia="仿宋" w:hAnsi="仿宋" w:cs="仿宋" w:hint="eastAsia"/>
            <w:lang w:eastAsia="zh-CN"/>
          </w:rPr>
          <w:t>九、环境保护与绿色发展</w:t>
        </w:r>
        <w:r>
          <w:tab/>
        </w:r>
        <w:r>
          <w:fldChar w:fldCharType="begin"/>
        </w:r>
        <w:r>
          <w:instrText xml:space="preserve"> PAGEREF _Toc10064 \h </w:instrText>
        </w:r>
        <w:r>
          <w:fldChar w:fldCharType="separate"/>
        </w:r>
        <w:r>
          <w:t>37</w:t>
        </w:r>
        <w:r>
          <w:fldChar w:fldCharType="end"/>
        </w:r>
      </w:hyperlink>
    </w:p>
    <w:p>
      <w:pPr>
        <w:pStyle w:val="TOC2"/>
        <w:tabs>
          <w:tab w:val="right" w:leader="dot" w:pos="8306"/>
        </w:tabs>
      </w:pPr>
      <w:hyperlink w:anchor="_Toc13204" w:history="1">
        <w:r>
          <w:rPr>
            <w:rFonts w:ascii="仿宋" w:eastAsia="仿宋" w:hAnsi="仿宋" w:cs="仿宋" w:hint="eastAsia"/>
            <w:lang w:eastAsia="zh-CN"/>
          </w:rPr>
          <w:t>(一)、环境保护措施</w:t>
        </w:r>
        <w:r>
          <w:tab/>
        </w:r>
        <w:r>
          <w:fldChar w:fldCharType="begin"/>
        </w:r>
        <w:r>
          <w:instrText xml:space="preserve"> PAGEREF _Toc13204 \h </w:instrText>
        </w:r>
        <w:r>
          <w:fldChar w:fldCharType="separate"/>
        </w:r>
        <w:r>
          <w:t>37</w:t>
        </w:r>
        <w:r>
          <w:fldChar w:fldCharType="end"/>
        </w:r>
      </w:hyperlink>
    </w:p>
    <w:p>
      <w:pPr>
        <w:pStyle w:val="TOC2"/>
        <w:tabs>
          <w:tab w:val="right" w:leader="dot" w:pos="8306"/>
        </w:tabs>
      </w:pPr>
      <w:hyperlink w:anchor="_Toc19385" w:history="1">
        <w:r>
          <w:rPr>
            <w:rFonts w:ascii="仿宋" w:eastAsia="仿宋" w:hAnsi="仿宋" w:cs="仿宋" w:hint="eastAsia"/>
            <w:lang w:eastAsia="zh-CN"/>
          </w:rPr>
          <w:t>(二)、绿色发展与可持续发展策略</w:t>
        </w:r>
        <w:r>
          <w:tab/>
        </w:r>
        <w:r>
          <w:fldChar w:fldCharType="begin"/>
        </w:r>
        <w:r>
          <w:instrText xml:space="preserve"> PAGEREF _Toc19385 \h </w:instrText>
        </w:r>
        <w:r>
          <w:fldChar w:fldCharType="separate"/>
        </w:r>
        <w:r>
          <w:t>39</w:t>
        </w:r>
        <w:r>
          <w:fldChar w:fldCharType="end"/>
        </w:r>
      </w:hyperlink>
    </w:p>
    <w:p>
      <w:pPr>
        <w:pStyle w:val="TOC1"/>
        <w:tabs>
          <w:tab w:val="right" w:leader="dot" w:pos="8306"/>
        </w:tabs>
      </w:pPr>
      <w:hyperlink w:anchor="_Toc9897" w:history="1">
        <w:r>
          <w:rPr>
            <w:rFonts w:ascii="仿宋" w:eastAsia="仿宋" w:hAnsi="仿宋" w:cs="仿宋" w:hint="eastAsia"/>
            <w:lang w:eastAsia="zh-CN"/>
          </w:rPr>
          <w:t>十、环境保护与治理方案</w:t>
        </w:r>
        <w:r>
          <w:tab/>
        </w:r>
        <w:r>
          <w:fldChar w:fldCharType="begin"/>
        </w:r>
        <w:r>
          <w:instrText xml:space="preserve"> PAGEREF _Toc9897 \h </w:instrText>
        </w:r>
        <w:r>
          <w:fldChar w:fldCharType="separate"/>
        </w:r>
        <w:r>
          <w:t>40</w:t>
        </w:r>
        <w:r>
          <w:fldChar w:fldCharType="end"/>
        </w:r>
      </w:hyperlink>
    </w:p>
    <w:p>
      <w:pPr>
        <w:pStyle w:val="TOC2"/>
        <w:tabs>
          <w:tab w:val="right" w:leader="dot" w:pos="8306"/>
        </w:tabs>
      </w:pPr>
      <w:hyperlink w:anchor="_Toc23857" w:history="1">
        <w:r>
          <w:rPr>
            <w:rFonts w:ascii="仿宋" w:eastAsia="仿宋" w:hAnsi="仿宋" w:cs="仿宋" w:hint="eastAsia"/>
            <w:lang w:eastAsia="zh-CN"/>
          </w:rPr>
          <w:t>(一)、项目环境影响评估</w:t>
        </w:r>
        <w:r>
          <w:tab/>
        </w:r>
        <w:r>
          <w:fldChar w:fldCharType="begin"/>
        </w:r>
        <w:r>
          <w:instrText xml:space="preserve"> PAGEREF _Toc23857 \h </w:instrText>
        </w:r>
        <w:r>
          <w:fldChar w:fldCharType="separate"/>
        </w:r>
        <w:r>
          <w:t>40</w:t>
        </w:r>
        <w:r>
          <w:fldChar w:fldCharType="end"/>
        </w:r>
      </w:hyperlink>
    </w:p>
    <w:p>
      <w:pPr>
        <w:pStyle w:val="TOC2"/>
        <w:tabs>
          <w:tab w:val="right" w:leader="dot" w:pos="8306"/>
        </w:tabs>
      </w:pPr>
      <w:hyperlink w:anchor="_Toc3907" w:history="1">
        <w:r>
          <w:rPr>
            <w:rFonts w:ascii="仿宋" w:eastAsia="仿宋" w:hAnsi="仿宋" w:cs="仿宋" w:hint="eastAsia"/>
            <w:lang w:eastAsia="zh-CN"/>
          </w:rPr>
          <w:t>(二)、环境保护措施与治理方案</w:t>
        </w:r>
        <w:r>
          <w:tab/>
        </w:r>
        <w:r>
          <w:fldChar w:fldCharType="begin"/>
        </w:r>
        <w:r>
          <w:instrText xml:space="preserve"> PAGEREF _Toc3907 \h </w:instrText>
        </w:r>
        <w:r>
          <w:fldChar w:fldCharType="separate"/>
        </w:r>
        <w:r>
          <w:t>40</w:t>
        </w:r>
        <w:r>
          <w:fldChar w:fldCharType="end"/>
        </w:r>
      </w:hyperlink>
    </w:p>
    <w:p>
      <w:pPr>
        <w:pStyle w:val="TOC1"/>
        <w:tabs>
          <w:tab w:val="right" w:leader="dot" w:pos="8306"/>
        </w:tabs>
      </w:pPr>
      <w:hyperlink w:anchor="_Toc13565" w:history="1">
        <w:r>
          <w:rPr>
            <w:rFonts w:ascii="仿宋" w:eastAsia="仿宋" w:hAnsi="仿宋" w:cs="仿宋" w:hint="eastAsia"/>
            <w:lang w:eastAsia="zh-CN"/>
          </w:rPr>
          <w:t>十一、项目进度计划</w:t>
        </w:r>
        <w:r>
          <w:tab/>
        </w:r>
        <w:r>
          <w:fldChar w:fldCharType="begin"/>
        </w:r>
        <w:r>
          <w:instrText xml:space="preserve"> PAGEREF _Toc13565 \h </w:instrText>
        </w:r>
        <w:r>
          <w:fldChar w:fldCharType="separate"/>
        </w:r>
        <w:r>
          <w:t>41</w:t>
        </w:r>
        <w:r>
          <w:fldChar w:fldCharType="end"/>
        </w:r>
      </w:hyperlink>
    </w:p>
    <w:p>
      <w:pPr>
        <w:pStyle w:val="TOC2"/>
        <w:tabs>
          <w:tab w:val="right" w:leader="dot" w:pos="8306"/>
        </w:tabs>
      </w:pPr>
      <w:hyperlink w:anchor="_Toc6446" w:history="1">
        <w:r>
          <w:rPr>
            <w:rFonts w:ascii="仿宋" w:eastAsia="仿宋" w:hAnsi="仿宋" w:cs="仿宋" w:hint="eastAsia"/>
            <w:lang w:eastAsia="zh-CN"/>
          </w:rPr>
          <w:t>(一)、建设周期</w:t>
        </w:r>
        <w:r>
          <w:tab/>
        </w:r>
        <w:r>
          <w:fldChar w:fldCharType="begin"/>
        </w:r>
        <w:r>
          <w:instrText xml:space="preserve"> PAGEREF _Toc6446 \h </w:instrText>
        </w:r>
        <w:r>
          <w:fldChar w:fldCharType="separate"/>
        </w:r>
        <w:r>
          <w:t>41</w:t>
        </w:r>
        <w:r>
          <w:fldChar w:fldCharType="end"/>
        </w:r>
      </w:hyperlink>
    </w:p>
    <w:p>
      <w:pPr>
        <w:pStyle w:val="TOC2"/>
        <w:tabs>
          <w:tab w:val="right" w:leader="dot" w:pos="8306"/>
        </w:tabs>
      </w:pPr>
      <w:hyperlink w:anchor="_Toc4335" w:history="1">
        <w:r>
          <w:rPr>
            <w:rFonts w:ascii="仿宋" w:eastAsia="仿宋" w:hAnsi="仿宋" w:cs="仿宋" w:hint="eastAsia"/>
            <w:lang w:eastAsia="zh-CN"/>
          </w:rPr>
          <w:t>(二)、建设进度</w:t>
        </w:r>
        <w:r>
          <w:tab/>
        </w:r>
        <w:r>
          <w:fldChar w:fldCharType="begin"/>
        </w:r>
        <w:r>
          <w:instrText xml:space="preserve"> PAGEREF _Toc4335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4" w:history="1">
        <w:r>
          <w:rPr>
            <w:rFonts w:ascii="仿宋" w:eastAsia="仿宋" w:hAnsi="仿宋" w:cs="仿宋" w:hint="eastAsia"/>
            <w:lang w:eastAsia="zh-CN"/>
          </w:rPr>
          <w:t>(三)、进度安排注意事项</w:t>
        </w:r>
        <w:r>
          <w:tab/>
        </w:r>
        <w:r>
          <w:fldChar w:fldCharType="begin"/>
        </w:r>
        <w:r>
          <w:instrText xml:space="preserve"> PAGEREF _Toc3934 \h </w:instrText>
        </w:r>
        <w:r>
          <w:fldChar w:fldCharType="separate"/>
        </w:r>
        <w:r>
          <w:t>43</w:t>
        </w:r>
        <w:r>
          <w:fldChar w:fldCharType="end"/>
        </w:r>
      </w:hyperlink>
    </w:p>
    <w:p>
      <w:pPr>
        <w:pStyle w:val="TOC2"/>
        <w:tabs>
          <w:tab w:val="right" w:leader="dot" w:pos="8306"/>
        </w:tabs>
      </w:pPr>
      <w:hyperlink w:anchor="_Toc10990" w:history="1">
        <w:r>
          <w:rPr>
            <w:rFonts w:ascii="仿宋" w:eastAsia="仿宋" w:hAnsi="仿宋" w:cs="仿宋" w:hint="eastAsia"/>
            <w:lang w:eastAsia="zh-CN"/>
          </w:rPr>
          <w:t>(四)、人力资源配置</w:t>
        </w:r>
        <w:r>
          <w:tab/>
        </w:r>
        <w:r>
          <w:fldChar w:fldCharType="begin"/>
        </w:r>
        <w:r>
          <w:instrText xml:space="preserve"> PAGEREF _Toc10990 \h </w:instrText>
        </w:r>
        <w:r>
          <w:fldChar w:fldCharType="separate"/>
        </w:r>
        <w:r>
          <w:t>43</w:t>
        </w:r>
        <w:r>
          <w:fldChar w:fldCharType="end"/>
        </w:r>
      </w:hyperlink>
    </w:p>
    <w:p>
      <w:pPr>
        <w:pStyle w:val="TOC2"/>
        <w:tabs>
          <w:tab w:val="right" w:leader="dot" w:pos="8306"/>
        </w:tabs>
      </w:pPr>
      <w:hyperlink w:anchor="_Toc31704" w:history="1">
        <w:r>
          <w:rPr>
            <w:rFonts w:ascii="仿宋" w:eastAsia="仿宋" w:hAnsi="仿宋" w:cs="仿宋" w:hint="eastAsia"/>
            <w:lang w:eastAsia="zh-CN"/>
          </w:rPr>
          <w:t>(五)、员工培训</w:t>
        </w:r>
        <w:r>
          <w:tab/>
        </w:r>
        <w:r>
          <w:fldChar w:fldCharType="begin"/>
        </w:r>
        <w:r>
          <w:instrText xml:space="preserve"> PAGEREF _Toc31704 \h </w:instrText>
        </w:r>
        <w:r>
          <w:fldChar w:fldCharType="separate"/>
        </w:r>
        <w:r>
          <w:t>45</w:t>
        </w:r>
        <w:r>
          <w:fldChar w:fldCharType="end"/>
        </w:r>
      </w:hyperlink>
    </w:p>
    <w:p>
      <w:pPr>
        <w:pStyle w:val="TOC2"/>
        <w:tabs>
          <w:tab w:val="right" w:leader="dot" w:pos="8306"/>
        </w:tabs>
      </w:pPr>
      <w:hyperlink w:anchor="_Toc9658" w:history="1">
        <w:r>
          <w:rPr>
            <w:rFonts w:ascii="仿宋" w:eastAsia="仿宋" w:hAnsi="仿宋" w:cs="仿宋" w:hint="eastAsia"/>
            <w:lang w:eastAsia="zh-CN"/>
          </w:rPr>
          <w:t>(六)、项目实施保障</w:t>
        </w:r>
        <w:r>
          <w:tab/>
        </w:r>
        <w:r>
          <w:fldChar w:fldCharType="begin"/>
        </w:r>
        <w:r>
          <w:instrText xml:space="preserve"> PAGEREF _Toc9658 \h </w:instrText>
        </w:r>
        <w:r>
          <w:fldChar w:fldCharType="separate"/>
        </w:r>
        <w:r>
          <w:t>46</w:t>
        </w:r>
        <w:r>
          <w:fldChar w:fldCharType="end"/>
        </w:r>
      </w:hyperlink>
    </w:p>
    <w:p>
      <w:pPr>
        <w:pStyle w:val="TOC2"/>
        <w:tabs>
          <w:tab w:val="right" w:leader="dot" w:pos="8306"/>
        </w:tabs>
      </w:pPr>
      <w:hyperlink w:anchor="_Toc31718" w:history="1">
        <w:r>
          <w:rPr>
            <w:rFonts w:ascii="仿宋" w:eastAsia="仿宋" w:hAnsi="仿宋" w:cs="仿宋" w:hint="eastAsia"/>
            <w:lang w:eastAsia="zh-CN"/>
          </w:rPr>
          <w:t>(七)、安全规范管理</w:t>
        </w:r>
        <w:r>
          <w:tab/>
        </w:r>
        <w:r>
          <w:fldChar w:fldCharType="begin"/>
        </w:r>
        <w:r>
          <w:instrText xml:space="preserve"> PAGEREF _Toc31718 \h </w:instrText>
        </w:r>
        <w:r>
          <w:fldChar w:fldCharType="separate"/>
        </w:r>
        <w:r>
          <w:t>47</w:t>
        </w:r>
        <w:r>
          <w:fldChar w:fldCharType="end"/>
        </w:r>
      </w:hyperlink>
    </w:p>
    <w:p>
      <w:pPr>
        <w:pStyle w:val="TOC1"/>
        <w:tabs>
          <w:tab w:val="right" w:leader="dot" w:pos="8306"/>
        </w:tabs>
      </w:pPr>
      <w:hyperlink w:anchor="_Toc16597" w:history="1">
        <w:r>
          <w:rPr>
            <w:rFonts w:ascii="仿宋" w:eastAsia="仿宋" w:hAnsi="仿宋" w:cs="仿宋" w:hint="eastAsia"/>
            <w:lang w:eastAsia="zh-CN"/>
          </w:rPr>
          <w:t>十二、客户关系管理与市场拓展</w:t>
        </w:r>
        <w:r>
          <w:tab/>
        </w:r>
        <w:r>
          <w:fldChar w:fldCharType="begin"/>
        </w:r>
        <w:r>
          <w:instrText xml:space="preserve"> PAGEREF _Toc16597 \h </w:instrText>
        </w:r>
        <w:r>
          <w:fldChar w:fldCharType="separate"/>
        </w:r>
        <w:r>
          <w:t>49</w:t>
        </w:r>
        <w:r>
          <w:fldChar w:fldCharType="end"/>
        </w:r>
      </w:hyperlink>
    </w:p>
    <w:p>
      <w:pPr>
        <w:pStyle w:val="TOC2"/>
        <w:tabs>
          <w:tab w:val="right" w:leader="dot" w:pos="8306"/>
        </w:tabs>
      </w:pPr>
      <w:hyperlink w:anchor="_Toc4828" w:history="1">
        <w:r>
          <w:rPr>
            <w:rFonts w:ascii="仿宋" w:eastAsia="仿宋" w:hAnsi="仿宋" w:cs="仿宋" w:hint="eastAsia"/>
            <w:lang w:eastAsia="zh-CN"/>
          </w:rPr>
          <w:t>(一)、客户关系管理策略</w:t>
        </w:r>
        <w:r>
          <w:tab/>
        </w:r>
        <w:r>
          <w:fldChar w:fldCharType="begin"/>
        </w:r>
        <w:r>
          <w:instrText xml:space="preserve"> PAGEREF _Toc4828 \h </w:instrText>
        </w:r>
        <w:r>
          <w:fldChar w:fldCharType="separate"/>
        </w:r>
        <w:r>
          <w:t>49</w:t>
        </w:r>
        <w:r>
          <w:fldChar w:fldCharType="end"/>
        </w:r>
      </w:hyperlink>
    </w:p>
    <w:p>
      <w:pPr>
        <w:pStyle w:val="TOC2"/>
        <w:tabs>
          <w:tab w:val="right" w:leader="dot" w:pos="8306"/>
        </w:tabs>
      </w:pPr>
      <w:hyperlink w:anchor="_Toc5308" w:history="1">
        <w:r>
          <w:rPr>
            <w:rFonts w:ascii="仿宋" w:eastAsia="仿宋" w:hAnsi="仿宋" w:cs="仿宋" w:hint="eastAsia"/>
            <w:lang w:eastAsia="zh-CN"/>
          </w:rPr>
          <w:t>(二)、市场拓展方案</w:t>
        </w:r>
        <w:r>
          <w:tab/>
        </w:r>
        <w:r>
          <w:fldChar w:fldCharType="begin"/>
        </w:r>
        <w:r>
          <w:instrText xml:space="preserve"> PAGEREF _Toc5308 \h </w:instrText>
        </w:r>
        <w:r>
          <w:fldChar w:fldCharType="separate"/>
        </w:r>
        <w:r>
          <w:t>50</w:t>
        </w:r>
        <w:r>
          <w:fldChar w:fldCharType="end"/>
        </w:r>
      </w:hyperlink>
    </w:p>
    <w:p>
      <w:pPr>
        <w:pStyle w:val="TOC1"/>
        <w:tabs>
          <w:tab w:val="right" w:leader="dot" w:pos="8306"/>
        </w:tabs>
      </w:pPr>
      <w:hyperlink w:anchor="_Toc22510" w:history="1">
        <w:r>
          <w:rPr>
            <w:rFonts w:ascii="仿宋" w:eastAsia="仿宋" w:hAnsi="仿宋" w:cs="仿宋" w:hint="eastAsia"/>
            <w:lang w:eastAsia="zh-CN"/>
          </w:rPr>
          <w:t>十三、法律法规与政策遵循</w:t>
        </w:r>
        <w:r>
          <w:tab/>
        </w:r>
        <w:r>
          <w:fldChar w:fldCharType="begin"/>
        </w:r>
        <w:r>
          <w:instrText xml:space="preserve"> PAGEREF _Toc22510 \h </w:instrText>
        </w:r>
        <w:r>
          <w:fldChar w:fldCharType="separate"/>
        </w:r>
        <w:r>
          <w:t>51</w:t>
        </w:r>
        <w:r>
          <w:fldChar w:fldCharType="end"/>
        </w:r>
      </w:hyperlink>
    </w:p>
    <w:p>
      <w:pPr>
        <w:pStyle w:val="TOC2"/>
        <w:tabs>
          <w:tab w:val="right" w:leader="dot" w:pos="8306"/>
        </w:tabs>
      </w:pPr>
      <w:hyperlink w:anchor="_Toc25040" w:history="1">
        <w:r>
          <w:rPr>
            <w:rFonts w:ascii="仿宋" w:eastAsia="仿宋" w:hAnsi="仿宋" w:cs="仿宋" w:hint="eastAsia"/>
            <w:lang w:eastAsia="zh-CN"/>
          </w:rPr>
          <w:t>(一)、法律法规遵守</w:t>
        </w:r>
        <w:r>
          <w:tab/>
        </w:r>
        <w:r>
          <w:fldChar w:fldCharType="begin"/>
        </w:r>
        <w:r>
          <w:instrText xml:space="preserve"> PAGEREF _Toc25040 \h </w:instrText>
        </w:r>
        <w:r>
          <w:fldChar w:fldCharType="separate"/>
        </w:r>
        <w:r>
          <w:t>51</w:t>
        </w:r>
        <w:r>
          <w:fldChar w:fldCharType="end"/>
        </w:r>
      </w:hyperlink>
    </w:p>
    <w:p>
      <w:pPr>
        <w:pStyle w:val="TOC2"/>
        <w:tabs>
          <w:tab w:val="right" w:leader="dot" w:pos="8306"/>
        </w:tabs>
      </w:pPr>
      <w:hyperlink w:anchor="_Toc32756" w:history="1">
        <w:r>
          <w:rPr>
            <w:rFonts w:ascii="仿宋" w:eastAsia="仿宋" w:hAnsi="仿宋" w:cs="仿宋" w:hint="eastAsia"/>
            <w:lang w:eastAsia="zh-CN"/>
          </w:rPr>
          <w:t>(二)、政策导向与利用</w:t>
        </w:r>
        <w:r>
          <w:tab/>
        </w:r>
        <w:r>
          <w:fldChar w:fldCharType="begin"/>
        </w:r>
        <w:r>
          <w:instrText xml:space="preserve"> PAGEREF _Toc32756 \h </w:instrText>
        </w:r>
        <w:r>
          <w:fldChar w:fldCharType="separate"/>
        </w:r>
        <w:r>
          <w:t>52</w:t>
        </w:r>
        <w:r>
          <w:fldChar w:fldCharType="end"/>
        </w:r>
      </w:hyperlink>
    </w:p>
    <w:p>
      <w:pPr>
        <w:pStyle w:val="TOC1"/>
        <w:tabs>
          <w:tab w:val="right" w:leader="dot" w:pos="8306"/>
        </w:tabs>
      </w:pPr>
      <w:hyperlink w:anchor="_Toc4000" w:history="1">
        <w:r>
          <w:rPr>
            <w:rFonts w:ascii="仿宋" w:eastAsia="仿宋" w:hAnsi="仿宋" w:cs="仿宋" w:hint="eastAsia"/>
            <w:lang w:eastAsia="zh-CN"/>
          </w:rPr>
          <w:t>十四、人力资源管理与开发</w:t>
        </w:r>
        <w:r>
          <w:tab/>
        </w:r>
        <w:r>
          <w:fldChar w:fldCharType="begin"/>
        </w:r>
        <w:r>
          <w:instrText xml:space="preserve"> PAGEREF _Toc4000 \h </w:instrText>
        </w:r>
        <w:r>
          <w:fldChar w:fldCharType="separate"/>
        </w:r>
        <w:r>
          <w:t>53</w:t>
        </w:r>
        <w:r>
          <w:fldChar w:fldCharType="end"/>
        </w:r>
      </w:hyperlink>
    </w:p>
    <w:p>
      <w:pPr>
        <w:pStyle w:val="TOC2"/>
        <w:tabs>
          <w:tab w:val="right" w:leader="dot" w:pos="8306"/>
        </w:tabs>
      </w:pPr>
      <w:hyperlink w:anchor="_Toc2569" w:history="1">
        <w:r>
          <w:rPr>
            <w:rFonts w:ascii="仿宋" w:eastAsia="仿宋" w:hAnsi="仿宋" w:cs="仿宋" w:hint="eastAsia"/>
            <w:lang w:eastAsia="zh-CN"/>
          </w:rPr>
          <w:t>(一)、人力资源规划</w:t>
        </w:r>
        <w:r>
          <w:tab/>
        </w:r>
        <w:r>
          <w:fldChar w:fldCharType="begin"/>
        </w:r>
        <w:r>
          <w:instrText xml:space="preserve"> PAGEREF _Toc2569 \h </w:instrText>
        </w:r>
        <w:r>
          <w:fldChar w:fldCharType="separate"/>
        </w:r>
        <w:r>
          <w:t>53</w:t>
        </w:r>
        <w:r>
          <w:fldChar w:fldCharType="end"/>
        </w:r>
      </w:hyperlink>
    </w:p>
    <w:p>
      <w:pPr>
        <w:pStyle w:val="TOC2"/>
        <w:tabs>
          <w:tab w:val="right" w:leader="dot" w:pos="8306"/>
        </w:tabs>
      </w:pPr>
      <w:hyperlink w:anchor="_Toc10101" w:history="1">
        <w:r>
          <w:rPr>
            <w:rFonts w:ascii="仿宋" w:eastAsia="仿宋" w:hAnsi="仿宋" w:cs="仿宋" w:hint="eastAsia"/>
            <w:lang w:eastAsia="zh-CN"/>
          </w:rPr>
          <w:t>(二)、人力资源开发与培训</w:t>
        </w:r>
        <w:r>
          <w:tab/>
        </w:r>
        <w:r>
          <w:fldChar w:fldCharType="begin"/>
        </w:r>
        <w:r>
          <w:instrText xml:space="preserve"> PAGEREF _Toc10101 \h </w:instrText>
        </w:r>
        <w:r>
          <w:fldChar w:fldCharType="separate"/>
        </w:r>
        <w:r>
          <w:t>55</w:t>
        </w:r>
        <w:r>
          <w:fldChar w:fldCharType="end"/>
        </w:r>
      </w:hyperlink>
    </w:p>
    <w:p>
      <w:pPr>
        <w:pStyle w:val="TOC1"/>
        <w:tabs>
          <w:tab w:val="right" w:leader="dot" w:pos="8306"/>
        </w:tabs>
      </w:pPr>
      <w:hyperlink w:anchor="_Toc20073" w:history="1">
        <w:r>
          <w:rPr>
            <w:rFonts w:ascii="仿宋" w:eastAsia="仿宋" w:hAnsi="仿宋" w:cs="仿宋" w:hint="eastAsia"/>
            <w:lang w:eastAsia="zh-CN"/>
          </w:rPr>
          <w:t>十五、产业协同与集群发展</w:t>
        </w:r>
        <w:r>
          <w:tab/>
        </w:r>
        <w:r>
          <w:fldChar w:fldCharType="begin"/>
        </w:r>
        <w:r>
          <w:instrText xml:space="preserve"> PAGEREF _Toc20073 \h </w:instrText>
        </w:r>
        <w:r>
          <w:fldChar w:fldCharType="separate"/>
        </w:r>
        <w:r>
          <w:t>57</w:t>
        </w:r>
        <w:r>
          <w:fldChar w:fldCharType="end"/>
        </w:r>
      </w:hyperlink>
    </w:p>
    <w:p>
      <w:pPr>
        <w:pStyle w:val="TOC2"/>
        <w:tabs>
          <w:tab w:val="right" w:leader="dot" w:pos="8306"/>
        </w:tabs>
      </w:pPr>
      <w:hyperlink w:anchor="_Toc11345" w:history="1">
        <w:r>
          <w:rPr>
            <w:rFonts w:ascii="仿宋" w:eastAsia="仿宋" w:hAnsi="仿宋" w:cs="仿宋" w:hint="eastAsia"/>
            <w:lang w:eastAsia="zh-CN"/>
          </w:rPr>
          <w:t>(一)、产业协同机制建设</w:t>
        </w:r>
        <w:r>
          <w:tab/>
        </w:r>
        <w:r>
          <w:fldChar w:fldCharType="begin"/>
        </w:r>
        <w:r>
          <w:instrText xml:space="preserve"> PAGEREF _Toc11345 \h </w:instrText>
        </w:r>
        <w:r>
          <w:fldChar w:fldCharType="separate"/>
        </w:r>
        <w:r>
          <w:t>57</w:t>
        </w:r>
        <w:r>
          <w:fldChar w:fldCharType="end"/>
        </w:r>
      </w:hyperlink>
    </w:p>
    <w:p>
      <w:pPr>
        <w:pStyle w:val="TOC2"/>
        <w:tabs>
          <w:tab w:val="right" w:leader="dot" w:pos="8306"/>
        </w:tabs>
      </w:pPr>
      <w:hyperlink w:anchor="_Toc26879" w:history="1">
        <w:r>
          <w:rPr>
            <w:rFonts w:ascii="仿宋" w:eastAsia="仿宋" w:hAnsi="仿宋" w:cs="仿宋" w:hint="eastAsia"/>
            <w:lang w:eastAsia="zh-CN"/>
          </w:rPr>
          <w:t>(二)、产业集群培育与发展</w:t>
        </w:r>
        <w:r>
          <w:tab/>
        </w:r>
        <w:r>
          <w:fldChar w:fldCharType="begin"/>
        </w:r>
        <w:r>
          <w:instrText xml:space="preserve"> PAGEREF _Toc26879 \h </w:instrText>
        </w:r>
        <w:r>
          <w:fldChar w:fldCharType="separate"/>
        </w:r>
        <w:r>
          <w:t>58</w:t>
        </w:r>
        <w:r>
          <w:fldChar w:fldCharType="end"/>
        </w:r>
      </w:hyperlink>
    </w:p>
    <w:p>
      <w:pPr>
        <w:pStyle w:val="TOC1"/>
        <w:tabs>
          <w:tab w:val="right" w:leader="dot" w:pos="8306"/>
        </w:tabs>
      </w:pPr>
      <w:hyperlink w:anchor="_Toc952" w:history="1">
        <w:r>
          <w:rPr>
            <w:rFonts w:ascii="仿宋" w:eastAsia="仿宋" w:hAnsi="仿宋" w:cs="仿宋" w:hint="eastAsia"/>
            <w:lang w:eastAsia="zh-CN"/>
          </w:rPr>
          <w:t>十六、成果转化与推广应用</w:t>
        </w:r>
        <w:r>
          <w:tab/>
        </w:r>
        <w:r>
          <w:fldChar w:fldCharType="begin"/>
        </w:r>
        <w:r>
          <w:instrText xml:space="preserve"> PAGEREF _Toc952 \h </w:instrText>
        </w:r>
        <w:r>
          <w:fldChar w:fldCharType="separate"/>
        </w:r>
        <w:r>
          <w:t>59</w:t>
        </w:r>
        <w:r>
          <w:fldChar w:fldCharType="end"/>
        </w:r>
      </w:hyperlink>
    </w:p>
    <w:p>
      <w:pPr>
        <w:pStyle w:val="TOC2"/>
        <w:tabs>
          <w:tab w:val="right" w:leader="dot" w:pos="8306"/>
        </w:tabs>
      </w:pPr>
      <w:hyperlink w:anchor="_Toc1393" w:history="1">
        <w:r>
          <w:rPr>
            <w:rFonts w:ascii="仿宋" w:eastAsia="仿宋" w:hAnsi="仿宋" w:cs="仿宋" w:hint="eastAsia"/>
            <w:lang w:eastAsia="zh-CN"/>
          </w:rPr>
          <w:t>(一)、成果转化策略制定</w:t>
        </w:r>
        <w:r>
          <w:tab/>
        </w:r>
        <w:r>
          <w:fldChar w:fldCharType="begin"/>
        </w:r>
        <w:r>
          <w:instrText xml:space="preserve"> PAGEREF _Toc1393 \h </w:instrText>
        </w:r>
        <w:r>
          <w:fldChar w:fldCharType="separate"/>
        </w:r>
        <w:r>
          <w:t>59</w:t>
        </w:r>
        <w:r>
          <w:fldChar w:fldCharType="end"/>
        </w:r>
      </w:hyperlink>
    </w:p>
    <w:p>
      <w:pPr>
        <w:pStyle w:val="TOC2"/>
        <w:tabs>
          <w:tab w:val="right" w:leader="dot" w:pos="8306"/>
        </w:tabs>
      </w:pPr>
      <w:hyperlink w:anchor="_Toc32260" w:history="1">
        <w:r>
          <w:rPr>
            <w:rFonts w:ascii="仿宋" w:eastAsia="仿宋" w:hAnsi="仿宋" w:cs="仿宋" w:hint="eastAsia"/>
            <w:lang w:eastAsia="zh-CN"/>
          </w:rPr>
          <w:t>(二)、成果推广应用方案</w:t>
        </w:r>
        <w:r>
          <w:tab/>
        </w:r>
        <w:r>
          <w:fldChar w:fldCharType="begin"/>
        </w:r>
        <w:r>
          <w:instrText xml:space="preserve"> PAGEREF _Toc32260 \h </w:instrText>
        </w:r>
        <w:r>
          <w:fldChar w:fldCharType="separate"/>
        </w:r>
        <w:r>
          <w:t>60</w:t>
        </w:r>
        <w:r>
          <w:fldChar w:fldCharType="end"/>
        </w:r>
      </w:hyperlink>
    </w:p>
    <w:p>
      <w:pPr>
        <w:pStyle w:val="TOC1"/>
        <w:tabs>
          <w:tab w:val="right" w:leader="dot" w:pos="8306"/>
        </w:tabs>
      </w:pPr>
      <w:hyperlink w:anchor="_Toc196" w:history="1">
        <w:r>
          <w:rPr>
            <w:rFonts w:ascii="仿宋" w:eastAsia="仿宋" w:hAnsi="仿宋" w:cs="仿宋" w:hint="eastAsia"/>
            <w:lang w:eastAsia="zh-CN"/>
          </w:rPr>
          <w:t>十七、知识产权管理与保护</w:t>
        </w:r>
        <w:r>
          <w:tab/>
        </w:r>
        <w:r>
          <w:fldChar w:fldCharType="begin"/>
        </w:r>
        <w:r>
          <w:instrText xml:space="preserve"> PAGEREF _Toc196 \h </w:instrText>
        </w:r>
        <w:r>
          <w:fldChar w:fldCharType="separate"/>
        </w:r>
        <w:r>
          <w:t>62</w:t>
        </w:r>
        <w:r>
          <w:fldChar w:fldCharType="end"/>
        </w:r>
      </w:hyperlink>
    </w:p>
    <w:p>
      <w:pPr>
        <w:pStyle w:val="TOC2"/>
        <w:tabs>
          <w:tab w:val="right" w:leader="dot" w:pos="8306"/>
        </w:tabs>
      </w:pPr>
      <w:hyperlink w:anchor="_Toc16911" w:history="1">
        <w:r>
          <w:rPr>
            <w:rFonts w:ascii="仿宋" w:eastAsia="仿宋" w:hAnsi="仿宋" w:cs="仿宋" w:hint="eastAsia"/>
            <w:lang w:eastAsia="zh-CN"/>
          </w:rPr>
          <w:t>(一)、知识产权管理体系建设</w:t>
        </w:r>
        <w:r>
          <w:tab/>
        </w:r>
        <w:r>
          <w:fldChar w:fldCharType="begin"/>
        </w:r>
        <w:r>
          <w:instrText xml:space="preserve"> PAGEREF _Toc16911 \h </w:instrText>
        </w:r>
        <w:r>
          <w:fldChar w:fldCharType="separate"/>
        </w:r>
        <w:r>
          <w:t>62</w:t>
        </w:r>
        <w:r>
          <w:fldChar w:fldCharType="end"/>
        </w:r>
      </w:hyperlink>
    </w:p>
    <w:p>
      <w:pPr>
        <w:pStyle w:val="TOC2"/>
        <w:tabs>
          <w:tab w:val="right" w:leader="dot" w:pos="8306"/>
        </w:tabs>
      </w:pPr>
      <w:hyperlink w:anchor="_Toc13500" w:history="1">
        <w:r>
          <w:rPr>
            <w:rFonts w:ascii="仿宋" w:eastAsia="仿宋" w:hAnsi="仿宋" w:cs="仿宋" w:hint="eastAsia"/>
            <w:lang w:eastAsia="zh-CN"/>
          </w:rPr>
          <w:t>(二)、知识产权保护措施</w:t>
        </w:r>
        <w:r>
          <w:tab/>
        </w:r>
        <w:r>
          <w:fldChar w:fldCharType="begin"/>
        </w:r>
        <w:r>
          <w:instrText xml:space="preserve"> PAGEREF _Toc13500 \h </w:instrText>
        </w:r>
        <w:r>
          <w:fldChar w:fldCharType="separate"/>
        </w:r>
        <w:r>
          <w:t>63</w:t>
        </w:r>
        <w:r>
          <w:fldChar w:fldCharType="end"/>
        </w:r>
      </w:hyperlink>
    </w:p>
    <w:p>
      <w:pPr>
        <w:pStyle w:val="TOC1"/>
        <w:tabs>
          <w:tab w:val="right" w:leader="dot" w:pos="8306"/>
        </w:tabs>
      </w:pPr>
      <w:hyperlink w:anchor="_Toc16248" w:history="1">
        <w:r>
          <w:rPr>
            <w:rFonts w:ascii="仿宋" w:eastAsia="仿宋" w:hAnsi="仿宋" w:cs="仿宋" w:hint="eastAsia"/>
            <w:lang w:eastAsia="zh-CN"/>
          </w:rPr>
          <w:t>十八、创新驱动与持续发展</w:t>
        </w:r>
        <w:r>
          <w:tab/>
        </w:r>
        <w:r>
          <w:fldChar w:fldCharType="begin"/>
        </w:r>
        <w:r>
          <w:instrText xml:space="preserve"> PAGEREF _Toc16248 \h </w:instrText>
        </w:r>
        <w:r>
          <w:fldChar w:fldCharType="separate"/>
        </w:r>
        <w:r>
          <w:t>64</w:t>
        </w:r>
        <w:r>
          <w:fldChar w:fldCharType="end"/>
        </w:r>
      </w:hyperlink>
    </w:p>
    <w:p>
      <w:pPr>
        <w:pStyle w:val="TOC2"/>
        <w:tabs>
          <w:tab w:val="right" w:leader="dot" w:pos="8306"/>
        </w:tabs>
      </w:pPr>
      <w:hyperlink w:anchor="_Toc9130" w:history="1">
        <w:r>
          <w:rPr>
            <w:rFonts w:ascii="仿宋" w:eastAsia="仿宋" w:hAnsi="仿宋" w:cs="仿宋" w:hint="eastAsia"/>
            <w:lang w:eastAsia="zh-CN"/>
          </w:rPr>
          <w:t>(一)、创新驱动战略实施</w:t>
        </w:r>
        <w:r>
          <w:tab/>
        </w:r>
        <w:r>
          <w:fldChar w:fldCharType="begin"/>
        </w:r>
        <w:r>
          <w:instrText xml:space="preserve"> PAGEREF _Toc9130 \h </w:instrText>
        </w:r>
        <w:r>
          <w:fldChar w:fldCharType="separate"/>
        </w:r>
        <w:r>
          <w:t>64</w:t>
        </w:r>
        <w:r>
          <w:fldChar w:fldCharType="end"/>
        </w:r>
      </w:hyperlink>
    </w:p>
    <w:p>
      <w:pPr>
        <w:pStyle w:val="TOC2"/>
        <w:tabs>
          <w:tab w:val="right" w:leader="dot" w:pos="8306"/>
        </w:tabs>
      </w:pPr>
      <w:hyperlink w:anchor="_Toc9172" w:history="1">
        <w:r>
          <w:rPr>
            <w:rFonts w:ascii="仿宋" w:eastAsia="仿宋" w:hAnsi="仿宋" w:cs="仿宋" w:hint="eastAsia"/>
            <w:lang w:eastAsia="zh-CN"/>
          </w:rPr>
          <w:t>(二)、持续发展路径探索</w:t>
        </w:r>
        <w:r>
          <w:tab/>
        </w:r>
        <w:r>
          <w:fldChar w:fldCharType="begin"/>
        </w:r>
        <w:r>
          <w:instrText xml:space="preserve"> PAGEREF _Toc9172 \h </w:instrText>
        </w:r>
        <w:r>
          <w:fldChar w:fldCharType="separate"/>
        </w:r>
        <w:r>
          <w:t>66</w:t>
        </w:r>
        <w:r>
          <w:fldChar w:fldCharType="end"/>
        </w:r>
      </w:hyperlink>
    </w:p>
    <w:p>
      <w:pPr>
        <w:pStyle w:val="TOC1"/>
        <w:tabs>
          <w:tab w:val="right" w:leader="dot" w:pos="8306"/>
        </w:tabs>
      </w:pPr>
      <w:hyperlink w:anchor="_Toc12106" w:history="1">
        <w:r>
          <w:rPr>
            <w:rFonts w:ascii="仿宋" w:eastAsia="仿宋" w:hAnsi="仿宋" w:cs="仿宋" w:hint="eastAsia"/>
            <w:lang w:eastAsia="zh-CN"/>
          </w:rPr>
          <w:t>十九、项目施工方案</w:t>
        </w:r>
        <w:r>
          <w:tab/>
        </w:r>
        <w:r>
          <w:fldChar w:fldCharType="begin"/>
        </w:r>
        <w:r>
          <w:instrText xml:space="preserve"> PAGEREF _Toc12106 \h </w:instrText>
        </w:r>
        <w:r>
          <w:fldChar w:fldCharType="separate"/>
        </w:r>
        <w:r>
          <w:t>70</w:t>
        </w:r>
        <w:r>
          <w:fldChar w:fldCharType="end"/>
        </w:r>
      </w:hyperlink>
    </w:p>
    <w:p>
      <w:pPr>
        <w:pStyle w:val="TOC2"/>
        <w:tabs>
          <w:tab w:val="right" w:leader="dot" w:pos="8306"/>
        </w:tabs>
      </w:pPr>
      <w:hyperlink w:anchor="_Toc29308" w:history="1">
        <w:r>
          <w:rPr>
            <w:rFonts w:ascii="仿宋" w:eastAsia="仿宋" w:hAnsi="仿宋" w:cs="仿宋" w:hint="eastAsia"/>
            <w:lang w:eastAsia="zh-CN"/>
          </w:rPr>
          <w:t>(一)、施工组织设计</w:t>
        </w:r>
        <w:r>
          <w:tab/>
        </w:r>
        <w:r>
          <w:fldChar w:fldCharType="begin"/>
        </w:r>
        <w:r>
          <w:instrText xml:space="preserve"> PAGEREF _Toc29308 \h </w:instrText>
        </w:r>
        <w:r>
          <w:fldChar w:fldCharType="separate"/>
        </w:r>
        <w:r>
          <w:t>70</w:t>
        </w:r>
        <w:r>
          <w:fldChar w:fldCharType="end"/>
        </w:r>
      </w:hyperlink>
    </w:p>
    <w:p>
      <w:pPr>
        <w:pStyle w:val="TOC2"/>
        <w:tabs>
          <w:tab w:val="right" w:leader="dot" w:pos="8306"/>
        </w:tabs>
      </w:pPr>
      <w:hyperlink w:anchor="_Toc7125" w:history="1">
        <w:r>
          <w:rPr>
            <w:rFonts w:ascii="仿宋" w:eastAsia="仿宋" w:hAnsi="仿宋" w:cs="仿宋" w:hint="eastAsia"/>
            <w:lang w:eastAsia="zh-CN"/>
          </w:rPr>
          <w:t>(二)、施工工艺与技术路线</w:t>
        </w:r>
        <w:r>
          <w:tab/>
        </w:r>
        <w:r>
          <w:fldChar w:fldCharType="begin"/>
        </w:r>
        <w:r>
          <w:instrText xml:space="preserve"> PAGEREF _Toc7125 \h </w:instrText>
        </w:r>
        <w:r>
          <w:fldChar w:fldCharType="separate"/>
        </w:r>
        <w:r>
          <w:t>72</w:t>
        </w:r>
        <w:r>
          <w:fldChar w:fldCharType="end"/>
        </w:r>
      </w:hyperlink>
    </w:p>
    <w:p>
      <w:pPr>
        <w:pStyle w:val="TOC2"/>
        <w:tabs>
          <w:tab w:val="right" w:leader="dot" w:pos="8306"/>
        </w:tabs>
      </w:pPr>
      <w:hyperlink w:anchor="_Toc7146" w:history="1">
        <w:r>
          <w:rPr>
            <w:rFonts w:ascii="仿宋" w:eastAsia="仿宋" w:hAnsi="仿宋" w:cs="仿宋" w:hint="eastAsia"/>
            <w:lang w:eastAsia="zh-CN"/>
          </w:rPr>
          <w:t>(三)、关键节点施工计划</w:t>
        </w:r>
        <w:r>
          <w:tab/>
        </w:r>
        <w:r>
          <w:fldChar w:fldCharType="begin"/>
        </w:r>
        <w:r>
          <w:instrText xml:space="preserve"> PAGEREF _Toc7146 \h </w:instrText>
        </w:r>
        <w:r>
          <w:fldChar w:fldCharType="separate"/>
        </w:r>
        <w:r>
          <w:t>73</w:t>
        </w:r>
        <w:r>
          <w:fldChar w:fldCharType="end"/>
        </w:r>
      </w:hyperlink>
    </w:p>
    <w:p>
      <w:pPr>
        <w:pStyle w:val="TOC2"/>
        <w:tabs>
          <w:tab w:val="right" w:leader="dot" w:pos="8306"/>
        </w:tabs>
      </w:pPr>
      <w:hyperlink w:anchor="_Toc26751" w:history="1">
        <w:r>
          <w:rPr>
            <w:rFonts w:ascii="仿宋" w:eastAsia="仿宋" w:hAnsi="仿宋" w:cs="仿宋" w:hint="eastAsia"/>
            <w:lang w:eastAsia="zh-CN"/>
          </w:rPr>
          <w:t>(四)、施工现场管理</w:t>
        </w:r>
        <w:r>
          <w:tab/>
        </w:r>
        <w:r>
          <w:fldChar w:fldCharType="begin"/>
        </w:r>
        <w:r>
          <w:instrText xml:space="preserve"> PAGEREF _Toc26751 \h </w:instrText>
        </w:r>
        <w:r>
          <w:fldChar w:fldCharType="separate"/>
        </w:r>
        <w:r>
          <w:t>74</w:t>
        </w:r>
        <w:r>
          <w:fldChar w:fldCharType="end"/>
        </w:r>
      </w:hyperlink>
    </w:p>
    <w:p>
      <w:pPr>
        <w:pStyle w:val="TOC1"/>
        <w:tabs>
          <w:tab w:val="right" w:leader="dot" w:pos="8306"/>
        </w:tabs>
      </w:pPr>
      <w:hyperlink w:anchor="_Toc6323" w:history="1">
        <w:r>
          <w:rPr>
            <w:rFonts w:ascii="仿宋" w:eastAsia="仿宋" w:hAnsi="仿宋" w:cs="仿宋" w:hint="eastAsia"/>
            <w:lang w:eastAsia="zh-CN"/>
          </w:rPr>
          <w:t>二十、企业合规与伦理</w:t>
        </w:r>
        <w:r>
          <w:tab/>
        </w:r>
        <w:r>
          <w:fldChar w:fldCharType="begin"/>
        </w:r>
        <w:r>
          <w:instrText xml:space="preserve"> PAGEREF _Toc6323 \h </w:instrText>
        </w:r>
        <w:r>
          <w:fldChar w:fldCharType="separate"/>
        </w:r>
        <w:r>
          <w:t>76</w:t>
        </w:r>
        <w:r>
          <w:fldChar w:fldCharType="end"/>
        </w:r>
      </w:hyperlink>
    </w:p>
    <w:p>
      <w:pPr>
        <w:pStyle w:val="TOC2"/>
        <w:tabs>
          <w:tab w:val="right" w:leader="dot" w:pos="8306"/>
        </w:tabs>
      </w:pPr>
      <w:hyperlink w:anchor="_Toc28067" w:history="1">
        <w:r>
          <w:rPr>
            <w:rFonts w:ascii="仿宋" w:eastAsia="仿宋" w:hAnsi="仿宋" w:cs="仿宋" w:hint="eastAsia"/>
            <w:lang w:eastAsia="zh-CN"/>
          </w:rPr>
          <w:t>(一)、合规政策与程序</w:t>
        </w:r>
        <w:r>
          <w:tab/>
        </w:r>
        <w:r>
          <w:fldChar w:fldCharType="begin"/>
        </w:r>
        <w:r>
          <w:instrText xml:space="preserve"> PAGEREF _Toc28067 \h </w:instrText>
        </w:r>
        <w:r>
          <w:fldChar w:fldCharType="separate"/>
        </w:r>
        <w:r>
          <w:t>76</w:t>
        </w:r>
        <w:r>
          <w:fldChar w:fldCharType="end"/>
        </w:r>
      </w:hyperlink>
    </w:p>
    <w:p>
      <w:pPr>
        <w:pStyle w:val="TOC2"/>
        <w:tabs>
          <w:tab w:val="right" w:leader="dot" w:pos="8306"/>
        </w:tabs>
      </w:pPr>
      <w:hyperlink w:anchor="_Toc10105" w:history="1">
        <w:r>
          <w:rPr>
            <w:rFonts w:ascii="仿宋" w:eastAsia="仿宋" w:hAnsi="仿宋" w:cs="仿宋" w:hint="eastAsia"/>
            <w:lang w:eastAsia="zh-CN"/>
          </w:rPr>
          <w:t>(二)、伦理规范与培训</w:t>
        </w:r>
        <w:r>
          <w:tab/>
        </w:r>
        <w:r>
          <w:fldChar w:fldCharType="begin"/>
        </w:r>
        <w:r>
          <w:instrText xml:space="preserve"> PAGEREF _Toc10105 \h </w:instrText>
        </w:r>
        <w:r>
          <w:fldChar w:fldCharType="separate"/>
        </w:r>
        <w:r>
          <w:t>78</w:t>
        </w:r>
        <w:r>
          <w:fldChar w:fldCharType="end"/>
        </w:r>
      </w:hyperlink>
    </w:p>
    <w:p>
      <w:pPr>
        <w:pStyle w:val="TOC2"/>
        <w:tabs>
          <w:tab w:val="right" w:leader="dot" w:pos="8306"/>
        </w:tabs>
      </w:pPr>
      <w:hyperlink w:anchor="_Toc27028" w:history="1">
        <w:r>
          <w:rPr>
            <w:rFonts w:ascii="仿宋" w:eastAsia="仿宋" w:hAnsi="仿宋" w:cs="仿宋" w:hint="eastAsia"/>
            <w:lang w:eastAsia="zh-CN"/>
          </w:rPr>
          <w:t>(三)、合规风险评估</w:t>
        </w:r>
        <w:r>
          <w:tab/>
        </w:r>
        <w:r>
          <w:fldChar w:fldCharType="begin"/>
        </w:r>
        <w:r>
          <w:instrText xml:space="preserve"> PAGEREF _Toc27028 \h </w:instrText>
        </w:r>
        <w:r>
          <w:fldChar w:fldCharType="separate"/>
        </w:r>
        <w:r>
          <w:t>78</w:t>
        </w:r>
        <w:r>
          <w:fldChar w:fldCharType="end"/>
        </w:r>
      </w:hyperlink>
    </w:p>
    <w:p>
      <w:pPr>
        <w:pStyle w:val="TOC2"/>
        <w:tabs>
          <w:tab w:val="right" w:leader="dot" w:pos="8306"/>
        </w:tabs>
      </w:pPr>
      <w:hyperlink w:anchor="_Toc30238" w:history="1">
        <w:r>
          <w:rPr>
            <w:rFonts w:ascii="仿宋" w:eastAsia="仿宋" w:hAnsi="仿宋" w:cs="仿宋" w:hint="eastAsia"/>
            <w:lang w:eastAsia="zh-CN"/>
          </w:rPr>
          <w:t>(四)、合规监督与执行</w:t>
        </w:r>
        <w:r>
          <w:tab/>
        </w:r>
        <w:r>
          <w:fldChar w:fldCharType="begin"/>
        </w:r>
        <w:r>
          <w:instrText xml:space="preserve"> PAGEREF _Toc30238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8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直接收益：假设工厂餐饮项目的产品或服务年销售收入为XX万元。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若工厂餐饮项目成功推广新型环保产品，比如采用可回收材料的包装，可能会激发消费者对可持续产品的需求。这种需求的增长可能迫使整个行业转向更环保的产品设计和生产方法。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6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厂餐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厂餐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厂餐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6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316"/>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820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https://d.book118.com/858016024064006046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21BB1"/>
    <w:rsid w:val="2C121B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1602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2024-03-07T17:22:00Z</dcterms:created>
  <dcterms:modified xsi:type="dcterms:W3CDTF">2024-03-07T17:25:15Z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B05F4B69F3854A7EB3BFBE5204305499_11</vt:lpwstr>
  </property>
  <property fmtid="{D5CDD505-2E9C-101B-9397-08002B2CF9AE}" pid="3" name="KSOProductBuildVer">
    <vt:lpwstr>2052-12.1.0.16250</vt:lpwstr>
  </property>
</Properties>
</file>