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1" w:history="1">
        <w:r>
          <w:rPr>
            <w:rFonts w:ascii="仿宋" w:eastAsia="仿宋" w:hAnsi="仿宋" w:cs="仿宋" w:hint="eastAsia"/>
            <w:lang w:eastAsia="zh-CN"/>
          </w:rPr>
          <w:t>概论</w:t>
        </w:r>
        <w:r>
          <w:tab/>
        </w:r>
        <w:r>
          <w:fldChar w:fldCharType="begin"/>
        </w:r>
        <w:r>
          <w:instrText xml:space="preserve"> PAGEREF _Toc20101 \h </w:instrText>
        </w:r>
        <w:r>
          <w:fldChar w:fldCharType="separate"/>
        </w:r>
        <w:r>
          <w:t>3</w:t>
        </w:r>
        <w:r>
          <w:fldChar w:fldCharType="end"/>
        </w:r>
      </w:hyperlink>
    </w:p>
    <w:p>
      <w:pPr>
        <w:pStyle w:val="TOC1"/>
        <w:tabs>
          <w:tab w:val="right" w:leader="dot" w:pos="8306"/>
        </w:tabs>
      </w:pPr>
      <w:hyperlink w:anchor="_Toc30184" w:history="1">
        <w:r>
          <w:rPr>
            <w:rFonts w:ascii="仿宋" w:eastAsia="仿宋" w:hAnsi="仿宋" w:cs="仿宋" w:hint="eastAsia"/>
            <w:lang w:eastAsia="zh-CN"/>
          </w:rPr>
          <w:t>一、资源开发及综合利用分析</w:t>
        </w:r>
        <w:r>
          <w:tab/>
        </w:r>
        <w:r>
          <w:fldChar w:fldCharType="begin"/>
        </w:r>
        <w:r>
          <w:instrText xml:space="preserve"> PAGEREF _Toc30184 \h </w:instrText>
        </w:r>
        <w:r>
          <w:fldChar w:fldCharType="separate"/>
        </w:r>
        <w:r>
          <w:t>3</w:t>
        </w:r>
        <w:r>
          <w:fldChar w:fldCharType="end"/>
        </w:r>
      </w:hyperlink>
    </w:p>
    <w:p>
      <w:pPr>
        <w:pStyle w:val="TOC2"/>
        <w:tabs>
          <w:tab w:val="right" w:leader="dot" w:pos="8306"/>
        </w:tabs>
      </w:pPr>
      <w:hyperlink w:anchor="_Toc16794" w:history="1">
        <w:r>
          <w:rPr>
            <w:rFonts w:ascii="仿宋" w:eastAsia="仿宋" w:hAnsi="仿宋" w:cs="仿宋" w:hint="eastAsia"/>
            <w:lang w:eastAsia="zh-CN"/>
          </w:rPr>
          <w:t>(一)、资源开发方案</w:t>
        </w:r>
        <w:r>
          <w:tab/>
        </w:r>
        <w:r>
          <w:fldChar w:fldCharType="begin"/>
        </w:r>
        <w:r>
          <w:instrText xml:space="preserve"> PAGEREF _Toc16794 \h </w:instrText>
        </w:r>
        <w:r>
          <w:fldChar w:fldCharType="separate"/>
        </w:r>
        <w:r>
          <w:t>3</w:t>
        </w:r>
        <w:r>
          <w:fldChar w:fldCharType="end"/>
        </w:r>
      </w:hyperlink>
    </w:p>
    <w:p>
      <w:pPr>
        <w:pStyle w:val="TOC2"/>
        <w:tabs>
          <w:tab w:val="right" w:leader="dot" w:pos="8306"/>
        </w:tabs>
      </w:pPr>
      <w:hyperlink w:anchor="_Toc8291" w:history="1">
        <w:r>
          <w:rPr>
            <w:rFonts w:ascii="仿宋" w:eastAsia="仿宋" w:hAnsi="仿宋" w:cs="仿宋" w:hint="eastAsia"/>
            <w:lang w:eastAsia="zh-CN"/>
          </w:rPr>
          <w:t>(二)、资源利用方案</w:t>
        </w:r>
        <w:r>
          <w:tab/>
        </w:r>
        <w:r>
          <w:fldChar w:fldCharType="begin"/>
        </w:r>
        <w:r>
          <w:instrText xml:space="preserve"> PAGEREF _Toc8291 \h </w:instrText>
        </w:r>
        <w:r>
          <w:fldChar w:fldCharType="separate"/>
        </w:r>
        <w:r>
          <w:t>4</w:t>
        </w:r>
        <w:r>
          <w:fldChar w:fldCharType="end"/>
        </w:r>
      </w:hyperlink>
    </w:p>
    <w:p>
      <w:pPr>
        <w:pStyle w:val="TOC2"/>
        <w:tabs>
          <w:tab w:val="right" w:leader="dot" w:pos="8306"/>
        </w:tabs>
      </w:pPr>
      <w:hyperlink w:anchor="_Toc26651" w:history="1">
        <w:r>
          <w:rPr>
            <w:rFonts w:ascii="仿宋" w:eastAsia="仿宋" w:hAnsi="仿宋" w:cs="仿宋" w:hint="eastAsia"/>
            <w:lang w:eastAsia="zh-CN"/>
          </w:rPr>
          <w:t>(三)、资源节约措施</w:t>
        </w:r>
        <w:r>
          <w:tab/>
        </w:r>
        <w:r>
          <w:fldChar w:fldCharType="begin"/>
        </w:r>
        <w:r>
          <w:instrText xml:space="preserve"> PAGEREF _Toc26651 \h </w:instrText>
        </w:r>
        <w:r>
          <w:fldChar w:fldCharType="separate"/>
        </w:r>
        <w:r>
          <w:t>5</w:t>
        </w:r>
        <w:r>
          <w:fldChar w:fldCharType="end"/>
        </w:r>
      </w:hyperlink>
    </w:p>
    <w:p>
      <w:pPr>
        <w:pStyle w:val="TOC1"/>
        <w:tabs>
          <w:tab w:val="right" w:leader="dot" w:pos="8306"/>
        </w:tabs>
      </w:pPr>
      <w:hyperlink w:anchor="_Toc10153" w:history="1">
        <w:r>
          <w:rPr>
            <w:rFonts w:ascii="仿宋" w:eastAsia="仿宋" w:hAnsi="仿宋" w:cs="仿宋" w:hint="eastAsia"/>
            <w:lang w:eastAsia="zh-CN"/>
          </w:rPr>
          <w:t>二、环境和生态影响分析</w:t>
        </w:r>
        <w:r>
          <w:tab/>
        </w:r>
        <w:r>
          <w:fldChar w:fldCharType="begin"/>
        </w:r>
        <w:r>
          <w:instrText xml:space="preserve"> PAGEREF _Toc10153 \h </w:instrText>
        </w:r>
        <w:r>
          <w:fldChar w:fldCharType="separate"/>
        </w:r>
        <w:r>
          <w:t>6</w:t>
        </w:r>
        <w:r>
          <w:fldChar w:fldCharType="end"/>
        </w:r>
      </w:hyperlink>
    </w:p>
    <w:p>
      <w:pPr>
        <w:pStyle w:val="TOC2"/>
        <w:tabs>
          <w:tab w:val="right" w:leader="dot" w:pos="8306"/>
        </w:tabs>
      </w:pPr>
      <w:hyperlink w:anchor="_Toc7185" w:history="1">
        <w:r>
          <w:rPr>
            <w:rFonts w:ascii="仿宋" w:eastAsia="仿宋" w:hAnsi="仿宋" w:cs="仿宋" w:hint="eastAsia"/>
            <w:lang w:eastAsia="zh-CN"/>
          </w:rPr>
          <w:t>(一)、环境和生态现状</w:t>
        </w:r>
        <w:r>
          <w:tab/>
        </w:r>
        <w:r>
          <w:fldChar w:fldCharType="begin"/>
        </w:r>
        <w:r>
          <w:instrText xml:space="preserve"> PAGEREF _Toc7185 \h </w:instrText>
        </w:r>
        <w:r>
          <w:fldChar w:fldCharType="separate"/>
        </w:r>
        <w:r>
          <w:t>6</w:t>
        </w:r>
        <w:r>
          <w:fldChar w:fldCharType="end"/>
        </w:r>
      </w:hyperlink>
    </w:p>
    <w:p>
      <w:pPr>
        <w:pStyle w:val="TOC2"/>
        <w:tabs>
          <w:tab w:val="right" w:leader="dot" w:pos="8306"/>
        </w:tabs>
      </w:pPr>
      <w:hyperlink w:anchor="_Toc14" w:history="1">
        <w:r>
          <w:rPr>
            <w:rFonts w:ascii="仿宋" w:eastAsia="仿宋" w:hAnsi="仿宋" w:cs="仿宋" w:hint="eastAsia"/>
            <w:lang w:eastAsia="zh-CN"/>
          </w:rPr>
          <w:t>(二)、生态环境影响分析</w:t>
        </w:r>
        <w:r>
          <w:tab/>
        </w:r>
        <w:r>
          <w:fldChar w:fldCharType="begin"/>
        </w:r>
        <w:r>
          <w:instrText xml:space="preserve"> PAGEREF _Toc14 \h </w:instrText>
        </w:r>
        <w:r>
          <w:fldChar w:fldCharType="separate"/>
        </w:r>
        <w:r>
          <w:t>8</w:t>
        </w:r>
        <w:r>
          <w:fldChar w:fldCharType="end"/>
        </w:r>
      </w:hyperlink>
    </w:p>
    <w:p>
      <w:pPr>
        <w:pStyle w:val="TOC2"/>
        <w:tabs>
          <w:tab w:val="right" w:leader="dot" w:pos="8306"/>
        </w:tabs>
      </w:pPr>
      <w:hyperlink w:anchor="_Toc16683" w:history="1">
        <w:r>
          <w:rPr>
            <w:rFonts w:ascii="仿宋" w:eastAsia="仿宋" w:hAnsi="仿宋" w:cs="仿宋" w:hint="eastAsia"/>
            <w:lang w:eastAsia="zh-CN"/>
          </w:rPr>
          <w:t>(三)、生态环境保护措施</w:t>
        </w:r>
        <w:r>
          <w:tab/>
        </w:r>
        <w:r>
          <w:fldChar w:fldCharType="begin"/>
        </w:r>
        <w:r>
          <w:instrText xml:space="preserve"> PAGEREF _Toc16683 \h </w:instrText>
        </w:r>
        <w:r>
          <w:fldChar w:fldCharType="separate"/>
        </w:r>
        <w:r>
          <w:t>9</w:t>
        </w:r>
        <w:r>
          <w:fldChar w:fldCharType="end"/>
        </w:r>
      </w:hyperlink>
    </w:p>
    <w:p>
      <w:pPr>
        <w:pStyle w:val="TOC2"/>
        <w:tabs>
          <w:tab w:val="right" w:leader="dot" w:pos="8306"/>
        </w:tabs>
      </w:pPr>
      <w:hyperlink w:anchor="_Toc25738" w:history="1">
        <w:r>
          <w:rPr>
            <w:rFonts w:ascii="仿宋" w:eastAsia="仿宋" w:hAnsi="仿宋" w:cs="仿宋" w:hint="eastAsia"/>
            <w:lang w:eastAsia="zh-CN"/>
          </w:rPr>
          <w:t>(四)、地质灾害影响分析</w:t>
        </w:r>
        <w:r>
          <w:tab/>
        </w:r>
        <w:r>
          <w:fldChar w:fldCharType="begin"/>
        </w:r>
        <w:r>
          <w:instrText xml:space="preserve"> PAGEREF _Toc25738 \h </w:instrText>
        </w:r>
        <w:r>
          <w:fldChar w:fldCharType="separate"/>
        </w:r>
        <w:r>
          <w:t>11</w:t>
        </w:r>
        <w:r>
          <w:fldChar w:fldCharType="end"/>
        </w:r>
      </w:hyperlink>
    </w:p>
    <w:p>
      <w:pPr>
        <w:pStyle w:val="TOC2"/>
        <w:tabs>
          <w:tab w:val="right" w:leader="dot" w:pos="8306"/>
        </w:tabs>
      </w:pPr>
      <w:hyperlink w:anchor="_Toc31863" w:history="1">
        <w:r>
          <w:rPr>
            <w:rFonts w:ascii="仿宋" w:eastAsia="仿宋" w:hAnsi="仿宋" w:cs="仿宋" w:hint="eastAsia"/>
            <w:lang w:eastAsia="zh-CN"/>
          </w:rPr>
          <w:t>(五)、特殊环境影响</w:t>
        </w:r>
        <w:r>
          <w:tab/>
        </w:r>
        <w:r>
          <w:fldChar w:fldCharType="begin"/>
        </w:r>
        <w:r>
          <w:instrText xml:space="preserve"> PAGEREF _Toc31863 \h </w:instrText>
        </w:r>
        <w:r>
          <w:fldChar w:fldCharType="separate"/>
        </w:r>
        <w:r>
          <w:t>12</w:t>
        </w:r>
        <w:r>
          <w:fldChar w:fldCharType="end"/>
        </w:r>
      </w:hyperlink>
    </w:p>
    <w:p>
      <w:pPr>
        <w:pStyle w:val="TOC1"/>
        <w:tabs>
          <w:tab w:val="right" w:leader="dot" w:pos="8306"/>
        </w:tabs>
      </w:pPr>
      <w:hyperlink w:anchor="_Toc19461" w:history="1">
        <w:r>
          <w:rPr>
            <w:rFonts w:ascii="仿宋" w:eastAsia="仿宋" w:hAnsi="仿宋" w:cs="仿宋" w:hint="eastAsia"/>
            <w:lang w:eastAsia="zh-CN"/>
          </w:rPr>
          <w:t>三、建设风险评估分析</w:t>
        </w:r>
        <w:r>
          <w:tab/>
        </w:r>
        <w:r>
          <w:fldChar w:fldCharType="begin"/>
        </w:r>
        <w:r>
          <w:instrText xml:space="preserve"> PAGEREF _Toc19461 \h </w:instrText>
        </w:r>
        <w:r>
          <w:fldChar w:fldCharType="separate"/>
        </w:r>
        <w:r>
          <w:t>13</w:t>
        </w:r>
        <w:r>
          <w:fldChar w:fldCharType="end"/>
        </w:r>
      </w:hyperlink>
    </w:p>
    <w:p>
      <w:pPr>
        <w:pStyle w:val="TOC2"/>
        <w:tabs>
          <w:tab w:val="right" w:leader="dot" w:pos="8306"/>
        </w:tabs>
      </w:pPr>
      <w:hyperlink w:anchor="_Toc32522" w:history="1">
        <w:r>
          <w:rPr>
            <w:rFonts w:ascii="仿宋" w:eastAsia="仿宋" w:hAnsi="仿宋" w:cs="仿宋" w:hint="eastAsia"/>
            <w:lang w:eastAsia="zh-CN"/>
          </w:rPr>
          <w:t>(一)、政策风险分析</w:t>
        </w:r>
        <w:r>
          <w:tab/>
        </w:r>
        <w:r>
          <w:fldChar w:fldCharType="begin"/>
        </w:r>
        <w:r>
          <w:instrText xml:space="preserve"> PAGEREF _Toc32522 \h </w:instrText>
        </w:r>
        <w:r>
          <w:fldChar w:fldCharType="separate"/>
        </w:r>
        <w:r>
          <w:t>13</w:t>
        </w:r>
        <w:r>
          <w:fldChar w:fldCharType="end"/>
        </w:r>
      </w:hyperlink>
    </w:p>
    <w:p>
      <w:pPr>
        <w:pStyle w:val="TOC2"/>
        <w:tabs>
          <w:tab w:val="right" w:leader="dot" w:pos="8306"/>
        </w:tabs>
      </w:pPr>
      <w:hyperlink w:anchor="_Toc2528" w:history="1">
        <w:r>
          <w:rPr>
            <w:rFonts w:ascii="仿宋" w:eastAsia="仿宋" w:hAnsi="仿宋" w:cs="仿宋" w:hint="eastAsia"/>
            <w:lang w:eastAsia="zh-CN"/>
          </w:rPr>
          <w:t>(二)、社会风险分析</w:t>
        </w:r>
        <w:r>
          <w:tab/>
        </w:r>
        <w:r>
          <w:fldChar w:fldCharType="begin"/>
        </w:r>
        <w:r>
          <w:instrText xml:space="preserve"> PAGEREF _Toc2528 \h </w:instrText>
        </w:r>
        <w:r>
          <w:fldChar w:fldCharType="separate"/>
        </w:r>
        <w:r>
          <w:t>14</w:t>
        </w:r>
        <w:r>
          <w:fldChar w:fldCharType="end"/>
        </w:r>
      </w:hyperlink>
    </w:p>
    <w:p>
      <w:pPr>
        <w:pStyle w:val="TOC2"/>
        <w:tabs>
          <w:tab w:val="right" w:leader="dot" w:pos="8306"/>
        </w:tabs>
      </w:pPr>
      <w:hyperlink w:anchor="_Toc8920" w:history="1">
        <w:r>
          <w:rPr>
            <w:rFonts w:ascii="仿宋" w:eastAsia="仿宋" w:hAnsi="仿宋" w:cs="仿宋" w:hint="eastAsia"/>
            <w:lang w:eastAsia="zh-CN"/>
          </w:rPr>
          <w:t>(三)、市场风险分析</w:t>
        </w:r>
        <w:r>
          <w:tab/>
        </w:r>
        <w:r>
          <w:fldChar w:fldCharType="begin"/>
        </w:r>
        <w:r>
          <w:instrText xml:space="preserve"> PAGEREF _Toc8920 \h </w:instrText>
        </w:r>
        <w:r>
          <w:fldChar w:fldCharType="separate"/>
        </w:r>
        <w:r>
          <w:t>16</w:t>
        </w:r>
        <w:r>
          <w:fldChar w:fldCharType="end"/>
        </w:r>
      </w:hyperlink>
    </w:p>
    <w:p>
      <w:pPr>
        <w:pStyle w:val="TOC2"/>
        <w:tabs>
          <w:tab w:val="right" w:leader="dot" w:pos="8306"/>
        </w:tabs>
      </w:pPr>
      <w:hyperlink w:anchor="_Toc31733" w:history="1">
        <w:r>
          <w:rPr>
            <w:rFonts w:ascii="仿宋" w:eastAsia="仿宋" w:hAnsi="仿宋" w:cs="仿宋" w:hint="eastAsia"/>
            <w:lang w:eastAsia="zh-CN"/>
          </w:rPr>
          <w:t>(四)、资金风险分析</w:t>
        </w:r>
        <w:r>
          <w:tab/>
        </w:r>
        <w:r>
          <w:fldChar w:fldCharType="begin"/>
        </w:r>
        <w:r>
          <w:instrText xml:space="preserve"> PAGEREF _Toc31733 \h </w:instrText>
        </w:r>
        <w:r>
          <w:fldChar w:fldCharType="separate"/>
        </w:r>
        <w:r>
          <w:t>17</w:t>
        </w:r>
        <w:r>
          <w:fldChar w:fldCharType="end"/>
        </w:r>
      </w:hyperlink>
    </w:p>
    <w:p>
      <w:pPr>
        <w:pStyle w:val="TOC2"/>
        <w:tabs>
          <w:tab w:val="right" w:leader="dot" w:pos="8306"/>
        </w:tabs>
      </w:pPr>
      <w:hyperlink w:anchor="_Toc21313" w:history="1">
        <w:r>
          <w:rPr>
            <w:rFonts w:ascii="仿宋" w:eastAsia="仿宋" w:hAnsi="仿宋" w:cs="仿宋" w:hint="eastAsia"/>
            <w:lang w:eastAsia="zh-CN"/>
          </w:rPr>
          <w:t>(五)、技术风险分析</w:t>
        </w:r>
        <w:r>
          <w:tab/>
        </w:r>
        <w:r>
          <w:fldChar w:fldCharType="begin"/>
        </w:r>
        <w:r>
          <w:instrText xml:space="preserve"> PAGEREF _Toc21313 \h </w:instrText>
        </w:r>
        <w:r>
          <w:fldChar w:fldCharType="separate"/>
        </w:r>
        <w:r>
          <w:t>18</w:t>
        </w:r>
        <w:r>
          <w:fldChar w:fldCharType="end"/>
        </w:r>
      </w:hyperlink>
    </w:p>
    <w:p>
      <w:pPr>
        <w:pStyle w:val="TOC2"/>
        <w:tabs>
          <w:tab w:val="right" w:leader="dot" w:pos="8306"/>
        </w:tabs>
      </w:pPr>
      <w:hyperlink w:anchor="_Toc31073" w:history="1">
        <w:r>
          <w:rPr>
            <w:rFonts w:ascii="仿宋" w:eastAsia="仿宋" w:hAnsi="仿宋" w:cs="仿宋" w:hint="eastAsia"/>
            <w:lang w:eastAsia="zh-CN"/>
          </w:rPr>
          <w:t>(六)、财务风险分析</w:t>
        </w:r>
        <w:r>
          <w:tab/>
        </w:r>
        <w:r>
          <w:fldChar w:fldCharType="begin"/>
        </w:r>
        <w:r>
          <w:instrText xml:space="preserve"> PAGEREF _Toc31073 \h </w:instrText>
        </w:r>
        <w:r>
          <w:fldChar w:fldCharType="separate"/>
        </w:r>
        <w:r>
          <w:t>19</w:t>
        </w:r>
        <w:r>
          <w:fldChar w:fldCharType="end"/>
        </w:r>
      </w:hyperlink>
    </w:p>
    <w:p>
      <w:pPr>
        <w:pStyle w:val="TOC2"/>
        <w:tabs>
          <w:tab w:val="right" w:leader="dot" w:pos="8306"/>
        </w:tabs>
      </w:pPr>
      <w:hyperlink w:anchor="_Toc18215" w:history="1">
        <w:r>
          <w:rPr>
            <w:rFonts w:ascii="仿宋" w:eastAsia="仿宋" w:hAnsi="仿宋" w:cs="仿宋" w:hint="eastAsia"/>
            <w:lang w:eastAsia="zh-CN"/>
          </w:rPr>
          <w:t>(七)、管理风险分析</w:t>
        </w:r>
        <w:r>
          <w:tab/>
        </w:r>
        <w:r>
          <w:fldChar w:fldCharType="begin"/>
        </w:r>
        <w:r>
          <w:instrText xml:space="preserve"> PAGEREF _Toc18215 \h </w:instrText>
        </w:r>
        <w:r>
          <w:fldChar w:fldCharType="separate"/>
        </w:r>
        <w:r>
          <w:t>21</w:t>
        </w:r>
        <w:r>
          <w:fldChar w:fldCharType="end"/>
        </w:r>
      </w:hyperlink>
    </w:p>
    <w:p>
      <w:pPr>
        <w:pStyle w:val="TOC2"/>
        <w:tabs>
          <w:tab w:val="right" w:leader="dot" w:pos="8306"/>
        </w:tabs>
      </w:pPr>
      <w:hyperlink w:anchor="_Toc4308" w:history="1">
        <w:r>
          <w:rPr>
            <w:rFonts w:ascii="仿宋" w:eastAsia="仿宋" w:hAnsi="仿宋" w:cs="仿宋" w:hint="eastAsia"/>
            <w:lang w:eastAsia="zh-CN"/>
          </w:rPr>
          <w:t>(八)、其它风险分析</w:t>
        </w:r>
        <w:r>
          <w:tab/>
        </w:r>
        <w:r>
          <w:fldChar w:fldCharType="begin"/>
        </w:r>
        <w:r>
          <w:instrText xml:space="preserve"> PAGEREF _Toc4308 \h </w:instrText>
        </w:r>
        <w:r>
          <w:fldChar w:fldCharType="separate"/>
        </w:r>
        <w:r>
          <w:t>22</w:t>
        </w:r>
        <w:r>
          <w:fldChar w:fldCharType="end"/>
        </w:r>
      </w:hyperlink>
    </w:p>
    <w:p>
      <w:pPr>
        <w:pStyle w:val="TOC2"/>
        <w:tabs>
          <w:tab w:val="right" w:leader="dot" w:pos="8306"/>
        </w:tabs>
      </w:pPr>
      <w:hyperlink w:anchor="_Toc131" w:history="1">
        <w:r>
          <w:rPr>
            <w:rFonts w:ascii="仿宋" w:eastAsia="仿宋" w:hAnsi="仿宋" w:cs="仿宋" w:hint="eastAsia"/>
            <w:lang w:eastAsia="zh-CN"/>
          </w:rPr>
          <w:t>(九)、社会影响评估</w:t>
        </w:r>
        <w:r>
          <w:tab/>
        </w:r>
        <w:r>
          <w:fldChar w:fldCharType="begin"/>
        </w:r>
        <w:r>
          <w:instrText xml:space="preserve"> PAGEREF _Toc131 \h </w:instrText>
        </w:r>
        <w:r>
          <w:fldChar w:fldCharType="separate"/>
        </w:r>
        <w:r>
          <w:t>24</w:t>
        </w:r>
        <w:r>
          <w:fldChar w:fldCharType="end"/>
        </w:r>
      </w:hyperlink>
    </w:p>
    <w:p>
      <w:pPr>
        <w:pStyle w:val="TOC1"/>
        <w:tabs>
          <w:tab w:val="right" w:leader="dot" w:pos="8306"/>
        </w:tabs>
      </w:pPr>
      <w:hyperlink w:anchor="_Toc23106" w:history="1">
        <w:r>
          <w:rPr>
            <w:rFonts w:ascii="仿宋" w:eastAsia="仿宋" w:hAnsi="仿宋" w:cs="仿宋" w:hint="eastAsia"/>
            <w:lang w:eastAsia="zh-CN"/>
          </w:rPr>
          <w:t>四、项目选址研究</w:t>
        </w:r>
        <w:r>
          <w:tab/>
        </w:r>
        <w:r>
          <w:fldChar w:fldCharType="begin"/>
        </w:r>
        <w:r>
          <w:instrText xml:space="preserve"> PAGEREF _Toc23106 \h </w:instrText>
        </w:r>
        <w:r>
          <w:fldChar w:fldCharType="separate"/>
        </w:r>
        <w:r>
          <w:t>26</w:t>
        </w:r>
        <w:r>
          <w:fldChar w:fldCharType="end"/>
        </w:r>
      </w:hyperlink>
    </w:p>
    <w:p>
      <w:pPr>
        <w:pStyle w:val="TOC2"/>
        <w:tabs>
          <w:tab w:val="right" w:leader="dot" w:pos="8306"/>
        </w:tabs>
      </w:pPr>
      <w:hyperlink w:anchor="_Toc26068" w:history="1">
        <w:r>
          <w:rPr>
            <w:rFonts w:ascii="仿宋" w:eastAsia="仿宋" w:hAnsi="仿宋" w:cs="仿宋" w:hint="eastAsia"/>
            <w:lang w:eastAsia="zh-CN"/>
          </w:rPr>
          <w:t>(一)、项目选址原则</w:t>
        </w:r>
        <w:r>
          <w:tab/>
        </w:r>
        <w:r>
          <w:fldChar w:fldCharType="begin"/>
        </w:r>
        <w:r>
          <w:instrText xml:space="preserve"> PAGEREF _Toc26068 \h </w:instrText>
        </w:r>
        <w:r>
          <w:fldChar w:fldCharType="separate"/>
        </w:r>
        <w:r>
          <w:t>26</w:t>
        </w:r>
        <w:r>
          <w:fldChar w:fldCharType="end"/>
        </w:r>
      </w:hyperlink>
    </w:p>
    <w:p>
      <w:pPr>
        <w:pStyle w:val="TOC2"/>
        <w:tabs>
          <w:tab w:val="right" w:leader="dot" w:pos="8306"/>
        </w:tabs>
      </w:pPr>
      <w:hyperlink w:anchor="_Toc32544" w:history="1">
        <w:r>
          <w:rPr>
            <w:rFonts w:ascii="仿宋" w:eastAsia="仿宋" w:hAnsi="仿宋" w:cs="仿宋" w:hint="eastAsia"/>
            <w:lang w:eastAsia="zh-CN"/>
          </w:rPr>
          <w:t>(二)、项目选址</w:t>
        </w:r>
        <w:r>
          <w:tab/>
        </w:r>
        <w:r>
          <w:fldChar w:fldCharType="begin"/>
        </w:r>
        <w:r>
          <w:instrText xml:space="preserve"> PAGEREF _Toc32544 \h </w:instrText>
        </w:r>
        <w:r>
          <w:fldChar w:fldCharType="separate"/>
        </w:r>
        <w:r>
          <w:t>29</w:t>
        </w:r>
        <w:r>
          <w:fldChar w:fldCharType="end"/>
        </w:r>
      </w:hyperlink>
    </w:p>
    <w:p>
      <w:pPr>
        <w:pStyle w:val="TOC2"/>
        <w:tabs>
          <w:tab w:val="right" w:leader="dot" w:pos="8306"/>
        </w:tabs>
      </w:pPr>
      <w:hyperlink w:anchor="_Toc11234" w:history="1">
        <w:r>
          <w:rPr>
            <w:rFonts w:ascii="仿宋" w:eastAsia="仿宋" w:hAnsi="仿宋" w:cs="仿宋" w:hint="eastAsia"/>
            <w:lang w:eastAsia="zh-CN"/>
          </w:rPr>
          <w:t>(三)、建设条件分析</w:t>
        </w:r>
        <w:r>
          <w:tab/>
        </w:r>
        <w:r>
          <w:fldChar w:fldCharType="begin"/>
        </w:r>
        <w:r>
          <w:instrText xml:space="preserve"> PAGEREF _Toc11234 \h </w:instrText>
        </w:r>
        <w:r>
          <w:fldChar w:fldCharType="separate"/>
        </w:r>
        <w:r>
          <w:t>31</w:t>
        </w:r>
        <w:r>
          <w:fldChar w:fldCharType="end"/>
        </w:r>
      </w:hyperlink>
    </w:p>
    <w:p>
      <w:pPr>
        <w:pStyle w:val="TOC2"/>
        <w:tabs>
          <w:tab w:val="right" w:leader="dot" w:pos="8306"/>
        </w:tabs>
      </w:pPr>
      <w:hyperlink w:anchor="_Toc30108" w:history="1">
        <w:r>
          <w:rPr>
            <w:rFonts w:ascii="仿宋" w:eastAsia="仿宋" w:hAnsi="仿宋" w:cs="仿宋" w:hint="eastAsia"/>
            <w:lang w:eastAsia="zh-CN"/>
          </w:rPr>
          <w:t>(四)、用地控制指标</w:t>
        </w:r>
        <w:r>
          <w:tab/>
        </w:r>
        <w:r>
          <w:fldChar w:fldCharType="begin"/>
        </w:r>
        <w:r>
          <w:instrText xml:space="preserve"> PAGEREF _Toc30108 \h </w:instrText>
        </w:r>
        <w:r>
          <w:fldChar w:fldCharType="separate"/>
        </w:r>
        <w:r>
          <w:t>32</w:t>
        </w:r>
        <w:r>
          <w:fldChar w:fldCharType="end"/>
        </w:r>
      </w:hyperlink>
    </w:p>
    <w:p>
      <w:pPr>
        <w:pStyle w:val="TOC2"/>
        <w:tabs>
          <w:tab w:val="right" w:leader="dot" w:pos="8306"/>
        </w:tabs>
      </w:pPr>
      <w:hyperlink w:anchor="_Toc15008" w:history="1">
        <w:r>
          <w:rPr>
            <w:rFonts w:ascii="仿宋" w:eastAsia="仿宋" w:hAnsi="仿宋" w:cs="仿宋" w:hint="eastAsia"/>
            <w:lang w:eastAsia="zh-CN"/>
          </w:rPr>
          <w:t>(五)、地总体要求</w:t>
        </w:r>
        <w:r>
          <w:tab/>
        </w:r>
        <w:r>
          <w:fldChar w:fldCharType="begin"/>
        </w:r>
        <w:r>
          <w:instrText xml:space="preserve"> PAGEREF _Toc15008 \h </w:instrText>
        </w:r>
        <w:r>
          <w:fldChar w:fldCharType="separate"/>
        </w:r>
        <w:r>
          <w:t>34</w:t>
        </w:r>
        <w:r>
          <w:fldChar w:fldCharType="end"/>
        </w:r>
      </w:hyperlink>
    </w:p>
    <w:p>
      <w:pPr>
        <w:pStyle w:val="TOC2"/>
        <w:tabs>
          <w:tab w:val="right" w:leader="dot" w:pos="8306"/>
        </w:tabs>
      </w:pPr>
      <w:hyperlink w:anchor="_Toc3688" w:history="1">
        <w:r>
          <w:rPr>
            <w:rFonts w:ascii="仿宋" w:eastAsia="仿宋" w:hAnsi="仿宋" w:cs="仿宋" w:hint="eastAsia"/>
            <w:lang w:eastAsia="zh-CN"/>
          </w:rPr>
          <w:t>(六)、节约用地措施</w:t>
        </w:r>
        <w:r>
          <w:tab/>
        </w:r>
        <w:r>
          <w:fldChar w:fldCharType="begin"/>
        </w:r>
        <w:r>
          <w:instrText xml:space="preserve"> PAGEREF _Toc3688 \h </w:instrText>
        </w:r>
        <w:r>
          <w:fldChar w:fldCharType="separate"/>
        </w:r>
        <w:r>
          <w:t>35</w:t>
        </w:r>
        <w:r>
          <w:fldChar w:fldCharType="end"/>
        </w:r>
      </w:hyperlink>
    </w:p>
    <w:p>
      <w:pPr>
        <w:pStyle w:val="TOC2"/>
        <w:tabs>
          <w:tab w:val="right" w:leader="dot" w:pos="8306"/>
        </w:tabs>
      </w:pPr>
      <w:hyperlink w:anchor="_Toc20034" w:history="1">
        <w:r>
          <w:rPr>
            <w:rFonts w:ascii="仿宋" w:eastAsia="仿宋" w:hAnsi="仿宋" w:cs="仿宋" w:hint="eastAsia"/>
            <w:lang w:eastAsia="zh-CN"/>
          </w:rPr>
          <w:t>(七)、选址综合评价</w:t>
        </w:r>
        <w:r>
          <w:tab/>
        </w:r>
        <w:r>
          <w:fldChar w:fldCharType="begin"/>
        </w:r>
        <w:r>
          <w:instrText xml:space="preserve"> PAGEREF _Toc20034 \h </w:instrText>
        </w:r>
        <w:r>
          <w:fldChar w:fldCharType="separate"/>
        </w:r>
        <w:r>
          <w:t>37</w:t>
        </w:r>
        <w:r>
          <w:fldChar w:fldCharType="end"/>
        </w:r>
      </w:hyperlink>
    </w:p>
    <w:p>
      <w:pPr>
        <w:pStyle w:val="TOC1"/>
        <w:tabs>
          <w:tab w:val="right" w:leader="dot" w:pos="8306"/>
        </w:tabs>
      </w:pPr>
      <w:hyperlink w:anchor="_Toc12820" w:history="1">
        <w:r>
          <w:rPr>
            <w:rFonts w:ascii="仿宋" w:eastAsia="仿宋" w:hAnsi="仿宋" w:cs="仿宋" w:hint="eastAsia"/>
            <w:lang w:eastAsia="zh-CN"/>
          </w:rPr>
          <w:t>五、背景、必要性分析</w:t>
        </w:r>
        <w:r>
          <w:tab/>
        </w:r>
        <w:r>
          <w:fldChar w:fldCharType="begin"/>
        </w:r>
        <w:r>
          <w:instrText xml:space="preserve"> PAGEREF _Toc12820 \h </w:instrText>
        </w:r>
        <w:r>
          <w:fldChar w:fldCharType="separate"/>
        </w:r>
        <w:r>
          <w:t>38</w:t>
        </w:r>
        <w:r>
          <w:fldChar w:fldCharType="end"/>
        </w:r>
      </w:hyperlink>
    </w:p>
    <w:p>
      <w:pPr>
        <w:pStyle w:val="TOC2"/>
        <w:tabs>
          <w:tab w:val="right" w:leader="dot" w:pos="8306"/>
        </w:tabs>
      </w:pPr>
      <w:hyperlink w:anchor="_Toc23985" w:history="1">
        <w:r>
          <w:rPr>
            <w:rFonts w:ascii="仿宋" w:eastAsia="仿宋" w:hAnsi="仿宋" w:cs="仿宋" w:hint="eastAsia"/>
            <w:lang w:eastAsia="zh-CN"/>
          </w:rPr>
          <w:t>(一)、项目建设背景</w:t>
        </w:r>
        <w:r>
          <w:tab/>
        </w:r>
        <w:r>
          <w:fldChar w:fldCharType="begin"/>
        </w:r>
        <w:r>
          <w:instrText xml:space="preserve"> PAGEREF _Toc23985 \h </w:instrText>
        </w:r>
        <w:r>
          <w:fldChar w:fldCharType="separate"/>
        </w:r>
        <w:r>
          <w:t>38</w:t>
        </w:r>
        <w:r>
          <w:fldChar w:fldCharType="end"/>
        </w:r>
      </w:hyperlink>
    </w:p>
    <w:p>
      <w:pPr>
        <w:pStyle w:val="TOC2"/>
        <w:tabs>
          <w:tab w:val="right" w:leader="dot" w:pos="8306"/>
        </w:tabs>
      </w:pPr>
      <w:hyperlink w:anchor="_Toc21006" w:history="1">
        <w:r>
          <w:rPr>
            <w:rFonts w:ascii="仿宋" w:eastAsia="仿宋" w:hAnsi="仿宋" w:cs="仿宋" w:hint="eastAsia"/>
            <w:lang w:eastAsia="zh-CN"/>
          </w:rPr>
          <w:t>(二)、必要性分析</w:t>
        </w:r>
        <w:r>
          <w:tab/>
        </w:r>
        <w:r>
          <w:fldChar w:fldCharType="begin"/>
        </w:r>
        <w:r>
          <w:instrText xml:space="preserve"> PAGEREF _Toc21006 \h </w:instrText>
        </w:r>
        <w:r>
          <w:fldChar w:fldCharType="separate"/>
        </w:r>
        <w:r>
          <w:t>39</w:t>
        </w:r>
        <w:r>
          <w:fldChar w:fldCharType="end"/>
        </w:r>
      </w:hyperlink>
    </w:p>
    <w:p>
      <w:pPr>
        <w:pStyle w:val="TOC2"/>
        <w:tabs>
          <w:tab w:val="right" w:leader="dot" w:pos="8306"/>
        </w:tabs>
      </w:pPr>
      <w:hyperlink w:anchor="_Toc23053" w:history="1">
        <w:r>
          <w:rPr>
            <w:rFonts w:ascii="仿宋" w:eastAsia="仿宋" w:hAnsi="仿宋" w:cs="仿宋" w:hint="eastAsia"/>
            <w:lang w:eastAsia="zh-CN"/>
          </w:rPr>
          <w:t>(三)、项目建设有利条件</w:t>
        </w:r>
        <w:r>
          <w:tab/>
        </w:r>
        <w:r>
          <w:fldChar w:fldCharType="begin"/>
        </w:r>
        <w:r>
          <w:instrText xml:space="preserve"> PAGEREF _Toc23053 \h </w:instrText>
        </w:r>
        <w:r>
          <w:fldChar w:fldCharType="separate"/>
        </w:r>
        <w:r>
          <w:t>40</w:t>
        </w:r>
        <w:r>
          <w:fldChar w:fldCharType="end"/>
        </w:r>
      </w:hyperlink>
    </w:p>
    <w:p>
      <w:pPr>
        <w:pStyle w:val="TOC1"/>
        <w:tabs>
          <w:tab w:val="right" w:leader="dot" w:pos="8306"/>
        </w:tabs>
      </w:pPr>
      <w:hyperlink w:anchor="_Toc29371" w:history="1">
        <w:r>
          <w:rPr>
            <w:rFonts w:ascii="仿宋" w:eastAsia="仿宋" w:hAnsi="仿宋" w:cs="仿宋" w:hint="eastAsia"/>
            <w:lang w:eastAsia="zh-CN"/>
          </w:rPr>
          <w:t>六、发展规划、产业政策和行业准入分析</w:t>
        </w:r>
        <w:r>
          <w:tab/>
        </w:r>
        <w:r>
          <w:fldChar w:fldCharType="begin"/>
        </w:r>
        <w:r>
          <w:instrText xml:space="preserve"> PAGEREF _Toc29371 \h </w:instrText>
        </w:r>
        <w:r>
          <w:fldChar w:fldCharType="separate"/>
        </w:r>
        <w:r>
          <w:t>42</w:t>
        </w:r>
        <w:r>
          <w:fldChar w:fldCharType="end"/>
        </w:r>
      </w:hyperlink>
    </w:p>
    <w:p>
      <w:pPr>
        <w:pStyle w:val="TOC2"/>
        <w:tabs>
          <w:tab w:val="right" w:leader="dot" w:pos="8306"/>
        </w:tabs>
      </w:pPr>
      <w:hyperlink w:anchor="_Toc14049" w:history="1">
        <w:r>
          <w:rPr>
            <w:rFonts w:ascii="仿宋" w:eastAsia="仿宋" w:hAnsi="仿宋" w:cs="仿宋" w:hint="eastAsia"/>
            <w:lang w:eastAsia="zh-CN"/>
          </w:rPr>
          <w:t>(一)、发展规划分析</w:t>
        </w:r>
        <w:r>
          <w:tab/>
        </w:r>
        <w:r>
          <w:fldChar w:fldCharType="begin"/>
        </w:r>
        <w:r>
          <w:instrText xml:space="preserve"> PAGEREF _Toc14049 \h </w:instrText>
        </w:r>
        <w:r>
          <w:fldChar w:fldCharType="separate"/>
        </w:r>
        <w:r>
          <w:t>42</w:t>
        </w:r>
        <w:r>
          <w:fldChar w:fldCharType="end"/>
        </w:r>
      </w:hyperlink>
    </w:p>
    <w:p>
      <w:pPr>
        <w:pStyle w:val="TOC2"/>
        <w:tabs>
          <w:tab w:val="right" w:leader="dot" w:pos="8306"/>
        </w:tabs>
      </w:pPr>
      <w:hyperlink w:anchor="_Toc8011" w:history="1">
        <w:r>
          <w:rPr>
            <w:rFonts w:ascii="仿宋" w:eastAsia="仿宋" w:hAnsi="仿宋" w:cs="仿宋" w:hint="eastAsia"/>
            <w:lang w:eastAsia="zh-CN"/>
          </w:rPr>
          <w:t>(二)、产业政策分析</w:t>
        </w:r>
        <w:r>
          <w:tab/>
        </w:r>
        <w:r>
          <w:fldChar w:fldCharType="begin"/>
        </w:r>
        <w:r>
          <w:instrText xml:space="preserve"> PAGEREF _Toc8011 \h </w:instrText>
        </w:r>
        <w:r>
          <w:fldChar w:fldCharType="separate"/>
        </w:r>
        <w:r>
          <w:t>43</w:t>
        </w:r>
        <w:r>
          <w:fldChar w:fldCharType="end"/>
        </w:r>
      </w:hyperlink>
    </w:p>
    <w:p>
      <w:pPr>
        <w:pStyle w:val="TOC2"/>
        <w:tabs>
          <w:tab w:val="right" w:leader="dot" w:pos="8306"/>
        </w:tabs>
      </w:pPr>
      <w:hyperlink w:anchor="_Toc26920" w:history="1">
        <w:r>
          <w:rPr>
            <w:rFonts w:ascii="仿宋" w:eastAsia="仿宋" w:hAnsi="仿宋" w:cs="仿宋" w:hint="eastAsia"/>
            <w:lang w:eastAsia="zh-CN"/>
          </w:rPr>
          <w:t>(三)、行业准入分析</w:t>
        </w:r>
        <w:r>
          <w:tab/>
        </w:r>
        <w:r>
          <w:fldChar w:fldCharType="begin"/>
        </w:r>
        <w:r>
          <w:instrText xml:space="preserve"> PAGEREF _Toc26920 \h </w:instrText>
        </w:r>
        <w:r>
          <w:fldChar w:fldCharType="separate"/>
        </w:r>
        <w:r>
          <w:t>45</w:t>
        </w:r>
        <w:r>
          <w:fldChar w:fldCharType="end"/>
        </w:r>
      </w:hyperlink>
    </w:p>
    <w:p>
      <w:pPr>
        <w:pStyle w:val="TOC1"/>
        <w:tabs>
          <w:tab w:val="right" w:leader="dot" w:pos="8306"/>
        </w:tabs>
      </w:pPr>
      <w:hyperlink w:anchor="_Toc23859" w:history="1">
        <w:r>
          <w:rPr>
            <w:rFonts w:ascii="仿宋" w:eastAsia="仿宋" w:hAnsi="仿宋" w:cs="仿宋" w:hint="eastAsia"/>
            <w:lang w:eastAsia="zh-CN"/>
          </w:rPr>
          <w:t>七、安全与应急管理</w:t>
        </w:r>
        <w:r>
          <w:tab/>
        </w:r>
        <w:r>
          <w:fldChar w:fldCharType="begin"/>
        </w:r>
        <w:r>
          <w:instrText xml:space="preserve"> PAGEREF _Toc23859 \h </w:instrText>
        </w:r>
        <w:r>
          <w:fldChar w:fldCharType="separate"/>
        </w:r>
        <w:r>
          <w:t>46</w:t>
        </w:r>
        <w:r>
          <w:fldChar w:fldCharType="end"/>
        </w:r>
      </w:hyperlink>
    </w:p>
    <w:p>
      <w:pPr>
        <w:pStyle w:val="TOC2"/>
        <w:tabs>
          <w:tab w:val="right" w:leader="dot" w:pos="8306"/>
        </w:tabs>
      </w:pPr>
      <w:hyperlink w:anchor="_Toc15196" w:history="1">
        <w:r>
          <w:rPr>
            <w:rFonts w:ascii="仿宋" w:eastAsia="仿宋" w:hAnsi="仿宋" w:cs="仿宋" w:hint="eastAsia"/>
            <w:lang w:eastAsia="zh-CN"/>
          </w:rPr>
          <w:t>(一)、安全生产管理</w:t>
        </w:r>
        <w:r>
          <w:tab/>
        </w:r>
        <w:r>
          <w:fldChar w:fldCharType="begin"/>
        </w:r>
        <w:r>
          <w:instrText xml:space="preserve"> PAGEREF _Toc15196 \h </w:instrText>
        </w:r>
        <w:r>
          <w:fldChar w:fldCharType="separate"/>
        </w:r>
        <w:r>
          <w:t>46</w:t>
        </w:r>
        <w:r>
          <w:fldChar w:fldCharType="end"/>
        </w:r>
      </w:hyperlink>
    </w:p>
    <w:p>
      <w:pPr>
        <w:pStyle w:val="TOC2"/>
        <w:tabs>
          <w:tab w:val="right" w:leader="dot" w:pos="8306"/>
        </w:tabs>
      </w:pPr>
      <w:hyperlink w:anchor="_Toc9331" w:history="1">
        <w:r>
          <w:rPr>
            <w:rFonts w:ascii="仿宋" w:eastAsia="仿宋" w:hAnsi="仿宋" w:cs="仿宋" w:hint="eastAsia"/>
            <w:lang w:eastAsia="zh-CN"/>
          </w:rPr>
          <w:t>(二)、应急预案与响应</w:t>
        </w:r>
        <w:r>
          <w:tab/>
        </w:r>
        <w:r>
          <w:fldChar w:fldCharType="begin"/>
        </w:r>
        <w:r>
          <w:instrText xml:space="preserve"> PAGEREF _Toc9331 \h </w:instrText>
        </w:r>
        <w:r>
          <w:fldChar w:fldCharType="separate"/>
        </w:r>
        <w:r>
          <w:t>48</w:t>
        </w:r>
        <w:r>
          <w:fldChar w:fldCharType="end"/>
        </w:r>
      </w:hyperlink>
    </w:p>
    <w:p>
      <w:pPr>
        <w:pStyle w:val="TOC1"/>
        <w:tabs>
          <w:tab w:val="right" w:leader="dot" w:pos="8306"/>
        </w:tabs>
      </w:pPr>
      <w:hyperlink w:anchor="_Toc1830" w:history="1">
        <w:r>
          <w:rPr>
            <w:rFonts w:ascii="仿宋" w:eastAsia="仿宋" w:hAnsi="仿宋" w:cs="仿宋" w:hint="eastAsia"/>
            <w:lang w:eastAsia="zh-CN"/>
          </w:rPr>
          <w:t>八、客户关系管理与市场拓展</w:t>
        </w:r>
        <w:r>
          <w:tab/>
        </w:r>
        <w:r>
          <w:fldChar w:fldCharType="begin"/>
        </w:r>
        <w:r>
          <w:instrText xml:space="preserve"> PAGEREF _Toc1830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0" w:history="1">
        <w:r>
          <w:rPr>
            <w:rFonts w:ascii="仿宋" w:eastAsia="仿宋" w:hAnsi="仿宋" w:cs="仿宋" w:hint="eastAsia"/>
            <w:lang w:eastAsia="zh-CN"/>
          </w:rPr>
          <w:t>(一)、客户关系管理策略</w:t>
        </w:r>
        <w:r>
          <w:tab/>
        </w:r>
        <w:r>
          <w:fldChar w:fldCharType="begin"/>
        </w:r>
        <w:r>
          <w:instrText xml:space="preserve"> PAGEREF _Toc19220 \h </w:instrText>
        </w:r>
        <w:r>
          <w:fldChar w:fldCharType="separate"/>
        </w:r>
        <w:r>
          <w:t>49</w:t>
        </w:r>
        <w:r>
          <w:fldChar w:fldCharType="end"/>
        </w:r>
      </w:hyperlink>
    </w:p>
    <w:p>
      <w:pPr>
        <w:pStyle w:val="TOC2"/>
        <w:tabs>
          <w:tab w:val="right" w:leader="dot" w:pos="8306"/>
        </w:tabs>
      </w:pPr>
      <w:hyperlink w:anchor="_Toc10602" w:history="1">
        <w:r>
          <w:rPr>
            <w:rFonts w:ascii="仿宋" w:eastAsia="仿宋" w:hAnsi="仿宋" w:cs="仿宋" w:hint="eastAsia"/>
            <w:lang w:eastAsia="zh-CN"/>
          </w:rPr>
          <w:t>(二)、市场拓展方案</w:t>
        </w:r>
        <w:r>
          <w:tab/>
        </w:r>
        <w:r>
          <w:fldChar w:fldCharType="begin"/>
        </w:r>
        <w:r>
          <w:instrText xml:space="preserve"> PAGEREF _Toc10602 \h </w:instrText>
        </w:r>
        <w:r>
          <w:fldChar w:fldCharType="separate"/>
        </w:r>
        <w:r>
          <w:t>51</w:t>
        </w:r>
        <w:r>
          <w:fldChar w:fldCharType="end"/>
        </w:r>
      </w:hyperlink>
    </w:p>
    <w:p>
      <w:pPr>
        <w:pStyle w:val="TOC1"/>
        <w:tabs>
          <w:tab w:val="right" w:leader="dot" w:pos="8306"/>
        </w:tabs>
      </w:pPr>
      <w:hyperlink w:anchor="_Toc1403" w:history="1">
        <w:r>
          <w:rPr>
            <w:rFonts w:ascii="仿宋" w:eastAsia="仿宋" w:hAnsi="仿宋" w:cs="仿宋" w:hint="eastAsia"/>
            <w:lang w:eastAsia="zh-CN"/>
          </w:rPr>
          <w:t>九、环境保护与绿色发展</w:t>
        </w:r>
        <w:r>
          <w:tab/>
        </w:r>
        <w:r>
          <w:fldChar w:fldCharType="begin"/>
        </w:r>
        <w:r>
          <w:instrText xml:space="preserve"> PAGEREF _Toc1403 \h </w:instrText>
        </w:r>
        <w:r>
          <w:fldChar w:fldCharType="separate"/>
        </w:r>
        <w:r>
          <w:t>52</w:t>
        </w:r>
        <w:r>
          <w:fldChar w:fldCharType="end"/>
        </w:r>
      </w:hyperlink>
    </w:p>
    <w:p>
      <w:pPr>
        <w:pStyle w:val="TOC2"/>
        <w:tabs>
          <w:tab w:val="right" w:leader="dot" w:pos="8306"/>
        </w:tabs>
      </w:pPr>
      <w:hyperlink w:anchor="_Toc27580" w:history="1">
        <w:r>
          <w:rPr>
            <w:rFonts w:ascii="仿宋" w:eastAsia="仿宋" w:hAnsi="仿宋" w:cs="仿宋" w:hint="eastAsia"/>
            <w:lang w:eastAsia="zh-CN"/>
          </w:rPr>
          <w:t>(一)、环境保护措施</w:t>
        </w:r>
        <w:r>
          <w:tab/>
        </w:r>
        <w:r>
          <w:fldChar w:fldCharType="begin"/>
        </w:r>
        <w:r>
          <w:instrText xml:space="preserve"> PAGEREF _Toc27580 \h </w:instrText>
        </w:r>
        <w:r>
          <w:fldChar w:fldCharType="separate"/>
        </w:r>
        <w:r>
          <w:t>52</w:t>
        </w:r>
        <w:r>
          <w:fldChar w:fldCharType="end"/>
        </w:r>
      </w:hyperlink>
    </w:p>
    <w:p>
      <w:pPr>
        <w:pStyle w:val="TOC2"/>
        <w:tabs>
          <w:tab w:val="right" w:leader="dot" w:pos="8306"/>
        </w:tabs>
      </w:pPr>
      <w:hyperlink w:anchor="_Toc27277" w:history="1">
        <w:r>
          <w:rPr>
            <w:rFonts w:ascii="仿宋" w:eastAsia="仿宋" w:hAnsi="仿宋" w:cs="仿宋" w:hint="eastAsia"/>
            <w:lang w:eastAsia="zh-CN"/>
          </w:rPr>
          <w:t>(二)、绿色发展与可持续发展策略</w:t>
        </w:r>
        <w:r>
          <w:tab/>
        </w:r>
        <w:r>
          <w:fldChar w:fldCharType="begin"/>
        </w:r>
        <w:r>
          <w:instrText xml:space="preserve"> PAGEREF _Toc27277 \h </w:instrText>
        </w:r>
        <w:r>
          <w:fldChar w:fldCharType="separate"/>
        </w:r>
        <w:r>
          <w:t>53</w:t>
        </w:r>
        <w:r>
          <w:fldChar w:fldCharType="end"/>
        </w:r>
      </w:hyperlink>
    </w:p>
    <w:p>
      <w:pPr>
        <w:pStyle w:val="TOC1"/>
        <w:tabs>
          <w:tab w:val="right" w:leader="dot" w:pos="8306"/>
        </w:tabs>
      </w:pPr>
      <w:hyperlink w:anchor="_Toc13961" w:history="1">
        <w:r>
          <w:rPr>
            <w:rFonts w:ascii="仿宋" w:eastAsia="仿宋" w:hAnsi="仿宋" w:cs="仿宋" w:hint="eastAsia"/>
            <w:lang w:eastAsia="zh-CN"/>
          </w:rPr>
          <w:t>十、项目实施与管理方案</w:t>
        </w:r>
        <w:r>
          <w:tab/>
        </w:r>
        <w:r>
          <w:fldChar w:fldCharType="begin"/>
        </w:r>
        <w:r>
          <w:instrText xml:space="preserve"> PAGEREF _Toc13961 \h </w:instrText>
        </w:r>
        <w:r>
          <w:fldChar w:fldCharType="separate"/>
        </w:r>
        <w:r>
          <w:t>55</w:t>
        </w:r>
        <w:r>
          <w:fldChar w:fldCharType="end"/>
        </w:r>
      </w:hyperlink>
    </w:p>
    <w:p>
      <w:pPr>
        <w:pStyle w:val="TOC2"/>
        <w:tabs>
          <w:tab w:val="right" w:leader="dot" w:pos="8306"/>
        </w:tabs>
      </w:pPr>
      <w:hyperlink w:anchor="_Toc8632" w:history="1">
        <w:r>
          <w:rPr>
            <w:rFonts w:ascii="仿宋" w:eastAsia="仿宋" w:hAnsi="仿宋" w:cs="仿宋" w:hint="eastAsia"/>
            <w:lang w:eastAsia="zh-CN"/>
          </w:rPr>
          <w:t>(一)、项目实施计划</w:t>
        </w:r>
        <w:r>
          <w:tab/>
        </w:r>
        <w:r>
          <w:fldChar w:fldCharType="begin"/>
        </w:r>
        <w:r>
          <w:instrText xml:space="preserve"> PAGEREF _Toc8632 \h </w:instrText>
        </w:r>
        <w:r>
          <w:fldChar w:fldCharType="separate"/>
        </w:r>
        <w:r>
          <w:t>55</w:t>
        </w:r>
        <w:r>
          <w:fldChar w:fldCharType="end"/>
        </w:r>
      </w:hyperlink>
    </w:p>
    <w:p>
      <w:pPr>
        <w:pStyle w:val="TOC2"/>
        <w:tabs>
          <w:tab w:val="right" w:leader="dot" w:pos="8306"/>
        </w:tabs>
      </w:pPr>
      <w:hyperlink w:anchor="_Toc14709" w:history="1">
        <w:r>
          <w:rPr>
            <w:rFonts w:ascii="仿宋" w:eastAsia="仿宋" w:hAnsi="仿宋" w:cs="仿宋" w:hint="eastAsia"/>
            <w:lang w:eastAsia="zh-CN"/>
          </w:rPr>
          <w:t>(二)、项目组织机构与职责</w:t>
        </w:r>
        <w:r>
          <w:tab/>
        </w:r>
        <w:r>
          <w:fldChar w:fldCharType="begin"/>
        </w:r>
        <w:r>
          <w:instrText xml:space="preserve"> PAGEREF _Toc14709 \h </w:instrText>
        </w:r>
        <w:r>
          <w:fldChar w:fldCharType="separate"/>
        </w:r>
        <w:r>
          <w:t>56</w:t>
        </w:r>
        <w:r>
          <w:fldChar w:fldCharType="end"/>
        </w:r>
      </w:hyperlink>
    </w:p>
    <w:p>
      <w:pPr>
        <w:pStyle w:val="TOC2"/>
        <w:tabs>
          <w:tab w:val="right" w:leader="dot" w:pos="8306"/>
        </w:tabs>
      </w:pPr>
      <w:hyperlink w:anchor="_Toc21071" w:history="1">
        <w:r>
          <w:rPr>
            <w:rFonts w:ascii="仿宋" w:eastAsia="仿宋" w:hAnsi="仿宋" w:cs="仿宋" w:hint="eastAsia"/>
            <w:lang w:eastAsia="zh-CN"/>
          </w:rPr>
          <w:t>(三)、项目管理与监控体系</w:t>
        </w:r>
        <w:r>
          <w:tab/>
        </w:r>
        <w:r>
          <w:fldChar w:fldCharType="begin"/>
        </w:r>
        <w:r>
          <w:instrText xml:space="preserve"> PAGEREF _Toc21071 \h </w:instrText>
        </w:r>
        <w:r>
          <w:fldChar w:fldCharType="separate"/>
        </w:r>
        <w:r>
          <w:t>59</w:t>
        </w:r>
        <w:r>
          <w:fldChar w:fldCharType="end"/>
        </w:r>
      </w:hyperlink>
    </w:p>
    <w:p>
      <w:pPr>
        <w:pStyle w:val="TOC1"/>
        <w:tabs>
          <w:tab w:val="right" w:leader="dot" w:pos="8306"/>
        </w:tabs>
      </w:pPr>
      <w:hyperlink w:anchor="_Toc25535" w:history="1">
        <w:r>
          <w:rPr>
            <w:rFonts w:ascii="仿宋" w:eastAsia="仿宋" w:hAnsi="仿宋" w:cs="仿宋" w:hint="eastAsia"/>
            <w:lang w:eastAsia="zh-CN"/>
          </w:rPr>
          <w:t>十一、土地利用与规划方案</w:t>
        </w:r>
        <w:r>
          <w:tab/>
        </w:r>
        <w:r>
          <w:fldChar w:fldCharType="begin"/>
        </w:r>
        <w:r>
          <w:instrText xml:space="preserve"> PAGEREF _Toc25535 \h </w:instrText>
        </w:r>
        <w:r>
          <w:fldChar w:fldCharType="separate"/>
        </w:r>
        <w:r>
          <w:t>60</w:t>
        </w:r>
        <w:r>
          <w:fldChar w:fldCharType="end"/>
        </w:r>
      </w:hyperlink>
    </w:p>
    <w:p>
      <w:pPr>
        <w:pStyle w:val="TOC2"/>
        <w:tabs>
          <w:tab w:val="right" w:leader="dot" w:pos="8306"/>
        </w:tabs>
      </w:pPr>
      <w:hyperlink w:anchor="_Toc26345" w:history="1">
        <w:r>
          <w:rPr>
            <w:rFonts w:ascii="仿宋" w:eastAsia="仿宋" w:hAnsi="仿宋" w:cs="仿宋" w:hint="eastAsia"/>
            <w:lang w:eastAsia="zh-CN"/>
          </w:rPr>
          <w:t>(一)、项目用地情况分析</w:t>
        </w:r>
        <w:r>
          <w:tab/>
        </w:r>
        <w:r>
          <w:fldChar w:fldCharType="begin"/>
        </w:r>
        <w:r>
          <w:instrText xml:space="preserve"> PAGEREF _Toc26345 \h </w:instrText>
        </w:r>
        <w:r>
          <w:fldChar w:fldCharType="separate"/>
        </w:r>
        <w:r>
          <w:t>60</w:t>
        </w:r>
        <w:r>
          <w:fldChar w:fldCharType="end"/>
        </w:r>
      </w:hyperlink>
    </w:p>
    <w:p>
      <w:pPr>
        <w:pStyle w:val="TOC2"/>
        <w:tabs>
          <w:tab w:val="right" w:leader="dot" w:pos="8306"/>
        </w:tabs>
      </w:pPr>
      <w:hyperlink w:anchor="_Toc5287" w:history="1">
        <w:r>
          <w:rPr>
            <w:rFonts w:ascii="仿宋" w:eastAsia="仿宋" w:hAnsi="仿宋" w:cs="仿宋" w:hint="eastAsia"/>
            <w:lang w:eastAsia="zh-CN"/>
          </w:rPr>
          <w:t>(二)、土地利用规划方案</w:t>
        </w:r>
        <w:r>
          <w:tab/>
        </w:r>
        <w:r>
          <w:fldChar w:fldCharType="begin"/>
        </w:r>
        <w:r>
          <w:instrText xml:space="preserve"> PAGEREF _Toc5287 \h </w:instrText>
        </w:r>
        <w:r>
          <w:fldChar w:fldCharType="separate"/>
        </w:r>
        <w:r>
          <w:t>61</w:t>
        </w:r>
        <w:r>
          <w:fldChar w:fldCharType="end"/>
        </w:r>
      </w:hyperlink>
    </w:p>
    <w:p>
      <w:pPr>
        <w:pStyle w:val="TOC1"/>
        <w:tabs>
          <w:tab w:val="right" w:leader="dot" w:pos="8306"/>
        </w:tabs>
      </w:pPr>
      <w:hyperlink w:anchor="_Toc3238" w:history="1">
        <w:r>
          <w:rPr>
            <w:rFonts w:ascii="仿宋" w:eastAsia="仿宋" w:hAnsi="仿宋" w:cs="仿宋" w:hint="eastAsia"/>
            <w:lang w:eastAsia="zh-CN"/>
          </w:rPr>
          <w:t>十二、环境保护与治理方案</w:t>
        </w:r>
        <w:r>
          <w:tab/>
        </w:r>
        <w:r>
          <w:fldChar w:fldCharType="begin"/>
        </w:r>
        <w:r>
          <w:instrText xml:space="preserve"> PAGEREF _Toc3238 \h </w:instrText>
        </w:r>
        <w:r>
          <w:fldChar w:fldCharType="separate"/>
        </w:r>
        <w:r>
          <w:t>63</w:t>
        </w:r>
        <w:r>
          <w:fldChar w:fldCharType="end"/>
        </w:r>
      </w:hyperlink>
    </w:p>
    <w:p>
      <w:pPr>
        <w:pStyle w:val="TOC2"/>
        <w:tabs>
          <w:tab w:val="right" w:leader="dot" w:pos="8306"/>
        </w:tabs>
      </w:pPr>
      <w:hyperlink w:anchor="_Toc27694" w:history="1">
        <w:r>
          <w:rPr>
            <w:rFonts w:ascii="仿宋" w:eastAsia="仿宋" w:hAnsi="仿宋" w:cs="仿宋" w:hint="eastAsia"/>
            <w:lang w:eastAsia="zh-CN"/>
          </w:rPr>
          <w:t>(一)、项目环境影响评估</w:t>
        </w:r>
        <w:r>
          <w:tab/>
        </w:r>
        <w:r>
          <w:fldChar w:fldCharType="begin"/>
        </w:r>
        <w:r>
          <w:instrText xml:space="preserve"> PAGEREF _Toc27694 \h </w:instrText>
        </w:r>
        <w:r>
          <w:fldChar w:fldCharType="separate"/>
        </w:r>
        <w:r>
          <w:t>63</w:t>
        </w:r>
        <w:r>
          <w:fldChar w:fldCharType="end"/>
        </w:r>
      </w:hyperlink>
    </w:p>
    <w:p>
      <w:pPr>
        <w:pStyle w:val="TOC2"/>
        <w:tabs>
          <w:tab w:val="right" w:leader="dot" w:pos="8306"/>
        </w:tabs>
      </w:pPr>
      <w:hyperlink w:anchor="_Toc21880" w:history="1">
        <w:r>
          <w:rPr>
            <w:rFonts w:ascii="仿宋" w:eastAsia="仿宋" w:hAnsi="仿宋" w:cs="仿宋" w:hint="eastAsia"/>
            <w:lang w:eastAsia="zh-CN"/>
          </w:rPr>
          <w:t>(二)、环境保护措施与治理方案</w:t>
        </w:r>
        <w:r>
          <w:tab/>
        </w:r>
        <w:r>
          <w:fldChar w:fldCharType="begin"/>
        </w:r>
        <w:r>
          <w:instrText xml:space="preserve"> PAGEREF _Toc21880 \h </w:instrText>
        </w:r>
        <w:r>
          <w:fldChar w:fldCharType="separate"/>
        </w:r>
        <w:r>
          <w:t>63</w:t>
        </w:r>
        <w:r>
          <w:fldChar w:fldCharType="end"/>
        </w:r>
      </w:hyperlink>
    </w:p>
    <w:p>
      <w:pPr>
        <w:pStyle w:val="TOC1"/>
        <w:tabs>
          <w:tab w:val="right" w:leader="dot" w:pos="8306"/>
        </w:tabs>
      </w:pPr>
      <w:hyperlink w:anchor="_Toc9894" w:history="1">
        <w:r>
          <w:rPr>
            <w:rFonts w:ascii="仿宋" w:eastAsia="仿宋" w:hAnsi="仿宋" w:cs="仿宋" w:hint="eastAsia"/>
            <w:lang w:eastAsia="zh-CN"/>
          </w:rPr>
          <w:t>十三、产业协同与集群发展</w:t>
        </w:r>
        <w:r>
          <w:tab/>
        </w:r>
        <w:r>
          <w:fldChar w:fldCharType="begin"/>
        </w:r>
        <w:r>
          <w:instrText xml:space="preserve"> PAGEREF _Toc9894 \h </w:instrText>
        </w:r>
        <w:r>
          <w:fldChar w:fldCharType="separate"/>
        </w:r>
        <w:r>
          <w:t>64</w:t>
        </w:r>
        <w:r>
          <w:fldChar w:fldCharType="end"/>
        </w:r>
      </w:hyperlink>
    </w:p>
    <w:p>
      <w:pPr>
        <w:pStyle w:val="TOC2"/>
        <w:tabs>
          <w:tab w:val="right" w:leader="dot" w:pos="8306"/>
        </w:tabs>
      </w:pPr>
      <w:hyperlink w:anchor="_Toc24041" w:history="1">
        <w:r>
          <w:rPr>
            <w:rFonts w:ascii="仿宋" w:eastAsia="仿宋" w:hAnsi="仿宋" w:cs="仿宋" w:hint="eastAsia"/>
            <w:lang w:eastAsia="zh-CN"/>
          </w:rPr>
          <w:t>(一)、产业协同机制建设</w:t>
        </w:r>
        <w:r>
          <w:tab/>
        </w:r>
        <w:r>
          <w:fldChar w:fldCharType="begin"/>
        </w:r>
        <w:r>
          <w:instrText xml:space="preserve"> PAGEREF _Toc24041 \h </w:instrText>
        </w:r>
        <w:r>
          <w:fldChar w:fldCharType="separate"/>
        </w:r>
        <w:r>
          <w:t>64</w:t>
        </w:r>
        <w:r>
          <w:fldChar w:fldCharType="end"/>
        </w:r>
      </w:hyperlink>
    </w:p>
    <w:p>
      <w:pPr>
        <w:pStyle w:val="TOC2"/>
        <w:tabs>
          <w:tab w:val="right" w:leader="dot" w:pos="8306"/>
        </w:tabs>
      </w:pPr>
      <w:hyperlink w:anchor="_Toc489" w:history="1">
        <w:r>
          <w:rPr>
            <w:rFonts w:ascii="仿宋" w:eastAsia="仿宋" w:hAnsi="仿宋" w:cs="仿宋" w:hint="eastAsia"/>
            <w:lang w:eastAsia="zh-CN"/>
          </w:rPr>
          <w:t>(二)、产业集群培育与发展</w:t>
        </w:r>
        <w:r>
          <w:tab/>
        </w:r>
        <w:r>
          <w:fldChar w:fldCharType="begin"/>
        </w:r>
        <w:r>
          <w:instrText xml:space="preserve"> PAGEREF _Toc489 \h </w:instrText>
        </w:r>
        <w:r>
          <w:fldChar w:fldCharType="separate"/>
        </w:r>
        <w:r>
          <w:t>65</w:t>
        </w:r>
        <w:r>
          <w:fldChar w:fldCharType="end"/>
        </w:r>
      </w:hyperlink>
    </w:p>
    <w:p>
      <w:pPr>
        <w:pStyle w:val="TOC1"/>
        <w:tabs>
          <w:tab w:val="right" w:leader="dot" w:pos="8306"/>
        </w:tabs>
      </w:pPr>
      <w:hyperlink w:anchor="_Toc6653" w:history="1">
        <w:r>
          <w:rPr>
            <w:rFonts w:ascii="仿宋" w:eastAsia="仿宋" w:hAnsi="仿宋" w:cs="仿宋" w:hint="eastAsia"/>
            <w:lang w:eastAsia="zh-CN"/>
          </w:rPr>
          <w:t>十四、知识产权管理与保护</w:t>
        </w:r>
        <w:r>
          <w:tab/>
        </w:r>
        <w:r>
          <w:fldChar w:fldCharType="begin"/>
        </w:r>
        <w:r>
          <w:instrText xml:space="preserve"> PAGEREF _Toc6653 \h </w:instrText>
        </w:r>
        <w:r>
          <w:fldChar w:fldCharType="separate"/>
        </w:r>
        <w:r>
          <w:t>66</w:t>
        </w:r>
        <w:r>
          <w:fldChar w:fldCharType="end"/>
        </w:r>
      </w:hyperlink>
    </w:p>
    <w:p>
      <w:pPr>
        <w:pStyle w:val="TOC2"/>
        <w:tabs>
          <w:tab w:val="right" w:leader="dot" w:pos="8306"/>
        </w:tabs>
      </w:pPr>
      <w:hyperlink w:anchor="_Toc24887" w:history="1">
        <w:r>
          <w:rPr>
            <w:rFonts w:ascii="仿宋" w:eastAsia="仿宋" w:hAnsi="仿宋" w:cs="仿宋" w:hint="eastAsia"/>
            <w:lang w:eastAsia="zh-CN"/>
          </w:rPr>
          <w:t>(一)、知识产权管理体系建设</w:t>
        </w:r>
        <w:r>
          <w:tab/>
        </w:r>
        <w:r>
          <w:fldChar w:fldCharType="begin"/>
        </w:r>
        <w:r>
          <w:instrText xml:space="preserve"> PAGEREF _Toc24887 \h </w:instrText>
        </w:r>
        <w:r>
          <w:fldChar w:fldCharType="separate"/>
        </w:r>
        <w:r>
          <w:t>66</w:t>
        </w:r>
        <w:r>
          <w:fldChar w:fldCharType="end"/>
        </w:r>
      </w:hyperlink>
    </w:p>
    <w:p>
      <w:pPr>
        <w:pStyle w:val="TOC2"/>
        <w:tabs>
          <w:tab w:val="right" w:leader="dot" w:pos="8306"/>
        </w:tabs>
      </w:pPr>
      <w:hyperlink w:anchor="_Toc18965" w:history="1">
        <w:r>
          <w:rPr>
            <w:rFonts w:ascii="仿宋" w:eastAsia="仿宋" w:hAnsi="仿宋" w:cs="仿宋" w:hint="eastAsia"/>
            <w:lang w:eastAsia="zh-CN"/>
          </w:rPr>
          <w:t>(二)、知识产权保护措施</w:t>
        </w:r>
        <w:r>
          <w:tab/>
        </w:r>
        <w:r>
          <w:fldChar w:fldCharType="begin"/>
        </w:r>
        <w:r>
          <w:instrText xml:space="preserve"> PAGEREF _Toc18965 \h </w:instrText>
        </w:r>
        <w:r>
          <w:fldChar w:fldCharType="separate"/>
        </w:r>
        <w:r>
          <w:t>66</w:t>
        </w:r>
        <w:r>
          <w:fldChar w:fldCharType="end"/>
        </w:r>
      </w:hyperlink>
    </w:p>
    <w:p>
      <w:pPr>
        <w:pStyle w:val="TOC1"/>
        <w:tabs>
          <w:tab w:val="right" w:leader="dot" w:pos="8306"/>
        </w:tabs>
      </w:pPr>
      <w:hyperlink w:anchor="_Toc19718" w:history="1">
        <w:r>
          <w:rPr>
            <w:rFonts w:ascii="仿宋" w:eastAsia="仿宋" w:hAnsi="仿宋" w:cs="仿宋" w:hint="eastAsia"/>
            <w:lang w:eastAsia="zh-CN"/>
          </w:rPr>
          <w:t>十五、创新驱动与持续发展</w:t>
        </w:r>
        <w:r>
          <w:tab/>
        </w:r>
        <w:r>
          <w:fldChar w:fldCharType="begin"/>
        </w:r>
        <w:r>
          <w:instrText xml:space="preserve"> PAGEREF _Toc19718 \h </w:instrText>
        </w:r>
        <w:r>
          <w:fldChar w:fldCharType="separate"/>
        </w:r>
        <w:r>
          <w:t>68</w:t>
        </w:r>
        <w:r>
          <w:fldChar w:fldCharType="end"/>
        </w:r>
      </w:hyperlink>
    </w:p>
    <w:p>
      <w:pPr>
        <w:pStyle w:val="TOC2"/>
        <w:tabs>
          <w:tab w:val="right" w:leader="dot" w:pos="8306"/>
        </w:tabs>
      </w:pPr>
      <w:hyperlink w:anchor="_Toc24580" w:history="1">
        <w:r>
          <w:rPr>
            <w:rFonts w:ascii="仿宋" w:eastAsia="仿宋" w:hAnsi="仿宋" w:cs="仿宋" w:hint="eastAsia"/>
            <w:lang w:eastAsia="zh-CN"/>
          </w:rPr>
          <w:t>(一)、创新驱动战略实施</w:t>
        </w:r>
        <w:r>
          <w:tab/>
        </w:r>
        <w:r>
          <w:fldChar w:fldCharType="begin"/>
        </w:r>
        <w:r>
          <w:instrText xml:space="preserve"> PAGEREF _Toc24580 \h </w:instrText>
        </w:r>
        <w:r>
          <w:fldChar w:fldCharType="separate"/>
        </w:r>
        <w:r>
          <w:t>68</w:t>
        </w:r>
        <w:r>
          <w:fldChar w:fldCharType="end"/>
        </w:r>
      </w:hyperlink>
    </w:p>
    <w:p>
      <w:pPr>
        <w:pStyle w:val="TOC2"/>
        <w:tabs>
          <w:tab w:val="right" w:leader="dot" w:pos="8306"/>
        </w:tabs>
      </w:pPr>
      <w:hyperlink w:anchor="_Toc5704" w:history="1">
        <w:r>
          <w:rPr>
            <w:rFonts w:ascii="仿宋" w:eastAsia="仿宋" w:hAnsi="仿宋" w:cs="仿宋" w:hint="eastAsia"/>
            <w:lang w:eastAsia="zh-CN"/>
          </w:rPr>
          <w:t>(二)、持续发展路径探索</w:t>
        </w:r>
        <w:r>
          <w:tab/>
        </w:r>
        <w:r>
          <w:fldChar w:fldCharType="begin"/>
        </w:r>
        <w:r>
          <w:instrText xml:space="preserve"> PAGEREF _Toc5704 \h </w:instrText>
        </w:r>
        <w:r>
          <w:fldChar w:fldCharType="separate"/>
        </w:r>
        <w:r>
          <w:t>70</w:t>
        </w:r>
        <w:r>
          <w:fldChar w:fldCharType="end"/>
        </w:r>
      </w:hyperlink>
    </w:p>
    <w:p>
      <w:pPr>
        <w:pStyle w:val="TOC1"/>
        <w:tabs>
          <w:tab w:val="right" w:leader="dot" w:pos="8306"/>
        </w:tabs>
      </w:pPr>
      <w:hyperlink w:anchor="_Toc7605" w:history="1">
        <w:r>
          <w:rPr>
            <w:rFonts w:ascii="仿宋" w:eastAsia="仿宋" w:hAnsi="仿宋" w:cs="仿宋" w:hint="eastAsia"/>
            <w:lang w:eastAsia="zh-CN"/>
          </w:rPr>
          <w:t>十六、成果转化与推广应用</w:t>
        </w:r>
        <w:r>
          <w:tab/>
        </w:r>
        <w:r>
          <w:fldChar w:fldCharType="begin"/>
        </w:r>
        <w:r>
          <w:instrText xml:space="preserve"> PAGEREF _Toc7605 \h </w:instrText>
        </w:r>
        <w:r>
          <w:fldChar w:fldCharType="separate"/>
        </w:r>
        <w:r>
          <w:t>74</w:t>
        </w:r>
        <w:r>
          <w:fldChar w:fldCharType="end"/>
        </w:r>
      </w:hyperlink>
    </w:p>
    <w:p>
      <w:pPr>
        <w:pStyle w:val="TOC2"/>
        <w:tabs>
          <w:tab w:val="right" w:leader="dot" w:pos="8306"/>
        </w:tabs>
      </w:pPr>
      <w:hyperlink w:anchor="_Toc24821" w:history="1">
        <w:r>
          <w:rPr>
            <w:rFonts w:ascii="仿宋" w:eastAsia="仿宋" w:hAnsi="仿宋" w:cs="仿宋" w:hint="eastAsia"/>
            <w:lang w:eastAsia="zh-CN"/>
          </w:rPr>
          <w:t>(一)、成果转化策略制定</w:t>
        </w:r>
        <w:r>
          <w:tab/>
        </w:r>
        <w:r>
          <w:fldChar w:fldCharType="begin"/>
        </w:r>
        <w:r>
          <w:instrText xml:space="preserve"> PAGEREF _Toc24821 \h </w:instrText>
        </w:r>
        <w:r>
          <w:fldChar w:fldCharType="separate"/>
        </w:r>
        <w:r>
          <w:t>74</w:t>
        </w:r>
        <w:r>
          <w:fldChar w:fldCharType="end"/>
        </w:r>
      </w:hyperlink>
    </w:p>
    <w:p>
      <w:pPr>
        <w:pStyle w:val="TOC2"/>
        <w:tabs>
          <w:tab w:val="right" w:leader="dot" w:pos="8306"/>
        </w:tabs>
      </w:pPr>
      <w:hyperlink w:anchor="_Toc16912" w:history="1">
        <w:r>
          <w:rPr>
            <w:rFonts w:ascii="仿宋" w:eastAsia="仿宋" w:hAnsi="仿宋" w:cs="仿宋" w:hint="eastAsia"/>
            <w:lang w:eastAsia="zh-CN"/>
          </w:rPr>
          <w:t>(二)、成果推广应用方案</w:t>
        </w:r>
        <w:r>
          <w:tab/>
        </w:r>
        <w:r>
          <w:fldChar w:fldCharType="begin"/>
        </w:r>
        <w:r>
          <w:instrText xml:space="preserve"> PAGEREF _Toc16912 \h </w:instrText>
        </w:r>
        <w:r>
          <w:fldChar w:fldCharType="separate"/>
        </w:r>
        <w:r>
          <w:t>75</w:t>
        </w:r>
        <w:r>
          <w:fldChar w:fldCharType="end"/>
        </w:r>
      </w:hyperlink>
    </w:p>
    <w:p>
      <w:pPr>
        <w:pStyle w:val="TOC1"/>
        <w:tabs>
          <w:tab w:val="right" w:leader="dot" w:pos="8306"/>
        </w:tabs>
      </w:pPr>
      <w:hyperlink w:anchor="_Toc14302" w:history="1">
        <w:r>
          <w:rPr>
            <w:rFonts w:ascii="仿宋" w:eastAsia="仿宋" w:hAnsi="仿宋" w:cs="仿宋" w:hint="eastAsia"/>
            <w:lang w:eastAsia="zh-CN"/>
          </w:rPr>
          <w:t>十七、质量管理与控制</w:t>
        </w:r>
        <w:r>
          <w:tab/>
        </w:r>
        <w:r>
          <w:fldChar w:fldCharType="begin"/>
        </w:r>
        <w:r>
          <w:instrText xml:space="preserve"> PAGEREF _Toc14302 \h </w:instrText>
        </w:r>
        <w:r>
          <w:fldChar w:fldCharType="separate"/>
        </w:r>
        <w:r>
          <w:t>77</w:t>
        </w:r>
        <w:r>
          <w:fldChar w:fldCharType="end"/>
        </w:r>
      </w:hyperlink>
    </w:p>
    <w:p>
      <w:pPr>
        <w:pStyle w:val="TOC2"/>
        <w:tabs>
          <w:tab w:val="right" w:leader="dot" w:pos="8306"/>
        </w:tabs>
      </w:pPr>
      <w:hyperlink w:anchor="_Toc32261" w:history="1">
        <w:r>
          <w:rPr>
            <w:rFonts w:ascii="仿宋" w:eastAsia="仿宋" w:hAnsi="仿宋" w:cs="仿宋" w:hint="eastAsia"/>
            <w:lang w:eastAsia="zh-CN"/>
          </w:rPr>
          <w:t>(一)、质量管理体系建设</w:t>
        </w:r>
        <w:r>
          <w:tab/>
        </w:r>
        <w:r>
          <w:fldChar w:fldCharType="begin"/>
        </w:r>
        <w:r>
          <w:instrText xml:space="preserve"> PAGEREF _Toc32261 \h </w:instrText>
        </w:r>
        <w:r>
          <w:fldChar w:fldCharType="separate"/>
        </w:r>
        <w:r>
          <w:t>77</w:t>
        </w:r>
        <w:r>
          <w:fldChar w:fldCharType="end"/>
        </w:r>
      </w:hyperlink>
    </w:p>
    <w:p>
      <w:pPr>
        <w:pStyle w:val="TOC2"/>
        <w:tabs>
          <w:tab w:val="right" w:leader="dot" w:pos="8306"/>
        </w:tabs>
      </w:pPr>
      <w:hyperlink w:anchor="_Toc7184" w:history="1">
        <w:r>
          <w:rPr>
            <w:rFonts w:ascii="仿宋" w:eastAsia="仿宋" w:hAnsi="仿宋" w:cs="仿宋" w:hint="eastAsia"/>
            <w:lang w:eastAsia="zh-CN"/>
          </w:rPr>
          <w:t>(二)、质量控制措施</w:t>
        </w:r>
        <w:r>
          <w:tab/>
        </w:r>
        <w:r>
          <w:fldChar w:fldCharType="begin"/>
        </w:r>
        <w:r>
          <w:instrText xml:space="preserve"> PAGEREF _Toc7184 \h </w:instrText>
        </w:r>
        <w:r>
          <w:fldChar w:fldCharType="separate"/>
        </w:r>
        <w:r>
          <w:t>78</w:t>
        </w:r>
        <w:r>
          <w:fldChar w:fldCharType="end"/>
        </w:r>
      </w:hyperlink>
    </w:p>
    <w:p>
      <w:pPr>
        <w:pStyle w:val="TOC1"/>
        <w:tabs>
          <w:tab w:val="right" w:leader="dot" w:pos="8306"/>
        </w:tabs>
      </w:pPr>
      <w:hyperlink w:anchor="_Toc31456" w:history="1">
        <w:r>
          <w:rPr>
            <w:rFonts w:ascii="仿宋" w:eastAsia="仿宋" w:hAnsi="仿宋" w:cs="仿宋" w:hint="eastAsia"/>
            <w:lang w:eastAsia="zh-CN"/>
          </w:rPr>
          <w:t>十八、法律法规与政策遵循</w:t>
        </w:r>
        <w:r>
          <w:tab/>
        </w:r>
        <w:r>
          <w:fldChar w:fldCharType="begin"/>
        </w:r>
        <w:r>
          <w:instrText xml:space="preserve"> PAGEREF _Toc31456 \h </w:instrText>
        </w:r>
        <w:r>
          <w:fldChar w:fldCharType="separate"/>
        </w:r>
        <w:r>
          <w:t>79</w:t>
        </w:r>
        <w:r>
          <w:fldChar w:fldCharType="end"/>
        </w:r>
      </w:hyperlink>
    </w:p>
    <w:p>
      <w:pPr>
        <w:pStyle w:val="TOC2"/>
        <w:tabs>
          <w:tab w:val="right" w:leader="dot" w:pos="8306"/>
        </w:tabs>
      </w:pPr>
      <w:hyperlink w:anchor="_Toc21582" w:history="1">
        <w:r>
          <w:rPr>
            <w:rFonts w:ascii="仿宋" w:eastAsia="仿宋" w:hAnsi="仿宋" w:cs="仿宋" w:hint="eastAsia"/>
            <w:lang w:eastAsia="zh-CN"/>
          </w:rPr>
          <w:t>(一)、法律法规遵守</w:t>
        </w:r>
        <w:r>
          <w:tab/>
        </w:r>
        <w:r>
          <w:fldChar w:fldCharType="begin"/>
        </w:r>
        <w:r>
          <w:instrText xml:space="preserve"> PAGEREF _Toc21582 \h </w:instrText>
        </w:r>
        <w:r>
          <w:fldChar w:fldCharType="separate"/>
        </w:r>
        <w:r>
          <w:t>79</w:t>
        </w:r>
        <w:r>
          <w:fldChar w:fldCharType="end"/>
        </w:r>
      </w:hyperlink>
    </w:p>
    <w:p>
      <w:pPr>
        <w:pStyle w:val="TOC2"/>
        <w:tabs>
          <w:tab w:val="right" w:leader="dot" w:pos="8306"/>
        </w:tabs>
      </w:pPr>
      <w:hyperlink w:anchor="_Toc17494" w:history="1">
        <w:r>
          <w:rPr>
            <w:rFonts w:ascii="仿宋" w:eastAsia="仿宋" w:hAnsi="仿宋" w:cs="仿宋" w:hint="eastAsia"/>
            <w:lang w:eastAsia="zh-CN"/>
          </w:rPr>
          <w:t>(二)、政策导向与利用</w:t>
        </w:r>
        <w:r>
          <w:tab/>
        </w:r>
        <w:r>
          <w:fldChar w:fldCharType="begin"/>
        </w:r>
        <w:r>
          <w:instrText xml:space="preserve"> PAGEREF _Toc17494 \h </w:instrText>
        </w:r>
        <w:r>
          <w:fldChar w:fldCharType="separate"/>
        </w:r>
        <w:r>
          <w:t>80</w:t>
        </w:r>
        <w:r>
          <w:fldChar w:fldCharType="end"/>
        </w:r>
      </w:hyperlink>
    </w:p>
    <w:p>
      <w:pPr>
        <w:pStyle w:val="TOC1"/>
        <w:tabs>
          <w:tab w:val="right" w:leader="dot" w:pos="8306"/>
        </w:tabs>
      </w:pPr>
      <w:hyperlink w:anchor="_Toc9586" w:history="1">
        <w:r>
          <w:rPr>
            <w:rFonts w:ascii="仿宋" w:eastAsia="仿宋" w:hAnsi="仿宋" w:cs="仿宋" w:hint="eastAsia"/>
            <w:lang w:eastAsia="zh-CN"/>
          </w:rPr>
          <w:t>十九、合作与交流机制建立</w:t>
        </w:r>
        <w:r>
          <w:tab/>
        </w:r>
        <w:r>
          <w:fldChar w:fldCharType="begin"/>
        </w:r>
        <w:r>
          <w:instrText xml:space="preserve"> PAGEREF _Toc9586 \h </w:instrText>
        </w:r>
        <w:r>
          <w:fldChar w:fldCharType="separate"/>
        </w:r>
        <w:r>
          <w:t>81</w:t>
        </w:r>
        <w:r>
          <w:fldChar w:fldCharType="end"/>
        </w:r>
      </w:hyperlink>
    </w:p>
    <w:p>
      <w:pPr>
        <w:pStyle w:val="TOC2"/>
        <w:tabs>
          <w:tab w:val="right" w:leader="dot" w:pos="8306"/>
        </w:tabs>
      </w:pPr>
      <w:hyperlink w:anchor="_Toc15344" w:history="1">
        <w:r>
          <w:rPr>
            <w:rFonts w:ascii="仿宋" w:eastAsia="仿宋" w:hAnsi="仿宋" w:cs="仿宋" w:hint="eastAsia"/>
            <w:lang w:eastAsia="zh-CN"/>
          </w:rPr>
          <w:t>(一)、合作伙伴选择与合作方式</w:t>
        </w:r>
        <w:r>
          <w:tab/>
        </w:r>
        <w:r>
          <w:fldChar w:fldCharType="begin"/>
        </w:r>
        <w:r>
          <w:instrText xml:space="preserve"> PAGEREF _Toc15344 \h </w:instrText>
        </w:r>
        <w:r>
          <w:fldChar w:fldCharType="separate"/>
        </w:r>
        <w:r>
          <w:t>81</w:t>
        </w:r>
        <w:r>
          <w:fldChar w:fldCharType="end"/>
        </w:r>
      </w:hyperlink>
    </w:p>
    <w:p>
      <w:pPr>
        <w:pStyle w:val="TOC2"/>
        <w:tabs>
          <w:tab w:val="right" w:leader="dot" w:pos="8306"/>
        </w:tabs>
      </w:pPr>
      <w:hyperlink w:anchor="_Toc8880" w:history="1">
        <w:r>
          <w:rPr>
            <w:rFonts w:ascii="仿宋" w:eastAsia="仿宋" w:hAnsi="仿宋" w:cs="仿宋" w:hint="eastAsia"/>
            <w:lang w:eastAsia="zh-CN"/>
          </w:rPr>
          <w:t>(二)、交流与合作平台搭建</w:t>
        </w:r>
        <w:r>
          <w:tab/>
        </w:r>
        <w:r>
          <w:fldChar w:fldCharType="begin"/>
        </w:r>
        <w:r>
          <w:instrText xml:space="preserve"> PAGEREF _Toc8880 \h </w:instrText>
        </w:r>
        <w:r>
          <w:fldChar w:fldCharType="separate"/>
        </w:r>
        <w:r>
          <w:t>83</w:t>
        </w:r>
        <w:r>
          <w:fldChar w:fldCharType="end"/>
        </w:r>
      </w:hyperlink>
    </w:p>
    <w:p>
      <w:pPr>
        <w:pStyle w:val="TOC1"/>
        <w:tabs>
          <w:tab w:val="right" w:leader="dot" w:pos="8306"/>
        </w:tabs>
      </w:pPr>
      <w:hyperlink w:anchor="_Toc10420" w:history="1">
        <w:r>
          <w:rPr>
            <w:rFonts w:ascii="仿宋" w:eastAsia="仿宋" w:hAnsi="仿宋" w:cs="仿宋" w:hint="eastAsia"/>
            <w:lang w:eastAsia="zh-CN"/>
          </w:rPr>
          <w:t>二十、设施与设备管理</w:t>
        </w:r>
        <w:r>
          <w:tab/>
        </w:r>
        <w:r>
          <w:fldChar w:fldCharType="begin"/>
        </w:r>
        <w:r>
          <w:instrText xml:space="preserve"> PAGEREF _Toc10420 \h </w:instrText>
        </w:r>
        <w:r>
          <w:fldChar w:fldCharType="separate"/>
        </w:r>
        <w:r>
          <w:t>84</w:t>
        </w:r>
        <w:r>
          <w:fldChar w:fldCharType="end"/>
        </w:r>
      </w:hyperlink>
    </w:p>
    <w:p>
      <w:pPr>
        <w:pStyle w:val="TOC2"/>
        <w:tabs>
          <w:tab w:val="right" w:leader="dot" w:pos="8306"/>
        </w:tabs>
      </w:pPr>
      <w:hyperlink w:anchor="_Toc32013" w:history="1">
        <w:r>
          <w:rPr>
            <w:rFonts w:ascii="仿宋" w:eastAsia="仿宋" w:hAnsi="仿宋" w:cs="仿宋" w:hint="eastAsia"/>
            <w:lang w:eastAsia="zh-CN"/>
          </w:rPr>
          <w:t>(一)、设施规划与配置</w:t>
        </w:r>
        <w:r>
          <w:tab/>
        </w:r>
        <w:r>
          <w:fldChar w:fldCharType="begin"/>
        </w:r>
        <w:r>
          <w:instrText xml:space="preserve"> PAGEREF _Toc32013 \h </w:instrText>
        </w:r>
        <w:r>
          <w:fldChar w:fldCharType="separate"/>
        </w:r>
        <w:r>
          <w:t>84</w:t>
        </w:r>
        <w:r>
          <w:fldChar w:fldCharType="end"/>
        </w:r>
      </w:hyperlink>
    </w:p>
    <w:p>
      <w:pPr>
        <w:pStyle w:val="TOC2"/>
        <w:tabs>
          <w:tab w:val="right" w:leader="dot" w:pos="8306"/>
        </w:tabs>
      </w:pPr>
      <w:hyperlink w:anchor="_Toc19779" w:history="1">
        <w:r>
          <w:rPr>
            <w:rFonts w:ascii="仿宋" w:eastAsia="仿宋" w:hAnsi="仿宋" w:cs="仿宋" w:hint="eastAsia"/>
            <w:lang w:eastAsia="zh-CN"/>
          </w:rPr>
          <w:t>(二)、设备采购与维护管理</w:t>
        </w:r>
        <w:r>
          <w:tab/>
        </w:r>
        <w:r>
          <w:fldChar w:fldCharType="begin"/>
        </w:r>
        <w:r>
          <w:instrText xml:space="preserve"> PAGEREF _Toc19779 \h </w:instrText>
        </w:r>
        <w:r>
          <w:fldChar w:fldCharType="separate"/>
        </w:r>
        <w:r>
          <w:t>85</w:t>
        </w:r>
        <w:r>
          <w:fldChar w:fldCharType="end"/>
        </w:r>
      </w:hyperlink>
    </w:p>
    <w:p>
      <w:pPr>
        <w:pStyle w:val="TOC2"/>
        <w:tabs>
          <w:tab w:val="right" w:leader="dot" w:pos="8306"/>
        </w:tabs>
      </w:pPr>
      <w:hyperlink w:anchor="_Toc13201" w:history="1">
        <w:r>
          <w:rPr>
            <w:rFonts w:ascii="仿宋" w:eastAsia="仿宋" w:hAnsi="仿宋" w:cs="仿宋" w:hint="eastAsia"/>
            <w:lang w:eastAsia="zh-CN"/>
          </w:rPr>
          <w:t>(三)、设施设备升级策略</w:t>
        </w:r>
        <w:r>
          <w:tab/>
        </w:r>
        <w:r>
          <w:fldChar w:fldCharType="begin"/>
        </w:r>
        <w:r>
          <w:instrText xml:space="preserve"> PAGEREF _Toc13201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7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一、小家电项目的技术资源开发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二、小家电项目的人力资源管理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家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三、小家电项目的资金资源筹措与优化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家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2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家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家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家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6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家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家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智能技术的应用：小家电项目将利用智能技术，如物联网（IoT）和大数据分析，来监控和优化资源使用。通过实时数据分析，项目可以更有效地管理能源消耗、减少原材料浪费，并提高生产过程的整体效率。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15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18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家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小家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小家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小家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68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573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在小家电项目启动前，将进行一系列深入的地质调查，包括钻探和土壤取样，以深入了解项目区域的地层结构和土壤组成。特别是对于土壤的承载能力和地下水位的深度进行详细评估。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https://d.book118.com/858062034127006026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52A32"/>
    <w:rsid w:val="4D852A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6203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2024-01-09T09:51:00Z</dcterms:created>
  <dcterms:modified xsi:type="dcterms:W3CDTF">2024-01-09T09:51:31Z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2890F2CE9D534CCFA9ABF176B4339259_11</vt:lpwstr>
  </property>
  <property fmtid="{D5CDD505-2E9C-101B-9397-08002B2CF9AE}" pid="3" name="KSOProductBuildVer">
    <vt:lpwstr>2052-12.1.0.16120</vt:lpwstr>
  </property>
</Properties>
</file>