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42713">
        <w:rPr>
          <w:rFonts w:ascii="微软雅黑" w:eastAsia="微软雅黑" w:hAnsi="微软雅黑"/>
          <w:sz w:val="28"/>
          <w:szCs w:val="28"/>
        </w:rPr>
        <w:t>最新疫情家长会班主任发言稿(十四篇)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42713">
        <w:rPr>
          <w:rFonts w:ascii="微软雅黑" w:eastAsia="微软雅黑" w:hAnsi="微软雅黑"/>
          <w:sz w:val="24"/>
          <w:szCs w:val="24"/>
        </w:rPr>
        <w:t xml:space="preserve"> 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最新2022疫情家长会班主任发言稿(十四篇)一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你们好!首先向各位家长表达我深深的谢意，感谢你们在百忙之中抽出时间来参加今天的家长会，你的到来就是对我们健康路小学的支持，也是对我工作的支持。你们把孩子送进校园，交给老师，也就交给我一份义务。能够和你们的孩子一起学习、生活、成长，我感到非常的荣幸。今天召开这次家长会的目的就是为了加强老师与家长之间的联系，相互交流一下学生在校及在家的情况，以便我能及时的调整工作，提高教育教学质量，同时也促使家长能积极的参与到学生的教育管理中来，总之一句话“一切为了学生”。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今天我要讲的有这几个方面：班级的基本情况，谈谈这学期在班级管理这一块的几点想法，关于语文学习提醒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接下来我介绍一下班级的基本情况：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1.学生情况：本班学生52人，男生32人，女生20人。大部分同学性格比较活泼，虽然年龄悬殊不是很大，但在能力上存在着一定的差距，我们教师会在教学时注意根据学生情况进行教学设计，最大限度地照顾到全班学生，这一点请家长放心。下周我想在班上设立了班长一名、副班长两名，学习委员两名，劳动委员两名，小组长八名，其他班干等对孩子更加了解后再行设定。孩子的座位是按他们个子高矮安排的，如果有特殊情况，比如眼睛、耳朵不好的，出示医院证明，我们在座位上可以给予照顾。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42713">
        <w:rPr>
          <w:rFonts w:ascii="微软雅黑" w:eastAsia="微软雅黑" w:hAnsi="微软雅黑"/>
          <w:sz w:val="28"/>
          <w:szCs w:val="28"/>
        </w:rPr>
        <w:t>最新疫情家长会班主任发言稿(十四篇)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42713">
        <w:rPr>
          <w:rFonts w:ascii="微软雅黑" w:eastAsia="微软雅黑" w:hAnsi="微软雅黑"/>
          <w:sz w:val="24"/>
          <w:szCs w:val="24"/>
        </w:rPr>
        <w:t xml:space="preserve"> 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最新2022疫情家长会班主任发言稿(十四篇)一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你们好!首先向各位家长表达我深深的谢意，感谢你们在百忙之中抽出时间来参加今天的家长会，你的到来就是对我们健康路小学的支持，也是对我工作的支持。你们把孩子送进校园，交给老师，也就交给我一份义务。能够和你们的孩子一起学习、生活、成长，我感到非常的荣幸。今天召开这次家长会的目的就是为了加强老师与家长之间的联系，相互交流一下学生在校及在家的情况，以便我能及时的调整工作，提高教育教学质量，同时也促使家长能积极的参与到学生的教育管理中来，总之一句话“一切为了学生”。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今天我要讲的有这几个方面：班级的基本情况，谈谈这学期在班级管理这一块的几点想法，关于语文学习提醒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接下来我介绍一下班级的基本情况：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1.学生情况：本班学生52人，男生32人，女生20人。大部分同学性格比较活泼，虽然年龄悬殊不是很大，但在能力上存在着一定的差距，我们教师会在教学时注意根据学生情况进行教学设计，最大限度地照顾到全班学生，这一点请家长放心。下周我想在班上设立了班长一名、副班长两名，学习委员两名，劳动委员两名，小组长八名，其他班干等对孩子更加了解后再行设定。孩子的座位是按他们个子高矮安排的，如果有特殊情况，比如眼睛、耳朵不好的，出示医院证明，我们在座位上可以给予照顾。</w:t>
        <w:br/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="0064271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https://d.book118.com/858070010075006023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42713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807001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7367</Words>
  <Characters>41998</Characters>
  <Application>Microsoft Office Word</Application>
  <DocSecurity>0</DocSecurity>
  <Lines>349</Lines>
  <Paragraphs>98</Paragraphs>
  <ScaleCrop>false</ScaleCrop>
  <Company/>
  <LinksUpToDate>false</LinksUpToDate>
  <CharactersWithSpaces>49267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