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ABS项目计划设计方案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3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_Toc28335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" w:history="1">
        <w:r>
          <w:rPr>
            <w:rFonts w:ascii="仿宋" w:eastAsia="仿宋" w:hAnsi="仿宋" w:cs="仿宋" w:hint="eastAsia"/>
            <w:lang w:eastAsia="zh-CN"/>
          </w:rPr>
          <w:t>一、ABS项目可持续发展</w:t>
        </w:r>
        <w:r>
          <w:tab/>
        </w:r>
        <w:r>
          <w:fldChar w:fldCharType="begin"/>
        </w:r>
        <w:r>
          <w:instrText xml:space="preserve"> PAGEREF _Toc50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_Toc32735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0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_Toc30120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3" w:history="1">
        <w:r>
          <w:rPr>
            <w:rFonts w:ascii="仿宋" w:eastAsia="仿宋" w:hAnsi="仿宋" w:cs="仿宋" w:hint="eastAsia"/>
            <w:lang w:eastAsia="zh-CN"/>
          </w:rPr>
          <w:t>二、ABS项目建设单位说明</w:t>
        </w:r>
        <w:r>
          <w:tab/>
        </w:r>
        <w:r>
          <w:fldChar w:fldCharType="begin"/>
        </w:r>
        <w:r>
          <w:instrText xml:space="preserve"> PAGEREF _Toc16783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2" w:history="1">
        <w:r>
          <w:rPr>
            <w:rFonts w:ascii="仿宋" w:eastAsia="仿宋" w:hAnsi="仿宋" w:cs="仿宋" w:hint="eastAsia"/>
            <w:lang w:eastAsia="zh-CN"/>
          </w:rPr>
          <w:t>(一)、ABS项目承办单位基本情况</w:t>
        </w:r>
        <w:r>
          <w:tab/>
        </w:r>
        <w:r>
          <w:fldChar w:fldCharType="begin"/>
        </w:r>
        <w:r>
          <w:instrText xml:space="preserve"> PAGEREF _Toc29442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_Toc2144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72" w:history="1">
        <w:r>
          <w:rPr>
            <w:rFonts w:ascii="仿宋" w:eastAsia="仿宋" w:hAnsi="仿宋" w:cs="仿宋" w:hint="eastAsia"/>
            <w:lang w:eastAsia="zh-CN"/>
          </w:rPr>
          <w:t>三、ABS项目绩效评估</w:t>
        </w:r>
        <w:r>
          <w:tab/>
        </w:r>
        <w:r>
          <w:fldChar w:fldCharType="begin"/>
        </w:r>
        <w:r>
          <w:instrText xml:space="preserve"> PAGEREF _Toc20372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_Toc5826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_Toc4812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5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_Toc29215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1" w:history="1">
        <w:r>
          <w:rPr>
            <w:rFonts w:ascii="仿宋" w:eastAsia="仿宋" w:hAnsi="仿宋" w:cs="仿宋" w:hint="eastAsia"/>
            <w:lang w:eastAsia="zh-CN"/>
          </w:rPr>
          <w:t>四、ABS项目危机管理</w:t>
        </w:r>
        <w:r>
          <w:tab/>
        </w:r>
        <w:r>
          <w:fldChar w:fldCharType="begin"/>
        </w:r>
        <w:r>
          <w:instrText xml:space="preserve"> PAGEREF _Toc16701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_Toc5713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_Toc29377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05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_Toc8605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_Toc757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_Toc9686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9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_Toc30309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_Toc28503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2" w:history="1">
        <w:r>
          <w:rPr>
            <w:rFonts w:ascii="仿宋" w:eastAsia="仿宋" w:hAnsi="仿宋" w:cs="仿宋" w:hint="eastAsia"/>
            <w:lang w:eastAsia="zh-CN"/>
          </w:rPr>
          <w:t>(二)、ABS项目工艺技术设计方案</w:t>
        </w:r>
        <w:r>
          <w:tab/>
        </w:r>
        <w:r>
          <w:fldChar w:fldCharType="begin"/>
        </w:r>
        <w:r>
          <w:instrText xml:space="preserve"> PAGEREF _Toc16912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_Toc22763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6" w:history="1">
        <w:r>
          <w:rPr>
            <w:rFonts w:ascii="仿宋" w:eastAsia="仿宋" w:hAnsi="仿宋" w:cs="仿宋" w:hint="eastAsia"/>
            <w:lang w:eastAsia="zh-CN"/>
          </w:rPr>
          <w:t>七、ABS项目计划安排</w:t>
        </w:r>
        <w:r>
          <w:tab/>
        </w:r>
        <w:r>
          <w:fldChar w:fldCharType="begin"/>
        </w:r>
        <w:r>
          <w:instrText xml:space="preserve"> PAGEREF _Toc20536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_Toc15330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_Toc13472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_Toc21398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" w:history="1">
        <w:r>
          <w:rPr>
            <w:rFonts w:ascii="仿宋" w:eastAsia="仿宋" w:hAnsi="仿宋" w:cs="仿宋" w:hint="eastAsia"/>
            <w:lang w:eastAsia="zh-CN"/>
          </w:rPr>
          <w:t>八、ABS项目环境影响分析</w:t>
        </w:r>
        <w:r>
          <w:tab/>
        </w:r>
        <w:r>
          <w:fldChar w:fldCharType="begin"/>
        </w:r>
        <w:r>
          <w:instrText xml:space="preserve"> PAGEREF _Toc2618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_Toc6787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_Toc4792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_Toc7644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8" w:history="1">
        <w:r>
          <w:rPr>
            <w:rFonts w:ascii="仿宋" w:eastAsia="仿宋" w:hAnsi="仿宋" w:cs="仿宋" w:hint="eastAsia"/>
            <w:lang w:eastAsia="zh-CN"/>
          </w:rPr>
          <w:t>(四)、ABS项目建设对区域经济的影响</w:t>
        </w:r>
        <w:r>
          <w:tab/>
        </w:r>
        <w:r>
          <w:fldChar w:fldCharType="begin"/>
        </w:r>
        <w:r>
          <w:instrText xml:space="preserve"> PAGEREF _Toc5208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_Toc20037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_Toc23244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_Toc3586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7" w:history="1">
        <w:r>
          <w:rPr>
            <w:rFonts w:ascii="仿宋" w:eastAsia="仿宋" w:hAnsi="仿宋" w:cs="仿宋" w:hint="eastAsia"/>
            <w:lang w:eastAsia="zh-CN"/>
          </w:rPr>
          <w:t>九、ABS项目投资规划</w:t>
        </w:r>
        <w:r>
          <w:tab/>
        </w:r>
        <w:r>
          <w:fldChar w:fldCharType="begin"/>
        </w:r>
        <w:r>
          <w:instrText xml:space="preserve"> PAGEREF _Toc21357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1" w:history="1">
        <w:r>
          <w:rPr>
            <w:rFonts w:ascii="仿宋" w:eastAsia="仿宋" w:hAnsi="仿宋" w:cs="仿宋" w:hint="eastAsia"/>
            <w:lang w:eastAsia="zh-CN"/>
          </w:rPr>
          <w:t>(一)、ABS项目总投资估算</w:t>
        </w:r>
        <w:r>
          <w:tab/>
        </w:r>
        <w:r>
          <w:fldChar w:fldCharType="begin"/>
        </w:r>
        <w:r>
          <w:instrText xml:space="preserve"> PAGEREF _Toc27061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1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_Toc10291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5" w:history="1">
        <w:r>
          <w:rPr>
            <w:rFonts w:ascii="仿宋" w:eastAsia="仿宋" w:hAnsi="仿宋" w:cs="仿宋" w:hint="eastAsia"/>
            <w:lang w:eastAsia="zh-CN"/>
          </w:rPr>
          <w:t>十、ABS项目风险管理</w:t>
        </w:r>
        <w:r>
          <w:tab/>
        </w:r>
        <w:r>
          <w:fldChar w:fldCharType="begin"/>
        </w:r>
        <w:r>
          <w:instrText xml:space="preserve"> PAGEREF _Toc2535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_Toc26172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54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_Toc13547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8" w:history="1">
        <w:r>
          <w:rPr>
            <w:rFonts w:ascii="仿宋" w:eastAsia="仿宋" w:hAnsi="仿宋" w:cs="仿宋" w:hint="eastAsia"/>
            <w:lang w:eastAsia="zh-CN"/>
          </w:rPr>
          <w:t>十一、ABS项目经营效益</w:t>
        </w:r>
        <w:r>
          <w:tab/>
        </w:r>
        <w:r>
          <w:fldChar w:fldCharType="begin"/>
        </w:r>
        <w:r>
          <w:instrText xml:space="preserve"> PAGEREF _Toc14488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_Toc2821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2" w:history="1">
        <w:r>
          <w:rPr>
            <w:rFonts w:ascii="仿宋" w:eastAsia="仿宋" w:hAnsi="仿宋" w:cs="仿宋" w:hint="eastAsia"/>
            <w:lang w:eastAsia="zh-CN"/>
          </w:rPr>
          <w:t>(二)、ABS项目盈利能力分析</w:t>
        </w:r>
        <w:r>
          <w:tab/>
        </w:r>
        <w:r>
          <w:fldChar w:fldCharType="begin"/>
        </w:r>
        <w:r>
          <w:instrText xml:space="preserve"> PAGEREF _Toc13912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8" w:history="1">
        <w:r>
          <w:rPr>
            <w:rFonts w:ascii="仿宋" w:eastAsia="仿宋" w:hAnsi="仿宋" w:cs="仿宋" w:hint="eastAsia"/>
            <w:lang w:eastAsia="zh-CN"/>
          </w:rPr>
          <w:t>十二、ABS项目技术管理</w:t>
        </w:r>
        <w:r>
          <w:tab/>
        </w:r>
        <w:r>
          <w:fldChar w:fldCharType="begin"/>
        </w:r>
        <w:r>
          <w:instrText xml:space="preserve"> PAGEREF _Toc23488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_Toc2003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_Toc14187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_Toc13088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42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_Toc28342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_Toc1345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_Toc9579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_Toc6779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76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_Toc30676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_Toc12962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_Toc12377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09" w:history="1">
        <w:r>
          <w:rPr>
            <w:rFonts w:ascii="仿宋" w:eastAsia="仿宋" w:hAnsi="仿宋" w:cs="仿宋" w:hint="eastAsia"/>
            <w:lang w:eastAsia="zh-CN"/>
          </w:rPr>
          <w:t>十五、ABS项目治理与监督</w:t>
        </w:r>
        <w:r>
          <w:tab/>
        </w:r>
        <w:r>
          <w:fldChar w:fldCharType="begin"/>
        </w:r>
        <w:r>
          <w:instrText xml:space="preserve"> PAGEREF _Toc30909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9" w:history="1">
        <w:r>
          <w:rPr>
            <w:rFonts w:ascii="仿宋" w:eastAsia="仿宋" w:hAnsi="仿宋" w:cs="仿宋" w:hint="eastAsia"/>
            <w:lang w:eastAsia="zh-CN"/>
          </w:rPr>
          <w:t>(一)、ABS项目治理结构</w:t>
        </w:r>
        <w:r>
          <w:tab/>
        </w:r>
        <w:r>
          <w:fldChar w:fldCharType="begin"/>
        </w:r>
        <w:r>
          <w:instrText xml:space="preserve"> PAGEREF _Toc14119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1" w:history="1">
        <w:r>
          <w:rPr>
            <w:rFonts w:ascii="仿宋" w:eastAsia="仿宋" w:hAnsi="仿宋" w:cs="仿宋" w:hint="eastAsia"/>
            <w:lang w:eastAsia="zh-CN"/>
          </w:rPr>
          <w:t>十六、质量管理体系</w:t>
        </w:r>
        <w:r>
          <w:tab/>
        </w:r>
        <w:r>
          <w:fldChar w:fldCharType="begin"/>
        </w:r>
        <w:r>
          <w:instrText xml:space="preserve"> PAGEREF _Toc29651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_Toc22874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_Toc23295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9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_Toc4699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_Toc31879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9" w:history="1">
        <w:r>
          <w:rPr>
            <w:rFonts w:ascii="仿宋" w:eastAsia="仿宋" w:hAnsi="仿宋" w:cs="仿宋" w:hint="eastAsia"/>
            <w:lang w:eastAsia="zh-CN"/>
          </w:rPr>
          <w:t>十七、ABS项目实施保障措施</w:t>
        </w:r>
        <w:r>
          <w:tab/>
        </w:r>
        <w:r>
          <w:fldChar w:fldCharType="begin"/>
        </w:r>
        <w:r>
          <w:instrText xml:space="preserve"> PAGEREF _Toc10829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3" w:history="1">
        <w:r>
          <w:rPr>
            <w:rFonts w:ascii="仿宋" w:eastAsia="仿宋" w:hAnsi="仿宋" w:cs="仿宋" w:hint="eastAsia"/>
            <w:lang w:eastAsia="zh-CN"/>
          </w:rPr>
          <w:t>(一)、ABS项目实施保障机制</w:t>
        </w:r>
        <w:r>
          <w:tab/>
        </w:r>
        <w:r>
          <w:fldChar w:fldCharType="begin"/>
        </w:r>
        <w:r>
          <w:instrText xml:space="preserve"> PAGEREF _Toc22473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1" w:history="1">
        <w:r>
          <w:rPr>
            <w:rFonts w:ascii="仿宋" w:eastAsia="仿宋" w:hAnsi="仿宋" w:cs="仿宋" w:hint="eastAsia"/>
            <w:lang w:eastAsia="zh-CN"/>
          </w:rPr>
          <w:t>(二)、ABS项目法律合规要求</w:t>
        </w:r>
        <w:r>
          <w:tab/>
        </w:r>
        <w:r>
          <w:fldChar w:fldCharType="begin"/>
        </w:r>
        <w:r>
          <w:instrText xml:space="preserve"> PAGEREF _Toc30681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1" w:history="1">
        <w:r>
          <w:rPr>
            <w:rFonts w:ascii="仿宋" w:eastAsia="仿宋" w:hAnsi="仿宋" w:cs="仿宋" w:hint="eastAsia"/>
            <w:lang w:eastAsia="zh-CN"/>
          </w:rPr>
          <w:t>(三)、ABS项目合同管理与法律事务</w:t>
        </w:r>
        <w:r>
          <w:tab/>
        </w:r>
        <w:r>
          <w:fldChar w:fldCharType="begin"/>
        </w:r>
        <w:r>
          <w:instrText xml:space="preserve"> PAGEREF _Toc30541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6" w:history="1">
        <w:r>
          <w:rPr>
            <w:rFonts w:ascii="仿宋" w:eastAsia="仿宋" w:hAnsi="仿宋" w:cs="仿宋" w:hint="eastAsia"/>
            <w:lang w:eastAsia="zh-CN"/>
          </w:rPr>
          <w:t>(四)、ABS项目知识产权保护策略</w:t>
        </w:r>
        <w:r>
          <w:tab/>
        </w:r>
        <w:r>
          <w:fldChar w:fldCharType="begin"/>
        </w:r>
        <w:r>
          <w:instrText xml:space="preserve"> PAGEREF _Toc3706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3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0"/>
      <w:r>
        <w:rPr>
          <w:rFonts w:ascii="仿宋" w:eastAsia="仿宋" w:hAnsi="仿宋" w:cs="仿宋" w:hint="eastAsia"/>
          <w:sz w:val="28"/>
          <w:lang w:eastAsia="zh-CN"/>
        </w:rPr>
        <w:t>一、ABS项目可持续发展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3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BS项目中，ABS项目团队着眼于未来，明确了可持续发展的战略方向。制定的具体可持续发展目标包括降低资源使用、采用环保技术、最大化社会效益等。这一步骤不仅有助于ABS项目在环保和社会责任方面达到最高标准，也为未来提供了明确的指引，确保ABS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可持续实践的融入ABS项目管理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ABS项目管理周期。从ABS项目规划开始，ABS项目团队就考虑了环境和社会的因素。在执行阶段，ABS项目团队积极推动绿色技术的应用，优化资源利用。此外，关注员工的社会责任，通过培训和沟通活动提高员工对可持续发展的认知，使他们能够在日常工作中践行可持续实践。这些举措不仅为ABS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120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扎根于ABS项目的可持续发展理念，我们深信环保与社会责任是ABS项目成功的关键支柱。在ABS项目的每一步，我们都致力于通过创新和实践，履行对环境和社会的坚定责任。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团队通过引入先进的环保技术、建立高效的废物处理系统以及推动能源节约措施，积极履行环保责任。定期的环保监测和评估确保ABS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不仅致力于自身可持续发展，还注重对社会的回馈。通过支持社区ABS项目、参与慈善事业、提供培训机会等方式，ABS项目积极履行社会责任。与当地社区建立积极互动，关注员工的工作与生活平衡，以及员工的身心健康，是ABS项目在社会责任层面的关键举措。这样的实践不仅增强了ABS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783"/>
      <w:r>
        <w:rPr>
          <w:rFonts w:ascii="仿宋" w:eastAsia="仿宋" w:hAnsi="仿宋" w:cs="仿宋" w:hint="eastAsia"/>
          <w:sz w:val="28"/>
          <w:lang w:eastAsia="zh-CN"/>
        </w:rPr>
        <w:t>二、ABS项目建设单位说明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9442"/>
      <w:r>
        <w:rPr>
          <w:rFonts w:ascii="仿宋" w:eastAsia="仿宋" w:hAnsi="仿宋" w:cs="仿宋" w:hint="eastAsia"/>
          <w:lang w:eastAsia="zh-CN"/>
        </w:rPr>
        <w:t>(一)、ABS项目承办单位基本情况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44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ABS项目承办单位的XXXX，我们着眼于实现可持续的经济效益。通过技术创新和解决方案的提供，公司预计在ABS项目执行期间将获得可观的收入增长。这一收入来源主要包括ABS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同时，我们注重成本控制和效率提升，以确保ABS项目的可持续盈利。透过精细的管理和资源优化，公司期望实现ABS项目利润最大化。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ABS项目实施进行全面的投资评估，包括ABS项目启动阶段的资金投入和后续运营成本。通过对ABS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为确保公司在ABS项目实施过程中具备足够的资金流动性，公司将进行详尽的现金流分析。这包括资金需求的合理预测、ABS项目周期内的资金峰谷分析以及灵活的财务管理策略，以应对各种潜在的经济变动。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372"/>
      <w:r>
        <w:rPr>
          <w:rFonts w:ascii="仿宋" w:eastAsia="仿宋" w:hAnsi="仿宋" w:cs="仿宋" w:hint="eastAsia"/>
          <w:sz w:val="28"/>
          <w:lang w:eastAsia="zh-CN"/>
        </w:rPr>
        <w:t>三、ABS项目绩效评估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582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在ABS项目中，我们设计了一套全面的绩效评估指标，以确保ABS项目的可控和成功交付。这些指标跨足ABS项目目标、成本、进度和质量等多个维度，为我们提供了全面洞察ABS项目的健康状况。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目标达成率是我们关注的首要指标。我们设定了明确的目标，并通过定期监测和评估，迅速发现并应对潜在的目标偏差。这为ABS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成本绩效是另一个核心关注点。通过实际成本与预算成本的对比分析，我们深入了解成本差异的原因，及时调整资源分配，保持ABS项目在经济效益方面的合理水平。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进度作为关键的绩效指标之一，得到了精心的关注。我们制定了详细的ABS项目进度计划，并设立了进度符合度指标，确保实际进度与计划进度保持一致。这使我们能够快速发现和解决潜在的进度问题，保持ABS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ABS项目绩效的不可或缺的一环。我们引入了一系列的质量标准和客户满意度指标，以确保ABS项目交付的成果在质量上达到或超越预期水平。通过持续监测这些指标，我们努力提升ABS项目整体质量水平，为ABS项目的成功交付提供有力保障。通过这些科学且全面的绩效评估，我们能够更好地引导ABS项目的持续改进，确保ABS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81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绩效评估是ABS项目中的关键环节，为确保ABS项目达到预期目标，我们采用了多层次、多维度的绩效评估方法。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从定性角度来看，我们注重ABS项目的战略目标对齐，确保每个决策和行动都与ABS项目整体目标保持一致。团队会定期召开战略对齐会议，审视当前工作与ABS项目战略是否保持一致，以及是否需要调整战略方向。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ABS项目进度、质量、成本和风险等方面。这些指标通过数据收集和分析，为ABS项目管理团队提供了客观的评估依据。例如，我们通过ABS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绩效评估不仅仅停留在ABS项目内部，还考虑了ABS项目对外部环境的影响。我们定期进行干系人满意度调查，以了解各利益相关方对ABS项目的期望和满意度，并及时做出调整。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这种多层次、多角度的绩效评估方法，使得我们能够全面了解ABS项目的运行状态，及时做出调整，确保ABS项目在不断变化的环境中保持稳健前行。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215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为了确保ABS项目的有效管理和不断优化，我们采用了精心设计的绩效评估周期。这个周期旨在实现灵活、实时和全面的评估，以适应ABS项目执行中的各种挑战。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ABS项目的不同需求，分为短期、中期和长期。短期评估关注每个迭代或工作周期，以及时发现和解决当前任务中的问题。中期评估涵盖几个迭代，深入了解整体ABS项目的趋势和性能。长期评估则着眼于整个ABS项目阶段，确保ABS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我们强调实时性的信息反馈，通过采用先进的ABS项目管理工具和协作平台，团队成员能够随时更新和分享ABS项目数据。这种实时性的反馈机制使我们能够及时察觉潜在问题，快速调整，保持ABS项目的稳健运作。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ABS项目的决策制定密不可分。每个周期的ABS项目回顾会议成为集体总结经验、识别问题深层次原因并找到创新解决方案的平台。这种定期的反思与调整机制使ABS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6701"/>
      <w:r>
        <w:rPr>
          <w:rFonts w:ascii="仿宋" w:eastAsia="仿宋" w:hAnsi="仿宋" w:cs="仿宋" w:hint="eastAsia"/>
          <w:sz w:val="28"/>
          <w:lang w:eastAsia="zh-CN"/>
        </w:rPr>
        <w:t>四、ABS项目危机管理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571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BS项目危机管理中，危机预警与识别是确保ABS项目稳健运行的核心步骤。通过建立全面的监测机制，ABS项目团队旨在及时发现和理解潜在的风险和危机因素，以便采取及时的预防和应对措施，确保ABS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首先，通过深入的风险评估，ABS项目团队全面分析了整个ABS项目和各个阶段可能存在的威胁。这包括准确评估每个潜在风险的发生概率和可能影响的程度，为后续危机预警提供了有力支持。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ABS项目团队着重于明确定义ABS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实时监测作为危机预警的关键手段，通过对ABS项目进展的持续监控，团队能够及时发现潜在问题并作出迅速反应。ABS项目管理工具、定期进度报告以及团队会议等方式都被纳入监测体系，确保信息能够流畅传递。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在这一阶段，团队的专业素养和反应速度将发挥至关重要的作用，以确保潜在危机能够在初期得到有效的处理，最大程度地减轻负面影响。通过危机预警与识别，ABS项目得以更有序、可控地推进。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937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在危机发生时，ABS项目团队立即行动，成立了应急小组。该小组的任务是迅速制定并实施紧急应对措施，以最小化潜在损失。以下是采取的主要措施：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暂停ABS项目进度：为遏制危机蔓延，ABS项目暂时停止进行，以便全面评估当前状况。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资源重新分配：重新评估ABS项目资源的分配，确保最大限度地减小损失。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实时沟通：与关键利益相关者建立实时沟通机制，向他们传递ABS项目危机的实际状况，保障ABS项目核心利益。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在紧急应对的同时，ABS项目团队强调了团队协作和有效沟通的重要性。以下是团队协作的关键举措：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信息共享机制：建立了信息共享平台，确保团队成员能够及时获取ABS项目危机的实时信息。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领导者沟通：ABS项目领导者通过定期会议和即时沟通工具，指导团队应对危机，保持团队稳定运行。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随着危机得到初步控制，ABS项目团队转向制定恢复计划，以确保ABS项目能够从中迅速恢复。主要恢复计划包括：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修复受损的进度计划：重新评估ABS项目进度，制定修复计划，确保ABS项目尽快回归正常进程。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重新调整资源分配：优化资源分配，确保ABS项目在有限资源下高效运转。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风险管理机制加强：对ABS项目风险进行全面评估，制定更强化的风险管理策略，以预防未来可能的危机。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8605"/>
      <w:r>
        <w:rPr>
          <w:rFonts w:ascii="仿宋" w:eastAsia="仿宋" w:hAnsi="仿宋" w:cs="仿宋" w:hint="eastAsia"/>
          <w:sz w:val="28"/>
          <w:lang w:eastAsia="zh-CN"/>
        </w:rPr>
        <w:t>五、产品规划分析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757"/>
      <w:r>
        <w:rPr>
          <w:rFonts w:ascii="仿宋" w:eastAsia="仿宋" w:hAnsi="仿宋" w:cs="仿宋" w:hint="eastAsia"/>
          <w:lang w:eastAsia="zh-CN"/>
        </w:rPr>
        <w:t>(一)、产品规划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ABS项目的主要产品是XXXX，预计年产值为XXX万元。这一产品在市场中占据着重要的地位，其广泛的应用范围使得该ABS项目的市场前景非常广阔。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ABS项目的xxx产品作为重要的原材料之一，将在多个领域发挥关键作用。其在建筑、交通、能源等方面的广泛应用将为整个产业链提供强大的支持，形成产业协同效应。ABS项目的年产值XXX万XXX万XXX万万元不仅反映了其在市场上的巨大潜力，更预示着它对国民经济的积极贡献。这种关联度高、涉及面广的产业关系，使得该ABS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9686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总征地面积为XXXX平方米，相当于约XX.XX亩，其中净用地面积为XXXX平方米，红线范围内相当于约XX.XX亩。这一用地规模充分考虑了ABS项目的建设需求，保障了ABS项目在合适的空间内得以充分发展。ABS项目规划的总建筑面积为XXXX平方米，其中主体工程建设占XXXX平方米，计容建筑面积达XXXX平方米。预计建筑工程的投资将达到XXXX万元，为ABS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计划购置的设备共计XXXX台（套），设备购置费用为XXXX万元。这一设备购置计划充分考虑到ABS项目的生产需求和技术要求，确保了ABS项目在生产运营中具备先进的技术装备和高效的生产能力。设备的合理配置将为ABS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计划总投资为XXXX万元，预计年实现营业收入为XXXX万元。这一产能规模的设定旨在确保ABS项目能够在投资与回报之间取得平衡，实现长期可持续的发展。ABS项目的总投资充分考虑到各个方面的需求，包括用地建设、设备购置等多个环节，以确保ABS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30309"/>
      <w:r>
        <w:rPr>
          <w:rFonts w:ascii="仿宋" w:eastAsia="仿宋" w:hAnsi="仿宋" w:cs="仿宋" w:hint="eastAsia"/>
          <w:sz w:val="28"/>
          <w:lang w:eastAsia="zh-CN"/>
        </w:rPr>
        <w:t>六、工艺说明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2850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的技术管理特点体现在其创新导向。通过引入最先进的技术趋势和解决方案，ABS项目致力于提升科技含量、提高质量和效率水平。这意味着我们将采用最新的工具和方法，确保ABS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ABS项目技术管理的显著特征。通过整合不同领域的技术资源，我们实现了跨学科的协同工作。这有助于优化技术架构，提高整体效能。此外，整合性策略还促进了不同技术团队之间的紧密沟通和高效合作，确保ABS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ABS项目所采用的技术。通过不断优化技术方案，ABS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ABS项目团队将在ABS项目初期识别可能的技术风险，并采取相应的预防和应对措施。通过建立健全的风险评估机制，ABS项目能够在实施过程中及时发现并解决潜在的技术问题，保障ABS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通过这些独特的技术管理特点，我们确信在ABS项目中，技术将成为ABS项目成功的有力支持。这一深度剖析揭示了技术管理在ABS项目实施中的关键作用，为ABS项目的技术基础奠定了坚实的基础。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16912"/>
      <w:r>
        <w:rPr>
          <w:rFonts w:ascii="仿宋" w:eastAsia="仿宋" w:hAnsi="仿宋" w:cs="仿宋" w:hint="eastAsia"/>
          <w:sz w:val="28"/>
          <w:lang w:eastAsia="zh-CN"/>
        </w:rPr>
        <w:t>(二)、ABS项目工艺技术设计方案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ABS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ABS项目将严格按照相关行业规范要求进行组织。通过有效控制产品质量，ABS项目将致力于为顾客提供优质的ABS项目产品和良好的服务。这体现了ABS项目对于生产活动合规性和质量标准的高度重视，为ABS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ABS项目注重生态效益和清洁生产原则。ABS项目建设将紧密结合地方特色经济发展，与社会经济发展规划和区域环境保护规划方案相协调一致。通过与当地区域自然生态系统的结合，ABS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ABS项目产品具有多样化的客户需求和个性化的特点。因此，ABS项目产品规格品种多样，且单批生产数量较小。为满足这一特点，ABS项目承办单位将建设先进的柔性制造生产线。通过广泛应用柔性制造技术，ABS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总体而言，ABS项目采用的技术具有较高的技术含量和自动化水平，处于国内先进水平。这一技术选用不仅体现了对生产效率、质量和环境友好性的高标准要求，同时为ABS项目的可持续发展奠定了坚实的基础。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22763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为确保ABS项目的高效生产和技术实施，我们制定了一套精心设计的设备选型方案，以满足ABS项目生产、质量和环保的要求。该方案的主要特点如下：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ABS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针对ABS项目产品的多样性和小批量生产的特点，我们将建设柔性制造生产线。通过在设备选型中考虑柔性制造技术，可以灵活应对不同产品规格和生产需求，实现生产线的高度灵活性和适应性。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https://d.book118.com/858132117062006026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1F4022"/>
    <w:rsid w:val="281F40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5813211706200602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2024-01-14T02:02:00Z</dcterms:created>
  <dcterms:modified xsi:type="dcterms:W3CDTF">2024-01-14T02:03:00Z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2E933D2CE6DD4F1491C9855DF0A44EB9_11</vt:lpwstr>
  </property>
  <property fmtid="{D5CDD505-2E9C-101B-9397-08002B2CF9AE}" pid="3" name="KSOProductBuildVer">
    <vt:lpwstr>2052-12.1.0.16120</vt:lpwstr>
  </property>
</Properties>
</file>