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乳胶漆项目建设方案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41" w:history="1">
        <w:r>
          <w:rPr>
            <w:rFonts w:ascii="仿宋" w:eastAsia="仿宋" w:hAnsi="仿宋" w:cs="仿宋" w:hint="eastAsia"/>
            <w:lang w:eastAsia="zh-CN"/>
          </w:rPr>
          <w:t>序言</w:t>
        </w:r>
        <w:r>
          <w:tab/>
        </w:r>
        <w:r>
          <w:fldChar w:fldCharType="begin"/>
        </w:r>
        <w:r>
          <w:instrText xml:space="preserve"> PAGEREF _Toc19441 \h </w:instrText>
        </w:r>
        <w:r>
          <w:fldChar w:fldCharType="separate"/>
        </w:r>
        <w:r>
          <w:t>3</w:t>
        </w:r>
        <w:r>
          <w:fldChar w:fldCharType="end"/>
        </w:r>
      </w:hyperlink>
    </w:p>
    <w:p>
      <w:pPr>
        <w:pStyle w:val="TOC1"/>
        <w:tabs>
          <w:tab w:val="right" w:leader="dot" w:pos="8306"/>
        </w:tabs>
      </w:pPr>
      <w:hyperlink w:anchor="_Toc16212" w:history="1">
        <w:r>
          <w:rPr>
            <w:rFonts w:ascii="仿宋" w:eastAsia="仿宋" w:hAnsi="仿宋" w:cs="仿宋" w:hint="eastAsia"/>
            <w:lang w:eastAsia="zh-CN"/>
          </w:rPr>
          <w:t>一、建设风险评估分析</w:t>
        </w:r>
        <w:r>
          <w:tab/>
        </w:r>
        <w:r>
          <w:fldChar w:fldCharType="begin"/>
        </w:r>
        <w:r>
          <w:instrText xml:space="preserve"> PAGEREF _Toc16212 \h </w:instrText>
        </w:r>
        <w:r>
          <w:fldChar w:fldCharType="separate"/>
        </w:r>
        <w:r>
          <w:t>3</w:t>
        </w:r>
        <w:r>
          <w:fldChar w:fldCharType="end"/>
        </w:r>
      </w:hyperlink>
    </w:p>
    <w:p>
      <w:pPr>
        <w:pStyle w:val="TOC2"/>
        <w:tabs>
          <w:tab w:val="right" w:leader="dot" w:pos="8306"/>
        </w:tabs>
      </w:pPr>
      <w:hyperlink w:anchor="_Toc11283" w:history="1">
        <w:r>
          <w:rPr>
            <w:rFonts w:ascii="仿宋" w:eastAsia="仿宋" w:hAnsi="仿宋" w:cs="仿宋" w:hint="eastAsia"/>
            <w:lang w:eastAsia="zh-CN"/>
          </w:rPr>
          <w:t>(一)、政策风险分析</w:t>
        </w:r>
        <w:r>
          <w:tab/>
        </w:r>
        <w:r>
          <w:fldChar w:fldCharType="begin"/>
        </w:r>
        <w:r>
          <w:instrText xml:space="preserve"> PAGEREF _Toc11283 \h </w:instrText>
        </w:r>
        <w:r>
          <w:fldChar w:fldCharType="separate"/>
        </w:r>
        <w:r>
          <w:t>3</w:t>
        </w:r>
        <w:r>
          <w:fldChar w:fldCharType="end"/>
        </w:r>
      </w:hyperlink>
    </w:p>
    <w:p>
      <w:pPr>
        <w:pStyle w:val="TOC2"/>
        <w:tabs>
          <w:tab w:val="right" w:leader="dot" w:pos="8306"/>
        </w:tabs>
      </w:pPr>
      <w:hyperlink w:anchor="_Toc10574" w:history="1">
        <w:r>
          <w:rPr>
            <w:rFonts w:ascii="仿宋" w:eastAsia="仿宋" w:hAnsi="仿宋" w:cs="仿宋" w:hint="eastAsia"/>
            <w:lang w:eastAsia="zh-CN"/>
          </w:rPr>
          <w:t>(二)、社会风险分析</w:t>
        </w:r>
        <w:r>
          <w:tab/>
        </w:r>
        <w:r>
          <w:fldChar w:fldCharType="begin"/>
        </w:r>
        <w:r>
          <w:instrText xml:space="preserve"> PAGEREF _Toc10574 \h </w:instrText>
        </w:r>
        <w:r>
          <w:fldChar w:fldCharType="separate"/>
        </w:r>
        <w:r>
          <w:t>4</w:t>
        </w:r>
        <w:r>
          <w:fldChar w:fldCharType="end"/>
        </w:r>
      </w:hyperlink>
    </w:p>
    <w:p>
      <w:pPr>
        <w:pStyle w:val="TOC2"/>
        <w:tabs>
          <w:tab w:val="right" w:leader="dot" w:pos="8306"/>
        </w:tabs>
      </w:pPr>
      <w:hyperlink w:anchor="_Toc24233" w:history="1">
        <w:r>
          <w:rPr>
            <w:rFonts w:ascii="仿宋" w:eastAsia="仿宋" w:hAnsi="仿宋" w:cs="仿宋" w:hint="eastAsia"/>
            <w:lang w:eastAsia="zh-CN"/>
          </w:rPr>
          <w:t>(三)、市场风险分析</w:t>
        </w:r>
        <w:r>
          <w:tab/>
        </w:r>
        <w:r>
          <w:fldChar w:fldCharType="begin"/>
        </w:r>
        <w:r>
          <w:instrText xml:space="preserve"> PAGEREF _Toc24233 \h </w:instrText>
        </w:r>
        <w:r>
          <w:fldChar w:fldCharType="separate"/>
        </w:r>
        <w:r>
          <w:t>6</w:t>
        </w:r>
        <w:r>
          <w:fldChar w:fldCharType="end"/>
        </w:r>
      </w:hyperlink>
    </w:p>
    <w:p>
      <w:pPr>
        <w:pStyle w:val="TOC2"/>
        <w:tabs>
          <w:tab w:val="right" w:leader="dot" w:pos="8306"/>
        </w:tabs>
      </w:pPr>
      <w:hyperlink w:anchor="_Toc4392" w:history="1">
        <w:r>
          <w:rPr>
            <w:rFonts w:ascii="仿宋" w:eastAsia="仿宋" w:hAnsi="仿宋" w:cs="仿宋" w:hint="eastAsia"/>
            <w:lang w:eastAsia="zh-CN"/>
          </w:rPr>
          <w:t>(四)、资金风险分析</w:t>
        </w:r>
        <w:r>
          <w:tab/>
        </w:r>
        <w:r>
          <w:fldChar w:fldCharType="begin"/>
        </w:r>
        <w:r>
          <w:instrText xml:space="preserve"> PAGEREF _Toc4392 \h </w:instrText>
        </w:r>
        <w:r>
          <w:fldChar w:fldCharType="separate"/>
        </w:r>
        <w:r>
          <w:t>6</w:t>
        </w:r>
        <w:r>
          <w:fldChar w:fldCharType="end"/>
        </w:r>
      </w:hyperlink>
    </w:p>
    <w:p>
      <w:pPr>
        <w:pStyle w:val="TOC2"/>
        <w:tabs>
          <w:tab w:val="right" w:leader="dot" w:pos="8306"/>
        </w:tabs>
      </w:pPr>
      <w:hyperlink w:anchor="_Toc13547" w:history="1">
        <w:r>
          <w:rPr>
            <w:rFonts w:ascii="仿宋" w:eastAsia="仿宋" w:hAnsi="仿宋" w:cs="仿宋" w:hint="eastAsia"/>
            <w:lang w:eastAsia="zh-CN"/>
          </w:rPr>
          <w:t>(五)、技术风险分析</w:t>
        </w:r>
        <w:r>
          <w:tab/>
        </w:r>
        <w:r>
          <w:fldChar w:fldCharType="begin"/>
        </w:r>
        <w:r>
          <w:instrText xml:space="preserve"> PAGEREF _Toc13547 \h </w:instrText>
        </w:r>
        <w:r>
          <w:fldChar w:fldCharType="separate"/>
        </w:r>
        <w:r>
          <w:t>8</w:t>
        </w:r>
        <w:r>
          <w:fldChar w:fldCharType="end"/>
        </w:r>
      </w:hyperlink>
    </w:p>
    <w:p>
      <w:pPr>
        <w:pStyle w:val="TOC2"/>
        <w:tabs>
          <w:tab w:val="right" w:leader="dot" w:pos="8306"/>
        </w:tabs>
      </w:pPr>
      <w:hyperlink w:anchor="_Toc16144" w:history="1">
        <w:r>
          <w:rPr>
            <w:rFonts w:ascii="仿宋" w:eastAsia="仿宋" w:hAnsi="仿宋" w:cs="仿宋" w:hint="eastAsia"/>
            <w:lang w:eastAsia="zh-CN"/>
          </w:rPr>
          <w:t>(六)、财务风险分析</w:t>
        </w:r>
        <w:r>
          <w:tab/>
        </w:r>
        <w:r>
          <w:fldChar w:fldCharType="begin"/>
        </w:r>
        <w:r>
          <w:instrText xml:space="preserve"> PAGEREF _Toc16144 \h </w:instrText>
        </w:r>
        <w:r>
          <w:fldChar w:fldCharType="separate"/>
        </w:r>
        <w:r>
          <w:t>9</w:t>
        </w:r>
        <w:r>
          <w:fldChar w:fldCharType="end"/>
        </w:r>
      </w:hyperlink>
    </w:p>
    <w:p>
      <w:pPr>
        <w:pStyle w:val="TOC2"/>
        <w:tabs>
          <w:tab w:val="right" w:leader="dot" w:pos="8306"/>
        </w:tabs>
      </w:pPr>
      <w:hyperlink w:anchor="_Toc2753" w:history="1">
        <w:r>
          <w:rPr>
            <w:rFonts w:ascii="仿宋" w:eastAsia="仿宋" w:hAnsi="仿宋" w:cs="仿宋" w:hint="eastAsia"/>
            <w:lang w:eastAsia="zh-CN"/>
          </w:rPr>
          <w:t>(七)、管理风险分析</w:t>
        </w:r>
        <w:r>
          <w:tab/>
        </w:r>
        <w:r>
          <w:fldChar w:fldCharType="begin"/>
        </w:r>
        <w:r>
          <w:instrText xml:space="preserve"> PAGEREF _Toc2753 \h </w:instrText>
        </w:r>
        <w:r>
          <w:fldChar w:fldCharType="separate"/>
        </w:r>
        <w:r>
          <w:t>11</w:t>
        </w:r>
        <w:r>
          <w:fldChar w:fldCharType="end"/>
        </w:r>
      </w:hyperlink>
    </w:p>
    <w:p>
      <w:pPr>
        <w:pStyle w:val="TOC2"/>
        <w:tabs>
          <w:tab w:val="right" w:leader="dot" w:pos="8306"/>
        </w:tabs>
      </w:pPr>
      <w:hyperlink w:anchor="_Toc18942" w:history="1">
        <w:r>
          <w:rPr>
            <w:rFonts w:ascii="仿宋" w:eastAsia="仿宋" w:hAnsi="仿宋" w:cs="仿宋" w:hint="eastAsia"/>
            <w:lang w:eastAsia="zh-CN"/>
          </w:rPr>
          <w:t>(八)、其它风险分析</w:t>
        </w:r>
        <w:r>
          <w:tab/>
        </w:r>
        <w:r>
          <w:fldChar w:fldCharType="begin"/>
        </w:r>
        <w:r>
          <w:instrText xml:space="preserve"> PAGEREF _Toc18942 \h </w:instrText>
        </w:r>
        <w:r>
          <w:fldChar w:fldCharType="separate"/>
        </w:r>
        <w:r>
          <w:t>12</w:t>
        </w:r>
        <w:r>
          <w:fldChar w:fldCharType="end"/>
        </w:r>
      </w:hyperlink>
    </w:p>
    <w:p>
      <w:pPr>
        <w:pStyle w:val="TOC2"/>
        <w:tabs>
          <w:tab w:val="right" w:leader="dot" w:pos="8306"/>
        </w:tabs>
      </w:pPr>
      <w:hyperlink w:anchor="_Toc17226" w:history="1">
        <w:r>
          <w:rPr>
            <w:rFonts w:ascii="仿宋" w:eastAsia="仿宋" w:hAnsi="仿宋" w:cs="仿宋" w:hint="eastAsia"/>
            <w:lang w:eastAsia="zh-CN"/>
          </w:rPr>
          <w:t>(九)、社会影响评估</w:t>
        </w:r>
        <w:r>
          <w:tab/>
        </w:r>
        <w:r>
          <w:fldChar w:fldCharType="begin"/>
        </w:r>
        <w:r>
          <w:instrText xml:space="preserve"> PAGEREF _Toc17226 \h </w:instrText>
        </w:r>
        <w:r>
          <w:fldChar w:fldCharType="separate"/>
        </w:r>
        <w:r>
          <w:t>13</w:t>
        </w:r>
        <w:r>
          <w:fldChar w:fldCharType="end"/>
        </w:r>
      </w:hyperlink>
    </w:p>
    <w:p>
      <w:pPr>
        <w:pStyle w:val="TOC1"/>
        <w:tabs>
          <w:tab w:val="right" w:leader="dot" w:pos="8306"/>
        </w:tabs>
      </w:pPr>
      <w:hyperlink w:anchor="_Toc6284" w:history="1">
        <w:r>
          <w:rPr>
            <w:rFonts w:ascii="仿宋" w:eastAsia="仿宋" w:hAnsi="仿宋" w:cs="仿宋" w:hint="eastAsia"/>
            <w:lang w:eastAsia="zh-CN"/>
          </w:rPr>
          <w:t>二、环境和生态影响分析</w:t>
        </w:r>
        <w:r>
          <w:tab/>
        </w:r>
        <w:r>
          <w:fldChar w:fldCharType="begin"/>
        </w:r>
        <w:r>
          <w:instrText xml:space="preserve"> PAGEREF _Toc6284 \h </w:instrText>
        </w:r>
        <w:r>
          <w:fldChar w:fldCharType="separate"/>
        </w:r>
        <w:r>
          <w:t>15</w:t>
        </w:r>
        <w:r>
          <w:fldChar w:fldCharType="end"/>
        </w:r>
      </w:hyperlink>
    </w:p>
    <w:p>
      <w:pPr>
        <w:pStyle w:val="TOC2"/>
        <w:tabs>
          <w:tab w:val="right" w:leader="dot" w:pos="8306"/>
        </w:tabs>
      </w:pPr>
      <w:hyperlink w:anchor="_Toc25287" w:history="1">
        <w:r>
          <w:rPr>
            <w:rFonts w:ascii="仿宋" w:eastAsia="仿宋" w:hAnsi="仿宋" w:cs="仿宋" w:hint="eastAsia"/>
            <w:lang w:eastAsia="zh-CN"/>
          </w:rPr>
          <w:t>(一)、环境和生态现状</w:t>
        </w:r>
        <w:r>
          <w:tab/>
        </w:r>
        <w:r>
          <w:fldChar w:fldCharType="begin"/>
        </w:r>
        <w:r>
          <w:instrText xml:space="preserve"> PAGEREF _Toc25287 \h </w:instrText>
        </w:r>
        <w:r>
          <w:fldChar w:fldCharType="separate"/>
        </w:r>
        <w:r>
          <w:t>15</w:t>
        </w:r>
        <w:r>
          <w:fldChar w:fldCharType="end"/>
        </w:r>
      </w:hyperlink>
    </w:p>
    <w:p>
      <w:pPr>
        <w:pStyle w:val="TOC2"/>
        <w:tabs>
          <w:tab w:val="right" w:leader="dot" w:pos="8306"/>
        </w:tabs>
      </w:pPr>
      <w:hyperlink w:anchor="_Toc15808" w:history="1">
        <w:r>
          <w:rPr>
            <w:rFonts w:ascii="仿宋" w:eastAsia="仿宋" w:hAnsi="仿宋" w:cs="仿宋" w:hint="eastAsia"/>
            <w:lang w:eastAsia="zh-CN"/>
          </w:rPr>
          <w:t>(二)、生态环境影响分析</w:t>
        </w:r>
        <w:r>
          <w:tab/>
        </w:r>
        <w:r>
          <w:fldChar w:fldCharType="begin"/>
        </w:r>
        <w:r>
          <w:instrText xml:space="preserve"> PAGEREF _Toc15808 \h </w:instrText>
        </w:r>
        <w:r>
          <w:fldChar w:fldCharType="separate"/>
        </w:r>
        <w:r>
          <w:t>17</w:t>
        </w:r>
        <w:r>
          <w:fldChar w:fldCharType="end"/>
        </w:r>
      </w:hyperlink>
    </w:p>
    <w:p>
      <w:pPr>
        <w:pStyle w:val="TOC2"/>
        <w:tabs>
          <w:tab w:val="right" w:leader="dot" w:pos="8306"/>
        </w:tabs>
      </w:pPr>
      <w:hyperlink w:anchor="_Toc30922" w:history="1">
        <w:r>
          <w:rPr>
            <w:rFonts w:ascii="仿宋" w:eastAsia="仿宋" w:hAnsi="仿宋" w:cs="仿宋" w:hint="eastAsia"/>
            <w:lang w:eastAsia="zh-CN"/>
          </w:rPr>
          <w:t>(三)、生态环境保护措施</w:t>
        </w:r>
        <w:r>
          <w:tab/>
        </w:r>
        <w:r>
          <w:fldChar w:fldCharType="begin"/>
        </w:r>
        <w:r>
          <w:instrText xml:space="preserve"> PAGEREF _Toc30922 \h </w:instrText>
        </w:r>
        <w:r>
          <w:fldChar w:fldCharType="separate"/>
        </w:r>
        <w:r>
          <w:t>18</w:t>
        </w:r>
        <w:r>
          <w:fldChar w:fldCharType="end"/>
        </w:r>
      </w:hyperlink>
    </w:p>
    <w:p>
      <w:pPr>
        <w:pStyle w:val="TOC2"/>
        <w:tabs>
          <w:tab w:val="right" w:leader="dot" w:pos="8306"/>
        </w:tabs>
      </w:pPr>
      <w:hyperlink w:anchor="_Toc14592" w:history="1">
        <w:r>
          <w:rPr>
            <w:rFonts w:ascii="仿宋" w:eastAsia="仿宋" w:hAnsi="仿宋" w:cs="仿宋" w:hint="eastAsia"/>
            <w:lang w:eastAsia="zh-CN"/>
          </w:rPr>
          <w:t>(四)、地质灾害影响分析</w:t>
        </w:r>
        <w:r>
          <w:tab/>
        </w:r>
        <w:r>
          <w:fldChar w:fldCharType="begin"/>
        </w:r>
        <w:r>
          <w:instrText xml:space="preserve"> PAGEREF _Toc14592 \h </w:instrText>
        </w:r>
        <w:r>
          <w:fldChar w:fldCharType="separate"/>
        </w:r>
        <w:r>
          <w:t>20</w:t>
        </w:r>
        <w:r>
          <w:fldChar w:fldCharType="end"/>
        </w:r>
      </w:hyperlink>
    </w:p>
    <w:p>
      <w:pPr>
        <w:pStyle w:val="TOC2"/>
        <w:tabs>
          <w:tab w:val="right" w:leader="dot" w:pos="8306"/>
        </w:tabs>
      </w:pPr>
      <w:hyperlink w:anchor="_Toc25804" w:history="1">
        <w:r>
          <w:rPr>
            <w:rFonts w:ascii="仿宋" w:eastAsia="仿宋" w:hAnsi="仿宋" w:cs="仿宋" w:hint="eastAsia"/>
            <w:lang w:eastAsia="zh-CN"/>
          </w:rPr>
          <w:t>(五)、特殊环境影响</w:t>
        </w:r>
        <w:r>
          <w:tab/>
        </w:r>
        <w:r>
          <w:fldChar w:fldCharType="begin"/>
        </w:r>
        <w:r>
          <w:instrText xml:space="preserve"> PAGEREF _Toc25804 \h </w:instrText>
        </w:r>
        <w:r>
          <w:fldChar w:fldCharType="separate"/>
        </w:r>
        <w:r>
          <w:t>21</w:t>
        </w:r>
        <w:r>
          <w:fldChar w:fldCharType="end"/>
        </w:r>
      </w:hyperlink>
    </w:p>
    <w:p>
      <w:pPr>
        <w:pStyle w:val="TOC1"/>
        <w:tabs>
          <w:tab w:val="right" w:leader="dot" w:pos="8306"/>
        </w:tabs>
      </w:pPr>
      <w:hyperlink w:anchor="_Toc6857" w:history="1">
        <w:r>
          <w:rPr>
            <w:rFonts w:ascii="仿宋" w:eastAsia="仿宋" w:hAnsi="仿宋" w:cs="仿宋" w:hint="eastAsia"/>
            <w:lang w:eastAsia="zh-CN"/>
          </w:rPr>
          <w:t>三、发展规划、产业政策和行业准入分析</w:t>
        </w:r>
        <w:r>
          <w:tab/>
        </w:r>
        <w:r>
          <w:fldChar w:fldCharType="begin"/>
        </w:r>
        <w:r>
          <w:instrText xml:space="preserve"> PAGEREF _Toc6857 \h </w:instrText>
        </w:r>
        <w:r>
          <w:fldChar w:fldCharType="separate"/>
        </w:r>
        <w:r>
          <w:t>22</w:t>
        </w:r>
        <w:r>
          <w:fldChar w:fldCharType="end"/>
        </w:r>
      </w:hyperlink>
    </w:p>
    <w:p>
      <w:pPr>
        <w:pStyle w:val="TOC2"/>
        <w:tabs>
          <w:tab w:val="right" w:leader="dot" w:pos="8306"/>
        </w:tabs>
      </w:pPr>
      <w:hyperlink w:anchor="_Toc4259" w:history="1">
        <w:r>
          <w:rPr>
            <w:rFonts w:ascii="仿宋" w:eastAsia="仿宋" w:hAnsi="仿宋" w:cs="仿宋" w:hint="eastAsia"/>
            <w:lang w:eastAsia="zh-CN"/>
          </w:rPr>
          <w:t>(一)、发展规划分析</w:t>
        </w:r>
        <w:r>
          <w:tab/>
        </w:r>
        <w:r>
          <w:fldChar w:fldCharType="begin"/>
        </w:r>
        <w:r>
          <w:instrText xml:space="preserve"> PAGEREF _Toc4259 \h </w:instrText>
        </w:r>
        <w:r>
          <w:fldChar w:fldCharType="separate"/>
        </w:r>
        <w:r>
          <w:t>22</w:t>
        </w:r>
        <w:r>
          <w:fldChar w:fldCharType="end"/>
        </w:r>
      </w:hyperlink>
    </w:p>
    <w:p>
      <w:pPr>
        <w:pStyle w:val="TOC2"/>
        <w:tabs>
          <w:tab w:val="right" w:leader="dot" w:pos="8306"/>
        </w:tabs>
      </w:pPr>
      <w:hyperlink w:anchor="_Toc23509" w:history="1">
        <w:r>
          <w:rPr>
            <w:rFonts w:ascii="仿宋" w:eastAsia="仿宋" w:hAnsi="仿宋" w:cs="仿宋" w:hint="eastAsia"/>
            <w:lang w:eastAsia="zh-CN"/>
          </w:rPr>
          <w:t>(二)、产业政策分析</w:t>
        </w:r>
        <w:r>
          <w:tab/>
        </w:r>
        <w:r>
          <w:fldChar w:fldCharType="begin"/>
        </w:r>
        <w:r>
          <w:instrText xml:space="preserve"> PAGEREF _Toc23509 \h </w:instrText>
        </w:r>
        <w:r>
          <w:fldChar w:fldCharType="separate"/>
        </w:r>
        <w:r>
          <w:t>24</w:t>
        </w:r>
        <w:r>
          <w:fldChar w:fldCharType="end"/>
        </w:r>
      </w:hyperlink>
    </w:p>
    <w:p>
      <w:pPr>
        <w:pStyle w:val="TOC2"/>
        <w:tabs>
          <w:tab w:val="right" w:leader="dot" w:pos="8306"/>
        </w:tabs>
      </w:pPr>
      <w:hyperlink w:anchor="_Toc22377" w:history="1">
        <w:r>
          <w:rPr>
            <w:rFonts w:ascii="仿宋" w:eastAsia="仿宋" w:hAnsi="仿宋" w:cs="仿宋" w:hint="eastAsia"/>
            <w:lang w:eastAsia="zh-CN"/>
          </w:rPr>
          <w:t>(三)、行业准入分析</w:t>
        </w:r>
        <w:r>
          <w:tab/>
        </w:r>
        <w:r>
          <w:fldChar w:fldCharType="begin"/>
        </w:r>
        <w:r>
          <w:instrText xml:space="preserve"> PAGEREF _Toc22377 \h </w:instrText>
        </w:r>
        <w:r>
          <w:fldChar w:fldCharType="separate"/>
        </w:r>
        <w:r>
          <w:t>26</w:t>
        </w:r>
        <w:r>
          <w:fldChar w:fldCharType="end"/>
        </w:r>
      </w:hyperlink>
    </w:p>
    <w:p>
      <w:pPr>
        <w:pStyle w:val="TOC1"/>
        <w:tabs>
          <w:tab w:val="right" w:leader="dot" w:pos="8306"/>
        </w:tabs>
      </w:pPr>
      <w:hyperlink w:anchor="_Toc25313" w:history="1">
        <w:r>
          <w:rPr>
            <w:rFonts w:ascii="仿宋" w:eastAsia="仿宋" w:hAnsi="仿宋" w:cs="仿宋" w:hint="eastAsia"/>
            <w:lang w:eastAsia="zh-CN"/>
          </w:rPr>
          <w:t>四、财务管理与成本控制</w:t>
        </w:r>
        <w:r>
          <w:tab/>
        </w:r>
        <w:r>
          <w:fldChar w:fldCharType="begin"/>
        </w:r>
        <w:r>
          <w:instrText xml:space="preserve"> PAGEREF _Toc25313 \h </w:instrText>
        </w:r>
        <w:r>
          <w:fldChar w:fldCharType="separate"/>
        </w:r>
        <w:r>
          <w:t>27</w:t>
        </w:r>
        <w:r>
          <w:fldChar w:fldCharType="end"/>
        </w:r>
      </w:hyperlink>
    </w:p>
    <w:p>
      <w:pPr>
        <w:pStyle w:val="TOC2"/>
        <w:tabs>
          <w:tab w:val="right" w:leader="dot" w:pos="8306"/>
        </w:tabs>
      </w:pPr>
      <w:hyperlink w:anchor="_Toc17616" w:history="1">
        <w:r>
          <w:rPr>
            <w:rFonts w:ascii="仿宋" w:eastAsia="仿宋" w:hAnsi="仿宋" w:cs="仿宋" w:hint="eastAsia"/>
            <w:lang w:eastAsia="zh-CN"/>
          </w:rPr>
          <w:t>(一)、财务管理体系建设</w:t>
        </w:r>
        <w:r>
          <w:tab/>
        </w:r>
        <w:r>
          <w:fldChar w:fldCharType="begin"/>
        </w:r>
        <w:r>
          <w:instrText xml:space="preserve"> PAGEREF _Toc17616 \h </w:instrText>
        </w:r>
        <w:r>
          <w:fldChar w:fldCharType="separate"/>
        </w:r>
        <w:r>
          <w:t>27</w:t>
        </w:r>
        <w:r>
          <w:fldChar w:fldCharType="end"/>
        </w:r>
      </w:hyperlink>
    </w:p>
    <w:p>
      <w:pPr>
        <w:pStyle w:val="TOC2"/>
        <w:tabs>
          <w:tab w:val="right" w:leader="dot" w:pos="8306"/>
        </w:tabs>
      </w:pPr>
      <w:hyperlink w:anchor="_Toc21807" w:history="1">
        <w:r>
          <w:rPr>
            <w:rFonts w:ascii="仿宋" w:eastAsia="仿宋" w:hAnsi="仿宋" w:cs="仿宋" w:hint="eastAsia"/>
            <w:lang w:eastAsia="zh-CN"/>
          </w:rPr>
          <w:t>(二)、成本控制措施</w:t>
        </w:r>
        <w:r>
          <w:tab/>
        </w:r>
        <w:r>
          <w:fldChar w:fldCharType="begin"/>
        </w:r>
        <w:r>
          <w:instrText xml:space="preserve"> PAGEREF _Toc21807 \h </w:instrText>
        </w:r>
        <w:r>
          <w:fldChar w:fldCharType="separate"/>
        </w:r>
        <w:r>
          <w:t>28</w:t>
        </w:r>
        <w:r>
          <w:fldChar w:fldCharType="end"/>
        </w:r>
      </w:hyperlink>
    </w:p>
    <w:p>
      <w:pPr>
        <w:pStyle w:val="TOC1"/>
        <w:tabs>
          <w:tab w:val="right" w:leader="dot" w:pos="8306"/>
        </w:tabs>
      </w:pPr>
      <w:hyperlink w:anchor="_Toc30720" w:history="1">
        <w:r>
          <w:rPr>
            <w:rFonts w:ascii="仿宋" w:eastAsia="仿宋" w:hAnsi="仿宋" w:cs="仿宋" w:hint="eastAsia"/>
            <w:lang w:eastAsia="zh-CN"/>
          </w:rPr>
          <w:t>五、经济影响分析</w:t>
        </w:r>
        <w:r>
          <w:tab/>
        </w:r>
        <w:r>
          <w:fldChar w:fldCharType="begin"/>
        </w:r>
        <w:r>
          <w:instrText xml:space="preserve"> PAGEREF _Toc30720 \h </w:instrText>
        </w:r>
        <w:r>
          <w:fldChar w:fldCharType="separate"/>
        </w:r>
        <w:r>
          <w:t>29</w:t>
        </w:r>
        <w:r>
          <w:fldChar w:fldCharType="end"/>
        </w:r>
      </w:hyperlink>
    </w:p>
    <w:p>
      <w:pPr>
        <w:pStyle w:val="TOC2"/>
        <w:tabs>
          <w:tab w:val="right" w:leader="dot" w:pos="8306"/>
        </w:tabs>
      </w:pPr>
      <w:hyperlink w:anchor="_Toc28783" w:history="1">
        <w:r>
          <w:rPr>
            <w:rFonts w:ascii="仿宋" w:eastAsia="仿宋" w:hAnsi="仿宋" w:cs="仿宋" w:hint="eastAsia"/>
            <w:lang w:eastAsia="zh-CN"/>
          </w:rPr>
          <w:t>(一)、经济费用效益或费用效果分析</w:t>
        </w:r>
        <w:r>
          <w:tab/>
        </w:r>
        <w:r>
          <w:fldChar w:fldCharType="begin"/>
        </w:r>
        <w:r>
          <w:instrText xml:space="preserve"> PAGEREF _Toc28783 \h </w:instrText>
        </w:r>
        <w:r>
          <w:fldChar w:fldCharType="separate"/>
        </w:r>
        <w:r>
          <w:t>29</w:t>
        </w:r>
        <w:r>
          <w:fldChar w:fldCharType="end"/>
        </w:r>
      </w:hyperlink>
    </w:p>
    <w:p>
      <w:pPr>
        <w:pStyle w:val="TOC2"/>
        <w:tabs>
          <w:tab w:val="right" w:leader="dot" w:pos="8306"/>
        </w:tabs>
      </w:pPr>
      <w:hyperlink w:anchor="_Toc3693" w:history="1">
        <w:r>
          <w:rPr>
            <w:rFonts w:ascii="仿宋" w:eastAsia="仿宋" w:hAnsi="仿宋" w:cs="仿宋" w:hint="eastAsia"/>
            <w:lang w:eastAsia="zh-CN"/>
          </w:rPr>
          <w:t>(二)、行业影响分析</w:t>
        </w:r>
        <w:r>
          <w:tab/>
        </w:r>
        <w:r>
          <w:fldChar w:fldCharType="begin"/>
        </w:r>
        <w:r>
          <w:instrText xml:space="preserve"> PAGEREF _Toc3693 \h </w:instrText>
        </w:r>
        <w:r>
          <w:fldChar w:fldCharType="separate"/>
        </w:r>
        <w:r>
          <w:t>32</w:t>
        </w:r>
        <w:r>
          <w:fldChar w:fldCharType="end"/>
        </w:r>
      </w:hyperlink>
    </w:p>
    <w:p>
      <w:pPr>
        <w:pStyle w:val="TOC2"/>
        <w:tabs>
          <w:tab w:val="right" w:leader="dot" w:pos="8306"/>
        </w:tabs>
      </w:pPr>
      <w:hyperlink w:anchor="_Toc24770" w:history="1">
        <w:r>
          <w:rPr>
            <w:rFonts w:ascii="仿宋" w:eastAsia="仿宋" w:hAnsi="仿宋" w:cs="仿宋" w:hint="eastAsia"/>
            <w:lang w:eastAsia="zh-CN"/>
          </w:rPr>
          <w:t>(三)、区域经济影响分析</w:t>
        </w:r>
        <w:r>
          <w:tab/>
        </w:r>
        <w:r>
          <w:fldChar w:fldCharType="begin"/>
        </w:r>
        <w:r>
          <w:instrText xml:space="preserve"> PAGEREF _Toc24770 \h </w:instrText>
        </w:r>
        <w:r>
          <w:fldChar w:fldCharType="separate"/>
        </w:r>
        <w:r>
          <w:t>33</w:t>
        </w:r>
        <w:r>
          <w:fldChar w:fldCharType="end"/>
        </w:r>
      </w:hyperlink>
    </w:p>
    <w:p>
      <w:pPr>
        <w:pStyle w:val="TOC2"/>
        <w:tabs>
          <w:tab w:val="right" w:leader="dot" w:pos="8306"/>
        </w:tabs>
      </w:pPr>
      <w:hyperlink w:anchor="_Toc24132" w:history="1">
        <w:r>
          <w:rPr>
            <w:rFonts w:ascii="仿宋" w:eastAsia="仿宋" w:hAnsi="仿宋" w:cs="仿宋" w:hint="eastAsia"/>
            <w:lang w:eastAsia="zh-CN"/>
          </w:rPr>
          <w:t>(四)、宏观经济影响分析</w:t>
        </w:r>
        <w:r>
          <w:tab/>
        </w:r>
        <w:r>
          <w:fldChar w:fldCharType="begin"/>
        </w:r>
        <w:r>
          <w:instrText xml:space="preserve"> PAGEREF _Toc24132 \h </w:instrText>
        </w:r>
        <w:r>
          <w:fldChar w:fldCharType="separate"/>
        </w:r>
        <w:r>
          <w:t>34</w:t>
        </w:r>
        <w:r>
          <w:fldChar w:fldCharType="end"/>
        </w:r>
      </w:hyperlink>
    </w:p>
    <w:p>
      <w:pPr>
        <w:pStyle w:val="TOC1"/>
        <w:tabs>
          <w:tab w:val="right" w:leader="dot" w:pos="8306"/>
        </w:tabs>
      </w:pPr>
      <w:hyperlink w:anchor="_Toc23530" w:history="1">
        <w:r>
          <w:rPr>
            <w:rFonts w:ascii="仿宋" w:eastAsia="仿宋" w:hAnsi="仿宋" w:cs="仿宋" w:hint="eastAsia"/>
            <w:lang w:eastAsia="zh-CN"/>
          </w:rPr>
          <w:t>六、背景、必要性分析</w:t>
        </w:r>
        <w:r>
          <w:tab/>
        </w:r>
        <w:r>
          <w:fldChar w:fldCharType="begin"/>
        </w:r>
        <w:r>
          <w:instrText xml:space="preserve"> PAGEREF _Toc23530 \h </w:instrText>
        </w:r>
        <w:r>
          <w:fldChar w:fldCharType="separate"/>
        </w:r>
        <w:r>
          <w:t>36</w:t>
        </w:r>
        <w:r>
          <w:fldChar w:fldCharType="end"/>
        </w:r>
      </w:hyperlink>
    </w:p>
    <w:p>
      <w:pPr>
        <w:pStyle w:val="TOC2"/>
        <w:tabs>
          <w:tab w:val="right" w:leader="dot" w:pos="8306"/>
        </w:tabs>
      </w:pPr>
      <w:hyperlink w:anchor="_Toc17764" w:history="1">
        <w:r>
          <w:rPr>
            <w:rFonts w:ascii="仿宋" w:eastAsia="仿宋" w:hAnsi="仿宋" w:cs="仿宋" w:hint="eastAsia"/>
            <w:lang w:eastAsia="zh-CN"/>
          </w:rPr>
          <w:t>(一)、项目建设背景</w:t>
        </w:r>
        <w:r>
          <w:tab/>
        </w:r>
        <w:r>
          <w:fldChar w:fldCharType="begin"/>
        </w:r>
        <w:r>
          <w:instrText xml:space="preserve"> PAGEREF _Toc17764 \h </w:instrText>
        </w:r>
        <w:r>
          <w:fldChar w:fldCharType="separate"/>
        </w:r>
        <w:r>
          <w:t>36</w:t>
        </w:r>
        <w:r>
          <w:fldChar w:fldCharType="end"/>
        </w:r>
      </w:hyperlink>
    </w:p>
    <w:p>
      <w:pPr>
        <w:pStyle w:val="TOC2"/>
        <w:tabs>
          <w:tab w:val="right" w:leader="dot" w:pos="8306"/>
        </w:tabs>
      </w:pPr>
      <w:hyperlink w:anchor="_Toc21223" w:history="1">
        <w:r>
          <w:rPr>
            <w:rFonts w:ascii="仿宋" w:eastAsia="仿宋" w:hAnsi="仿宋" w:cs="仿宋" w:hint="eastAsia"/>
            <w:lang w:eastAsia="zh-CN"/>
          </w:rPr>
          <w:t>(二)、必要性分析</w:t>
        </w:r>
        <w:r>
          <w:tab/>
        </w:r>
        <w:r>
          <w:fldChar w:fldCharType="begin"/>
        </w:r>
        <w:r>
          <w:instrText xml:space="preserve"> PAGEREF _Toc21223 \h </w:instrText>
        </w:r>
        <w:r>
          <w:fldChar w:fldCharType="separate"/>
        </w:r>
        <w:r>
          <w:t>37</w:t>
        </w:r>
        <w:r>
          <w:fldChar w:fldCharType="end"/>
        </w:r>
      </w:hyperlink>
    </w:p>
    <w:p>
      <w:pPr>
        <w:pStyle w:val="TOC2"/>
        <w:tabs>
          <w:tab w:val="right" w:leader="dot" w:pos="8306"/>
        </w:tabs>
      </w:pPr>
      <w:hyperlink w:anchor="_Toc14588" w:history="1">
        <w:r>
          <w:rPr>
            <w:rFonts w:ascii="仿宋" w:eastAsia="仿宋" w:hAnsi="仿宋" w:cs="仿宋" w:hint="eastAsia"/>
            <w:lang w:eastAsia="zh-CN"/>
          </w:rPr>
          <w:t>(三)、项目建设有利条件</w:t>
        </w:r>
        <w:r>
          <w:tab/>
        </w:r>
        <w:r>
          <w:fldChar w:fldCharType="begin"/>
        </w:r>
        <w:r>
          <w:instrText xml:space="preserve"> PAGEREF _Toc14588 \h </w:instrText>
        </w:r>
        <w:r>
          <w:fldChar w:fldCharType="separate"/>
        </w:r>
        <w:r>
          <w:t>38</w:t>
        </w:r>
        <w:r>
          <w:fldChar w:fldCharType="end"/>
        </w:r>
      </w:hyperlink>
    </w:p>
    <w:p>
      <w:pPr>
        <w:pStyle w:val="TOC1"/>
        <w:tabs>
          <w:tab w:val="right" w:leader="dot" w:pos="8306"/>
        </w:tabs>
      </w:pPr>
      <w:hyperlink w:anchor="_Toc21905" w:history="1">
        <w:r>
          <w:rPr>
            <w:rFonts w:ascii="仿宋" w:eastAsia="仿宋" w:hAnsi="仿宋" w:cs="仿宋" w:hint="eastAsia"/>
            <w:lang w:eastAsia="zh-CN"/>
          </w:rPr>
          <w:t>七、项目变更管理</w:t>
        </w:r>
        <w:r>
          <w:tab/>
        </w:r>
        <w:r>
          <w:fldChar w:fldCharType="begin"/>
        </w:r>
        <w:r>
          <w:instrText xml:space="preserve"> PAGEREF _Toc21905 \h </w:instrText>
        </w:r>
        <w:r>
          <w:fldChar w:fldCharType="separate"/>
        </w:r>
        <w:r>
          <w:t>40</w:t>
        </w:r>
        <w:r>
          <w:fldChar w:fldCharType="end"/>
        </w:r>
      </w:hyperlink>
    </w:p>
    <w:p>
      <w:pPr>
        <w:pStyle w:val="TOC2"/>
        <w:tabs>
          <w:tab w:val="right" w:leader="dot" w:pos="8306"/>
        </w:tabs>
      </w:pPr>
      <w:hyperlink w:anchor="_Toc25416" w:history="1">
        <w:r>
          <w:rPr>
            <w:rFonts w:ascii="仿宋" w:eastAsia="仿宋" w:hAnsi="仿宋" w:cs="仿宋" w:hint="eastAsia"/>
            <w:lang w:eastAsia="zh-CN"/>
          </w:rPr>
          <w:t>(一)、变更控制流程</w:t>
        </w:r>
        <w:r>
          <w:tab/>
        </w:r>
        <w:r>
          <w:fldChar w:fldCharType="begin"/>
        </w:r>
        <w:r>
          <w:instrText xml:space="preserve"> PAGEREF _Toc25416 \h </w:instrText>
        </w:r>
        <w:r>
          <w:fldChar w:fldCharType="separate"/>
        </w:r>
        <w:r>
          <w:t>40</w:t>
        </w:r>
        <w:r>
          <w:fldChar w:fldCharType="end"/>
        </w:r>
      </w:hyperlink>
    </w:p>
    <w:p>
      <w:pPr>
        <w:pStyle w:val="TOC2"/>
        <w:tabs>
          <w:tab w:val="right" w:leader="dot" w:pos="8306"/>
        </w:tabs>
      </w:pPr>
      <w:hyperlink w:anchor="_Toc24559" w:history="1">
        <w:r>
          <w:rPr>
            <w:rFonts w:ascii="仿宋" w:eastAsia="仿宋" w:hAnsi="仿宋" w:cs="仿宋" w:hint="eastAsia"/>
            <w:lang w:eastAsia="zh-CN"/>
          </w:rPr>
          <w:t>(二)、影响评估与处理</w:t>
        </w:r>
        <w:r>
          <w:tab/>
        </w:r>
        <w:r>
          <w:fldChar w:fldCharType="begin"/>
        </w:r>
        <w:r>
          <w:instrText xml:space="preserve"> PAGEREF _Toc24559 \h </w:instrText>
        </w:r>
        <w:r>
          <w:fldChar w:fldCharType="separate"/>
        </w:r>
        <w:r>
          <w:t>41</w:t>
        </w:r>
        <w:r>
          <w:fldChar w:fldCharType="end"/>
        </w:r>
      </w:hyperlink>
    </w:p>
    <w:p>
      <w:pPr>
        <w:pStyle w:val="TOC2"/>
        <w:tabs>
          <w:tab w:val="right" w:leader="dot" w:pos="8306"/>
        </w:tabs>
      </w:pPr>
      <w:hyperlink w:anchor="_Toc18436" w:history="1">
        <w:r>
          <w:rPr>
            <w:rFonts w:ascii="仿宋" w:eastAsia="仿宋" w:hAnsi="仿宋" w:cs="仿宋" w:hint="eastAsia"/>
            <w:lang w:eastAsia="zh-CN"/>
          </w:rPr>
          <w:t>(三)、变更记录与追踪</w:t>
        </w:r>
        <w:r>
          <w:tab/>
        </w:r>
        <w:r>
          <w:fldChar w:fldCharType="begin"/>
        </w:r>
        <w:r>
          <w:instrText xml:space="preserve"> PAGEREF _Toc18436 \h </w:instrText>
        </w:r>
        <w:r>
          <w:fldChar w:fldCharType="separate"/>
        </w:r>
        <w:r>
          <w:t>42</w:t>
        </w:r>
        <w:r>
          <w:fldChar w:fldCharType="end"/>
        </w:r>
      </w:hyperlink>
    </w:p>
    <w:p>
      <w:pPr>
        <w:pStyle w:val="TOC2"/>
        <w:tabs>
          <w:tab w:val="right" w:leader="dot" w:pos="8306"/>
        </w:tabs>
      </w:pPr>
      <w:hyperlink w:anchor="_Toc18268" w:history="1">
        <w:r>
          <w:rPr>
            <w:rFonts w:ascii="仿宋" w:eastAsia="仿宋" w:hAnsi="仿宋" w:cs="仿宋" w:hint="eastAsia"/>
            <w:lang w:eastAsia="zh-CN"/>
          </w:rPr>
          <w:t>(四)、变更管理策略</w:t>
        </w:r>
        <w:r>
          <w:tab/>
        </w:r>
        <w:r>
          <w:fldChar w:fldCharType="begin"/>
        </w:r>
        <w:r>
          <w:instrText xml:space="preserve"> PAGEREF _Toc18268 \h </w:instrText>
        </w:r>
        <w:r>
          <w:fldChar w:fldCharType="separate"/>
        </w:r>
        <w:r>
          <w:t>44</w:t>
        </w:r>
        <w:r>
          <w:fldChar w:fldCharType="end"/>
        </w:r>
      </w:hyperlink>
    </w:p>
    <w:p>
      <w:pPr>
        <w:pStyle w:val="TOC1"/>
        <w:tabs>
          <w:tab w:val="right" w:leader="dot" w:pos="8306"/>
        </w:tabs>
      </w:pPr>
      <w:hyperlink w:anchor="_Toc28033" w:history="1">
        <w:r>
          <w:rPr>
            <w:rFonts w:ascii="仿宋" w:eastAsia="仿宋" w:hAnsi="仿宋" w:cs="仿宋" w:hint="eastAsia"/>
            <w:lang w:eastAsia="zh-CN"/>
          </w:rPr>
          <w:t>八、客户关系管理与市场拓展</w:t>
        </w:r>
        <w:r>
          <w:tab/>
        </w:r>
        <w:r>
          <w:fldChar w:fldCharType="begin"/>
        </w:r>
        <w:r>
          <w:instrText xml:space="preserve"> PAGEREF _Toc28033 \h </w:instrText>
        </w:r>
        <w:r>
          <w:fldChar w:fldCharType="separate"/>
        </w:r>
        <w:r>
          <w:t>46</w:t>
        </w:r>
        <w:r>
          <w:fldChar w:fldCharType="end"/>
        </w:r>
      </w:hyperlink>
    </w:p>
    <w:p>
      <w:pPr>
        <w:pStyle w:val="TOC2"/>
        <w:tabs>
          <w:tab w:val="right" w:leader="dot" w:pos="8306"/>
        </w:tabs>
      </w:pPr>
      <w:hyperlink w:anchor="_Toc28087" w:history="1">
        <w:r>
          <w:rPr>
            <w:rFonts w:ascii="仿宋" w:eastAsia="仿宋" w:hAnsi="仿宋" w:cs="仿宋" w:hint="eastAsia"/>
            <w:lang w:eastAsia="zh-CN"/>
          </w:rPr>
          <w:t>(一)、客户关系管理策略</w:t>
        </w:r>
        <w:r>
          <w:tab/>
        </w:r>
        <w:r>
          <w:fldChar w:fldCharType="begin"/>
        </w:r>
        <w:r>
          <w:instrText xml:space="preserve"> PAGEREF _Toc28087 \h </w:instrText>
        </w:r>
        <w:r>
          <w:fldChar w:fldCharType="separate"/>
        </w:r>
        <w:r>
          <w:t>46</w:t>
        </w:r>
        <w:r>
          <w:fldChar w:fldCharType="end"/>
        </w:r>
      </w:hyperlink>
    </w:p>
    <w:p>
      <w:pPr>
        <w:pStyle w:val="TOC2"/>
        <w:tabs>
          <w:tab w:val="right" w:leader="dot" w:pos="8306"/>
        </w:tabs>
      </w:pPr>
      <w:hyperlink w:anchor="_Toc14228" w:history="1">
        <w:r>
          <w:rPr>
            <w:rFonts w:ascii="仿宋" w:eastAsia="仿宋" w:hAnsi="仿宋" w:cs="仿宋" w:hint="eastAsia"/>
            <w:lang w:eastAsia="zh-CN"/>
          </w:rPr>
          <w:t>(二)、市场拓展方案</w:t>
        </w:r>
        <w:r>
          <w:tab/>
        </w:r>
        <w:r>
          <w:fldChar w:fldCharType="begin"/>
        </w:r>
        <w:r>
          <w:instrText xml:space="preserve"> PAGEREF _Toc14228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98" w:history="1">
        <w:r>
          <w:rPr>
            <w:rFonts w:ascii="仿宋" w:eastAsia="仿宋" w:hAnsi="仿宋" w:cs="仿宋" w:hint="eastAsia"/>
            <w:lang w:eastAsia="zh-CN"/>
          </w:rPr>
          <w:t>九、安全与应急管理</w:t>
        </w:r>
        <w:r>
          <w:tab/>
        </w:r>
        <w:r>
          <w:fldChar w:fldCharType="begin"/>
        </w:r>
        <w:r>
          <w:instrText xml:space="preserve"> PAGEREF _Toc21298 \h </w:instrText>
        </w:r>
        <w:r>
          <w:fldChar w:fldCharType="separate"/>
        </w:r>
        <w:r>
          <w:t>48</w:t>
        </w:r>
        <w:r>
          <w:fldChar w:fldCharType="end"/>
        </w:r>
      </w:hyperlink>
    </w:p>
    <w:p>
      <w:pPr>
        <w:pStyle w:val="TOC2"/>
        <w:tabs>
          <w:tab w:val="right" w:leader="dot" w:pos="8306"/>
        </w:tabs>
      </w:pPr>
      <w:hyperlink w:anchor="_Toc19114" w:history="1">
        <w:r>
          <w:rPr>
            <w:rFonts w:ascii="仿宋" w:eastAsia="仿宋" w:hAnsi="仿宋" w:cs="仿宋" w:hint="eastAsia"/>
            <w:lang w:eastAsia="zh-CN"/>
          </w:rPr>
          <w:t>(一)、安全生产管理</w:t>
        </w:r>
        <w:r>
          <w:tab/>
        </w:r>
        <w:r>
          <w:fldChar w:fldCharType="begin"/>
        </w:r>
        <w:r>
          <w:instrText xml:space="preserve"> PAGEREF _Toc19114 \h </w:instrText>
        </w:r>
        <w:r>
          <w:fldChar w:fldCharType="separate"/>
        </w:r>
        <w:r>
          <w:t>48</w:t>
        </w:r>
        <w:r>
          <w:fldChar w:fldCharType="end"/>
        </w:r>
      </w:hyperlink>
    </w:p>
    <w:p>
      <w:pPr>
        <w:pStyle w:val="TOC2"/>
        <w:tabs>
          <w:tab w:val="right" w:leader="dot" w:pos="8306"/>
        </w:tabs>
      </w:pPr>
      <w:hyperlink w:anchor="_Toc9084" w:history="1">
        <w:r>
          <w:rPr>
            <w:rFonts w:ascii="仿宋" w:eastAsia="仿宋" w:hAnsi="仿宋" w:cs="仿宋" w:hint="eastAsia"/>
            <w:lang w:eastAsia="zh-CN"/>
          </w:rPr>
          <w:t>(二)、应急预案与响应</w:t>
        </w:r>
        <w:r>
          <w:tab/>
        </w:r>
        <w:r>
          <w:fldChar w:fldCharType="begin"/>
        </w:r>
        <w:r>
          <w:instrText xml:space="preserve"> PAGEREF _Toc9084 \h </w:instrText>
        </w:r>
        <w:r>
          <w:fldChar w:fldCharType="separate"/>
        </w:r>
        <w:r>
          <w:t>49</w:t>
        </w:r>
        <w:r>
          <w:fldChar w:fldCharType="end"/>
        </w:r>
      </w:hyperlink>
    </w:p>
    <w:p>
      <w:pPr>
        <w:pStyle w:val="TOC1"/>
        <w:tabs>
          <w:tab w:val="right" w:leader="dot" w:pos="8306"/>
        </w:tabs>
      </w:pPr>
      <w:hyperlink w:anchor="_Toc16580" w:history="1">
        <w:r>
          <w:rPr>
            <w:rFonts w:ascii="仿宋" w:eastAsia="仿宋" w:hAnsi="仿宋" w:cs="仿宋" w:hint="eastAsia"/>
            <w:lang w:eastAsia="zh-CN"/>
          </w:rPr>
          <w:t>十、经济效益与社会效益优化</w:t>
        </w:r>
        <w:r>
          <w:tab/>
        </w:r>
        <w:r>
          <w:fldChar w:fldCharType="begin"/>
        </w:r>
        <w:r>
          <w:instrText xml:space="preserve"> PAGEREF _Toc16580 \h </w:instrText>
        </w:r>
        <w:r>
          <w:fldChar w:fldCharType="separate"/>
        </w:r>
        <w:r>
          <w:t>51</w:t>
        </w:r>
        <w:r>
          <w:fldChar w:fldCharType="end"/>
        </w:r>
      </w:hyperlink>
    </w:p>
    <w:p>
      <w:pPr>
        <w:pStyle w:val="TOC2"/>
        <w:tabs>
          <w:tab w:val="right" w:leader="dot" w:pos="8306"/>
        </w:tabs>
      </w:pPr>
      <w:hyperlink w:anchor="_Toc348" w:history="1">
        <w:r>
          <w:rPr>
            <w:rFonts w:ascii="仿宋" w:eastAsia="仿宋" w:hAnsi="仿宋" w:cs="仿宋" w:hint="eastAsia"/>
            <w:lang w:eastAsia="zh-CN"/>
          </w:rPr>
          <w:t>(一)、经济效益提升策略</w:t>
        </w:r>
        <w:r>
          <w:tab/>
        </w:r>
        <w:r>
          <w:fldChar w:fldCharType="begin"/>
        </w:r>
        <w:r>
          <w:instrText xml:space="preserve"> PAGEREF _Toc348 \h </w:instrText>
        </w:r>
        <w:r>
          <w:fldChar w:fldCharType="separate"/>
        </w:r>
        <w:r>
          <w:t>51</w:t>
        </w:r>
        <w:r>
          <w:fldChar w:fldCharType="end"/>
        </w:r>
      </w:hyperlink>
    </w:p>
    <w:p>
      <w:pPr>
        <w:pStyle w:val="TOC2"/>
        <w:tabs>
          <w:tab w:val="right" w:leader="dot" w:pos="8306"/>
        </w:tabs>
      </w:pPr>
      <w:hyperlink w:anchor="_Toc1847" w:history="1">
        <w:r>
          <w:rPr>
            <w:rFonts w:ascii="仿宋" w:eastAsia="仿宋" w:hAnsi="仿宋" w:cs="仿宋" w:hint="eastAsia"/>
            <w:lang w:eastAsia="zh-CN"/>
          </w:rPr>
          <w:t>(二)、社会效益增强方案</w:t>
        </w:r>
        <w:r>
          <w:tab/>
        </w:r>
        <w:r>
          <w:fldChar w:fldCharType="begin"/>
        </w:r>
        <w:r>
          <w:instrText xml:space="preserve"> PAGEREF _Toc1847 \h </w:instrText>
        </w:r>
        <w:r>
          <w:fldChar w:fldCharType="separate"/>
        </w:r>
        <w:r>
          <w:t>52</w:t>
        </w:r>
        <w:r>
          <w:fldChar w:fldCharType="end"/>
        </w:r>
      </w:hyperlink>
    </w:p>
    <w:p>
      <w:pPr>
        <w:pStyle w:val="TOC1"/>
        <w:tabs>
          <w:tab w:val="right" w:leader="dot" w:pos="8306"/>
        </w:tabs>
      </w:pPr>
      <w:hyperlink w:anchor="_Toc11249" w:history="1">
        <w:r>
          <w:rPr>
            <w:rFonts w:ascii="仿宋" w:eastAsia="仿宋" w:hAnsi="仿宋" w:cs="仿宋" w:hint="eastAsia"/>
            <w:lang w:eastAsia="zh-CN"/>
          </w:rPr>
          <w:t>十一、项目进度计划</w:t>
        </w:r>
        <w:r>
          <w:tab/>
        </w:r>
        <w:r>
          <w:fldChar w:fldCharType="begin"/>
        </w:r>
        <w:r>
          <w:instrText xml:space="preserve"> PAGEREF _Toc11249 \h </w:instrText>
        </w:r>
        <w:r>
          <w:fldChar w:fldCharType="separate"/>
        </w:r>
        <w:r>
          <w:t>53</w:t>
        </w:r>
        <w:r>
          <w:fldChar w:fldCharType="end"/>
        </w:r>
      </w:hyperlink>
    </w:p>
    <w:p>
      <w:pPr>
        <w:pStyle w:val="TOC2"/>
        <w:tabs>
          <w:tab w:val="right" w:leader="dot" w:pos="8306"/>
        </w:tabs>
      </w:pPr>
      <w:hyperlink w:anchor="_Toc13136" w:history="1">
        <w:r>
          <w:rPr>
            <w:rFonts w:ascii="仿宋" w:eastAsia="仿宋" w:hAnsi="仿宋" w:cs="仿宋" w:hint="eastAsia"/>
            <w:lang w:eastAsia="zh-CN"/>
          </w:rPr>
          <w:t>(一)、建设周期</w:t>
        </w:r>
        <w:r>
          <w:tab/>
        </w:r>
        <w:r>
          <w:fldChar w:fldCharType="begin"/>
        </w:r>
        <w:r>
          <w:instrText xml:space="preserve"> PAGEREF _Toc13136 \h </w:instrText>
        </w:r>
        <w:r>
          <w:fldChar w:fldCharType="separate"/>
        </w:r>
        <w:r>
          <w:t>53</w:t>
        </w:r>
        <w:r>
          <w:fldChar w:fldCharType="end"/>
        </w:r>
      </w:hyperlink>
    </w:p>
    <w:p>
      <w:pPr>
        <w:pStyle w:val="TOC2"/>
        <w:tabs>
          <w:tab w:val="right" w:leader="dot" w:pos="8306"/>
        </w:tabs>
      </w:pPr>
      <w:hyperlink w:anchor="_Toc13114" w:history="1">
        <w:r>
          <w:rPr>
            <w:rFonts w:ascii="仿宋" w:eastAsia="仿宋" w:hAnsi="仿宋" w:cs="仿宋" w:hint="eastAsia"/>
            <w:lang w:eastAsia="zh-CN"/>
          </w:rPr>
          <w:t>(二)、建设进度</w:t>
        </w:r>
        <w:r>
          <w:tab/>
        </w:r>
        <w:r>
          <w:fldChar w:fldCharType="begin"/>
        </w:r>
        <w:r>
          <w:instrText xml:space="preserve"> PAGEREF _Toc13114 \h </w:instrText>
        </w:r>
        <w:r>
          <w:fldChar w:fldCharType="separate"/>
        </w:r>
        <w:r>
          <w:t>53</w:t>
        </w:r>
        <w:r>
          <w:fldChar w:fldCharType="end"/>
        </w:r>
      </w:hyperlink>
    </w:p>
    <w:p>
      <w:pPr>
        <w:pStyle w:val="TOC2"/>
        <w:tabs>
          <w:tab w:val="right" w:leader="dot" w:pos="8306"/>
        </w:tabs>
      </w:pPr>
      <w:hyperlink w:anchor="_Toc19803" w:history="1">
        <w:r>
          <w:rPr>
            <w:rFonts w:ascii="仿宋" w:eastAsia="仿宋" w:hAnsi="仿宋" w:cs="仿宋" w:hint="eastAsia"/>
            <w:lang w:eastAsia="zh-CN"/>
          </w:rPr>
          <w:t>(三)、进度安排注意事项</w:t>
        </w:r>
        <w:r>
          <w:tab/>
        </w:r>
        <w:r>
          <w:fldChar w:fldCharType="begin"/>
        </w:r>
        <w:r>
          <w:instrText xml:space="preserve"> PAGEREF _Toc19803 \h </w:instrText>
        </w:r>
        <w:r>
          <w:fldChar w:fldCharType="separate"/>
        </w:r>
        <w:r>
          <w:t>55</w:t>
        </w:r>
        <w:r>
          <w:fldChar w:fldCharType="end"/>
        </w:r>
      </w:hyperlink>
    </w:p>
    <w:p>
      <w:pPr>
        <w:pStyle w:val="TOC2"/>
        <w:tabs>
          <w:tab w:val="right" w:leader="dot" w:pos="8306"/>
        </w:tabs>
      </w:pPr>
      <w:hyperlink w:anchor="_Toc23951" w:history="1">
        <w:r>
          <w:rPr>
            <w:rFonts w:ascii="仿宋" w:eastAsia="仿宋" w:hAnsi="仿宋" w:cs="仿宋" w:hint="eastAsia"/>
            <w:lang w:eastAsia="zh-CN"/>
          </w:rPr>
          <w:t>(四)、人力资源配置</w:t>
        </w:r>
        <w:r>
          <w:tab/>
        </w:r>
        <w:r>
          <w:fldChar w:fldCharType="begin"/>
        </w:r>
        <w:r>
          <w:instrText xml:space="preserve"> PAGEREF _Toc23951 \h </w:instrText>
        </w:r>
        <w:r>
          <w:fldChar w:fldCharType="separate"/>
        </w:r>
        <w:r>
          <w:t>56</w:t>
        </w:r>
        <w:r>
          <w:fldChar w:fldCharType="end"/>
        </w:r>
      </w:hyperlink>
    </w:p>
    <w:p>
      <w:pPr>
        <w:pStyle w:val="TOC2"/>
        <w:tabs>
          <w:tab w:val="right" w:leader="dot" w:pos="8306"/>
        </w:tabs>
      </w:pPr>
      <w:hyperlink w:anchor="_Toc19609" w:history="1">
        <w:r>
          <w:rPr>
            <w:rFonts w:ascii="仿宋" w:eastAsia="仿宋" w:hAnsi="仿宋" w:cs="仿宋" w:hint="eastAsia"/>
            <w:lang w:eastAsia="zh-CN"/>
          </w:rPr>
          <w:t>(五)、员工培训</w:t>
        </w:r>
        <w:r>
          <w:tab/>
        </w:r>
        <w:r>
          <w:fldChar w:fldCharType="begin"/>
        </w:r>
        <w:r>
          <w:instrText xml:space="preserve"> PAGEREF _Toc19609 \h </w:instrText>
        </w:r>
        <w:r>
          <w:fldChar w:fldCharType="separate"/>
        </w:r>
        <w:r>
          <w:t>58</w:t>
        </w:r>
        <w:r>
          <w:fldChar w:fldCharType="end"/>
        </w:r>
      </w:hyperlink>
    </w:p>
    <w:p>
      <w:pPr>
        <w:pStyle w:val="TOC2"/>
        <w:tabs>
          <w:tab w:val="right" w:leader="dot" w:pos="8306"/>
        </w:tabs>
      </w:pPr>
      <w:hyperlink w:anchor="_Toc11828" w:history="1">
        <w:r>
          <w:rPr>
            <w:rFonts w:ascii="仿宋" w:eastAsia="仿宋" w:hAnsi="仿宋" w:cs="仿宋" w:hint="eastAsia"/>
            <w:lang w:eastAsia="zh-CN"/>
          </w:rPr>
          <w:t>(六)、项目实施保障</w:t>
        </w:r>
        <w:r>
          <w:tab/>
        </w:r>
        <w:r>
          <w:fldChar w:fldCharType="begin"/>
        </w:r>
        <w:r>
          <w:instrText xml:space="preserve"> PAGEREF _Toc11828 \h </w:instrText>
        </w:r>
        <w:r>
          <w:fldChar w:fldCharType="separate"/>
        </w:r>
        <w:r>
          <w:t>59</w:t>
        </w:r>
        <w:r>
          <w:fldChar w:fldCharType="end"/>
        </w:r>
      </w:hyperlink>
    </w:p>
    <w:p>
      <w:pPr>
        <w:pStyle w:val="TOC2"/>
        <w:tabs>
          <w:tab w:val="right" w:leader="dot" w:pos="8306"/>
        </w:tabs>
      </w:pPr>
      <w:hyperlink w:anchor="_Toc5161" w:history="1">
        <w:r>
          <w:rPr>
            <w:rFonts w:ascii="仿宋" w:eastAsia="仿宋" w:hAnsi="仿宋" w:cs="仿宋" w:hint="eastAsia"/>
            <w:lang w:eastAsia="zh-CN"/>
          </w:rPr>
          <w:t>(七)、安全规范管理</w:t>
        </w:r>
        <w:r>
          <w:tab/>
        </w:r>
        <w:r>
          <w:fldChar w:fldCharType="begin"/>
        </w:r>
        <w:r>
          <w:instrText xml:space="preserve"> PAGEREF _Toc5161 \h </w:instrText>
        </w:r>
        <w:r>
          <w:fldChar w:fldCharType="separate"/>
        </w:r>
        <w:r>
          <w:t>60</w:t>
        </w:r>
        <w:r>
          <w:fldChar w:fldCharType="end"/>
        </w:r>
      </w:hyperlink>
    </w:p>
    <w:p>
      <w:pPr>
        <w:pStyle w:val="TOC1"/>
        <w:tabs>
          <w:tab w:val="right" w:leader="dot" w:pos="8306"/>
        </w:tabs>
      </w:pPr>
      <w:hyperlink w:anchor="_Toc15661" w:history="1">
        <w:r>
          <w:rPr>
            <w:rFonts w:ascii="仿宋" w:eastAsia="仿宋" w:hAnsi="仿宋" w:cs="仿宋" w:hint="eastAsia"/>
            <w:lang w:eastAsia="zh-CN"/>
          </w:rPr>
          <w:t>十二、环境保护与治理方案</w:t>
        </w:r>
        <w:r>
          <w:tab/>
        </w:r>
        <w:r>
          <w:fldChar w:fldCharType="begin"/>
        </w:r>
        <w:r>
          <w:instrText xml:space="preserve"> PAGEREF _Toc15661 \h </w:instrText>
        </w:r>
        <w:r>
          <w:fldChar w:fldCharType="separate"/>
        </w:r>
        <w:r>
          <w:t>61</w:t>
        </w:r>
        <w:r>
          <w:fldChar w:fldCharType="end"/>
        </w:r>
      </w:hyperlink>
    </w:p>
    <w:p>
      <w:pPr>
        <w:pStyle w:val="TOC2"/>
        <w:tabs>
          <w:tab w:val="right" w:leader="dot" w:pos="8306"/>
        </w:tabs>
      </w:pPr>
      <w:hyperlink w:anchor="_Toc32749" w:history="1">
        <w:r>
          <w:rPr>
            <w:rFonts w:ascii="仿宋" w:eastAsia="仿宋" w:hAnsi="仿宋" w:cs="仿宋" w:hint="eastAsia"/>
            <w:lang w:eastAsia="zh-CN"/>
          </w:rPr>
          <w:t>(一)、项目环境影响评估</w:t>
        </w:r>
        <w:r>
          <w:tab/>
        </w:r>
        <w:r>
          <w:fldChar w:fldCharType="begin"/>
        </w:r>
        <w:r>
          <w:instrText xml:space="preserve"> PAGEREF _Toc32749 \h </w:instrText>
        </w:r>
        <w:r>
          <w:fldChar w:fldCharType="separate"/>
        </w:r>
        <w:r>
          <w:t>61</w:t>
        </w:r>
        <w:r>
          <w:fldChar w:fldCharType="end"/>
        </w:r>
      </w:hyperlink>
    </w:p>
    <w:p>
      <w:pPr>
        <w:pStyle w:val="TOC2"/>
        <w:tabs>
          <w:tab w:val="right" w:leader="dot" w:pos="8306"/>
        </w:tabs>
      </w:pPr>
      <w:hyperlink w:anchor="_Toc21236" w:history="1">
        <w:r>
          <w:rPr>
            <w:rFonts w:ascii="仿宋" w:eastAsia="仿宋" w:hAnsi="仿宋" w:cs="仿宋" w:hint="eastAsia"/>
            <w:lang w:eastAsia="zh-CN"/>
          </w:rPr>
          <w:t>(二)、环境保护措施与治理方案</w:t>
        </w:r>
        <w:r>
          <w:tab/>
        </w:r>
        <w:r>
          <w:fldChar w:fldCharType="begin"/>
        </w:r>
        <w:r>
          <w:instrText xml:space="preserve"> PAGEREF _Toc21236 \h </w:instrText>
        </w:r>
        <w:r>
          <w:fldChar w:fldCharType="separate"/>
        </w:r>
        <w:r>
          <w:t>61</w:t>
        </w:r>
        <w:r>
          <w:fldChar w:fldCharType="end"/>
        </w:r>
      </w:hyperlink>
    </w:p>
    <w:p>
      <w:pPr>
        <w:pStyle w:val="TOC1"/>
        <w:tabs>
          <w:tab w:val="right" w:leader="dot" w:pos="8306"/>
        </w:tabs>
      </w:pPr>
      <w:hyperlink w:anchor="_Toc18937" w:history="1">
        <w:r>
          <w:rPr>
            <w:rFonts w:ascii="仿宋" w:eastAsia="仿宋" w:hAnsi="仿宋" w:cs="仿宋" w:hint="eastAsia"/>
            <w:lang w:eastAsia="zh-CN"/>
          </w:rPr>
          <w:t>十三、知识产权管理与保护</w:t>
        </w:r>
        <w:r>
          <w:tab/>
        </w:r>
        <w:r>
          <w:fldChar w:fldCharType="begin"/>
        </w:r>
        <w:r>
          <w:instrText xml:space="preserve"> PAGEREF _Toc18937 \h </w:instrText>
        </w:r>
        <w:r>
          <w:fldChar w:fldCharType="separate"/>
        </w:r>
        <w:r>
          <w:t>62</w:t>
        </w:r>
        <w:r>
          <w:fldChar w:fldCharType="end"/>
        </w:r>
      </w:hyperlink>
    </w:p>
    <w:p>
      <w:pPr>
        <w:pStyle w:val="TOC2"/>
        <w:tabs>
          <w:tab w:val="right" w:leader="dot" w:pos="8306"/>
        </w:tabs>
      </w:pPr>
      <w:hyperlink w:anchor="_Toc3792" w:history="1">
        <w:r>
          <w:rPr>
            <w:rFonts w:ascii="仿宋" w:eastAsia="仿宋" w:hAnsi="仿宋" w:cs="仿宋" w:hint="eastAsia"/>
            <w:lang w:eastAsia="zh-CN"/>
          </w:rPr>
          <w:t>(一)、知识产权管理体系建设</w:t>
        </w:r>
        <w:r>
          <w:tab/>
        </w:r>
        <w:r>
          <w:fldChar w:fldCharType="begin"/>
        </w:r>
        <w:r>
          <w:instrText xml:space="preserve"> PAGEREF _Toc3792 \h </w:instrText>
        </w:r>
        <w:r>
          <w:fldChar w:fldCharType="separate"/>
        </w:r>
        <w:r>
          <w:t>62</w:t>
        </w:r>
        <w:r>
          <w:fldChar w:fldCharType="end"/>
        </w:r>
      </w:hyperlink>
    </w:p>
    <w:p>
      <w:pPr>
        <w:pStyle w:val="TOC2"/>
        <w:tabs>
          <w:tab w:val="right" w:leader="dot" w:pos="8306"/>
        </w:tabs>
      </w:pPr>
      <w:hyperlink w:anchor="_Toc5128" w:history="1">
        <w:r>
          <w:rPr>
            <w:rFonts w:ascii="仿宋" w:eastAsia="仿宋" w:hAnsi="仿宋" w:cs="仿宋" w:hint="eastAsia"/>
            <w:lang w:eastAsia="zh-CN"/>
          </w:rPr>
          <w:t>(二)、知识产权保护措施</w:t>
        </w:r>
        <w:r>
          <w:tab/>
        </w:r>
        <w:r>
          <w:fldChar w:fldCharType="begin"/>
        </w:r>
        <w:r>
          <w:instrText xml:space="preserve"> PAGEREF _Toc5128 \h </w:instrText>
        </w:r>
        <w:r>
          <w:fldChar w:fldCharType="separate"/>
        </w:r>
        <w:r>
          <w:t>63</w:t>
        </w:r>
        <w:r>
          <w:fldChar w:fldCharType="end"/>
        </w:r>
      </w:hyperlink>
    </w:p>
    <w:p>
      <w:pPr>
        <w:pStyle w:val="TOC1"/>
        <w:tabs>
          <w:tab w:val="right" w:leader="dot" w:pos="8306"/>
        </w:tabs>
      </w:pPr>
      <w:hyperlink w:anchor="_Toc21714" w:history="1">
        <w:r>
          <w:rPr>
            <w:rFonts w:ascii="仿宋" w:eastAsia="仿宋" w:hAnsi="仿宋" w:cs="仿宋" w:hint="eastAsia"/>
            <w:lang w:eastAsia="zh-CN"/>
          </w:rPr>
          <w:t>十四、产业协同与集群发展</w:t>
        </w:r>
        <w:r>
          <w:tab/>
        </w:r>
        <w:r>
          <w:fldChar w:fldCharType="begin"/>
        </w:r>
        <w:r>
          <w:instrText xml:space="preserve"> PAGEREF _Toc21714 \h </w:instrText>
        </w:r>
        <w:r>
          <w:fldChar w:fldCharType="separate"/>
        </w:r>
        <w:r>
          <w:t>64</w:t>
        </w:r>
        <w:r>
          <w:fldChar w:fldCharType="end"/>
        </w:r>
      </w:hyperlink>
    </w:p>
    <w:p>
      <w:pPr>
        <w:pStyle w:val="TOC2"/>
        <w:tabs>
          <w:tab w:val="right" w:leader="dot" w:pos="8306"/>
        </w:tabs>
      </w:pPr>
      <w:hyperlink w:anchor="_Toc32269" w:history="1">
        <w:r>
          <w:rPr>
            <w:rFonts w:ascii="仿宋" w:eastAsia="仿宋" w:hAnsi="仿宋" w:cs="仿宋" w:hint="eastAsia"/>
            <w:lang w:eastAsia="zh-CN"/>
          </w:rPr>
          <w:t>(一)、产业协同机制建设</w:t>
        </w:r>
        <w:r>
          <w:tab/>
        </w:r>
        <w:r>
          <w:fldChar w:fldCharType="begin"/>
        </w:r>
        <w:r>
          <w:instrText xml:space="preserve"> PAGEREF _Toc32269 \h </w:instrText>
        </w:r>
        <w:r>
          <w:fldChar w:fldCharType="separate"/>
        </w:r>
        <w:r>
          <w:t>64</w:t>
        </w:r>
        <w:r>
          <w:fldChar w:fldCharType="end"/>
        </w:r>
      </w:hyperlink>
    </w:p>
    <w:p>
      <w:pPr>
        <w:pStyle w:val="TOC2"/>
        <w:tabs>
          <w:tab w:val="right" w:leader="dot" w:pos="8306"/>
        </w:tabs>
      </w:pPr>
      <w:hyperlink w:anchor="_Toc26820" w:history="1">
        <w:r>
          <w:rPr>
            <w:rFonts w:ascii="仿宋" w:eastAsia="仿宋" w:hAnsi="仿宋" w:cs="仿宋" w:hint="eastAsia"/>
            <w:lang w:eastAsia="zh-CN"/>
          </w:rPr>
          <w:t>(二)、产业集群培育与发展</w:t>
        </w:r>
        <w:r>
          <w:tab/>
        </w:r>
        <w:r>
          <w:fldChar w:fldCharType="begin"/>
        </w:r>
        <w:r>
          <w:instrText xml:space="preserve"> PAGEREF _Toc26820 \h </w:instrText>
        </w:r>
        <w:r>
          <w:fldChar w:fldCharType="separate"/>
        </w:r>
        <w:r>
          <w:t>65</w:t>
        </w:r>
        <w:r>
          <w:fldChar w:fldCharType="end"/>
        </w:r>
      </w:hyperlink>
    </w:p>
    <w:p>
      <w:pPr>
        <w:pStyle w:val="TOC1"/>
        <w:tabs>
          <w:tab w:val="right" w:leader="dot" w:pos="8306"/>
        </w:tabs>
      </w:pPr>
      <w:hyperlink w:anchor="_Toc14811" w:history="1">
        <w:r>
          <w:rPr>
            <w:rFonts w:ascii="仿宋" w:eastAsia="仿宋" w:hAnsi="仿宋" w:cs="仿宋" w:hint="eastAsia"/>
            <w:lang w:eastAsia="zh-CN"/>
          </w:rPr>
          <w:t>十五、设施与设备管理</w:t>
        </w:r>
        <w:r>
          <w:tab/>
        </w:r>
        <w:r>
          <w:fldChar w:fldCharType="begin"/>
        </w:r>
        <w:r>
          <w:instrText xml:space="preserve"> PAGEREF _Toc14811 \h </w:instrText>
        </w:r>
        <w:r>
          <w:fldChar w:fldCharType="separate"/>
        </w:r>
        <w:r>
          <w:t>66</w:t>
        </w:r>
        <w:r>
          <w:fldChar w:fldCharType="end"/>
        </w:r>
      </w:hyperlink>
    </w:p>
    <w:p>
      <w:pPr>
        <w:pStyle w:val="TOC2"/>
        <w:tabs>
          <w:tab w:val="right" w:leader="dot" w:pos="8306"/>
        </w:tabs>
      </w:pPr>
      <w:hyperlink w:anchor="_Toc1424" w:history="1">
        <w:r>
          <w:rPr>
            <w:rFonts w:ascii="仿宋" w:eastAsia="仿宋" w:hAnsi="仿宋" w:cs="仿宋" w:hint="eastAsia"/>
            <w:lang w:eastAsia="zh-CN"/>
          </w:rPr>
          <w:t>(一)、设施规划与配置</w:t>
        </w:r>
        <w:r>
          <w:tab/>
        </w:r>
        <w:r>
          <w:fldChar w:fldCharType="begin"/>
        </w:r>
        <w:r>
          <w:instrText xml:space="preserve"> PAGEREF _Toc1424 \h </w:instrText>
        </w:r>
        <w:r>
          <w:fldChar w:fldCharType="separate"/>
        </w:r>
        <w:r>
          <w:t>66</w:t>
        </w:r>
        <w:r>
          <w:fldChar w:fldCharType="end"/>
        </w:r>
      </w:hyperlink>
    </w:p>
    <w:p>
      <w:pPr>
        <w:pStyle w:val="TOC2"/>
        <w:tabs>
          <w:tab w:val="right" w:leader="dot" w:pos="8306"/>
        </w:tabs>
      </w:pPr>
      <w:hyperlink w:anchor="_Toc19828" w:history="1">
        <w:r>
          <w:rPr>
            <w:rFonts w:ascii="仿宋" w:eastAsia="仿宋" w:hAnsi="仿宋" w:cs="仿宋" w:hint="eastAsia"/>
            <w:lang w:eastAsia="zh-CN"/>
          </w:rPr>
          <w:t>(二)、设备采购与维护管理</w:t>
        </w:r>
        <w:r>
          <w:tab/>
        </w:r>
        <w:r>
          <w:fldChar w:fldCharType="begin"/>
        </w:r>
        <w:r>
          <w:instrText xml:space="preserve"> PAGEREF _Toc19828 \h </w:instrText>
        </w:r>
        <w:r>
          <w:fldChar w:fldCharType="separate"/>
        </w:r>
        <w:r>
          <w:t>67</w:t>
        </w:r>
        <w:r>
          <w:fldChar w:fldCharType="end"/>
        </w:r>
      </w:hyperlink>
    </w:p>
    <w:p>
      <w:pPr>
        <w:pStyle w:val="TOC2"/>
        <w:tabs>
          <w:tab w:val="right" w:leader="dot" w:pos="8306"/>
        </w:tabs>
      </w:pPr>
      <w:hyperlink w:anchor="_Toc31980" w:history="1">
        <w:r>
          <w:rPr>
            <w:rFonts w:ascii="仿宋" w:eastAsia="仿宋" w:hAnsi="仿宋" w:cs="仿宋" w:hint="eastAsia"/>
            <w:lang w:eastAsia="zh-CN"/>
          </w:rPr>
          <w:t>(三)、设施设备升级策略</w:t>
        </w:r>
        <w:r>
          <w:tab/>
        </w:r>
        <w:r>
          <w:fldChar w:fldCharType="begin"/>
        </w:r>
        <w:r>
          <w:instrText xml:space="preserve"> PAGEREF _Toc31980 \h </w:instrText>
        </w:r>
        <w:r>
          <w:fldChar w:fldCharType="separate"/>
        </w:r>
        <w:r>
          <w:t>68</w:t>
        </w:r>
        <w:r>
          <w:fldChar w:fldCharType="end"/>
        </w:r>
      </w:hyperlink>
    </w:p>
    <w:p>
      <w:pPr>
        <w:pStyle w:val="TOC1"/>
        <w:tabs>
          <w:tab w:val="right" w:leader="dot" w:pos="8306"/>
        </w:tabs>
      </w:pPr>
      <w:hyperlink w:anchor="_Toc140" w:history="1">
        <w:r>
          <w:rPr>
            <w:rFonts w:ascii="仿宋" w:eastAsia="仿宋" w:hAnsi="仿宋" w:cs="仿宋" w:hint="eastAsia"/>
            <w:lang w:eastAsia="zh-CN"/>
          </w:rPr>
          <w:t>十六、质量管理与控制</w:t>
        </w:r>
        <w:r>
          <w:tab/>
        </w:r>
        <w:r>
          <w:fldChar w:fldCharType="begin"/>
        </w:r>
        <w:r>
          <w:instrText xml:space="preserve"> PAGEREF _Toc140 \h </w:instrText>
        </w:r>
        <w:r>
          <w:fldChar w:fldCharType="separate"/>
        </w:r>
        <w:r>
          <w:t>68</w:t>
        </w:r>
        <w:r>
          <w:fldChar w:fldCharType="end"/>
        </w:r>
      </w:hyperlink>
    </w:p>
    <w:p>
      <w:pPr>
        <w:pStyle w:val="TOC2"/>
        <w:tabs>
          <w:tab w:val="right" w:leader="dot" w:pos="8306"/>
        </w:tabs>
      </w:pPr>
      <w:hyperlink w:anchor="_Toc2376" w:history="1">
        <w:r>
          <w:rPr>
            <w:rFonts w:ascii="仿宋" w:eastAsia="仿宋" w:hAnsi="仿宋" w:cs="仿宋" w:hint="eastAsia"/>
            <w:lang w:eastAsia="zh-CN"/>
          </w:rPr>
          <w:t>(一)、质量管理体系建设</w:t>
        </w:r>
        <w:r>
          <w:tab/>
        </w:r>
        <w:r>
          <w:fldChar w:fldCharType="begin"/>
        </w:r>
        <w:r>
          <w:instrText xml:space="preserve"> PAGEREF _Toc2376 \h </w:instrText>
        </w:r>
        <w:r>
          <w:fldChar w:fldCharType="separate"/>
        </w:r>
        <w:r>
          <w:t>68</w:t>
        </w:r>
        <w:r>
          <w:fldChar w:fldCharType="end"/>
        </w:r>
      </w:hyperlink>
    </w:p>
    <w:p>
      <w:pPr>
        <w:pStyle w:val="TOC2"/>
        <w:tabs>
          <w:tab w:val="right" w:leader="dot" w:pos="8306"/>
        </w:tabs>
      </w:pPr>
      <w:hyperlink w:anchor="_Toc5935" w:history="1">
        <w:r>
          <w:rPr>
            <w:rFonts w:ascii="仿宋" w:eastAsia="仿宋" w:hAnsi="仿宋" w:cs="仿宋" w:hint="eastAsia"/>
            <w:lang w:eastAsia="zh-CN"/>
          </w:rPr>
          <w:t>(二)、质量控制措施</w:t>
        </w:r>
        <w:r>
          <w:tab/>
        </w:r>
        <w:r>
          <w:fldChar w:fldCharType="begin"/>
        </w:r>
        <w:r>
          <w:instrText xml:space="preserve"> PAGEREF _Toc5935 \h </w:instrText>
        </w:r>
        <w:r>
          <w:fldChar w:fldCharType="separate"/>
        </w:r>
        <w:r>
          <w:t>70</w:t>
        </w:r>
        <w:r>
          <w:fldChar w:fldCharType="end"/>
        </w:r>
      </w:hyperlink>
    </w:p>
    <w:p>
      <w:pPr>
        <w:pStyle w:val="TOC1"/>
        <w:tabs>
          <w:tab w:val="right" w:leader="dot" w:pos="8306"/>
        </w:tabs>
      </w:pPr>
      <w:hyperlink w:anchor="_Toc3158" w:history="1">
        <w:r>
          <w:rPr>
            <w:rFonts w:ascii="仿宋" w:eastAsia="仿宋" w:hAnsi="仿宋" w:cs="仿宋" w:hint="eastAsia"/>
            <w:lang w:eastAsia="zh-CN"/>
          </w:rPr>
          <w:t>十七、项目施工方案</w:t>
        </w:r>
        <w:r>
          <w:tab/>
        </w:r>
        <w:r>
          <w:fldChar w:fldCharType="begin"/>
        </w:r>
        <w:r>
          <w:instrText xml:space="preserve"> PAGEREF _Toc3158 \h </w:instrText>
        </w:r>
        <w:r>
          <w:fldChar w:fldCharType="separate"/>
        </w:r>
        <w:r>
          <w:t>71</w:t>
        </w:r>
        <w:r>
          <w:fldChar w:fldCharType="end"/>
        </w:r>
      </w:hyperlink>
    </w:p>
    <w:p>
      <w:pPr>
        <w:pStyle w:val="TOC2"/>
        <w:tabs>
          <w:tab w:val="right" w:leader="dot" w:pos="8306"/>
        </w:tabs>
      </w:pPr>
      <w:hyperlink w:anchor="_Toc19133" w:history="1">
        <w:r>
          <w:rPr>
            <w:rFonts w:ascii="仿宋" w:eastAsia="仿宋" w:hAnsi="仿宋" w:cs="仿宋" w:hint="eastAsia"/>
            <w:lang w:eastAsia="zh-CN"/>
          </w:rPr>
          <w:t>(一)、施工组织设计</w:t>
        </w:r>
        <w:r>
          <w:tab/>
        </w:r>
        <w:r>
          <w:fldChar w:fldCharType="begin"/>
        </w:r>
        <w:r>
          <w:instrText xml:space="preserve"> PAGEREF _Toc19133 \h </w:instrText>
        </w:r>
        <w:r>
          <w:fldChar w:fldCharType="separate"/>
        </w:r>
        <w:r>
          <w:t>71</w:t>
        </w:r>
        <w:r>
          <w:fldChar w:fldCharType="end"/>
        </w:r>
      </w:hyperlink>
    </w:p>
    <w:p>
      <w:pPr>
        <w:pStyle w:val="TOC2"/>
        <w:tabs>
          <w:tab w:val="right" w:leader="dot" w:pos="8306"/>
        </w:tabs>
      </w:pPr>
      <w:hyperlink w:anchor="_Toc1698" w:history="1">
        <w:r>
          <w:rPr>
            <w:rFonts w:ascii="仿宋" w:eastAsia="仿宋" w:hAnsi="仿宋" w:cs="仿宋" w:hint="eastAsia"/>
            <w:lang w:eastAsia="zh-CN"/>
          </w:rPr>
          <w:t>(二)、施工工艺与技术路线</w:t>
        </w:r>
        <w:r>
          <w:tab/>
        </w:r>
        <w:r>
          <w:fldChar w:fldCharType="begin"/>
        </w:r>
        <w:r>
          <w:instrText xml:space="preserve"> PAGEREF _Toc1698 \h </w:instrText>
        </w:r>
        <w:r>
          <w:fldChar w:fldCharType="separate"/>
        </w:r>
        <w:r>
          <w:t>73</w:t>
        </w:r>
        <w:r>
          <w:fldChar w:fldCharType="end"/>
        </w:r>
      </w:hyperlink>
    </w:p>
    <w:p>
      <w:pPr>
        <w:pStyle w:val="TOC2"/>
        <w:tabs>
          <w:tab w:val="right" w:leader="dot" w:pos="8306"/>
        </w:tabs>
      </w:pPr>
      <w:hyperlink w:anchor="_Toc15251" w:history="1">
        <w:r>
          <w:rPr>
            <w:rFonts w:ascii="仿宋" w:eastAsia="仿宋" w:hAnsi="仿宋" w:cs="仿宋" w:hint="eastAsia"/>
            <w:lang w:eastAsia="zh-CN"/>
          </w:rPr>
          <w:t>(三)、关键节点施工计划</w:t>
        </w:r>
        <w:r>
          <w:tab/>
        </w:r>
        <w:r>
          <w:fldChar w:fldCharType="begin"/>
        </w:r>
        <w:r>
          <w:instrText xml:space="preserve"> PAGEREF _Toc15251 \h </w:instrText>
        </w:r>
        <w:r>
          <w:fldChar w:fldCharType="separate"/>
        </w:r>
        <w:r>
          <w:t>74</w:t>
        </w:r>
        <w:r>
          <w:fldChar w:fldCharType="end"/>
        </w:r>
      </w:hyperlink>
    </w:p>
    <w:p>
      <w:pPr>
        <w:pStyle w:val="TOC2"/>
        <w:tabs>
          <w:tab w:val="right" w:leader="dot" w:pos="8306"/>
        </w:tabs>
      </w:pPr>
      <w:hyperlink w:anchor="_Toc14610" w:history="1">
        <w:r>
          <w:rPr>
            <w:rFonts w:ascii="仿宋" w:eastAsia="仿宋" w:hAnsi="仿宋" w:cs="仿宋" w:hint="eastAsia"/>
            <w:lang w:eastAsia="zh-CN"/>
          </w:rPr>
          <w:t>(四)、施工现场管理</w:t>
        </w:r>
        <w:r>
          <w:tab/>
        </w:r>
        <w:r>
          <w:fldChar w:fldCharType="begin"/>
        </w:r>
        <w:r>
          <w:instrText xml:space="preserve"> PAGEREF _Toc14610 \h </w:instrText>
        </w:r>
        <w:r>
          <w:fldChar w:fldCharType="separate"/>
        </w:r>
        <w:r>
          <w:t>75</w:t>
        </w:r>
        <w:r>
          <w:fldChar w:fldCharType="end"/>
        </w:r>
      </w:hyperlink>
    </w:p>
    <w:p>
      <w:pPr>
        <w:pStyle w:val="TOC1"/>
        <w:tabs>
          <w:tab w:val="right" w:leader="dot" w:pos="8306"/>
        </w:tabs>
      </w:pPr>
      <w:hyperlink w:anchor="_Toc10513" w:history="1">
        <w:r>
          <w:rPr>
            <w:rFonts w:ascii="仿宋" w:eastAsia="仿宋" w:hAnsi="仿宋" w:cs="仿宋" w:hint="eastAsia"/>
            <w:lang w:eastAsia="zh-CN"/>
          </w:rPr>
          <w:t>十八、创新驱动与持续发展</w:t>
        </w:r>
        <w:r>
          <w:tab/>
        </w:r>
        <w:r>
          <w:fldChar w:fldCharType="begin"/>
        </w:r>
        <w:r>
          <w:instrText xml:space="preserve"> PAGEREF _Toc10513 \h </w:instrText>
        </w:r>
        <w:r>
          <w:fldChar w:fldCharType="separate"/>
        </w:r>
        <w:r>
          <w:t>77</w:t>
        </w:r>
        <w:r>
          <w:fldChar w:fldCharType="end"/>
        </w:r>
      </w:hyperlink>
    </w:p>
    <w:p>
      <w:pPr>
        <w:pStyle w:val="TOC2"/>
        <w:tabs>
          <w:tab w:val="right" w:leader="dot" w:pos="8306"/>
        </w:tabs>
      </w:pPr>
      <w:hyperlink w:anchor="_Toc10058" w:history="1">
        <w:r>
          <w:rPr>
            <w:rFonts w:ascii="仿宋" w:eastAsia="仿宋" w:hAnsi="仿宋" w:cs="仿宋" w:hint="eastAsia"/>
            <w:lang w:eastAsia="zh-CN"/>
          </w:rPr>
          <w:t>(一)、创新驱动战略实施</w:t>
        </w:r>
        <w:r>
          <w:tab/>
        </w:r>
        <w:r>
          <w:fldChar w:fldCharType="begin"/>
        </w:r>
        <w:r>
          <w:instrText xml:space="preserve"> PAGEREF _Toc10058 \h </w:instrText>
        </w:r>
        <w:r>
          <w:fldChar w:fldCharType="separate"/>
        </w:r>
        <w:r>
          <w:t>77</w:t>
        </w:r>
        <w:r>
          <w:fldChar w:fldCharType="end"/>
        </w:r>
      </w:hyperlink>
    </w:p>
    <w:p>
      <w:pPr>
        <w:pStyle w:val="TOC2"/>
        <w:tabs>
          <w:tab w:val="right" w:leader="dot" w:pos="8306"/>
        </w:tabs>
      </w:pPr>
      <w:hyperlink w:anchor="_Toc27374" w:history="1">
        <w:r>
          <w:rPr>
            <w:rFonts w:ascii="仿宋" w:eastAsia="仿宋" w:hAnsi="仿宋" w:cs="仿宋" w:hint="eastAsia"/>
            <w:lang w:eastAsia="zh-CN"/>
          </w:rPr>
          <w:t>(二)、持续发展路径探索</w:t>
        </w:r>
        <w:r>
          <w:tab/>
        </w:r>
        <w:r>
          <w:fldChar w:fldCharType="begin"/>
        </w:r>
        <w:r>
          <w:instrText xml:space="preserve"> PAGEREF _Toc27374 \h </w:instrText>
        </w:r>
        <w:r>
          <w:fldChar w:fldCharType="separate"/>
        </w:r>
        <w:r>
          <w:t>79</w:t>
        </w:r>
        <w:r>
          <w:fldChar w:fldCharType="end"/>
        </w:r>
      </w:hyperlink>
    </w:p>
    <w:p>
      <w:pPr>
        <w:pStyle w:val="TOC1"/>
        <w:tabs>
          <w:tab w:val="right" w:leader="dot" w:pos="8306"/>
        </w:tabs>
      </w:pPr>
      <w:hyperlink w:anchor="_Toc10821" w:history="1">
        <w:r>
          <w:rPr>
            <w:rFonts w:ascii="仿宋" w:eastAsia="仿宋" w:hAnsi="仿宋" w:cs="仿宋" w:hint="eastAsia"/>
            <w:lang w:eastAsia="zh-CN"/>
          </w:rPr>
          <w:t>十九、合作与交流机制建立</w:t>
        </w:r>
        <w:r>
          <w:tab/>
        </w:r>
        <w:r>
          <w:fldChar w:fldCharType="begin"/>
        </w:r>
        <w:r>
          <w:instrText xml:space="preserve"> PAGEREF _Toc10821 \h </w:instrText>
        </w:r>
        <w:r>
          <w:fldChar w:fldCharType="separate"/>
        </w:r>
        <w:r>
          <w:t>83</w:t>
        </w:r>
        <w:r>
          <w:fldChar w:fldCharType="end"/>
        </w:r>
      </w:hyperlink>
    </w:p>
    <w:p>
      <w:pPr>
        <w:pStyle w:val="TOC2"/>
        <w:tabs>
          <w:tab w:val="right" w:leader="dot" w:pos="8306"/>
        </w:tabs>
      </w:pPr>
      <w:hyperlink w:anchor="_Toc15852" w:history="1">
        <w:r>
          <w:rPr>
            <w:rFonts w:ascii="仿宋" w:eastAsia="仿宋" w:hAnsi="仿宋" w:cs="仿宋" w:hint="eastAsia"/>
            <w:lang w:eastAsia="zh-CN"/>
          </w:rPr>
          <w:t>(一)、合作伙伴选择与合作方式</w:t>
        </w:r>
        <w:r>
          <w:tab/>
        </w:r>
        <w:r>
          <w:fldChar w:fldCharType="begin"/>
        </w:r>
        <w:r>
          <w:instrText xml:space="preserve"> PAGEREF _Toc15852 \h </w:instrText>
        </w:r>
        <w:r>
          <w:fldChar w:fldCharType="separate"/>
        </w:r>
        <w:r>
          <w:t>83</w:t>
        </w:r>
        <w:r>
          <w:fldChar w:fldCharType="end"/>
        </w:r>
      </w:hyperlink>
    </w:p>
    <w:p>
      <w:pPr>
        <w:pStyle w:val="TOC2"/>
        <w:tabs>
          <w:tab w:val="right" w:leader="dot" w:pos="8306"/>
        </w:tabs>
      </w:pPr>
      <w:hyperlink w:anchor="_Toc31906" w:history="1">
        <w:r>
          <w:rPr>
            <w:rFonts w:ascii="仿宋" w:eastAsia="仿宋" w:hAnsi="仿宋" w:cs="仿宋" w:hint="eastAsia"/>
            <w:lang w:eastAsia="zh-CN"/>
          </w:rPr>
          <w:t>(二)、交流与合作平台搭建</w:t>
        </w:r>
        <w:r>
          <w:tab/>
        </w:r>
        <w:r>
          <w:fldChar w:fldCharType="begin"/>
        </w:r>
        <w:r>
          <w:instrText xml:space="preserve"> PAGEREF _Toc31906 \h </w:instrText>
        </w:r>
        <w:r>
          <w:fldChar w:fldCharType="separate"/>
        </w:r>
        <w:r>
          <w:t>84</w:t>
        </w:r>
        <w:r>
          <w:fldChar w:fldCharType="end"/>
        </w:r>
      </w:hyperlink>
    </w:p>
    <w:p>
      <w:pPr>
        <w:pStyle w:val="TOC1"/>
        <w:tabs>
          <w:tab w:val="right" w:leader="dot" w:pos="8306"/>
        </w:tabs>
      </w:pPr>
      <w:hyperlink w:anchor="_Toc18285" w:history="1">
        <w:r>
          <w:rPr>
            <w:rFonts w:ascii="仿宋" w:eastAsia="仿宋" w:hAnsi="仿宋" w:cs="仿宋" w:hint="eastAsia"/>
            <w:lang w:eastAsia="zh-CN"/>
          </w:rPr>
          <w:t>二十、成果转化与推广应用</w:t>
        </w:r>
        <w:r>
          <w:tab/>
        </w:r>
        <w:r>
          <w:fldChar w:fldCharType="begin"/>
        </w:r>
        <w:r>
          <w:instrText xml:space="preserve"> PAGEREF _Toc18285 \h </w:instrText>
        </w:r>
        <w:r>
          <w:fldChar w:fldCharType="separate"/>
        </w:r>
        <w:r>
          <w:t>86</w:t>
        </w:r>
        <w:r>
          <w:fldChar w:fldCharType="end"/>
        </w:r>
      </w:hyperlink>
    </w:p>
    <w:p>
      <w:pPr>
        <w:pStyle w:val="TOC2"/>
        <w:tabs>
          <w:tab w:val="right" w:leader="dot" w:pos="8306"/>
        </w:tabs>
      </w:pPr>
      <w:hyperlink w:anchor="_Toc13945" w:history="1">
        <w:r>
          <w:rPr>
            <w:rFonts w:ascii="仿宋" w:eastAsia="仿宋" w:hAnsi="仿宋" w:cs="仿宋" w:hint="eastAsia"/>
            <w:lang w:eastAsia="zh-CN"/>
          </w:rPr>
          <w:t>(一)、成果转化策略制定</w:t>
        </w:r>
        <w:r>
          <w:tab/>
        </w:r>
        <w:r>
          <w:fldChar w:fldCharType="begin"/>
        </w:r>
        <w:r>
          <w:instrText xml:space="preserve"> PAGEREF _Toc13945 \h </w:instrText>
        </w:r>
        <w:r>
          <w:fldChar w:fldCharType="separate"/>
        </w:r>
        <w:r>
          <w:t>86</w:t>
        </w:r>
        <w:r>
          <w:fldChar w:fldCharType="end"/>
        </w:r>
      </w:hyperlink>
    </w:p>
    <w:p>
      <w:pPr>
        <w:pStyle w:val="TOC2"/>
        <w:tabs>
          <w:tab w:val="right" w:leader="dot" w:pos="8306"/>
        </w:tabs>
      </w:pPr>
      <w:hyperlink w:anchor="_Toc3707" w:history="1">
        <w:r>
          <w:rPr>
            <w:rFonts w:ascii="仿宋" w:eastAsia="仿宋" w:hAnsi="仿宋" w:cs="仿宋" w:hint="eastAsia"/>
            <w:lang w:eastAsia="zh-CN"/>
          </w:rPr>
          <w:t>(二)、成果推广应用方案</w:t>
        </w:r>
        <w:r>
          <w:tab/>
        </w:r>
        <w:r>
          <w:fldChar w:fldCharType="begin"/>
        </w:r>
        <w:r>
          <w:instrText xml:space="preserve"> PAGEREF _Toc3707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94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1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128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057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423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39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354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614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https://d.book118.com/858135125112006042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FA3B94"/>
    <w:rsid w:val="5DFA3B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8135125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2024-02-23T19:38:00Z</dcterms:created>
  <dcterms:modified xsi:type="dcterms:W3CDTF">2024-02-23T19:38:52Z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BD185D759F6B4C7585AA5CEFEB93084D_11</vt:lpwstr>
  </property>
  <property fmtid="{D5CDD505-2E9C-101B-9397-08002B2CF9AE}" pid="3" name="KSOProductBuildVer">
    <vt:lpwstr>2052-12.1.0.16250</vt:lpwstr>
  </property>
</Properties>
</file>