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spacing w:val="-6"/>
        </w:rPr>
        <w:t>目录</w:t>
      </w:r>
    </w:p>
    <w:sdt>
      <w:sdtPr>
        <w:id w:val="145244908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525"/>
            </w:tabs>
            <w:spacing w:before="790"/>
          </w:pPr>
          <w:hyperlink w:anchor="_bookmark0" w:history="1">
            <w:r>
              <w:t>第一章、前</w:t>
            </w:r>
            <w:r>
              <w:rPr>
                <w:spacing w:val="-10"/>
              </w:rPr>
              <w:t>言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2</w:t>
          </w:r>
        </w:p>
        <w:p>
          <w:pPr>
            <w:pStyle w:val="TOC1"/>
            <w:tabs>
              <w:tab w:val="right" w:leader="dot" w:pos="8525"/>
            </w:tabs>
            <w:spacing w:before="265"/>
          </w:pPr>
          <w:hyperlink w:anchor="_bookmark1" w:history="1">
            <w:r>
              <w:t>第二章、课程设计的内</w:t>
            </w:r>
            <w:r>
              <w:rPr>
                <w:spacing w:val="-10"/>
              </w:rPr>
              <w:t>容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3</w:t>
          </w:r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135" w:after="0" w:line="240" w:lineRule="auto"/>
            <w:ind w:left="640" w:right="0" w:hanging="420"/>
            <w:jc w:val="left"/>
          </w:pPr>
          <w:hyperlink w:anchor="_bookmark2" w:history="1">
            <w:r>
              <w:t>需求分</w:t>
            </w:r>
            <w:r>
              <w:rPr>
                <w:spacing w:val="-10"/>
              </w:rPr>
              <w:t>析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3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60"/>
              <w:tab w:val="right" w:leader="dot" w:pos="8525"/>
            </w:tabs>
            <w:spacing w:before="5" w:after="0" w:line="240" w:lineRule="auto"/>
            <w:ind w:left="1360" w:right="0" w:hanging="720"/>
            <w:jc w:val="left"/>
          </w:pPr>
          <w:hyperlink w:anchor="_bookmark3" w:history="1">
            <w:r>
              <w:t>系统目的以及功</w:t>
            </w:r>
            <w:r>
              <w:rPr>
                <w:spacing w:val="-10"/>
              </w:rPr>
              <w:t>效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3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60"/>
              <w:tab w:val="right" w:leader="dot" w:pos="8525"/>
            </w:tabs>
            <w:spacing w:before="4" w:after="0" w:line="240" w:lineRule="auto"/>
            <w:ind w:left="1360" w:right="0" w:hanging="720"/>
            <w:jc w:val="left"/>
          </w:pPr>
          <w:hyperlink w:anchor="_bookmark4" w:history="1">
            <w:r>
              <w:t>系统目的设</w:t>
            </w:r>
            <w:r>
              <w:rPr>
                <w:spacing w:val="-10"/>
              </w:rPr>
              <w:t>计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3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60"/>
              <w:tab w:val="right" w:leader="dot" w:pos="8525"/>
            </w:tabs>
            <w:spacing w:before="5" w:after="0" w:line="240" w:lineRule="auto"/>
            <w:ind w:left="1360" w:right="0" w:hanging="720"/>
            <w:jc w:val="left"/>
          </w:pPr>
          <w:hyperlink w:anchor="_bookmark5" w:history="1">
            <w:r>
              <w:t>系统功效分</w:t>
            </w:r>
            <w:r>
              <w:rPr>
                <w:spacing w:val="-10"/>
              </w:rPr>
              <w:t>析</w:t>
            </w:r>
          </w:hyperlink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3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60"/>
              <w:tab w:val="right" w:leader="dot" w:pos="8525"/>
            </w:tabs>
            <w:spacing w:before="4" w:after="0" w:line="240" w:lineRule="auto"/>
            <w:ind w:left="1360" w:right="0" w:hanging="720"/>
            <w:jc w:val="left"/>
          </w:pPr>
          <w:r>
            <w:t>实现功</w:t>
          </w:r>
          <w:r>
            <w:rPr>
              <w:spacing w:val="-10"/>
            </w:rPr>
            <w:t>效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4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5" w:after="0" w:line="240" w:lineRule="auto"/>
            <w:ind w:left="1300" w:right="0" w:hanging="660"/>
            <w:jc w:val="left"/>
          </w:pPr>
          <w:r>
            <w:t>数据字</w:t>
          </w:r>
          <w:r>
            <w:rPr>
              <w:spacing w:val="-10"/>
            </w:rPr>
            <w:t>典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4</w:t>
          </w:r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4" w:after="0" w:line="240" w:lineRule="auto"/>
            <w:ind w:left="640" w:right="0" w:hanging="420"/>
            <w:jc w:val="left"/>
          </w:pPr>
          <w:hyperlink w:anchor="_TOC_250006" w:history="1">
            <w:r>
              <w:t>概念构造设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6</w:t>
            </w:r>
          </w:hyperlink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5" w:after="0" w:line="240" w:lineRule="auto"/>
            <w:ind w:left="1300" w:right="0" w:hanging="660"/>
            <w:jc w:val="left"/>
          </w:pPr>
          <w:r>
            <w:t>数据流</w:t>
          </w:r>
          <w:r>
            <w:rPr>
              <w:spacing w:val="-10"/>
            </w:rPr>
            <w:t>图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4" w:after="0" w:line="240" w:lineRule="auto"/>
            <w:ind w:left="1300" w:right="0" w:hanging="660"/>
            <w:jc w:val="left"/>
          </w:pPr>
          <w:r>
            <w:t>系统</w:t>
          </w:r>
          <w:r>
            <w:rPr>
              <w:spacing w:val="-60"/>
            </w:rPr>
            <w:t xml:space="preserve"> </w:t>
          </w:r>
          <w:r>
            <w:t>E—R</w:t>
          </w:r>
          <w:r>
            <w:rPr>
              <w:spacing w:val="-60"/>
            </w:rPr>
            <w:t xml:space="preserve"> </w:t>
          </w:r>
          <w:r>
            <w:rPr>
              <w:spacing w:val="-10"/>
            </w:rPr>
            <w:t>图</w:t>
          </w:r>
          <w:r>
            <w:rPr>
              <w:rFonts w:ascii="Times New Roman" w:eastAsia="Times New Roman" w:hAnsi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5" w:after="0" w:line="240" w:lineRule="auto"/>
            <w:ind w:left="640" w:right="0" w:hanging="420"/>
            <w:jc w:val="left"/>
          </w:pPr>
          <w:hyperlink w:anchor="_TOC_250005" w:history="1">
            <w:r>
              <w:t>物理构造设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4" w:after="0" w:line="240" w:lineRule="auto"/>
            <w:ind w:left="640" w:right="0" w:hanging="420"/>
            <w:jc w:val="left"/>
          </w:pPr>
          <w:hyperlink w:anchor="_TOC_250004" w:history="1">
            <w:r>
              <w:t>数据库的实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5" w:after="0" w:line="240" w:lineRule="auto"/>
            <w:ind w:left="640" w:right="0" w:hanging="420"/>
            <w:jc w:val="left"/>
          </w:pPr>
          <w:hyperlink w:anchor="_TOC_250003" w:history="1">
            <w:r>
              <w:t>系统模块设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12</w:t>
            </w:r>
          </w:hyperlink>
        </w:p>
        <w:p>
          <w:pPr>
            <w:pStyle w:val="TOC2"/>
            <w:numPr>
              <w:ilvl w:val="1"/>
              <w:numId w:val="3"/>
            </w:numPr>
            <w:tabs>
              <w:tab w:val="left" w:pos="640"/>
              <w:tab w:val="right" w:leader="dot" w:pos="8525"/>
            </w:tabs>
            <w:spacing w:before="4" w:after="0" w:line="240" w:lineRule="auto"/>
            <w:ind w:left="640" w:right="0" w:hanging="420"/>
            <w:jc w:val="left"/>
          </w:pPr>
          <w:hyperlink w:anchor="_TOC_250002" w:history="1">
            <w:r>
              <w:t>系统功效的实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13</w:t>
            </w:r>
          </w:hyperlink>
        </w:p>
        <w:p>
          <w:pPr>
            <w:pStyle w:val="TOC4"/>
            <w:numPr>
              <w:ilvl w:val="2"/>
              <w:numId w:val="3"/>
            </w:numPr>
            <w:tabs>
              <w:tab w:val="left" w:pos="1360"/>
              <w:tab w:val="right" w:leader="dot" w:pos="8525"/>
            </w:tabs>
            <w:spacing w:before="5" w:after="0" w:line="240" w:lineRule="auto"/>
            <w:ind w:left="1360" w:right="0" w:hanging="720"/>
            <w:jc w:val="left"/>
          </w:pPr>
          <w:r>
            <w:t>查询功</w:t>
          </w:r>
          <w:r>
            <w:rPr>
              <w:spacing w:val="-10"/>
            </w:rPr>
            <w:t>效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13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4" w:after="0" w:line="240" w:lineRule="auto"/>
            <w:ind w:left="1300" w:right="0" w:hanging="660"/>
            <w:jc w:val="left"/>
          </w:pPr>
          <w:r>
            <w:t>修改数据功</w:t>
          </w:r>
          <w:r>
            <w:rPr>
              <w:spacing w:val="-10"/>
            </w:rPr>
            <w:t>效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14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5" w:after="0" w:line="240" w:lineRule="auto"/>
            <w:ind w:left="1300" w:right="0" w:hanging="660"/>
            <w:jc w:val="left"/>
          </w:pPr>
          <w:r>
            <w:t>删除数据功</w:t>
          </w:r>
          <w:r>
            <w:rPr>
              <w:spacing w:val="-10"/>
            </w:rPr>
            <w:t>效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15</w:t>
          </w:r>
        </w:p>
        <w:p>
          <w:pPr>
            <w:pStyle w:val="TOC4"/>
            <w:numPr>
              <w:ilvl w:val="2"/>
              <w:numId w:val="3"/>
            </w:numPr>
            <w:tabs>
              <w:tab w:val="left" w:pos="1300"/>
              <w:tab w:val="right" w:leader="dot" w:pos="8525"/>
            </w:tabs>
            <w:spacing w:before="4" w:after="0" w:line="240" w:lineRule="auto"/>
            <w:ind w:left="1300" w:right="0" w:hanging="660"/>
            <w:jc w:val="left"/>
          </w:pPr>
          <w:r>
            <w:t>插入功</w:t>
          </w:r>
          <w:r>
            <w:rPr>
              <w:spacing w:val="-10"/>
            </w:rPr>
            <w:t>效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15</w:t>
          </w:r>
        </w:p>
        <w:p>
          <w:pPr>
            <w:pStyle w:val="TOC1"/>
            <w:tabs>
              <w:tab w:val="right" w:leader="dot" w:pos="8525"/>
            </w:tabs>
            <w:rPr>
              <w:rFonts w:ascii="宋体" w:eastAsia="宋体"/>
              <w:sz w:val="24"/>
            </w:rPr>
          </w:pPr>
          <w:hyperlink w:anchor="_TOC_250001" w:history="1">
            <w:r>
              <w:t>第三章、个人小</w:t>
            </w:r>
            <w:r>
              <w:rPr>
                <w:spacing w:val="-10"/>
              </w:rPr>
              <w:t>结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宋体" w:eastAsia="宋体"/>
                <w:spacing w:val="-5"/>
                <w:sz w:val="24"/>
              </w:rPr>
              <w:t>17</w:t>
            </w:r>
          </w:hyperlink>
        </w:p>
        <w:p>
          <w:pPr>
            <w:pStyle w:val="TOC3"/>
            <w:tabs>
              <w:tab w:val="right" w:leader="dot" w:pos="8525"/>
            </w:tabs>
            <w:rPr>
              <w:rFonts w:ascii="宋体" w:eastAsia="宋体"/>
              <w:b w:val="0"/>
              <w:i w:val="0"/>
              <w:sz w:val="24"/>
            </w:rPr>
          </w:pPr>
          <w:hyperlink w:anchor="_TOC_250000" w:history="1">
            <w:r>
              <w:rPr>
                <w:b w:val="0"/>
                <w:i w:val="0"/>
                <w:sz w:val="32"/>
              </w:rPr>
              <w:t>参考文</w:t>
            </w:r>
            <w:r>
              <w:rPr>
                <w:b w:val="0"/>
                <w:i w:val="0"/>
                <w:spacing w:val="-10"/>
                <w:sz w:val="32"/>
              </w:rPr>
              <w:t>献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宋体" w:eastAsia="宋体"/>
                <w:b w:val="0"/>
                <w:i w:val="0"/>
                <w:spacing w:val="-5"/>
                <w:sz w:val="24"/>
              </w:rPr>
              <w:t>18</w:t>
            </w:r>
          </w:hyperlink>
        </w:p>
      </w:sdtContent>
    </w:sdt>
    <w:p>
      <w:pPr>
        <w:spacing w:after="0"/>
        <w:rPr>
          <w:sz w:val="24"/>
        </w:rPr>
        <w:sectPr>
          <w:type w:val="continuous"/>
          <w:pgSz w:w="11910" w:h="16840"/>
          <w:pgMar w:top="1800" w:right="820" w:bottom="280" w:left="1580" w:header="708" w:footer="708"/>
          <w:cols w:space="708"/>
        </w:sectPr>
      </w:pPr>
    </w:p>
    <w:p>
      <w:pPr>
        <w:pStyle w:val="Heading1"/>
        <w:spacing w:before="37"/>
        <w:ind w:left="220" w:firstLine="0"/>
        <w:rPr>
          <w:rFonts w:ascii="黑体" w:eastAsia="黑体"/>
        </w:rPr>
      </w:pPr>
      <w:bookmarkStart w:id="0" w:name="_bookmark0"/>
      <w:bookmarkEnd w:id="0"/>
      <w:r>
        <w:rPr>
          <w:rFonts w:ascii="黑体" w:eastAsia="黑体"/>
          <w:spacing w:val="-2"/>
        </w:rPr>
        <w:t>第一章、前言</w:t>
      </w:r>
    </w:p>
    <w:p>
      <w:pPr>
        <w:pStyle w:val="BodyText"/>
        <w:spacing w:before="3"/>
        <w:rPr>
          <w:rFonts w:ascii="黑体"/>
          <w:sz w:val="36"/>
        </w:rPr>
      </w:pPr>
    </w:p>
    <w:p>
      <w:pPr>
        <w:pStyle w:val="BodyText"/>
        <w:spacing w:line="242" w:lineRule="auto"/>
        <w:ind w:left="220" w:right="977" w:firstLine="465"/>
        <w:jc w:val="both"/>
      </w:pPr>
      <w:r>
        <w:rPr>
          <w:spacing w:val="-4"/>
        </w:rPr>
        <w:t>课程设计作为一门实践性课程，通过课程设计，使学生掌握数据库系统的基</w:t>
      </w:r>
      <w:r>
        <w:rPr>
          <w:spacing w:val="-4"/>
        </w:rPr>
        <w:t>本概念、原理和技术，将理论与实际相结合，应用现有的数据建模工具和数据库</w:t>
      </w:r>
      <w:r>
        <w:rPr>
          <w:spacing w:val="-4"/>
        </w:rPr>
        <w:t>管理系统软件，规范、科学地完毕一种小型数据库的设计与实现，把理论课与实</w:t>
      </w:r>
      <w:r>
        <w:rPr>
          <w:spacing w:val="-4"/>
        </w:rPr>
        <w:t>验课所学内容进行综合，并在此基础上强化学生的实践意识、提高其实际动手能</w:t>
      </w:r>
      <w:r>
        <w:rPr>
          <w:spacing w:val="-2"/>
        </w:rPr>
        <w:t>力和创新能力。</w:t>
      </w:r>
    </w:p>
    <w:p>
      <w:pPr>
        <w:pStyle w:val="BodyText"/>
        <w:spacing w:before="7" w:line="242" w:lineRule="auto"/>
        <w:ind w:left="220" w:right="900" w:firstLine="465"/>
      </w:pPr>
      <w:r>
        <w:rPr>
          <w:spacing w:val="-2"/>
        </w:rPr>
        <w:t>课程设计，从数据库的需求分析开始，通过概念设计，逻辑设计物理设计，</w:t>
      </w:r>
      <w:r>
        <w:rPr>
          <w:spacing w:val="-2"/>
        </w:rPr>
        <w:t>数据库实施，系统实现等完整地设计一种数据库系统，规定学生从数据库设计到</w:t>
      </w:r>
      <w:r>
        <w:rPr>
          <w:spacing w:val="-2"/>
        </w:rPr>
        <w:t>开发，完毕一种数据库实现全过程。</w:t>
      </w:r>
    </w:p>
    <w:p>
      <w:pPr>
        <w:pStyle w:val="BodyText"/>
        <w:spacing w:before="4" w:line="242" w:lineRule="auto"/>
        <w:ind w:left="220" w:right="977" w:firstLine="465"/>
      </w:pPr>
      <w:r>
        <w:rPr>
          <w:spacing w:val="-4"/>
        </w:rPr>
        <w:t>设计规定学生独立完毕，完毕数据库系统的需求分析、数据库的创立、规范</w:t>
      </w:r>
      <w:r>
        <w:rPr>
          <w:spacing w:val="-2"/>
        </w:rPr>
        <w:t>化、编码、测试等各阶段的任务，并编写课程设计报告。</w:t>
      </w:r>
    </w:p>
    <w:p>
      <w:pPr>
        <w:pStyle w:val="BodyText"/>
        <w:spacing w:before="7"/>
      </w:pPr>
    </w:p>
    <w:p>
      <w:pPr>
        <w:pStyle w:val="BodyText"/>
        <w:spacing w:before="1" w:line="242" w:lineRule="auto"/>
        <w:ind w:left="220" w:right="977" w:firstLine="465"/>
        <w:jc w:val="both"/>
      </w:pPr>
      <w:r>
        <w:rPr>
          <w:spacing w:val="-4"/>
        </w:rPr>
        <w:t>通过课程设计，使学生掌握数据库系统的基本概念、原理和技术，将理论与</w:t>
      </w:r>
      <w:r>
        <w:rPr>
          <w:spacing w:val="-4"/>
        </w:rPr>
        <w:t>实际相结合，应用现有的数据建模工具和数据库管理系统软件，规范、科学地完</w:t>
      </w:r>
      <w:r>
        <w:rPr>
          <w:spacing w:val="-4"/>
        </w:rPr>
        <w:t>毕一种小型数据库的设计与实现，把理论课与实验课所学内容进行综合，并在此</w:t>
      </w:r>
      <w:r>
        <w:rPr>
          <w:spacing w:val="-2"/>
        </w:rPr>
        <w:t>基础上强化学生的实践意识、提高其实际动手能力和创新能力。</w:t>
      </w:r>
    </w:p>
    <w:p>
      <w:pPr>
        <w:pStyle w:val="BodyText"/>
        <w:spacing w:before="5" w:line="242" w:lineRule="auto"/>
        <w:ind w:left="220" w:right="765" w:firstLine="480"/>
      </w:pPr>
      <w:r>
        <w:rPr>
          <w:spacing w:val="-2"/>
        </w:rPr>
        <w:t xml:space="preserve">本次数据库课程设计的题目是职工考勤系统。设计过程中我们重要应用了 </w:t>
      </w:r>
      <w:r>
        <w:t>MYSQL 的软件进行设计。本程序重要建立了七张表。他们是：员工信息表、权限</w:t>
      </w:r>
      <w:r>
        <w:rPr>
          <w:spacing w:val="-2"/>
        </w:rPr>
        <w:t>表、考勤统计表、出差信息表、请假信息表、加班信息表、时间设立表。本程序</w:t>
      </w:r>
      <w:r>
        <w:rPr>
          <w:spacing w:val="-8"/>
        </w:rPr>
        <w:t>的功效是配合人事管理系统和工资管理系统的使用，充足地统计员工的出勤状况，</w:t>
      </w:r>
      <w:r>
        <w:rPr>
          <w:spacing w:val="-2"/>
        </w:rPr>
        <w:t>方便得出最精确的工资数目，能够开发考勤管理系统。进行出勤状况统计的过程</w:t>
      </w:r>
      <w:r>
        <w:rPr>
          <w:spacing w:val="-2"/>
        </w:rPr>
        <w:t>中，要充足考虑到多种缺勤状况的类别。此系统其重要功效有出勤状况的输入、</w:t>
      </w:r>
      <w:r>
        <w:rPr>
          <w:spacing w:val="-2"/>
        </w:rPr>
        <w:t>考勤状况的定时统计。</w:t>
      </w:r>
    </w:p>
    <w:p>
      <w:pPr>
        <w:spacing w:after="0" w:line="242" w:lineRule="auto"/>
        <w:sectPr>
          <w:pgSz w:w="11910" w:h="16840"/>
          <w:pgMar w:top="1520" w:right="820" w:bottom="280" w:left="1580" w:header="708" w:footer="708"/>
          <w:pgNumType w:start="2"/>
          <w:cols w:space="708"/>
        </w:sectPr>
      </w:pPr>
    </w:p>
    <w:p>
      <w:pPr>
        <w:pStyle w:val="Heading1"/>
        <w:spacing w:before="37"/>
        <w:ind w:left="220" w:firstLine="0"/>
        <w:rPr>
          <w:rFonts w:ascii="黑体" w:eastAsia="黑体"/>
        </w:rPr>
      </w:pPr>
      <w:bookmarkStart w:id="1" w:name="_bookmark1"/>
      <w:bookmarkEnd w:id="1"/>
      <w:r>
        <w:rPr>
          <w:rFonts w:ascii="黑体" w:eastAsia="黑体"/>
          <w:spacing w:val="-1"/>
        </w:rPr>
        <w:t>第二章、课程设计的内容</w:t>
      </w:r>
    </w:p>
    <w:p>
      <w:pPr>
        <w:pStyle w:val="BodyText"/>
        <w:rPr>
          <w:rFonts w:ascii="黑体"/>
          <w:sz w:val="28"/>
        </w:rPr>
      </w:pPr>
    </w:p>
    <w:p>
      <w:pPr>
        <w:pStyle w:val="BodyText"/>
        <w:spacing w:before="11"/>
        <w:rPr>
          <w:rFonts w:ascii="黑体"/>
          <w:sz w:val="19"/>
        </w:rPr>
      </w:pPr>
    </w:p>
    <w:p>
      <w:pPr>
        <w:pStyle w:val="Heading2"/>
        <w:numPr>
          <w:ilvl w:val="1"/>
          <w:numId w:val="2"/>
        </w:numPr>
        <w:tabs>
          <w:tab w:val="left" w:pos="643"/>
        </w:tabs>
        <w:spacing w:before="0" w:after="0" w:line="240" w:lineRule="auto"/>
        <w:ind w:left="642" w:right="0" w:hanging="423"/>
        <w:jc w:val="left"/>
      </w:pPr>
      <w:bookmarkStart w:id="2" w:name="_bookmark2"/>
      <w:bookmarkEnd w:id="2"/>
      <w:r>
        <w:rPr>
          <w:spacing w:val="-3"/>
        </w:rPr>
        <w:t>需求分析</w:t>
      </w:r>
    </w:p>
    <w:p>
      <w:pPr>
        <w:pStyle w:val="BodyText"/>
        <w:spacing w:before="9"/>
        <w:rPr>
          <w:rFonts w:ascii="Microsoft JhengHei"/>
          <w:b/>
          <w:sz w:val="30"/>
        </w:rPr>
      </w:pPr>
    </w:p>
    <w:p>
      <w:pPr>
        <w:pStyle w:val="ListParagraph"/>
        <w:numPr>
          <w:ilvl w:val="2"/>
          <w:numId w:val="2"/>
        </w:numPr>
        <w:tabs>
          <w:tab w:val="left" w:pos="855"/>
        </w:tabs>
        <w:spacing w:before="0" w:after="0" w:line="240" w:lineRule="auto"/>
        <w:ind w:left="854" w:right="0" w:hanging="635"/>
        <w:jc w:val="left"/>
        <w:rPr>
          <w:rFonts w:ascii="Microsoft JhengHei" w:eastAsia="Microsoft JhengHei"/>
          <w:b/>
          <w:sz w:val="21"/>
        </w:rPr>
      </w:pPr>
      <w:bookmarkStart w:id="3" w:name="_bookmark3"/>
      <w:bookmarkEnd w:id="3"/>
      <w:r>
        <w:rPr>
          <w:rFonts w:ascii="Microsoft JhengHei" w:eastAsia="Microsoft JhengHei"/>
          <w:b/>
          <w:spacing w:val="-2"/>
          <w:sz w:val="21"/>
        </w:rPr>
        <w:t>系统目的以及功效</w:t>
      </w:r>
    </w:p>
    <w:p>
      <w:pPr>
        <w:pStyle w:val="BodyText"/>
        <w:spacing w:before="17"/>
        <w:rPr>
          <w:rFonts w:ascii="Microsoft JhengHei"/>
          <w:b/>
          <w:sz w:val="18"/>
        </w:rPr>
      </w:pPr>
    </w:p>
    <w:p>
      <w:pPr>
        <w:pStyle w:val="BodyText"/>
        <w:spacing w:line="242" w:lineRule="auto"/>
        <w:ind w:left="220" w:right="765" w:firstLine="480"/>
      </w:pPr>
      <w:r>
        <w:rPr>
          <w:spacing w:val="-7"/>
        </w:rPr>
        <w:t>为了配合人事管理系统和工资管理系统的使用，充足地统计员工的出勤状况，</w:t>
      </w:r>
      <w:r>
        <w:rPr>
          <w:spacing w:val="-6"/>
        </w:rPr>
        <w:t>方便得出最精确的工资数目，能够开发考勤管理系统。进行出勤状况统计的过程</w:t>
      </w:r>
      <w:r>
        <w:rPr>
          <w:spacing w:val="-21"/>
        </w:rPr>
        <w:t>中，要充足考虑到多种缺勤状况的类别。此系统其重要功效有出勤状况的输入</w:t>
      </w:r>
      <w:r>
        <w:t>（能够使用考勤机</w:t>
      </w:r>
      <w:r>
        <w:rPr>
          <w:spacing w:val="-120"/>
        </w:rPr>
        <w:t>）</w:t>
      </w:r>
      <w:r>
        <w:t>、考勤状况的定时统计，数据库数据维护等功效。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2"/>
          <w:numId w:val="2"/>
        </w:numPr>
        <w:tabs>
          <w:tab w:val="left" w:pos="855"/>
        </w:tabs>
        <w:spacing w:before="0" w:after="0" w:line="240" w:lineRule="auto"/>
        <w:ind w:left="854" w:right="0" w:hanging="635"/>
        <w:jc w:val="left"/>
        <w:rPr>
          <w:rFonts w:ascii="Microsoft JhengHei" w:eastAsia="Microsoft JhengHei"/>
          <w:b/>
          <w:sz w:val="21"/>
        </w:rPr>
      </w:pPr>
      <w:bookmarkStart w:id="4" w:name="_bookmark4"/>
      <w:bookmarkEnd w:id="4"/>
      <w:r>
        <w:rPr>
          <w:rFonts w:ascii="Microsoft JhengHei" w:eastAsia="Microsoft JhengHei"/>
          <w:b/>
          <w:spacing w:val="-2"/>
          <w:sz w:val="21"/>
        </w:rPr>
        <w:t>系统目的设计</w:t>
      </w:r>
    </w:p>
    <w:p>
      <w:pPr>
        <w:pStyle w:val="BodyText"/>
        <w:spacing w:before="2"/>
        <w:rPr>
          <w:rFonts w:ascii="Microsoft JhengHei"/>
          <w:b/>
          <w:sz w:val="23"/>
        </w:rPr>
      </w:pPr>
    </w:p>
    <w:p>
      <w:pPr>
        <w:pStyle w:val="BodyText"/>
        <w:tabs>
          <w:tab w:val="left" w:pos="1059"/>
        </w:tabs>
        <w:ind w:left="760"/>
      </w:pPr>
      <w:r>
        <w:rPr>
          <w:rFonts w:ascii="Symbol" w:eastAsia="Symbol" w:hAnsi="Symbol"/>
          <w:spacing w:val="-10"/>
        </w:rPr>
        <w:sym w:font="Symbol" w:char="F0B2"/>
      </w:r>
      <w:r>
        <w:rPr>
          <w:rFonts w:ascii="Times New Roman" w:eastAsia="Times New Roman" w:hAnsi="Times New Roman"/>
        </w:rPr>
        <w:tab/>
      </w:r>
      <w:r>
        <w:rPr>
          <w:spacing w:val="-1"/>
        </w:rPr>
        <w:t>实现公司员工出勤状况的具体的、系统的管理。</w:t>
      </w:r>
    </w:p>
    <w:p>
      <w:pPr>
        <w:pStyle w:val="BodyText"/>
        <w:tabs>
          <w:tab w:val="left" w:pos="1059"/>
        </w:tabs>
        <w:spacing w:before="159"/>
        <w:ind w:left="760"/>
      </w:pPr>
      <w:r>
        <w:rPr>
          <w:rFonts w:ascii="Symbol" w:eastAsia="Symbol" w:hAnsi="Symbol"/>
          <w:spacing w:val="-10"/>
        </w:rPr>
        <w:sym w:font="Symbol" w:char="F0B2"/>
      </w:r>
      <w:r>
        <w:rPr>
          <w:rFonts w:ascii="Times New Roman" w:eastAsia="Times New Roman" w:hAnsi="Times New Roman"/>
        </w:rPr>
        <w:tab/>
      </w:r>
      <w:r>
        <w:rPr>
          <w:spacing w:val="-1"/>
        </w:rPr>
        <w:t>能够较好地与其它系统配合，例如人事管理系统、工资管理系统等。</w:t>
      </w:r>
    </w:p>
    <w:p>
      <w:pPr>
        <w:pStyle w:val="BodyText"/>
        <w:spacing w:before="3"/>
        <w:rPr>
          <w:sz w:val="19"/>
        </w:rPr>
      </w:pPr>
      <w:r>
        <w:pict>
          <v:group id="_x0000_s1025" style="width:342.3pt;height:98.25pt;margin-top:13.58pt;margin-left:134.62pt;mso-position-horizontal-relative:page;mso-wrap-distance-left:0;mso-wrap-distance-right:0;position:absolute;z-index:-251658240" coordorigin="2693,272" coordsize="6846,1965">
            <v:rect id="_x0000_s1026" style="width:2175;height:435;left:3015;position:absolute;top:279" filled="f" stroked="t" strokecolor="black" strokeweight="0.75pt">
              <v:stroke dashstyle="solid"/>
            </v:rect>
            <v:shape id="_x0000_s1027" style="width:124;height:131;left:4005;position:absolute;top:714" coordorigin="4005,714" coordsize="124,131" path="m4037,845l4005,714,4128,767,4037,845xe" filled="t" fillcolor="black" stroked="f">
              <v:fill type="solid"/>
              <v:path arrowok="t"/>
            </v:shape>
            <v:line id="_x0000_s1028" style="position:absolute" from="4920,1794" to="4020,731" stroked="t" strokecolor="black" strokeweight="0.75pt">
              <v:stroke dashstyle="solid"/>
            </v:line>
            <v:rect id="_x0000_s1029" style="width:1755;height:495;left:2700;position:absolute;top:1389" filled="t" fillcolor="white" stroked="f">
              <v:fill type="solid"/>
            </v:rect>
            <v:rect id="_x0000_s1030" style="width:1755;height:495;left:2700;position:absolute;top:1389" filled="f" stroked="t" strokecolor="white" strokeweight="0.75pt">
              <v:stroke dashstyle="soli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280;height:210;left:3481;position:absolute;top:411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人事管理系统</w:t>
                    </w:r>
                  </w:p>
                </w:txbxContent>
              </v:textbox>
            </v:shape>
            <v:shape id="_x0000_s1032" type="#_x0000_t202" style="width:1070;height:210;left:3166;position:absolute;top:1521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与津贴有关</w:t>
                    </w:r>
                  </w:p>
                </w:txbxContent>
              </v:textbox>
            </v:shape>
            <v:shape id="_x0000_s1033" style="width:130;height:125;left:8195;position:absolute;top:714" coordorigin="8195,714" coordsize="130,125" path="m8274,838l8195,748,8325,714,8274,838xe" filled="t" fillcolor="black" stroked="f">
              <v:fill type="solid"/>
              <v:path arrowok="t"/>
            </v:shape>
            <v:line id="_x0000_s1034" style="position:absolute" from="7095,1794" to="8308,729" stroked="t" strokecolor="black" strokeweight="0.75pt">
              <v:stroke dashstyle="solid"/>
            </v:line>
            <v:rect id="_x0000_s1035" style="width:1755;height:495;left:7776;position:absolute;top:1299" filled="t" fillcolor="white" stroked="f">
              <v:fill type="solid"/>
            </v:rect>
            <v:rect id="_x0000_s1036" style="width:1755;height:495;left:7776;position:absolute;top:1299" filled="f" stroked="t" strokecolor="white" strokeweight="0.75pt">
              <v:stroke dashstyle="solid"/>
            </v:rect>
            <v:shape id="_x0000_s1037" type="#_x0000_t202" style="width:2451;height:1088;left:7087;position:absolute;top:714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75"/>
                      <w:ind w:left="84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与工资有关</w:t>
                    </w:r>
                  </w:p>
                </w:txbxContent>
              </v:textbox>
            </v:shape>
            <v:shape id="_x0000_s1038" type="#_x0000_t202" style="width:2175;height:435;left:4920;position:absolute;top:17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5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考勤管理系统</w:t>
                    </w:r>
                  </w:p>
                </w:txbxContent>
              </v:textbox>
            </v:shape>
            <v:shape id="_x0000_s1039" type="#_x0000_t202" style="width:2175;height:435;left:7095;position:absolute;top:27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5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工资管理系统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3292"/>
      </w:pPr>
      <w:r>
        <w:rPr>
          <w:spacing w:val="-30"/>
        </w:rPr>
        <w:t xml:space="preserve">图 </w:t>
      </w:r>
      <w:r>
        <w:t>1</w:t>
      </w:r>
      <w:r>
        <w:rPr>
          <w:spacing w:val="-10"/>
        </w:rPr>
        <w:t xml:space="preserve"> 考勤系统的位置</w:t>
      </w:r>
    </w:p>
    <w:p>
      <w:pPr>
        <w:pStyle w:val="BodyText"/>
        <w:tabs>
          <w:tab w:val="left" w:pos="1059"/>
        </w:tabs>
        <w:spacing w:before="159" w:line="364" w:lineRule="auto"/>
        <w:ind w:left="220" w:right="978" w:firstLine="540"/>
      </w:pPr>
      <w:r>
        <w:rPr>
          <w:rFonts w:ascii="Symbol" w:eastAsia="Symbol" w:hAnsi="Symbol"/>
          <w:spacing w:val="-10"/>
        </w:rPr>
        <w:sym w:font="Symbol" w:char="F0B2"/>
      </w:r>
      <w:r>
        <w:rPr>
          <w:rFonts w:ascii="Times New Roman" w:eastAsia="Times New Roman" w:hAnsi="Times New Roman"/>
        </w:rPr>
        <w:tab/>
      </w:r>
      <w:r>
        <w:rPr>
          <w:spacing w:val="-2"/>
        </w:rPr>
        <w:t>使得公司员工的管理更加当代化、科学化、自动化，并能够较好地督促</w:t>
      </w:r>
      <w:r>
        <w:rPr>
          <w:spacing w:val="-2"/>
        </w:rPr>
        <w:t>公司员工更加好地为公司谋福利。</w:t>
      </w:r>
    </w:p>
    <w:p>
      <w:pPr>
        <w:pStyle w:val="BodyText"/>
        <w:tabs>
          <w:tab w:val="left" w:pos="1059"/>
        </w:tabs>
        <w:ind w:left="760"/>
      </w:pPr>
      <w:r>
        <w:rPr>
          <w:rFonts w:ascii="Symbol" w:eastAsia="Symbol" w:hAnsi="Symbol"/>
          <w:spacing w:val="-10"/>
        </w:rPr>
        <w:sym w:font="Symbol" w:char="F0B2"/>
      </w:r>
      <w:r>
        <w:rPr>
          <w:rFonts w:ascii="Times New Roman" w:eastAsia="Times New Roman" w:hAnsi="Times New Roman"/>
        </w:rPr>
        <w:tab/>
      </w:r>
      <w:r>
        <w:rPr>
          <w:spacing w:val="-1"/>
        </w:rPr>
        <w:t>能够使用考勤机，使得公司的管理更加当代化。</w:t>
      </w:r>
    </w:p>
    <w:p>
      <w:pPr>
        <w:pStyle w:val="BodyText"/>
        <w:spacing w:before="7"/>
        <w:rPr>
          <w:sz w:val="31"/>
        </w:rPr>
      </w:pPr>
    </w:p>
    <w:p>
      <w:pPr>
        <w:pStyle w:val="ListParagraph"/>
        <w:numPr>
          <w:ilvl w:val="2"/>
          <w:numId w:val="2"/>
        </w:numPr>
        <w:tabs>
          <w:tab w:val="left" w:pos="855"/>
        </w:tabs>
        <w:spacing w:before="1" w:after="0" w:line="240" w:lineRule="auto"/>
        <w:ind w:left="854" w:right="0" w:hanging="635"/>
        <w:jc w:val="left"/>
        <w:rPr>
          <w:rFonts w:ascii="Microsoft JhengHei" w:eastAsia="Microsoft JhengHei"/>
          <w:b/>
          <w:sz w:val="21"/>
        </w:rPr>
      </w:pPr>
      <w:bookmarkStart w:id="5" w:name="_bookmark5"/>
      <w:bookmarkEnd w:id="5"/>
      <w:r>
        <w:rPr>
          <w:rFonts w:ascii="Microsoft JhengHei" w:eastAsia="Microsoft JhengHei"/>
          <w:b/>
          <w:spacing w:val="-2"/>
          <w:sz w:val="21"/>
        </w:rPr>
        <w:t>系统功效分析</w:t>
      </w:r>
    </w:p>
    <w:p>
      <w:pPr>
        <w:pStyle w:val="BodyText"/>
        <w:spacing w:before="17"/>
        <w:rPr>
          <w:rFonts w:ascii="Microsoft JhengHei"/>
          <w:b/>
          <w:sz w:val="18"/>
        </w:rPr>
      </w:pPr>
    </w:p>
    <w:p>
      <w:pPr>
        <w:pStyle w:val="BodyText"/>
        <w:tabs>
          <w:tab w:val="left" w:pos="1099"/>
        </w:tabs>
        <w:spacing w:line="242" w:lineRule="auto"/>
        <w:ind w:left="220" w:right="977" w:firstLine="400"/>
      </w:pPr>
      <w:r>
        <w:rPr>
          <w:spacing w:val="-10"/>
        </w:rPr>
        <w:t>①</w:t>
      </w:r>
      <w:r>
        <w:tab/>
      </w:r>
      <w:r>
        <w:rPr>
          <w:spacing w:val="-2"/>
        </w:rPr>
        <w:t>员工考勤系统能够和考勤机相连，能够把数据导入数据库中，从而完毕</w:t>
      </w:r>
      <w:r>
        <w:rPr>
          <w:spacing w:val="-2"/>
        </w:rPr>
        <w:t>自动、高效、科学的考勤信息的输入。</w:t>
      </w:r>
    </w:p>
    <w:p>
      <w:pPr>
        <w:pStyle w:val="BodyText"/>
        <w:tabs>
          <w:tab w:val="left" w:pos="1099"/>
        </w:tabs>
        <w:spacing w:before="3"/>
        <w:ind w:left="620"/>
      </w:pPr>
      <w:r>
        <w:rPr>
          <w:spacing w:val="-10"/>
        </w:rPr>
        <w:t>②</w:t>
      </w:r>
      <w:r>
        <w:tab/>
      </w:r>
      <w:r>
        <w:rPr>
          <w:spacing w:val="-1"/>
        </w:rPr>
        <w:t>能够完毕员工信息的手工输入、修改、删除等操作。</w:t>
      </w:r>
    </w:p>
    <w:p>
      <w:pPr>
        <w:pStyle w:val="BodyText"/>
        <w:tabs>
          <w:tab w:val="left" w:pos="1099"/>
        </w:tabs>
        <w:spacing w:before="5"/>
        <w:ind w:left="620"/>
      </w:pPr>
      <w:r>
        <w:rPr>
          <w:spacing w:val="-10"/>
        </w:rPr>
        <w:t>③</w:t>
      </w:r>
      <w:r>
        <w:tab/>
      </w:r>
      <w:r>
        <w:rPr>
          <w:spacing w:val="-1"/>
        </w:rPr>
        <w:t>能够设定缺勤的类型，如病假、事假等。</w:t>
      </w:r>
    </w:p>
    <w:p>
      <w:pPr>
        <w:pStyle w:val="BodyText"/>
        <w:tabs>
          <w:tab w:val="left" w:pos="1099"/>
        </w:tabs>
        <w:spacing w:before="4"/>
        <w:ind w:left="620"/>
      </w:pPr>
      <w:r>
        <w:rPr>
          <w:spacing w:val="-10"/>
        </w:rPr>
        <w:t>④</w:t>
      </w:r>
      <w:r>
        <w:tab/>
      </w:r>
      <w:r>
        <w:rPr>
          <w:spacing w:val="-1"/>
        </w:rPr>
        <w:t>能够进行考勤状况统计，例如月终、年终统计，生成统计报表。</w:t>
      </w:r>
    </w:p>
    <w:p>
      <w:pPr>
        <w:pStyle w:val="BodyText"/>
        <w:tabs>
          <w:tab w:val="left" w:pos="1099"/>
        </w:tabs>
        <w:spacing w:before="5"/>
        <w:ind w:left="620"/>
      </w:pPr>
      <w:r>
        <w:rPr>
          <w:spacing w:val="-10"/>
        </w:rPr>
        <w:t>⑤</w:t>
      </w:r>
      <w:r>
        <w:tab/>
      </w:r>
      <w:r>
        <w:rPr>
          <w:spacing w:val="-1"/>
        </w:rPr>
        <w:t>能够对数据库进行维护，例如数据备份。</w:t>
      </w:r>
    </w:p>
    <w:p>
      <w:pPr>
        <w:pStyle w:val="BodyText"/>
        <w:tabs>
          <w:tab w:val="left" w:pos="1099"/>
        </w:tabs>
        <w:spacing w:before="4"/>
        <w:ind w:left="620"/>
      </w:pPr>
      <w:r>
        <w:rPr>
          <w:spacing w:val="-10"/>
        </w:rPr>
        <w:t>⑥</w:t>
      </w:r>
      <w:r>
        <w:tab/>
      </w:r>
      <w:r>
        <w:rPr>
          <w:spacing w:val="-1"/>
        </w:rPr>
        <w:t>要有对应的协助文献。</w:t>
      </w:r>
    </w:p>
    <w:p>
      <w:pPr>
        <w:spacing w:after="0"/>
        <w:sectPr>
          <w:pgSz w:w="11910" w:h="16840"/>
          <w:pgMar w:top="1520" w:right="820" w:bottom="280" w:left="1580" w:header="708" w:footer="708"/>
          <w:pgNumType w:start="3"/>
          <w:cols w:space="708"/>
        </w:sectPr>
      </w:pPr>
    </w:p>
    <w:p>
      <w:pPr>
        <w:pStyle w:val="ListParagraph"/>
        <w:numPr>
          <w:ilvl w:val="2"/>
          <w:numId w:val="2"/>
        </w:numPr>
        <w:tabs>
          <w:tab w:val="left" w:pos="855"/>
        </w:tabs>
        <w:spacing w:before="0" w:after="0" w:line="377" w:lineRule="exact"/>
        <w:ind w:left="854" w:right="0" w:hanging="635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3"/>
          <w:sz w:val="21"/>
        </w:rPr>
        <w:t>实现功效</w:t>
      </w:r>
    </w:p>
    <w:p>
      <w:pPr>
        <w:pStyle w:val="BodyText"/>
        <w:spacing w:before="13"/>
        <w:rPr>
          <w:rFonts w:ascii="微软雅黑"/>
          <w:b/>
          <w:sz w:val="18"/>
        </w:rPr>
      </w:pPr>
    </w:p>
    <w:p>
      <w:pPr>
        <w:pStyle w:val="BodyText"/>
        <w:spacing w:line="242" w:lineRule="auto"/>
        <w:ind w:left="220" w:right="978" w:firstLine="540"/>
      </w:pPr>
      <w:r>
        <w:rPr>
          <w:spacing w:val="-2"/>
        </w:rPr>
        <w:t>这个系统的重要功效有：数据入库、查询、修改和删除等。因此，本系统</w:t>
      </w:r>
      <w:r>
        <w:rPr>
          <w:spacing w:val="-2"/>
        </w:rPr>
        <w:t>的重要功效由下列几个部分构成：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基本信息模块——系统管理员完毕对员工基本信息的录入，修改，删除等操</w:t>
      </w:r>
      <w:r>
        <w:rPr>
          <w:spacing w:val="-6"/>
          <w:sz w:val="24"/>
        </w:rPr>
        <w:t>作。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日考勤管理模块——输入每日考勤状况，完毕完毕对员工的考勤以及对考勤</w:t>
      </w:r>
      <w:r>
        <w:rPr>
          <w:spacing w:val="-2"/>
          <w:sz w:val="24"/>
        </w:rPr>
        <w:t>状况的查询，统计和删除员工考勤等状况。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月考勤管理模块——输入日考勤信息，出差信息和请假信息，完毕员工一种</w:t>
      </w:r>
      <w:r>
        <w:rPr>
          <w:spacing w:val="-2"/>
          <w:sz w:val="24"/>
        </w:rPr>
        <w:t>月的考勤统计。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出差模块——输入员工出差时间和回来的时间，完毕对员工出差信息的具体</w:t>
      </w:r>
      <w:r>
        <w:rPr>
          <w:spacing w:val="-2"/>
          <w:sz w:val="24"/>
        </w:rPr>
        <w:t>统计，为了完善员工考勤信息。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加班模块——输入员工加班时间，完毕对员工加班信息的具体统计，是为了</w:t>
      </w:r>
      <w:r>
        <w:rPr>
          <w:spacing w:val="-2"/>
          <w:sz w:val="24"/>
        </w:rPr>
        <w:t>完善员工考勤信息。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3" w:after="0" w:line="242" w:lineRule="auto"/>
        <w:ind w:left="645" w:right="978" w:hanging="425"/>
        <w:jc w:val="left"/>
        <w:rPr>
          <w:sz w:val="24"/>
        </w:rPr>
      </w:pPr>
      <w:r>
        <w:rPr>
          <w:spacing w:val="-2"/>
          <w:sz w:val="24"/>
        </w:rPr>
        <w:t>请假模块——输入请假时间，完毕对员工请假信息的具体统计，也是为了完</w:t>
      </w:r>
      <w:r>
        <w:rPr>
          <w:spacing w:val="-2"/>
          <w:sz w:val="24"/>
        </w:rPr>
        <w:t>善员工的考勤信息。</w:t>
      </w:r>
    </w:p>
    <w:p>
      <w:pPr>
        <w:pStyle w:val="ListParagraph"/>
        <w:numPr>
          <w:ilvl w:val="0"/>
          <w:numId w:val="1"/>
        </w:numPr>
        <w:tabs>
          <w:tab w:val="left" w:pos="644"/>
          <w:tab w:val="left" w:pos="646"/>
        </w:tabs>
        <w:spacing w:before="2" w:after="0" w:line="240" w:lineRule="auto"/>
        <w:ind w:left="645" w:right="0" w:hanging="426"/>
        <w:jc w:val="left"/>
        <w:rPr>
          <w:sz w:val="24"/>
        </w:rPr>
      </w:pPr>
      <w:r>
        <w:rPr>
          <w:spacing w:val="-1"/>
          <w:sz w:val="24"/>
        </w:rPr>
        <w:t>权限设立模块——设立员工或管理员权限。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2"/>
          <w:numId w:val="2"/>
        </w:numPr>
        <w:tabs>
          <w:tab w:val="left" w:pos="802"/>
        </w:tabs>
        <w:spacing w:before="0" w:after="0" w:line="240" w:lineRule="auto"/>
        <w:ind w:left="801" w:right="0" w:hanging="582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3"/>
          <w:sz w:val="21"/>
        </w:rPr>
        <w:t>数据字典</w:t>
      </w:r>
    </w:p>
    <w:p>
      <w:pPr>
        <w:pStyle w:val="BodyText"/>
        <w:spacing w:before="18"/>
        <w:rPr>
          <w:rFonts w:ascii="微软雅黑"/>
          <w:b/>
          <w:sz w:val="22"/>
        </w:rPr>
      </w:pPr>
    </w:p>
    <w:p>
      <w:pPr>
        <w:pStyle w:val="BodyText"/>
        <w:spacing w:line="364" w:lineRule="auto"/>
        <w:ind w:left="220" w:right="885"/>
      </w:pPr>
      <w:r>
        <w:rPr>
          <w:spacing w:val="-8"/>
        </w:rPr>
        <w:t>数据字典是系统中各类数据描述的集合，是进行具体数据收集和数据分析所获得</w:t>
      </w:r>
      <w:r>
        <w:rPr>
          <w:spacing w:val="-1"/>
        </w:rPr>
        <w:t>的重要成果，数据字典是对系统所用到的全部表构造的描述，具体表描述以下：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ind w:left="266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1 </w:t>
      </w:r>
      <w:r>
        <w:rPr>
          <w:spacing w:val="-2"/>
        </w:rPr>
        <w:t>是员工信息表</w:t>
      </w:r>
    </w:p>
    <w:tbl>
      <w:tblPr>
        <w:tblStyle w:val="TableNormal0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Varchar(20)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年纪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Int(11)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职务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Varchar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部门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Varchar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学历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Varchar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入职日期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"/>
        <w:ind w:right="6211"/>
        <w:jc w:val="right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`yuangong`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2"/>
        <w:ind w:right="6218"/>
        <w:jc w:val="right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姓名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varchar(20)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性别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年纪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int(11)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职务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ascii="Times New Roman" w:eastAsia="Times New Roman"/>
        </w:rPr>
        <w:t>varchar(10)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部门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ascii="Times New Roman" w:eastAsia="Times New Roman"/>
        </w:rPr>
        <w:t>varchar(10)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学历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ascii="Times New Roman" w:eastAsia="Times New Roman"/>
        </w:rPr>
        <w:t>varchar(10)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spacing w:after="0"/>
        <w:rPr>
          <w:rFonts w:ascii="Times New Roman" w:eastAsia="Times New Roman"/>
        </w:rPr>
        <w:sectPr>
          <w:pgSz w:w="11910" w:h="16840"/>
          <w:pgMar w:top="1500" w:right="820" w:bottom="280" w:left="1580" w:header="708" w:footer="708"/>
          <w:pgNumType w:start="4"/>
          <w:cols w:space="708"/>
        </w:sectPr>
      </w:pPr>
    </w:p>
    <w:p>
      <w:pPr>
        <w:pStyle w:val="BodyText"/>
        <w:spacing w:before="46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入职日期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13"/>
        </w:rPr>
        <w:t xml:space="preserve"> </w:t>
      </w:r>
      <w:r>
        <w:rPr>
          <w:rFonts w:ascii="Times New Roman" w:eastAsia="Times New Roman"/>
        </w:rPr>
        <w:t>NULL, PRIMARY KEY (`</w:t>
      </w:r>
      <w:r>
        <w:t>工号</w:t>
      </w:r>
      <w:r>
        <w:rPr>
          <w:rFonts w:ascii="Times New Roman" w:eastAsia="Times New Roman"/>
        </w:rPr>
        <w:t>`)</w:t>
      </w:r>
    </w:p>
    <w:p>
      <w:pPr>
        <w:pStyle w:val="BodyText"/>
        <w:spacing w:before="17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ind w:left="278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2 </w:t>
      </w:r>
      <w:r>
        <w:rPr>
          <w:spacing w:val="-2"/>
        </w:rPr>
        <w:t>是请假信息表</w:t>
      </w:r>
    </w:p>
    <w:tbl>
      <w:tblPr>
        <w:tblStyle w:val="TableNormal1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开始日期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总时间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Int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11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Char(10)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状态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Char(10)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Varchar(10)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"/>
        <w:ind w:left="220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`qingjia`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2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开始日期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总时间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int(11)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类型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状态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5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备注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varchar(45)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NULL, PRIMARY KEY (`</w:t>
      </w:r>
      <w:r>
        <w:t>工号</w:t>
      </w:r>
      <w:r>
        <w:rPr>
          <w:rFonts w:ascii="Times New Roman" w:eastAsia="Times New Roman"/>
        </w:rPr>
        <w:t>`,`</w:t>
      </w:r>
      <w:r>
        <w:t>日期</w:t>
      </w:r>
      <w:r>
        <w:rPr>
          <w:rFonts w:ascii="Times New Roman" w:eastAsia="Times New Roman"/>
        </w:rPr>
        <w:t>`)</w:t>
      </w:r>
    </w:p>
    <w:p>
      <w:pPr>
        <w:pStyle w:val="BodyText"/>
        <w:spacing w:before="16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31"/>
        </w:rPr>
      </w:pPr>
    </w:p>
    <w:p>
      <w:pPr>
        <w:pStyle w:val="BodyText"/>
        <w:ind w:left="286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3 </w:t>
      </w:r>
      <w:r>
        <w:rPr>
          <w:spacing w:val="-2"/>
        </w:rPr>
        <w:t>是出差信息表</w:t>
      </w:r>
    </w:p>
    <w:tbl>
      <w:tblPr>
        <w:tblStyle w:val="TableNormal1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开始日期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结束日期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总时间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Int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11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地点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Varchar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45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"/>
        <w:ind w:left="220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`chucai`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2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开始日期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结束日期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总时间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ascii="Times New Roman" w:eastAsia="Times New Roman"/>
        </w:rPr>
        <w:t>int(11)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4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地点</w:t>
      </w:r>
      <w:r>
        <w:rPr>
          <w:rFonts w:ascii="Times New Roman" w:eastAsia="Times New Roman"/>
        </w:rPr>
        <w:t>` varchar(45) NOT NULL, PRIMARY</w:t>
      </w:r>
      <w:r>
        <w:rPr>
          <w:rFonts w:ascii="Times New Roman" w:eastAsia="Times New Roman"/>
          <w:spacing w:val="-15"/>
        </w:rPr>
        <w:t xml:space="preserve"> </w:t>
      </w:r>
      <w:r>
        <w:rPr>
          <w:rFonts w:ascii="Times New Roman" w:eastAsia="Times New Roman"/>
        </w:rPr>
        <w:t>KEY</w:t>
      </w:r>
      <w:r>
        <w:rPr>
          <w:rFonts w:ascii="Times New Roman" w:eastAsia="Times New Roman"/>
          <w:spacing w:val="-15"/>
        </w:rPr>
        <w:t xml:space="preserve"> </w:t>
      </w:r>
      <w:r>
        <w:rPr>
          <w:rFonts w:ascii="Times New Roman" w:eastAsia="Times New Roman"/>
        </w:rPr>
        <w:t>(`</w:t>
      </w:r>
      <w:r>
        <w:t>工号</w:t>
      </w:r>
      <w:r>
        <w:rPr>
          <w:rFonts w:ascii="Times New Roman" w:eastAsia="Times New Roman"/>
        </w:rPr>
        <w:t>`,`</w:t>
      </w:r>
      <w:r>
        <w:t>日期</w:t>
      </w:r>
      <w:r>
        <w:rPr>
          <w:rFonts w:ascii="Times New Roman" w:eastAsia="Times New Roman"/>
        </w:rPr>
        <w:t>`)</w:t>
      </w:r>
    </w:p>
    <w:p>
      <w:pPr>
        <w:spacing w:after="0" w:line="242" w:lineRule="auto"/>
        <w:rPr>
          <w:rFonts w:ascii="Times New Roman" w:eastAsia="Times New Roman"/>
        </w:rPr>
        <w:sectPr>
          <w:pgSz w:w="11910" w:h="16840"/>
          <w:pgMar w:top="1380" w:right="820" w:bottom="280" w:left="1580" w:header="708" w:footer="708"/>
          <w:pgNumType w:start="5"/>
          <w:cols w:space="708"/>
        </w:sectPr>
      </w:pPr>
    </w:p>
    <w:p>
      <w:pPr>
        <w:pStyle w:val="BodyText"/>
        <w:spacing w:before="60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ind w:right="1145"/>
        <w:jc w:val="center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4 </w:t>
      </w:r>
      <w:r>
        <w:rPr>
          <w:spacing w:val="-2"/>
        </w:rPr>
        <w:t>是加班信息表</w:t>
      </w:r>
    </w:p>
    <w:tbl>
      <w:tblPr>
        <w:tblStyle w:val="TableNormal2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" w:line="274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开始时间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结束时间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Char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总时间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Int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11</w:t>
            </w:r>
            <w:r>
              <w:rPr>
                <w:spacing w:val="-2"/>
                <w:sz w:val="24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4" w:line="28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可觉得空</w:t>
            </w:r>
          </w:p>
        </w:tc>
      </w:tr>
    </w:tbl>
    <w:p>
      <w:pPr>
        <w:pStyle w:val="BodyText"/>
        <w:spacing w:before="12"/>
        <w:rPr>
          <w:sz w:val="25"/>
        </w:rPr>
      </w:pPr>
    </w:p>
    <w:p>
      <w:pPr>
        <w:pStyle w:val="BodyText"/>
        <w:ind w:left="220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`jiaban`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3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开始时间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结束时间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总时间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int(11)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NULL, PRIMARY KEY (`</w:t>
      </w:r>
      <w:r>
        <w:t>工号</w:t>
      </w:r>
      <w:r>
        <w:rPr>
          <w:rFonts w:ascii="Times New Roman" w:eastAsia="Times New Roman"/>
        </w:rPr>
        <w:t>`,`</w:t>
      </w:r>
      <w:r>
        <w:t>日期</w:t>
      </w:r>
      <w:r>
        <w:rPr>
          <w:rFonts w:ascii="Times New Roman" w:eastAsia="Times New Roman"/>
        </w:rPr>
        <w:t>`)</w:t>
      </w:r>
    </w:p>
    <w:p>
      <w:pPr>
        <w:pStyle w:val="BodyText"/>
        <w:spacing w:before="16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pStyle w:val="BodyText"/>
        <w:ind w:left="298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5 </w:t>
      </w:r>
      <w:r>
        <w:rPr>
          <w:spacing w:val="-2"/>
        </w:rPr>
        <w:t>是出勤信息表</w:t>
      </w:r>
    </w:p>
    <w:tbl>
      <w:tblPr>
        <w:tblStyle w:val="TableNormal2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日期</w:t>
            </w:r>
          </w:p>
        </w:tc>
        <w:tc>
          <w:tcPr>
            <w:tcW w:w="2131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上班时间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下班时间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Dt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迟到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3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可觉得空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早退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3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可觉得空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"/>
        <w:ind w:left="220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`chuqin`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2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日期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上班时间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下班时间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datetime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迟到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3"/>
        </w:rPr>
        <w:t xml:space="preserve"> </w:t>
      </w:r>
      <w:r>
        <w:rPr>
          <w:rFonts w:ascii="Times New Roman" w:eastAsia="Times New Roman"/>
        </w:rPr>
        <w:t>char(3)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2"/>
        </w:rPr>
        <w:t xml:space="preserve"> NULL,</w:t>
      </w:r>
    </w:p>
    <w:p>
      <w:pPr>
        <w:pStyle w:val="BodyText"/>
        <w:spacing w:before="4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早退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char(3)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NULL, PRIMARY KEY (`</w:t>
      </w:r>
      <w:r>
        <w:t>工号</w:t>
      </w:r>
      <w:r>
        <w:rPr>
          <w:rFonts w:ascii="Times New Roman" w:eastAsia="Times New Roman"/>
        </w:rPr>
        <w:t>`,`</w:t>
      </w:r>
      <w:r>
        <w:t>日期</w:t>
      </w:r>
      <w:r>
        <w:rPr>
          <w:rFonts w:ascii="Times New Roman" w:eastAsia="Times New Roman"/>
        </w:rPr>
        <w:t>`)</w:t>
      </w:r>
    </w:p>
    <w:p>
      <w:pPr>
        <w:pStyle w:val="BodyText"/>
        <w:spacing w:before="17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"/>
        <w:ind w:left="226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6 </w:t>
      </w:r>
      <w:r>
        <w:rPr>
          <w:spacing w:val="-2"/>
        </w:rPr>
        <w:t>是时间设立表</w:t>
      </w:r>
    </w:p>
    <w:tbl>
      <w:tblPr>
        <w:tblStyle w:val="TableNormal2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上班时间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下班时间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总时间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可觉得空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380" w:right="820" w:bottom="280" w:left="1580" w:header="708" w:footer="708"/>
          <w:pgNumType w:start="6"/>
          <w:cols w:space="708"/>
        </w:sectPr>
      </w:pPr>
    </w:p>
    <w:p>
      <w:pPr>
        <w:pStyle w:val="BodyText"/>
        <w:spacing w:before="60"/>
        <w:ind w:left="220"/>
        <w:rPr>
          <w:rFonts w:ascii="Times New Roman"/>
        </w:rPr>
      </w:pPr>
      <w:r>
        <w:rPr>
          <w:rFonts w:ascii="Times New Roman"/>
        </w:rPr>
        <w:t>CREATE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`shezhishijian`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2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上班时间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下班时间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总时间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DEFAULT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NULL, PRIMARY KEY (`</w:t>
      </w:r>
      <w:r>
        <w:t>上班时间</w:t>
      </w:r>
      <w:r>
        <w:rPr>
          <w:rFonts w:ascii="Times New Roman" w:eastAsia="Times New Roman"/>
        </w:rPr>
        <w:t>`)</w:t>
      </w:r>
    </w:p>
    <w:p>
      <w:pPr>
        <w:pStyle w:val="BodyText"/>
        <w:spacing w:before="17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3"/>
        <w:rPr>
          <w:rFonts w:ascii="Times New Roman"/>
          <w:sz w:val="31"/>
        </w:rPr>
      </w:pPr>
    </w:p>
    <w:p>
      <w:pPr>
        <w:pStyle w:val="BodyText"/>
        <w:ind w:left="2740"/>
      </w:pP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7 </w:t>
      </w:r>
      <w:r>
        <w:rPr>
          <w:spacing w:val="-3"/>
        </w:rPr>
        <w:t>是权限表</w:t>
      </w:r>
    </w:p>
    <w:tbl>
      <w:tblPr>
        <w:tblStyle w:val="TableNormal3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2131"/>
        <w:gridCol w:w="213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列名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数据类型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工号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主键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密码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不为空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1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5"/>
                <w:sz w:val="21"/>
              </w:rPr>
              <w:t>权限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Varchar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45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不为空</w:t>
            </w:r>
          </w:p>
        </w:tc>
      </w:tr>
    </w:tbl>
    <w:p>
      <w:pPr>
        <w:pStyle w:val="BodyText"/>
        <w:spacing w:before="10"/>
        <w:rPr>
          <w:sz w:val="25"/>
        </w:rPr>
      </w:pPr>
    </w:p>
    <w:p>
      <w:pPr>
        <w:pStyle w:val="BodyText"/>
        <w:ind w:left="220"/>
        <w:rPr>
          <w:rFonts w:ascii="Times New Roman"/>
        </w:rPr>
      </w:pPr>
      <w:r>
        <w:rPr>
          <w:rFonts w:ascii="Times New Roman"/>
        </w:rPr>
        <w:t>CREATE TABLE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`login` </w:t>
      </w:r>
      <w:r>
        <w:rPr>
          <w:rFonts w:ascii="Times New Roman"/>
          <w:spacing w:val="-10"/>
        </w:rPr>
        <w:t>(</w:t>
      </w:r>
    </w:p>
    <w:p>
      <w:pPr>
        <w:pStyle w:val="BodyText"/>
        <w:spacing w:before="23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工号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4"/>
        <w:ind w:left="460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密码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char(10)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2"/>
        </w:rPr>
        <w:t>NULL,</w:t>
      </w:r>
    </w:p>
    <w:p>
      <w:pPr>
        <w:pStyle w:val="BodyText"/>
        <w:spacing w:before="5" w:line="242" w:lineRule="auto"/>
        <w:ind w:left="460" w:right="4965"/>
        <w:rPr>
          <w:rFonts w:ascii="Times New Roman" w:eastAsia="Times New Roman"/>
        </w:rPr>
      </w:pPr>
      <w:r>
        <w:rPr>
          <w:rFonts w:ascii="Times New Roman" w:eastAsia="Times New Roman"/>
        </w:rPr>
        <w:t>`</w:t>
      </w:r>
      <w:r>
        <w:t>权限</w:t>
      </w:r>
      <w:r>
        <w:rPr>
          <w:rFonts w:ascii="Times New Roman" w:eastAsia="Times New Roman"/>
        </w:rPr>
        <w:t>`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varchar(45)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NOT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Times New Roman" w:eastAsia="Times New Roman"/>
        </w:rPr>
        <w:t>NULL, PRIMARY KEY (`</w:t>
      </w:r>
      <w:r>
        <w:t>工号</w:t>
      </w:r>
      <w:r>
        <w:rPr>
          <w:rFonts w:ascii="Times New Roman" w:eastAsia="Times New Roman"/>
        </w:rPr>
        <w:t>`)</w:t>
      </w:r>
    </w:p>
    <w:p>
      <w:pPr>
        <w:pStyle w:val="BodyText"/>
        <w:spacing w:before="16"/>
        <w:ind w:left="220"/>
        <w:rPr>
          <w:rFonts w:ascii="Times New Roman"/>
        </w:rPr>
      </w:pPr>
      <w:r>
        <w:rPr>
          <w:rFonts w:ascii="Times New Roman"/>
        </w:rPr>
        <w:t>)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ENGINE=InnoDB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DEFAULT</w:t>
      </w:r>
      <w:r>
        <w:rPr>
          <w:rFonts w:ascii="Times New Roman"/>
          <w:spacing w:val="-2"/>
        </w:rPr>
        <w:t xml:space="preserve"> CHARSET=utf8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Heading2"/>
        <w:numPr>
          <w:ilvl w:val="1"/>
          <w:numId w:val="2"/>
        </w:numPr>
        <w:tabs>
          <w:tab w:val="left" w:pos="643"/>
        </w:tabs>
        <w:spacing w:before="218" w:after="0" w:line="240" w:lineRule="auto"/>
        <w:ind w:left="642" w:right="0" w:hanging="423"/>
        <w:jc w:val="left"/>
        <w:rPr>
          <w:rFonts w:ascii="微软雅黑" w:eastAsia="微软雅黑"/>
        </w:rPr>
      </w:pPr>
      <w:bookmarkStart w:id="6" w:name="_TOC_250006"/>
      <w:bookmarkEnd w:id="6"/>
      <w:r>
        <w:rPr>
          <w:rFonts w:ascii="微软雅黑" w:eastAsia="微软雅黑"/>
          <w:spacing w:val="-2"/>
        </w:rPr>
        <w:t>概念构造设计</w:t>
      </w:r>
    </w:p>
    <w:p>
      <w:pPr>
        <w:pStyle w:val="BodyText"/>
        <w:spacing w:before="15"/>
        <w:rPr>
          <w:rFonts w:ascii="微软雅黑"/>
          <w:b/>
          <w:sz w:val="26"/>
        </w:rPr>
      </w:pPr>
    </w:p>
    <w:p>
      <w:pPr>
        <w:pStyle w:val="BodyText"/>
        <w:spacing w:before="1" w:line="242" w:lineRule="auto"/>
        <w:ind w:left="220" w:right="978"/>
      </w:pPr>
      <w:r>
        <w:rPr>
          <w:spacing w:val="-4"/>
        </w:rPr>
        <w:t>概念构造设计是整个数据库设计的核心，它通过对顾客需求进行综合，归纳和抽</w:t>
      </w:r>
      <w:r>
        <w:rPr>
          <w:spacing w:val="-2"/>
        </w:rPr>
        <w:t xml:space="preserve">象，形成独立于具体的 </w:t>
      </w:r>
      <w:r>
        <w:t>DBMS</w:t>
      </w:r>
      <w:r>
        <w:rPr>
          <w:spacing w:val="-5"/>
        </w:rPr>
        <w:t xml:space="preserve"> 的概念模型。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2"/>
          <w:numId w:val="2"/>
        </w:numPr>
        <w:tabs>
          <w:tab w:val="left" w:pos="802"/>
        </w:tabs>
        <w:spacing w:before="0" w:after="0" w:line="240" w:lineRule="auto"/>
        <w:ind w:left="801" w:right="0" w:hanging="582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3"/>
          <w:sz w:val="21"/>
        </w:rPr>
        <w:t>数据流图</w:t>
      </w:r>
    </w:p>
    <w:p>
      <w:pPr>
        <w:pStyle w:val="BodyText"/>
        <w:spacing w:before="14"/>
        <w:rPr>
          <w:rFonts w:ascii="微软雅黑"/>
          <w:b/>
          <w:sz w:val="18"/>
        </w:rPr>
      </w:pPr>
    </w:p>
    <w:p>
      <w:pPr>
        <w:pStyle w:val="BodyText"/>
        <w:spacing w:line="242" w:lineRule="auto"/>
        <w:ind w:left="220" w:right="978" w:firstLine="314"/>
      </w:pPr>
      <w:r>
        <w:rPr>
          <w:spacing w:val="-2"/>
        </w:rPr>
        <w:t>数据流图体现了数据和解决的关系，根据顾客的需求分析和职工系统考勤的</w:t>
      </w:r>
      <w:r>
        <w:rPr>
          <w:spacing w:val="-2"/>
        </w:rPr>
        <w:t>系统需求，得出以下的职共考勤系统的数据流图</w:t>
      </w:r>
    </w:p>
    <w:p>
      <w:pPr>
        <w:spacing w:after="0" w:line="242" w:lineRule="auto"/>
        <w:sectPr>
          <w:pgSz w:w="11910" w:h="16840"/>
          <w:pgMar w:top="1380" w:right="820" w:bottom="280" w:left="1580" w:header="708" w:footer="708"/>
          <w:pgNumType w:start="7"/>
          <w:cols w:space="708"/>
        </w:sectPr>
      </w:pPr>
    </w:p>
    <w:p>
      <w:pPr>
        <w:pStyle w:val="BodyText"/>
        <w:ind w:left="219"/>
        <w:rPr>
          <w:sz w:val="20"/>
        </w:rPr>
      </w:pPr>
      <w:r>
        <w:rPr>
          <w:sz w:val="20"/>
        </w:rPr>
        <w:pict>
          <v:group id="_x0000_i1040" style="width:405.75pt;height:226.9pt;mso-position-horizontal-relative:char;mso-position-vertical-relative:line" coordorigin="0,0" coordsize="8115,4538">
            <v:rect id="_x0000_s1041" style="width:1260;height:469;left:6847;position:absolute;top:2190" filled="f" stroked="t" strokecolor="black" strokeweight="0.75pt">
              <v:stroke dashstyle="solid"/>
            </v:rect>
            <v:shape id="_x0000_s1042" style="width:135;height:109;left:3067;position:absolute;top:160" coordorigin="3068,160" coordsize="135,109" path="m3151,269l3068,164,3202,160,3151,269xe" filled="t" fillcolor="black" stroked="f">
              <v:fill type="solid"/>
              <v:path arrowok="t"/>
            </v:shape>
            <v:line id="_x0000_s1043" style="position:absolute" from="7387,2191" to="3088,173" stroked="t" strokecolor="black" strokeweight="0.75pt">
              <v:stroke dashstyle="solid"/>
            </v:line>
            <v:shape id="_x0000_s1044" style="width:1081;height:1092;left:3247;position:absolute;top:786" coordorigin="3247,787" coordsize="1081,1092" path="m4328,1411l3247,1411,3247,1879,4328,1879,4328,1411xm4328,787l3247,787,3247,1255,4328,1255,4328,787xe" filled="t" fillcolor="white" stroked="f">
              <v:fill type="solid"/>
              <v:path arrowok="t"/>
            </v:shape>
            <v:shape id="_x0000_s1045" style="width:3059;height:1252;left:188;position:absolute;top:939" coordorigin="188,939" coordsize="3059,1252" path="m310,2135l216,2060,188,2191,310,2135xm3247,943l3113,939,3163,1048,3247,943xe" filled="t" fillcolor="black" stroked="f">
              <v:fill type="solid"/>
              <v:path arrowok="t"/>
            </v:shape>
            <v:line id="_x0000_s1046" style="position:absolute" from="1807,164" to="202,2173" stroked="t" strokecolor="black" strokeweight="0.75pt">
              <v:stroke dashstyle="solid"/>
            </v:line>
            <v:line id="_x0000_s1047" style="position:absolute" from="548,2191" to="3227,953" stroked="t" strokecolor="black" strokeweight="0.75pt">
              <v:stroke dashstyle="solid"/>
            </v:line>
            <v:shape id="_x0000_s1048" style="width:134;height:115;left:3113;position:absolute;top:4259" coordorigin="3114,4259" coordsize="134,115" path="m3247,4374l3114,4361,3178,4259,3247,4374xe" filled="t" fillcolor="black" stroked="f">
              <v:fill type="solid"/>
              <v:path arrowok="t"/>
            </v:shape>
            <v:line id="_x0000_s1049" style="position:absolute" from="548,2659" to="3228,4362" stroked="t" strokecolor="black" strokeweight="0.75pt">
              <v:stroke dashstyle="solid"/>
            </v:line>
            <v:shape id="_x0000_s1050" style="width:132;height:116;left:3115;position:absolute;top:1540" coordorigin="3116,1541" coordsize="132,116" path="m3147,1656l3116,1541,3247,1568,3147,1656xe" filled="t" fillcolor="black" stroked="f">
              <v:fill type="solid"/>
              <v:path arrowok="t"/>
            </v:shape>
            <v:line id="_x0000_s1051" style="position:absolute" from="908,2191" to="3225,1573" stroked="t" strokecolor="black" strokeweight="0.75pt">
              <v:stroke dashstyle="solid"/>
            </v:line>
            <v:shape id="_x0000_s1052" style="width:135;height:108;left:6713;position:absolute;top:2083" coordorigin="6714,2084" coordsize="135,108" path="m6714,2191l6767,2084,6848,2191,6714,2191xe" filled="t" fillcolor="black" stroked="f">
              <v:fill type="solid"/>
              <v:path arrowok="t"/>
            </v:shape>
            <v:line id="_x0000_s1053" style="position:absolute" from="4328,943" to="6828,2181" stroked="t" strokecolor="black" strokeweight="0.75pt">
              <v:stroke dashstyle="solid"/>
            </v:line>
            <v:shape id="_x0000_s1054" style="width:131;height:117;left:6716;position:absolute;top:2260" coordorigin="6717,2260" coordsize="131,117" path="m6717,2376l6746,2260,6848,2347,6717,2376xe" filled="t" fillcolor="black" stroked="f">
              <v:fill type="solid"/>
              <v:path arrowok="t"/>
            </v:shape>
            <v:line id="_x0000_s1055" style="position:absolute" from="4328,1724" to="6826,2342" stroked="t" strokecolor="black" strokeweight="0.75pt">
              <v:stroke dashstyle="solid"/>
            </v:line>
            <v:shape id="_x0000_s1056" style="width:124;height:120;left:6724;position:absolute;top:2450" coordorigin="6724,2451" coordsize="124,120" path="m6732,2570l6724,2451,6848,2503,6732,2570xe" filled="t" fillcolor="black" stroked="f">
              <v:fill type="solid"/>
              <v:path arrowok="t"/>
            </v:shape>
            <v:line id="_x0000_s1057" style="position:absolute" from="4328,2659" to="6825,2505" stroked="t" strokecolor="black" strokeweight="0.75pt">
              <v:stroke dashstyle="solid"/>
            </v:line>
            <v:shape id="_x0000_s1058" style="width:134;height:112;left:6893;position:absolute;top:2659" coordorigin="6893,2659" coordsize="134,112" path="m6953,2771l6893,2667,7027,2659,6953,2771xe" filled="t" fillcolor="black" stroked="f">
              <v:fill type="solid"/>
              <v:path arrowok="t"/>
            </v:shape>
            <v:line id="_x0000_s1059" style="position:absolute" from="4328,4219" to="7008,2671" stroked="t" strokecolor="black" strokeweight="0.75pt">
              <v:stroke dashstyle="solid"/>
            </v:line>
            <v:shape id="_x0000_s1060" style="width:124;height:120;left:3123;position:absolute;top:2591" coordorigin="3123,2591" coordsize="124,120" path="m3123,2711l3131,2591,3247,2659,3123,2711xe" filled="t" fillcolor="black" stroked="f">
              <v:fill type="solid"/>
              <v:path arrowok="t"/>
            </v:shape>
            <v:line id="_x0000_s1061" style="position:absolute" from="908,2503" to="3225,2658" stroked="t" strokecolor="black" strokeweight="0.75pt">
              <v:stroke dashstyle="solid"/>
            </v:line>
            <v:shape id="_x0000_s1062" type="#_x0000_t202" style="width:860;height:210;left:7104;position:absolute;top:232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考勤统计</w:t>
                    </w:r>
                  </w:p>
                </w:txbxContent>
              </v:textbox>
            </v:shape>
            <v:shape id="_x0000_s1063" type="#_x0000_t202" style="width:1081;height:468;left:3247;position:absolute;top:40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请假</w:t>
                    </w:r>
                  </w:p>
                </w:txbxContent>
              </v:textbox>
            </v:shape>
            <v:shape id="_x0000_s1064" type="#_x0000_t202" style="width:901;height:469;left:7;position:absolute;top:219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员工</w:t>
                    </w:r>
                  </w:p>
                </w:txbxContent>
              </v:textbox>
            </v:shape>
            <v:shape id="_x0000_s1065" type="#_x0000_t202" style="width:1081;height:469;left:3247;position:absolute;top:250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4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7"/>
                        <w:sz w:val="21"/>
                      </w:rPr>
                      <w:t>日考勤</w:t>
                    </w:r>
                  </w:p>
                </w:txbxContent>
              </v:textbox>
            </v:shape>
            <v:shape id="_x0000_s1066" type="#_x0000_t202" style="width:1081;height:468;left:3247;position:absolute;top:14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加班</w:t>
                    </w:r>
                  </w:p>
                </w:txbxContent>
              </v:textbox>
            </v:shape>
            <v:shape id="_x0000_s1067" type="#_x0000_t202" style="width:1081;height:469;left:3247;position:absolute;top:78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出差</w:t>
                    </w:r>
                  </w:p>
                </w:txbxContent>
              </v:textbox>
            </v:shape>
            <v:shape id="_x0000_s1068" type="#_x0000_t202" style="width:1261;height:469;left:1807;position:absolute;top: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5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部门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78"/>
        <w:ind w:left="2425" w:right="0" w:firstLine="0"/>
        <w:jc w:val="left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 xml:space="preserve">2 </w:t>
      </w:r>
      <w:r>
        <w:rPr>
          <w:spacing w:val="-1"/>
          <w:sz w:val="21"/>
        </w:rPr>
        <w:t>是职工考勤系统的数据流图</w:t>
      </w: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2"/>
          <w:numId w:val="2"/>
        </w:numPr>
        <w:tabs>
          <w:tab w:val="left" w:pos="802"/>
        </w:tabs>
        <w:spacing w:before="4" w:after="0" w:line="240" w:lineRule="auto"/>
        <w:ind w:left="801" w:right="0" w:hanging="582"/>
        <w:jc w:val="left"/>
        <w:rPr>
          <w:rFonts w:ascii="微软雅黑" w:eastAsia="微软雅黑" w:hAnsi="微软雅黑"/>
          <w:b/>
          <w:sz w:val="21"/>
        </w:rPr>
      </w:pPr>
      <w:r>
        <w:rPr>
          <w:rFonts w:ascii="微软雅黑" w:eastAsia="微软雅黑" w:hAnsi="微软雅黑"/>
          <w:b/>
          <w:w w:val="90"/>
          <w:sz w:val="21"/>
        </w:rPr>
        <w:t>系</w:t>
      </w:r>
      <w:r>
        <w:rPr>
          <w:rFonts w:ascii="微软雅黑" w:eastAsia="微软雅黑" w:hAnsi="微软雅黑"/>
          <w:b/>
          <w:w w:val="90"/>
          <w:sz w:val="21"/>
        </w:rPr>
        <w:t>统</w:t>
      </w:r>
      <w:r>
        <w:rPr>
          <w:rFonts w:ascii="微软雅黑" w:eastAsia="微软雅黑" w:hAnsi="微软雅黑"/>
          <w:b/>
          <w:spacing w:val="-3"/>
          <w:sz w:val="21"/>
        </w:rPr>
        <w:t xml:space="preserve"> </w:t>
      </w:r>
      <w:r>
        <w:rPr>
          <w:rFonts w:ascii="微软雅黑" w:eastAsia="微软雅黑" w:hAnsi="微软雅黑"/>
          <w:b/>
          <w:w w:val="90"/>
          <w:sz w:val="21"/>
        </w:rPr>
        <w:t>E—R</w:t>
      </w:r>
      <w:r>
        <w:rPr>
          <w:rFonts w:ascii="微软雅黑" w:eastAsia="微软雅黑" w:hAnsi="微软雅黑"/>
          <w:b/>
          <w:spacing w:val="-2"/>
          <w:sz w:val="21"/>
        </w:rPr>
        <w:t xml:space="preserve"> </w:t>
      </w:r>
      <w:r>
        <w:rPr>
          <w:rFonts w:ascii="微软雅黑" w:eastAsia="微软雅黑" w:hAnsi="微软雅黑"/>
          <w:b/>
          <w:spacing w:val="-10"/>
          <w:w w:val="90"/>
          <w:sz w:val="21"/>
        </w:rPr>
        <w:t>图</w:t>
      </w:r>
    </w:p>
    <w:p>
      <w:pPr>
        <w:pStyle w:val="BodyText"/>
        <w:spacing w:before="13"/>
        <w:rPr>
          <w:rFonts w:ascii="微软雅黑"/>
          <w:b/>
          <w:sz w:val="18"/>
        </w:rPr>
      </w:pPr>
    </w:p>
    <w:p>
      <w:pPr>
        <w:pStyle w:val="BodyText"/>
        <w:spacing w:before="1"/>
        <w:ind w:left="220"/>
      </w:pPr>
      <w:r>
        <w:rPr>
          <w:spacing w:val="-4"/>
        </w:rPr>
        <w:t xml:space="preserve">下面是本次设计中的个实体之间的 </w:t>
      </w:r>
      <w:r>
        <w:t>E-R</w:t>
      </w:r>
      <w:r>
        <w:rPr>
          <w:spacing w:val="-24"/>
        </w:rPr>
        <w:t xml:space="preserve"> 图：</w:t>
      </w:r>
    </w:p>
    <w:p>
      <w:pPr>
        <w:pStyle w:val="BodyText"/>
        <w:spacing w:before="4"/>
        <w:rPr>
          <w:sz w:val="23"/>
        </w:rPr>
      </w:pPr>
      <w:r>
        <w:pict>
          <v:group id="_x0000_s1069" style="width:324.75pt;height:166.7pt;margin-top:16.17pt;margin-left:142.82pt;mso-position-horizontal-relative:page;mso-wrap-distance-left:0;mso-wrap-distance-right:0;position:absolute;z-index:-251657216" coordorigin="2856,323" coordsize="6495,3334">
            <v:shape id="_x0000_s1070" style="width:1567;height:764;left:2970;position:absolute;top:756" coordorigin="2970,757" coordsize="1567,764" path="m4537,1139l4513,1232,4445,1318,4396,1357,4338,1392,4273,1424,4200,1452,4121,1476,4035,1495,3945,1509,3851,1518,3753,1521,3656,1518,3562,1509,3472,1495,3386,1476,3307,1452,3234,1424,3169,1392,3111,1357,3062,1318,2994,1232,2970,1139,2976,1091,3023,1001,3111,921,3169,886,3234,854,3307,826,3386,802,3472,783,3562,769,3656,760,3753,757,3851,760,3945,769,4035,783,4121,802,4200,826,4273,854,4338,886,4396,921,4445,960,4513,1045,4537,1139xe" filled="f" stroked="t" strokecolor="black" strokeweight="0.75pt">
              <v:stroke dashstyle="solid"/>
              <v:path arrowok="t"/>
            </v:shape>
            <v:shape id="_x0000_s1071" style="width:1462;height:680;left:4446;position:absolute;top:330" coordorigin="4446,331" coordsize="1462,680" path="m5177,1011l5078,1008,4984,999,4894,984,4809,964,4731,940,4661,911,4599,878,4546,842,4472,761,4446,671,4453,625,4504,539,4599,464,4661,431,4731,402,4809,378,4894,358,4984,343,5078,334,5177,331,5276,334,5370,343,5460,358,5545,378,5623,402,5693,431,5755,464,5808,500,5882,581,5908,671,5901,717,5850,803,5755,878,5693,911,5623,940,5545,964,5460,984,5370,999,5276,1008,5177,1011xe" filled="t" fillcolor="white" stroked="f">
              <v:fill type="solid"/>
              <v:path arrowok="t"/>
            </v:shape>
            <v:shape id="_x0000_s1072" style="width:1462;height:680;left:4446;position:absolute;top:330" coordorigin="4446,331" coordsize="1462,680" path="m5908,671l5882,761,5808,842,5755,878,5693,911,5623,940,5545,964,5460,984,5370,999,5276,1008,5177,1011,5078,1008,4984,999,4894,984,4809,964,4731,940,4661,911,4599,878,4546,842,4472,761,4446,671,4453,625,4504,539,4599,464,4661,431,4731,402,4809,378,4894,358,4984,343,5078,334,5177,331,5276,334,5370,343,5460,358,5545,378,5623,402,5693,431,5755,464,5808,500,5882,581,5908,671xe" filled="f" stroked="t" strokecolor="black" strokeweight="0.75pt">
              <v:stroke dashstyle="solid"/>
              <v:path arrowok="t"/>
            </v:shape>
            <v:shape id="_x0000_s1073" style="width:1642;height:735;left:5999;position:absolute;top:425" coordorigin="5999,426" coordsize="1642,735" path="m7641,793l7616,883,7544,966,7493,1003,7433,1037,7364,1068,7288,1095,7205,1118,7115,1136,7021,1150,6922,1158,6820,1161,6718,1158,6619,1150,6525,1136,6435,1118,6352,1095,6276,1068,6207,1037,6147,1003,6096,966,6024,883,5999,793,6005,748,6055,661,6147,584,6207,550,6276,519,6352,492,6435,469,6525,451,6619,437,6718,429,6820,426,6922,429,7021,437,7115,451,7205,469,7288,492,7364,519,7433,550,7493,584,7544,621,7616,703,7641,793xe" filled="f" stroked="t" strokecolor="black" strokeweight="0.75pt">
              <v:stroke dashstyle="solid"/>
              <v:path arrowok="t"/>
            </v:shape>
            <v:shape id="_x0000_s1074" style="width:1043;height:541;left:7641;position:absolute;top:895" coordorigin="7641,896" coordsize="1043,541" path="m8684,1166l8651,1260,8561,1340,8498,1373,8425,1400,8344,1420,8256,1433,8162,1437,8069,1433,7981,1420,7900,1400,7827,1373,7764,1340,7713,1302,7649,1215,7641,1166,7649,1118,7713,1030,7764,993,7827,960,7900,933,7981,913,8069,900,8162,896,8256,900,8344,913,8425,933,8498,960,8561,993,8612,1030,8676,1118,8684,1166xe" filled="f" stroked="t" strokecolor="black" strokeweight="0.75pt">
              <v:stroke dashstyle="solid"/>
              <v:path arrowok="t"/>
            </v:shape>
            <v:line id="_x0000_s1075" style="position:absolute" from="3754,1521" to="5999,1986" stroked="t" strokecolor="black" strokeweight="0.75pt">
              <v:stroke dashstyle="solid"/>
            </v:line>
            <v:line id="_x0000_s1076" style="position:absolute" from="6820,1161" to="5999,1986" stroked="t" strokecolor="black" strokeweight="0.75pt">
              <v:stroke dashstyle="solid"/>
            </v:line>
            <v:line id="_x0000_s1077" style="position:absolute" from="5999,1986" to="7794,1358" stroked="t" strokecolor="black" strokeweight="0.75pt">
              <v:stroke dashstyle="solid"/>
            </v:line>
            <v:line id="_x0000_s1078" style="position:absolute" from="5177,1011" to="5999,1986" stroked="t" strokecolor="black" strokeweight="0.75pt">
              <v:stroke dashstyle="solid"/>
            </v:line>
            <v:line id="_x0000_s1079" style="position:absolute" from="6659,2146" to="8189,2147" stroked="t" strokecolor="black" strokeweight="0.75pt">
              <v:stroke dashstyle="solid"/>
            </v:line>
            <v:shape id="_x0000_s1080" style="width:1155;height:615;left:8189;position:absolute;top:1918" coordorigin="8189,1918" coordsize="1155,615" path="m9344,2226l9314,2322,9232,2407,9174,2443,9107,2474,9031,2499,8948,2517,8860,2529,8767,2533,8673,2529,8585,2517,8502,2499,8426,2474,8359,2443,8301,2407,8254,2366,8197,2275,8189,2226,8197,2176,8254,2085,8301,2045,8359,2009,8426,1978,8502,1953,8585,1934,8673,1922,8767,1918,8860,1922,8948,1934,9031,1953,9107,1978,9174,2009,9232,2045,9279,2085,9336,2176,9344,2226xe" filled="f" stroked="t" strokecolor="black" strokeweight="0.75pt">
              <v:stroke dashstyle="solid"/>
              <v:path arrowok="t"/>
            </v:shape>
            <v:shape id="_x0000_s1081" style="width:1155;height:615;left:2864;position:absolute;top:1918" coordorigin="2864,1918" coordsize="1155,615" path="m3441,2533l3348,2529,3260,2517,3177,2499,3101,2474,3034,2443,2976,2407,2929,2366,2872,2275,2864,2226,2872,2176,2929,2085,2976,2045,3034,2009,3101,1978,3177,1953,3260,1934,3348,1922,3441,1918,3535,1922,3623,1934,3706,1953,3782,1978,3849,2009,3907,2045,3954,2085,4011,2176,4019,2226,4011,2275,3954,2366,3907,2407,3849,2443,3782,2474,3706,2499,3623,2517,3535,2529,3441,2533xe" filled="t" fillcolor="white" stroked="f">
              <v:fill type="solid"/>
              <v:path arrowok="t"/>
            </v:shape>
            <v:shape id="_x0000_s1082" style="width:1155;height:615;left:2864;position:absolute;top:1918" coordorigin="2864,1918" coordsize="1155,615" path="m4019,2226l3989,2322,3907,2407,3849,2443,3782,2474,3706,2499,3623,2517,3535,2529,3441,2533,3348,2529,3260,2517,3177,2499,3101,2474,3034,2443,2976,2407,2929,2366,2872,2275,2864,2226,2872,2176,2929,2085,2976,2045,3034,2009,3101,1978,3177,1953,3260,1934,3348,1922,3441,1918,3535,1922,3623,1934,3706,1953,3782,1978,3849,2009,3907,2045,3954,2085,4011,2176,4019,2226xe" filled="f" stroked="t" strokecolor="black" strokeweight="0.75pt">
              <v:stroke dashstyle="solid"/>
              <v:path arrowok="t"/>
            </v:shape>
            <v:line id="_x0000_s1083" style="position:absolute" from="5369,2161" to="3974,2162" stroked="t" strokecolor="black" strokeweight="0.75pt">
              <v:stroke dashstyle="solid"/>
            </v:line>
            <v:shape id="_x0000_s1084" style="width:1800;height:615;left:3329;position:absolute;top:3034" coordorigin="3329,3034" coordsize="1800,615" path="m5129,3342l5105,3412,5037,3476,4930,3534,4864,3559,4791,3581,4710,3601,4623,3618,4531,3631,4434,3641,4333,3647,4229,3649,4125,3647,4024,3641,3927,3631,3835,3618,3748,3601,3667,3581,3594,3559,3528,3534,3470,3506,3382,3445,3335,3377,3329,3342,3335,3306,3382,3238,3470,3177,3528,3150,3594,3125,3667,3102,3748,3082,3835,3066,3927,3052,4024,3042,4125,3036,4229,3034,4333,3036,4434,3042,4531,3052,4623,3066,4710,3082,4791,3102,4864,3125,4930,3150,4988,3177,5076,3238,5123,3306,5129,3342xe" filled="f" stroked="t" strokecolor="black" strokeweight="0.75pt">
              <v:stroke dashstyle="solid"/>
              <v:path arrowok="t"/>
            </v:shape>
            <v:line id="_x0000_s1085" style="position:absolute" from="5459,2461" to="4799,3091" stroked="t" strokecolor="black" strokeweight="0.75pt">
              <v:stroke dashstyle="solid"/>
            </v:line>
            <v:shape id="_x0000_s1086" style="width:1155;height:615;left:7499;position:absolute;top:2833" coordorigin="7499,2833" coordsize="1155,615" path="m8654,3141l8624,3237,8542,3322,8484,3358,8417,3389,8341,3414,8258,3432,8170,3444,8077,3448,7983,3444,7895,3432,7812,3414,7736,3389,7669,3358,7611,3322,7564,3281,7507,3190,7499,3141,7507,3091,7564,3000,7611,2960,7669,2924,7736,2893,7812,2868,7895,2849,7983,2837,8077,2833,8170,2837,8258,2849,8341,2868,8417,2893,8484,2924,8542,2960,8589,3000,8646,3091,8654,3141xe" filled="f" stroked="t" strokecolor="black" strokeweight="0.75pt">
              <v:stroke dashstyle="solid"/>
              <v:path arrowok="t"/>
            </v:shape>
            <v:line id="_x0000_s1087" style="position:absolute" from="6599,2416" to="7664,2911" stroked="t" strokecolor="black" strokeweight="0.75pt">
              <v:stroke dashstyle="solid"/>
            </v:line>
            <v:shape id="_x0000_s1088" type="#_x0000_t202" style="width:650;height:210;left:4767;position:absolute;top:539" filled="f" stroked="f">
              <v:textbox inset="0,0,0,0">
                <w:txbxContent>
                  <w:p>
                    <w:pPr>
                      <w:tabs>
                        <w:tab w:val="left" w:pos="419"/>
                      </w:tabs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性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别</w:t>
                    </w:r>
                  </w:p>
                </w:txbxContent>
              </v:textbox>
            </v:shape>
            <v:shape id="_x0000_s1089" type="#_x0000_t202" style="width:440;height:210;left:6346;position:absolute;top:64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工号</w:t>
                    </w:r>
                  </w:p>
                </w:txbxContent>
              </v:textbox>
            </v:shape>
            <v:shape id="_x0000_s1090" type="#_x0000_t202" style="width:545;height:210;left:3411;position:absolute;top:97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姓 名</w:t>
                    </w:r>
                  </w:p>
                </w:txbxContent>
              </v:textbox>
            </v:shape>
            <v:shape id="_x0000_s1091" type="#_x0000_t202" style="width:544;height:210;left:7900;position:absolute;top:108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年 纪</w:t>
                    </w:r>
                  </w:p>
                </w:txbxContent>
              </v:textbox>
            </v:shape>
            <v:shape id="_x0000_s1092" type="#_x0000_t202" style="width:440;height:210;left:3140;position:absolute;top:211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学历</w:t>
                    </w:r>
                  </w:p>
                </w:txbxContent>
              </v:textbox>
            </v:shape>
            <v:shape id="_x0000_s1093" type="#_x0000_t202" style="width:440;height:210;left:8465;position:absolute;top:211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职务</w:t>
                    </w:r>
                  </w:p>
                </w:txbxContent>
              </v:textbox>
            </v:shape>
            <v:shape id="_x0000_s1094" type="#_x0000_t202" style="width:440;height:210;left:7775;position:absolute;top:303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部门</w:t>
                    </w:r>
                  </w:p>
                </w:txbxContent>
              </v:textbox>
            </v:shape>
            <v:shape id="_x0000_s1095" type="#_x0000_t202" style="width:860;height:210;left:3699;position:absolute;top:323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入职日期</w:t>
                    </w:r>
                  </w:p>
                </w:txbxContent>
              </v:textbox>
            </v:shape>
            <v:shape id="_x0000_s1096" type="#_x0000_t202" style="width:1259;height:465;left:5369;position:absolute;top:1985" filled="f" stroked="t" strokecolor="black" strokeweight="0.75pt">
              <v:stroke dashstyle="solid"/>
              <v:textbox inset="0,0,0,0">
                <w:txbxContent>
                  <w:p>
                    <w:pPr>
                      <w:tabs>
                        <w:tab w:val="left" w:pos="773"/>
                      </w:tabs>
                      <w:spacing w:before="95"/>
                      <w:ind w:left="24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员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8"/>
        <w:ind w:left="3222" w:right="3981" w:firstLine="0"/>
        <w:jc w:val="center"/>
        <w:rPr>
          <w:sz w:val="21"/>
        </w:rPr>
      </w:pPr>
      <w:r>
        <w:rPr>
          <w:spacing w:val="-30"/>
          <w:sz w:val="24"/>
        </w:rPr>
        <w:t xml:space="preserve">图 </w:t>
      </w:r>
      <w:r>
        <w:rPr>
          <w:sz w:val="24"/>
        </w:rPr>
        <w:t>3</w:t>
      </w:r>
      <w:r>
        <w:rPr>
          <w:spacing w:val="-12"/>
          <w:sz w:val="24"/>
        </w:rPr>
        <w:t xml:space="preserve"> 员工信息</w:t>
      </w:r>
      <w:r>
        <w:rPr>
          <w:spacing w:val="-4"/>
          <w:sz w:val="21"/>
        </w:rPr>
        <w:t>实体图</w:t>
      </w:r>
    </w:p>
    <w:p>
      <w:pPr>
        <w:spacing w:after="0"/>
        <w:jc w:val="center"/>
        <w:rPr>
          <w:sz w:val="21"/>
        </w:rPr>
        <w:sectPr>
          <w:pgSz w:w="11910" w:h="16840"/>
          <w:pgMar w:top="1500" w:right="820" w:bottom="280" w:left="158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75"/>
        <w:ind w:left="0" w:right="755" w:firstLine="0"/>
        <w:jc w:val="center"/>
        <w:rPr>
          <w:sz w:val="21"/>
        </w:rPr>
      </w:pPr>
      <w:r>
        <w:pict>
          <v:group id="_x0000_s1097" style="width:365pt;height:152.65pt;margin-top:-143.61pt;margin-left:113.57pt;mso-position-horizontal-relative:page;position:absolute;z-index:-251656192" coordorigin="2271,-2872" coordsize="7300,3053">
            <v:shape id="_x0000_s1098" style="width:1725;height:705;left:3024;position:absolute;top:-2601" coordorigin="3024,-2601" coordsize="1725,705" path="m4749,-2248l4726,-2168,4661,-2094,4559,-2028,4495,-1999,4425,-1973,4347,-1951,4264,-1932,4176,-1916,4083,-1905,3986,-1898,3887,-1896,3787,-1898,3690,-1905,3597,-1916,3509,-1932,3426,-1951,3348,-1973,3278,-1999,3214,-2028,3159,-2060,3075,-2130,3030,-2207,3024,-2248,3030,-2289,3075,-2366,3159,-2437,3214,-2468,3278,-2497,3348,-2523,3426,-2545,3509,-2565,3597,-2580,3690,-2591,3787,-2598,3887,-2601,3986,-2598,4083,-2591,4176,-2580,4264,-2565,4347,-2545,4425,-2523,4495,-2497,4559,-2468,4614,-2437,4698,-2366,4743,-2289,4749,-2248xe" filled="f" stroked="t" strokecolor="black" strokeweight="0.75pt">
              <v:stroke dashstyle="solid"/>
              <v:path arrowok="t"/>
            </v:shape>
            <v:shape id="_x0000_s1099" style="width:1949;height:789;left:4937;position:absolute;top:-2865" coordorigin="4937,-2865" coordsize="1949,789" path="m6886,-2470l6863,-2386,6799,-2308,6697,-2238,6634,-2206,6563,-2178,6485,-2152,6402,-2130,6312,-2111,6218,-2096,6119,-2085,6017,-2078,5912,-2076,5806,-2078,5704,-2085,5605,-2096,5511,-2111,5421,-2130,5338,-2152,5260,-2178,5189,-2206,5126,-2238,5071,-2272,4987,-2346,4943,-2427,4937,-2470,4943,-2513,4987,-2594,5071,-2669,5126,-2702,5189,-2734,5260,-2762,5338,-2788,5421,-2810,5511,-2829,5605,-2844,5704,-2855,5806,-2862,5912,-2865,6017,-2862,6119,-2855,6218,-2844,6312,-2829,6402,-2810,6485,-2788,6563,-2762,6634,-2734,6697,-2702,6752,-2669,6836,-2594,6880,-2513,6886,-2470xe" filled="f" stroked="t" strokecolor="black" strokeweight="0.75pt">
              <v:stroke dashstyle="solid"/>
              <v:path arrowok="t"/>
            </v:shape>
            <v:shape id="_x0000_s1100" style="width:1799;height:744;left:6886;position:absolute;top:-2601" coordorigin="6886,-2601" coordsize="1799,744" path="m8685,-2229l8661,-2144,8593,-2066,8544,-2030,8486,-1997,8420,-1966,8347,-1939,8266,-1915,8180,-1895,8088,-1878,7991,-1867,7890,-1859,7785,-1857,7681,-1859,7580,-1867,7483,-1878,7391,-1895,7305,-1915,7224,-1939,7151,-1966,7085,-1997,7027,-2030,6978,-2066,6910,-2144,6886,-2229,6892,-2272,6939,-2354,7027,-2427,7085,-2461,7151,-2491,7224,-2518,7305,-2542,7391,-2563,7483,-2579,7580,-2591,7681,-2598,7785,-2601,7890,-2598,7991,-2591,8088,-2579,8180,-2563,8266,-2542,8347,-2518,8420,-2491,8486,-2461,8544,-2427,8593,-2392,8661,-2313,8685,-2229xe" filled="f" stroked="t" strokecolor="black" strokeweight="0.75pt">
              <v:stroke dashstyle="solid"/>
              <v:path arrowok="t"/>
            </v:shape>
            <v:line id="_x0000_s1101" style="position:absolute" from="5934,-951" to="5912,-2076" stroked="t" strokecolor="black" strokeweight="0.75pt">
              <v:stroke dashstyle="solid"/>
            </v:line>
            <v:line id="_x0000_s1102" style="position:absolute" from="5934,-951" to="7149,-1966" stroked="t" strokecolor="black" strokeweight="0.75pt">
              <v:stroke dashstyle="solid"/>
            </v:line>
            <v:shape id="_x0000_s1103" style="width:2296;height:750;left:7268;position:absolute;top:-1701" coordorigin="7268,-1701" coordsize="2296,750" path="m9564,-1326l9543,-1255,9483,-1188,9388,-1127,9329,-1099,9262,-1073,9189,-1049,9109,-1027,9023,-1008,8932,-991,8837,-977,8737,-966,8633,-957,8526,-952,8416,-951,8306,-952,8199,-957,8095,-966,7995,-977,7900,-991,7809,-1008,7723,-1027,7643,-1049,7570,-1073,7503,-1099,7444,-1127,7349,-1188,7289,-1255,7268,-1326,7273,-1362,7314,-1430,7392,-1494,7503,-1552,7570,-1578,7643,-1602,7723,-1624,7809,-1643,7900,-1660,7995,-1674,8095,-1686,8199,-1694,8306,-1699,8416,-1701,8526,-1699,8633,-1694,8737,-1686,8837,-1674,8932,-1660,9023,-1643,9109,-1624,9189,-1602,9262,-1578,9329,-1552,9388,-1524,9483,-1463,9543,-1396,9564,-1326xe" filled="f" stroked="t" strokecolor="black" strokeweight="0.75pt">
              <v:stroke dashstyle="solid"/>
              <v:path arrowok="t"/>
            </v:shape>
            <v:line id="_x0000_s1104" style="position:absolute" from="5934,-951" to="7268,-1326" stroked="t" strokecolor="black" strokeweight="0.75pt">
              <v:stroke dashstyle="solid"/>
            </v:line>
            <v:shape id="_x0000_s1105" style="width:2235;height:834;left:2289;position:absolute;top:-1578" coordorigin="2289,-1578" coordsize="2235,834" path="m4524,-1161l4504,-1082,4445,-1008,4353,-940,4295,-909,4230,-880,4159,-853,4081,-829,3998,-807,3909,-789,3816,-773,3719,-760,3618,-751,3513,-746,3407,-744,3300,-746,3195,-751,3094,-760,2997,-773,2904,-789,2815,-807,2732,-829,2654,-853,2583,-880,2518,-909,2460,-940,2410,-973,2334,-1044,2294,-1121,2289,-1161,2294,-1201,2334,-1277,2410,-1348,2460,-1381,2518,-1412,2583,-1441,2654,-1468,2732,-1492,2815,-1514,2904,-1533,2997,-1548,3094,-1561,3195,-1570,3300,-1576,3407,-1578,3513,-1576,3618,-1570,3719,-1561,3816,-1548,3909,-1533,3998,-1514,4081,-1492,4159,-1468,4230,-1441,4295,-1412,4353,-1381,4403,-1348,4479,-1277,4519,-1201,4524,-1161xe" filled="f" stroked="t" strokecolor="black" strokeweight="0.75pt">
              <v:stroke dashstyle="solid"/>
              <v:path arrowok="t"/>
            </v:shape>
            <v:line id="_x0000_s1106" style="position:absolute" from="5934,-951" to="4496,-1999" stroked="t" strokecolor="black" strokeweight="0.75pt">
              <v:stroke dashstyle="solid"/>
            </v:line>
            <v:line id="_x0000_s1107" style="position:absolute" from="5934,-951" to="4524,-1161" stroked="t" strokecolor="black" strokeweight="0.75pt">
              <v:stroke dashstyle="solid"/>
            </v:line>
            <v:shape id="_x0000_s1108" type="#_x0000_t202" style="width:860;height:210;left:5329;position:absolute;top:-2641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开始日期</w:t>
                    </w:r>
                  </w:p>
                </w:txbxContent>
              </v:textbox>
            </v:shape>
            <v:shape id="_x0000_s1109" type="#_x0000_t202" style="width:545;height:210;left:3488;position:absolute;top:-238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工 号</w:t>
                    </w:r>
                  </w:p>
                </w:txbxContent>
              </v:textbox>
            </v:shape>
            <v:shape id="_x0000_s1110" type="#_x0000_t202" style="width:650;height:210;left:7466;position:absolute;top:-238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总时间</w:t>
                    </w:r>
                  </w:p>
                </w:txbxContent>
              </v:textbox>
            </v:shape>
            <v:shape id="_x0000_s1111" type="#_x0000_t202" style="width:440;height:210;left:2828;position:absolute;top:-134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日期</w:t>
                    </w:r>
                  </w:p>
                </w:txbxContent>
              </v:textbox>
            </v:shape>
            <v:shape id="_x0000_s1112" type="#_x0000_t202" style="width:440;height:210;left:7711;position:absolute;top:-148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类型</w:t>
                    </w:r>
                  </w:p>
                </w:txbxContent>
              </v:textbox>
            </v:shape>
            <v:shape id="_x0000_s1113" style="width:1410;height:597;left:7679;position:absolute;top:-425" coordorigin="7679,-424" coordsize="1410,597" path="m9089,-126l9059,-40,8975,36,8915,70,8845,99,8767,125,8680,145,8587,160,8488,170,8384,173,8280,170,8181,160,8088,145,8001,125,7923,99,7853,70,7793,36,7745,,7687,-82,7679,-126,7687,-169,7745,-251,7793,-288,7853,-321,7923,-351,8001,-376,8088,-396,8181,-411,8280,-421,8384,-424,8488,-421,8587,-411,8680,-396,8767,-376,8845,-351,8915,-321,8975,-288,9023,-251,9081,-169,9089,-126xe" filled="f" stroked="t" strokecolor="black" strokeweight="0.75pt">
              <v:stroke dashstyle="solid"/>
              <v:path arrowok="t"/>
            </v:shape>
            <v:line id="_x0000_s1114" style="position:absolute" from="6704,-533" to="7679,-218" stroked="t" strokecolor="black" strokeweight="0.75pt">
              <v:stroke dashstyle="solid"/>
            </v:line>
            <v:shape id="_x0000_s1115" type="#_x0000_t202" style="width:2400;height:721;left:6696;position:absolute;top:-541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1296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状态</w:t>
                    </w:r>
                  </w:p>
                </w:txbxContent>
              </v:textbox>
            </v:shape>
            <v:shape id="_x0000_s1116" type="#_x0000_t202" style="width:1545;height:498;left:5161;position:absolute;top:-951" filled="f" stroked="t" strokecolor="black" strokeweight="0.75pt">
              <v:stroke dashstyle="solid"/>
              <v:textbox inset="0,0,0,0">
                <w:txbxContent>
                  <w:p>
                    <w:pPr>
                      <w:tabs>
                        <w:tab w:val="left" w:pos="878"/>
                      </w:tabs>
                      <w:spacing w:before="95"/>
                      <w:ind w:left="24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请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假</w:t>
                    </w:r>
                  </w:p>
                </w:txbxContent>
              </v:textbox>
            </v:shape>
            <v:shape id="_x0000_s1117" style="width:1440;height:507;left:2279;position:absolute;top:-350" coordorigin="2279,-349" coordsize="1440,507" path="m3719,-96l3688,-23,3602,42,3541,70,3470,95,3390,117,3301,134,3206,147,3105,155,2999,158,2893,155,2792,147,2697,134,2608,117,2528,95,2457,70,2396,42,2310,-23,2279,-96,2287,-133,2346,-202,2457,-262,2528,-287,2608,-308,2697,-325,2792,-338,2893,-346,2999,-349,3105,-346,3206,-338,3301,-325,3390,-308,3470,-287,3541,-262,3602,-233,3688,-168,3719,-96xe" filled="f" stroked="t" strokecolor="black" strokeweight="0.75pt">
              <v:stroke dashstyle="solid"/>
              <v:path arrowok="t"/>
            </v:shape>
            <v:line id="_x0000_s1118" style="position:absolute" from="5114,-473" to="3719,-128" stroked="t" strokecolor="black" strokeweight="0.75pt">
              <v:stroke dashstyle="solid"/>
            </v:line>
            <v:shape id="_x0000_s1119" type="#_x0000_t202" style="width:2850;height:646;left:2271;position:absolute;top:-481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32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备注</w:t>
                    </w:r>
                  </w:p>
                </w:txbxContent>
              </v:textbox>
            </v:shape>
          </v:group>
        </w:pict>
      </w:r>
      <w:r>
        <w:rPr>
          <w:spacing w:val="-30"/>
          <w:sz w:val="24"/>
        </w:rPr>
        <w:t xml:space="preserve">图 </w:t>
      </w:r>
      <w:r>
        <w:rPr>
          <w:rFonts w:ascii="Times New Roman" w:eastAsia="Times New Roman"/>
          <w:sz w:val="24"/>
        </w:rPr>
        <w:t xml:space="preserve">4 </w:t>
      </w:r>
      <w:r>
        <w:rPr>
          <w:sz w:val="24"/>
        </w:rPr>
        <w:t>请假信息</w:t>
      </w:r>
      <w:r>
        <w:rPr>
          <w:spacing w:val="-4"/>
          <w:sz w:val="21"/>
        </w:rPr>
        <w:t>实体图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  <w:r>
        <w:pict>
          <v:group id="_x0000_s1120" style="width:338.4pt;height:106.6pt;margin-top:17.9pt;margin-left:113.31pt;mso-position-horizontal-relative:page;mso-wrap-distance-left:0;mso-wrap-distance-right:0;position:absolute;z-index:-251655168" coordorigin="2266,358" coordsize="6768,2132">
            <v:shape id="_x0000_s1121" style="width:1590;height:671;left:3968;position:absolute;top:365" coordorigin="3969,365" coordsize="1590,671" path="m5558,701l5534,783,5464,858,5415,892,5356,923,5290,951,5216,975,5136,996,5049,1013,4958,1025,4862,1033,4763,1036,4664,1033,4569,1025,4477,1013,4391,996,4311,975,4237,951,4170,923,4112,892,4062,858,3993,783,3969,701,3975,659,4023,580,4112,510,4170,478,4237,450,4311,426,4391,405,4477,388,4569,376,4664,368,4763,365,4862,368,4958,376,5049,388,5136,405,5216,426,5290,450,5356,478,5415,510,5464,544,5534,618,5558,701xe" filled="f" stroked="t" strokecolor="black" strokeweight="0.75pt">
              <v:stroke dashstyle="solid"/>
              <v:path arrowok="t"/>
            </v:shape>
            <v:shape id="_x0000_s1122" style="width:2296;height:782;left:2273;position:absolute;top:1035" coordorigin="2274,1036" coordsize="2296,782" path="m4569,1427l4548,1500,4488,1570,4393,1633,4334,1662,4267,1690,4194,1715,4114,1737,4028,1758,3938,1775,3842,1790,3742,1802,3638,1810,3531,1816,3421,1817,3312,1816,3204,1810,3101,1802,3001,1790,2905,1775,2814,1758,2729,1737,2649,1715,2576,1690,2509,1662,2449,1633,2398,1602,2320,1536,2279,1464,2274,1427,2279,1389,2320,1317,2398,1251,2449,1220,2509,1191,2576,1164,2649,1139,2729,1116,2814,1096,2905,1078,3001,1063,3101,1051,3204,1043,3312,1038,3421,1036,3531,1038,3638,1043,3742,1051,3842,1063,3938,1078,4028,1096,4114,1116,4194,1139,4267,1164,4334,1191,4393,1220,4445,1251,4523,1317,4564,1389,4569,1427xe" filled="f" stroked="t" strokecolor="black" strokeweight="0.75pt">
              <v:stroke dashstyle="solid"/>
              <v:path arrowok="t"/>
            </v:shape>
            <v:shape id="_x0000_s1123" style="width:1873;height:624;left:5890;position:absolute;top:412" coordorigin="5890,412" coordsize="1873,624" path="m7762,724l7737,795,7667,861,7556,919,7487,944,7410,967,7327,987,7236,1004,7141,1017,7040,1027,6935,1034,6826,1036,6718,1034,6613,1027,6512,1017,6416,1004,6326,987,6242,967,6166,944,6097,919,6037,891,5945,829,5897,760,5890,724,5897,688,5945,619,6037,558,6097,530,6166,504,6242,481,6326,461,6416,444,6512,431,6613,421,6718,415,6826,412,6935,415,7040,421,7141,431,7236,444,7327,461,7410,481,7487,504,7556,530,7616,558,7707,619,7756,688,7762,724xe" filled="f" stroked="t" strokecolor="black" strokeweight="0.75pt">
              <v:stroke dashstyle="solid"/>
              <v:path arrowok="t"/>
            </v:shape>
            <v:line id="_x0000_s1124" style="position:absolute" from="4765,1036" to="5874,1986" stroked="t" strokecolor="black" strokeweight="0.75pt">
              <v:stroke dashstyle="solid"/>
            </v:line>
            <v:line id="_x0000_s1125" style="position:absolute" from="4233,1703" to="5874,1986" stroked="t" strokecolor="black" strokeweight="0.75pt">
              <v:stroke dashstyle="solid"/>
            </v:line>
            <v:shape id="_x0000_s1126" style="width:2131;height:801;left:6895;position:absolute;top:1186" coordorigin="6895,1186" coordsize="2131,801" path="m9026,1586l9004,1666,8942,1741,8843,1809,8782,1840,8713,1868,8637,1894,8555,1917,8467,1938,8374,1955,8276,1968,8174,1978,8069,1984,7961,1986,7852,1984,7747,1978,7645,1968,7548,1955,7455,1938,7367,1917,7285,1894,7209,1868,7140,1840,7078,1809,7025,1776,6944,1705,6901,1627,6895,1586,6901,1546,6944,1468,7025,1396,7078,1363,7140,1332,7209,1304,7285,1278,7367,1255,7455,1235,7548,1218,7645,1204,7747,1194,7852,1188,7961,1186,8069,1188,8174,1194,8276,1204,8374,1218,8467,1235,8555,1255,8637,1278,8713,1304,8782,1332,8843,1363,8897,1396,8978,1468,9021,1546,9026,1586xe" filled="f" stroked="t" strokecolor="black" strokeweight="0.75pt">
              <v:stroke dashstyle="solid"/>
              <v:path arrowok="t"/>
            </v:shape>
            <v:line id="_x0000_s1127" style="position:absolute" from="6826,1036" to="5874,1986" stroked="t" strokecolor="black" strokeweight="0.75pt">
              <v:stroke dashstyle="solid"/>
            </v:line>
            <v:line id="_x0000_s1128" style="position:absolute" from="6895,1586" to="5874,1986" stroked="t" strokecolor="black" strokeweight="0.75pt">
              <v:stroke dashstyle="solid"/>
            </v:line>
            <v:shape id="_x0000_s1129" style="width:1410;height:597;left:7139;position:absolute;top:1843" coordorigin="7139,1843" coordsize="1410,597" path="m7844,2440l7740,2437,7641,2427,7548,2412,7461,2392,7383,2367,7313,2337,7253,2304,7205,2267,7147,2186,7139,2142,7147,2098,7205,2016,7253,1980,7313,1946,7383,1917,7461,1892,7548,1871,7641,1856,7740,1846,7844,1843,7948,1846,8047,1856,8140,1871,8227,1892,8305,1917,8375,1946,8435,1980,8483,2016,8541,2098,8549,2142,8541,2186,8483,2267,8435,2304,8375,2337,8305,2367,8227,2392,8140,2412,8047,2427,7948,2437,7844,2440xe" filled="t" fillcolor="white" stroked="f">
              <v:fill type="solid"/>
              <v:path arrowok="t"/>
            </v:shape>
            <v:shape id="_x0000_s1130" style="width:1410;height:597;left:7139;position:absolute;top:1843" coordorigin="7139,1843" coordsize="1410,597" path="m8549,2142l8519,2227,8435,2304,8375,2337,8305,2367,8227,2392,8140,2412,8047,2427,7948,2437,7844,2440,7740,2437,7641,2427,7548,2412,7461,2392,7383,2367,7313,2337,7253,2304,7205,2267,7147,2186,7139,2142,7147,2098,7205,2016,7253,1980,7313,1946,7383,1917,7461,1892,7548,1871,7641,1856,7740,1846,7844,1843,7948,1846,8047,1856,8140,1871,8227,1892,8305,1917,8375,1946,8435,1980,8483,2016,8541,2098,8549,2142xe" filled="f" stroked="t" strokecolor="black" strokeweight="0.75pt">
              <v:stroke dashstyle="solid"/>
              <v:path arrowok="t"/>
            </v:shape>
            <v:shape id="_x0000_s1131" style="width:1410;height:597;left:2819;position:absolute;top:1858" coordorigin="2819,1858" coordsize="1410,597" path="m4229,2157l4199,2242,4115,2319,4055,2352,3985,2382,3907,2407,3820,2427,3727,2442,3628,2452,3524,2455,3420,2452,3321,2442,3228,2427,3141,2407,3063,2382,2993,2352,2933,2319,2885,2282,2827,2201,2819,2157,2827,2113,2885,2031,2933,1995,2993,1961,3063,1932,3141,1907,3228,1886,3321,1871,3420,1861,3524,1858,3628,1861,3727,1871,3820,1886,3907,1907,3985,1932,4055,1961,4115,1995,4163,2031,4221,2113,4229,2157xe" filled="f" stroked="t" strokecolor="black" strokeweight="0.75pt">
              <v:stroke dashstyle="solid"/>
              <v:path arrowok="t"/>
            </v:shape>
            <v:line id="_x0000_s1132" style="position:absolute" from="5249,1975" to="4199,2035" stroked="t" strokecolor="black" strokeweight="0.75pt">
              <v:stroke dashstyle="solid"/>
            </v:line>
            <v:line id="_x0000_s1133" style="position:absolute" from="6494,1870" to="7184,2005" stroked="t" strokecolor="black" strokeweight="0.75pt">
              <v:stroke dashstyle="solid"/>
            </v:line>
            <v:shape id="_x0000_s1134" type="#_x0000_t202" style="width:440;height:210;left:4518;position:absolute;top:57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工号</w:t>
                    </w:r>
                  </w:p>
                </w:txbxContent>
              </v:textbox>
            </v:shape>
            <v:shape id="_x0000_s1135" type="#_x0000_t202" style="width:440;height:210;left:6271;position:absolute;top:6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日期</w:t>
                    </w:r>
                  </w:p>
                </w:txbxContent>
              </v:textbox>
            </v:shape>
            <v:shape id="_x0000_s1136" type="#_x0000_t202" style="width:860;height:210;left:2717;position:absolute;top:125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开始时间</w:t>
                    </w:r>
                  </w:p>
                </w:txbxContent>
              </v:textbox>
            </v:shape>
            <v:shape id="_x0000_s1137" type="#_x0000_t202" style="width:860;height:210;left:7314;position:absolute;top:14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结束时间</w:t>
                    </w:r>
                  </w:p>
                </w:txbxContent>
              </v:textbox>
            </v:shape>
            <v:shape id="_x0000_s1138" type="#_x0000_t202" style="width:440;height:210;left:3132;position:absolute;top:205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地点</w:t>
                    </w:r>
                  </w:p>
                </w:txbxContent>
              </v:textbox>
            </v:shape>
            <v:shape id="_x0000_s1139" type="#_x0000_t202" style="width:650;height:210;left:7452;position:absolute;top:203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总时间</w:t>
                    </w:r>
                  </w:p>
                </w:txbxContent>
              </v:textbox>
            </v:shape>
            <v:shape id="_x0000_s1140" type="#_x0000_t202" style="width:1291;height:477;left:5229;position:absolute;top:200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24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出差信息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before="78"/>
        <w:ind w:left="3115" w:right="0" w:firstLine="0"/>
        <w:jc w:val="left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 xml:space="preserve">5 </w:t>
      </w:r>
      <w:r>
        <w:rPr>
          <w:spacing w:val="-2"/>
          <w:sz w:val="21"/>
        </w:rPr>
        <w:t>出差实体图</w:t>
      </w:r>
    </w:p>
    <w:p>
      <w:pPr>
        <w:pStyle w:val="BodyText"/>
        <w:spacing w:before="5"/>
        <w:rPr>
          <w:sz w:val="23"/>
        </w:rPr>
      </w:pPr>
      <w:r>
        <w:pict>
          <v:group id="_x0000_s1141" style="width:309.9pt;height:114.45pt;margin-top:16.21pt;margin-left:126.2pt;mso-position-horizontal-relative:page;mso-wrap-distance-left:0;mso-wrap-distance-right:0;position:absolute;z-index:-251654144" coordorigin="2524,324" coordsize="6198,2289">
            <v:shape id="_x0000_s1142" style="width:1366;height:702;left:2531;position:absolute;top:1264" coordorigin="2531,1264" coordsize="1366,702" path="m3897,1615l3868,1716,3786,1806,3729,1845,3661,1880,3585,1909,3501,1933,3410,1951,3314,1962,3214,1966,3114,1962,3018,1951,2927,1933,2844,1909,2767,1880,2700,1845,2642,1806,2595,1763,2539,1667,2531,1615,2539,1564,2595,1468,2642,1425,2700,1386,2767,1351,2844,1321,2927,1297,3018,1279,3114,1268,3214,1264,3314,1268,3410,1279,3501,1297,3585,1321,3661,1351,3729,1386,3786,1425,3833,1468,3889,1564,3897,1615xe" filled="f" stroked="t" strokecolor="black" strokeweight="0.75pt">
              <v:stroke dashstyle="solid"/>
              <v:path arrowok="t"/>
            </v:shape>
            <v:shape id="_x0000_s1143" style="width:1741;height:526;left:3708;position:absolute;top:1907" coordorigin="3708,1908" coordsize="1741,526" path="m4578,2434l4470,2432,4365,2425,4265,2416,4171,2403,4083,2386,4002,2367,3929,2345,3865,2320,3811,2294,3735,2235,3708,2171,3715,2138,3767,2076,3865,2021,3929,1996,4002,1974,4083,1955,4171,1939,4265,1925,4365,1916,4470,1910,4578,1908,4687,1910,4792,1916,4892,1925,4986,1939,5074,1955,5155,1974,5228,1996,5292,2021,5346,2047,5422,2106,5449,2171,5442,2203,5390,2265,5292,2320,5228,2345,5155,2367,5074,2386,4986,2403,4892,2416,4792,2425,4687,2432,4578,2434xe" filled="t" fillcolor="white" stroked="f">
              <v:fill type="solid"/>
              <v:path arrowok="t"/>
            </v:shape>
            <v:shape id="_x0000_s1144" style="width:1741;height:526;left:3708;position:absolute;top:1907" coordorigin="3708,1908" coordsize="1741,526" path="m5449,2171l5422,2235,5346,2294,5292,2320,5228,2345,5155,2367,5074,2386,4986,2403,4892,2416,4792,2425,4687,2432,4578,2434,4470,2432,4365,2425,4265,2416,4171,2403,4083,2386,4002,2367,3929,2345,3865,2320,3811,2294,3735,2235,3708,2171,3715,2138,3767,2076,3865,2021,3929,1996,4002,1974,4083,1955,4171,1939,4265,1925,4365,1916,4470,1910,4578,1908,4687,1910,4792,1916,4892,1925,4986,1939,5074,1955,5155,1974,5228,1996,5292,2021,5346,2047,5422,2106,5449,2171xe" filled="f" stroked="t" strokecolor="black" strokeweight="0.75pt">
              <v:stroke dashstyle="solid"/>
              <v:path arrowok="t"/>
            </v:shape>
            <v:line id="_x0000_s1145" style="position:absolute" from="5594,1117" to="4578,1908" stroked="t" strokecolor="black" strokeweight="0.75pt">
              <v:stroke dashstyle="solid"/>
            </v:line>
            <v:line id="_x0000_s1146" style="position:absolute" from="5594,1117" to="3897,1616" stroked="t" strokecolor="black" strokeweight="0.75pt">
              <v:stroke dashstyle="solid"/>
            </v:line>
            <v:shape id="_x0000_s1147" style="width:1546;height:644;left:6770;position:absolute;top:1264" coordorigin="6770,1264" coordsize="1546,644" path="m8316,1586l8288,1671,8210,1748,8154,1782,8089,1813,8014,1840,7932,1863,7843,1882,7748,1896,7648,1905,7543,1908,7439,1905,7339,1896,7244,1882,7154,1863,7072,1840,6998,1813,6932,1782,6876,1748,6798,1671,6770,1586,6777,1543,6831,1461,6932,1390,6998,1359,7072,1332,7154,1309,7244,1290,7339,1276,7439,1267,7543,1264,7648,1267,7748,1276,7843,1290,7932,1309,8014,1332,8089,1359,8154,1390,8210,1424,8288,1501,8316,1586xe" filled="f" stroked="t" strokecolor="black" strokeweight="0.75pt">
              <v:stroke dashstyle="solid"/>
              <v:path arrowok="t"/>
            </v:shape>
            <v:shape id="_x0000_s1148" style="width:1607;height:698;left:5730;position:absolute;top:1907" coordorigin="5730,1908" coordsize="1607,698" path="m7337,2256l7313,2342,7243,2419,7193,2455,7134,2487,7066,2516,6992,2542,6910,2564,6823,2581,6731,2594,6634,2602,6534,2605,6434,2602,6337,2594,6245,2581,6157,2564,6076,2542,6001,2516,5934,2487,5875,2455,5825,2419,5755,2342,5730,2256,5737,2213,5785,2131,5875,2058,5934,2025,6001,1996,6076,1970,6157,1949,6245,1931,6337,1918,6434,1910,6534,1908,6634,1910,6731,1918,6823,1931,6910,1949,6992,1970,7066,1996,7134,2025,7193,2058,7243,2093,7313,2171,7337,2256xe" filled="f" stroked="t" strokecolor="black" strokeweight="0.75pt">
              <v:stroke dashstyle="solid"/>
              <v:path arrowok="t"/>
            </v:shape>
            <v:shape id="_x0000_s1149" style="width:1177;height:791;left:5593;position:absolute;top:1117" coordorigin="5594,1117" coordsize="1177,791" path="m5594,1117l6533,1908m5594,1117l6770,1586e" filled="f" stroked="t" strokecolor="black" strokeweight="0.75pt">
              <v:stroke dashstyle="solid"/>
              <v:path arrowok="t"/>
            </v:shape>
            <v:shape id="_x0000_s1150" type="#_x0000_t202" style="width:440;height:210;left:2943;position:absolute;top:147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工号</w:t>
                    </w:r>
                  </w:p>
                </w:txbxContent>
              </v:textbox>
            </v:shape>
            <v:shape id="_x0000_s1151" type="#_x0000_t202" style="width:650;height:210;left:7103;position:absolute;top:146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总时间</w:t>
                    </w:r>
                  </w:p>
                </w:txbxContent>
              </v:textbox>
            </v:shape>
            <v:shape id="_x0000_s1152" type="#_x0000_t202" style="width:860;height:210;left:4070;position:absolute;top:209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开始时间</w:t>
                    </w:r>
                  </w:p>
                </w:txbxContent>
              </v:textbox>
            </v:shape>
            <v:shape id="_x0000_s1153" type="#_x0000_t202" style="width:860;height:210;left:6072;position:absolute;top:211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结束时间</w:t>
                    </w:r>
                  </w:p>
                </w:txbxContent>
              </v:textbox>
            </v:shape>
            <v:line id="_x0000_s1154" style="position:absolute" from="6389,804" to="7319,624" stroked="t" strokecolor="black" strokeweight="0.75pt">
              <v:stroke dashstyle="solid"/>
            </v:line>
            <v:shape id="_x0000_s1155" style="width:1410;height:597;left:7304;position:absolute;top:331" coordorigin="7304,332" coordsize="1410,597" path="m8009,929l7905,925,7806,916,7713,901,7626,880,7548,855,7478,826,7418,792,7370,756,7312,674,7304,630,7312,586,7370,505,7418,468,7478,435,7548,405,7626,380,7713,360,7806,344,7905,335,8009,332,8113,335,8212,344,8305,360,8392,380,8470,405,8540,435,8600,468,8648,505,8706,586,8714,630,8706,674,8648,756,8600,792,8540,826,8470,855,8392,880,8305,901,8212,916,8113,925,8009,929xe" filled="t" fillcolor="white" stroked="f">
              <v:fill type="solid"/>
              <v:path arrowok="t"/>
            </v:shape>
            <v:shape id="_x0000_s1156" style="width:1410;height:597;left:7304;position:absolute;top:331" coordorigin="7304,332" coordsize="1410,597" path="m8714,630l8684,716,8600,792,8540,826,8470,855,8392,880,8305,901,8212,916,8113,925,8009,929,7905,925,7806,916,7713,901,7626,880,7548,855,7478,826,7418,792,7370,756,7312,674,7304,630,7312,586,7370,505,7418,468,7478,435,7548,405,7626,380,7713,360,7806,344,7905,335,8009,332,8113,335,8212,344,8305,360,8392,380,8470,405,8540,435,8600,468,8648,505,8706,586,8714,630xe" filled="f" stroked="t" strokecolor="black" strokeweight="0.75pt">
              <v:stroke dashstyle="solid"/>
              <v:path arrowok="t"/>
            </v:shape>
            <v:shape id="_x0000_s1157" type="#_x0000_t202" style="width:2340;height:612;left:6381;position:absolute;top:324" filled="f" stroked="f">
              <v:textbox inset="0,0,0,0">
                <w:txbxContent>
                  <w:p>
                    <w:pPr>
                      <w:spacing w:before="174"/>
                      <w:ind w:left="1236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日期</w:t>
                    </w:r>
                  </w:p>
                </w:txbxContent>
              </v:textbox>
            </v:shape>
            <v:shape id="_x0000_s1158" type="#_x0000_t202" style="width:1545;height:485;left:4820;position:absolute;top:63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49" w:right="531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加班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spacing w:before="77"/>
        <w:ind w:left="2950" w:right="0" w:firstLine="0"/>
        <w:jc w:val="left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 xml:space="preserve">6 </w:t>
      </w:r>
      <w:r>
        <w:rPr>
          <w:spacing w:val="-2"/>
          <w:sz w:val="21"/>
        </w:rPr>
        <w:t>加班实体图</w:t>
      </w:r>
    </w:p>
    <w:p>
      <w:pPr>
        <w:spacing w:after="0"/>
        <w:jc w:val="left"/>
        <w:rPr>
          <w:sz w:val="21"/>
        </w:rPr>
        <w:sectPr>
          <w:pgSz w:w="11910" w:h="16840"/>
          <w:pgMar w:top="1920" w:right="820" w:bottom="280" w:left="1580" w:header="708" w:footer="708"/>
          <w:pgNumType w:start="9"/>
          <w:cols w:space="708"/>
        </w:sectPr>
      </w:pPr>
    </w:p>
    <w:p>
      <w:pPr>
        <w:pStyle w:val="BodyText"/>
        <w:ind w:left="1685"/>
        <w:rPr>
          <w:sz w:val="20"/>
        </w:rPr>
      </w:pPr>
      <w:r>
        <w:rPr>
          <w:sz w:val="20"/>
        </w:rPr>
        <w:pict>
          <v:group id="_x0000_i1159" style="width:265.45pt;height:82.65pt;mso-position-horizontal-relative:char;mso-position-vertical-relative:line" coordorigin="0,0" coordsize="5309,1653">
            <v:shape id="_x0000_s1160" style="width:1614;height:630;left:3687;position:absolute;top:541" coordorigin="3687,541" coordsize="1614,630" path="m5301,856l5276,933,5206,1003,5096,1064,5029,1091,4954,1114,4872,1133,4784,1149,4692,1161,4595,1168,4494,1171,4394,1168,4296,1161,4204,1149,4116,1133,4035,1114,3960,1091,3892,1064,3833,1035,3742,969,3694,895,3687,856,3694,817,3742,743,3833,677,3892,647,3960,621,4035,598,4116,578,4204,563,4296,551,4394,544,4494,541,4595,544,4692,551,4784,563,4872,578,4954,598,5029,621,5096,647,5155,677,5246,743,5294,817,5301,856xe" filled="f" stroked="t" strokecolor="black" strokeweight="0.75pt">
              <v:stroke dashstyle="solid"/>
              <v:path arrowok="t"/>
            </v:shape>
            <v:shape id="_x0000_s1161" style="width:1801;height:619;left:1737;position:absolute;top:7" coordorigin="1737,8" coordsize="1801,619" path="m3538,317l3514,387,3446,452,3339,510,3273,535,3199,558,3119,578,3032,595,2940,608,2843,618,2742,624,2637,626,2533,624,2432,618,2335,608,2243,595,2156,578,2076,558,2002,535,1936,510,1878,482,1790,421,1743,353,1737,317,1743,281,1790,213,1878,152,1936,124,2002,99,2076,76,2156,56,2243,39,2335,26,2432,16,2533,10,2637,8,2742,10,2843,16,2940,26,3032,39,3119,56,3199,76,3273,99,3339,124,3397,152,3485,213,3532,281,3538,317xe" filled="f" stroked="t" strokecolor="black" strokeweight="0.75pt">
              <v:stroke dashstyle="solid"/>
              <v:path arrowok="t"/>
            </v:shape>
            <v:line id="_x0000_s1162" style="position:absolute" from="2572,1176" to="2637,626" stroked="t" strokecolor="black" strokeweight="0.75pt">
              <v:stroke dashstyle="solid"/>
            </v:line>
            <v:line id="_x0000_s1163" style="position:absolute" from="2572,1176" to="3687,857" stroked="t" strokecolor="black" strokeweight="0.75pt">
              <v:stroke dashstyle="solid"/>
            </v:line>
            <v:shape id="_x0000_s1164" style="width:1394;height:625;left:7;position:absolute;top:545" coordorigin="8,546" coordsize="1394,625" path="m1401,858l1372,948,1288,1028,1229,1063,1161,1094,1083,1120,997,1141,905,1157,807,1167,704,1171,602,1167,504,1157,412,1141,326,1120,248,1094,179,1063,120,1028,73,989,15,904,8,858,15,812,73,727,120,689,179,654,248,623,326,597,412,575,504,559,602,549,704,546,807,549,905,559,997,575,1083,597,1161,623,1229,654,1288,689,1336,727,1394,812,1401,858xe" filled="f" stroked="t" strokecolor="black" strokeweight="0.75pt">
              <v:stroke dashstyle="solid"/>
              <v:path arrowok="t"/>
            </v:shape>
            <v:line id="_x0000_s1165" style="position:absolute" from="2572,1176" to="1401,858" stroked="t" strokecolor="black" strokeweight="0.75pt">
              <v:stroke dashstyle="solid"/>
            </v:line>
            <v:shape id="_x0000_s1166" type="#_x0000_t202" style="width:440;height:210;left:2212;position:absolute;top:20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日期</w:t>
                    </w:r>
                  </w:p>
                </w:txbxContent>
              </v:textbox>
            </v:shape>
            <v:shape id="_x0000_s1167" type="#_x0000_t202" style="width:440;height:210;left:318;position:absolute;top:74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工号</w:t>
                    </w:r>
                  </w:p>
                </w:txbxContent>
              </v:textbox>
            </v:shape>
            <v:shape id="_x0000_s1168" type="#_x0000_t202" style="width:440;height:210;left:4030;position:absolute;top:74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迟到</w:t>
                    </w:r>
                  </w:p>
                </w:txbxContent>
              </v:textbox>
            </v:shape>
            <v:shape id="_x0000_s1169" type="#_x0000_t202" style="width:975;height:469;left:2084;position:absolute;top:117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出勤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before="78"/>
        <w:ind w:left="3055" w:right="0" w:firstLine="0"/>
        <w:jc w:val="left"/>
        <w:rPr>
          <w:sz w:val="21"/>
        </w:rPr>
      </w:pPr>
      <w:r>
        <w:pict>
          <v:group id="_x0000_s1170" style="width:297.3pt;height:59.95pt;margin-top:-88.91pt;margin-left:144.08pt;mso-position-horizontal-relative:page;position:absolute;z-index:-251653120" coordorigin="2882,-1778" coordsize="5946,1199">
            <v:shape id="_x0000_s1171" style="width:1622;height:625;left:5002;position:absolute;top:-1212" coordorigin="5003,-1212" coordsize="1622,625" path="m6624,-899l6599,-823,6529,-753,6418,-692,6351,-666,6275,-643,6193,-624,6105,-608,6012,-597,5915,-590,5813,-587,5712,-590,5615,-597,5522,-608,5434,-624,5352,-643,5276,-666,5208,-692,5149,-721,5058,-787,5009,-860,5003,-899,5009,-938,5058,-1012,5149,-1077,5208,-1106,5276,-1132,5352,-1155,5434,-1175,5522,-1190,5615,-1202,5712,-1209,5813,-1212,5915,-1209,6012,-1202,6105,-1190,6193,-1175,6275,-1155,6351,-1132,6418,-1106,6478,-1077,6569,-1012,6618,-938,6624,-899xe" filled="f" stroked="t" strokecolor="black" strokeweight="0.75pt">
              <v:stroke dashstyle="solid"/>
              <v:path arrowok="t"/>
            </v:shape>
            <v:line id="_x0000_s1172" style="position:absolute" from="5838,-1537" to="5813,-1212" stroked="t" strokecolor="black" strokeweight="0.75pt">
              <v:stroke dashstyle="solid"/>
            </v:line>
            <v:shape id="_x0000_s1173" style="width:1590;height:624;left:2889;position:absolute;top:-1757" coordorigin="2889,-1757" coordsize="1590,624" path="m4478,-1445l4450,-1363,4369,-1288,4312,-1255,4244,-1225,4168,-1199,4083,-1176,3992,-1158,3894,-1145,3791,-1136,3684,-1134,3576,-1136,3473,-1145,3376,-1158,3284,-1176,3199,-1199,3123,-1225,3055,-1255,2998,-1288,2918,-1363,2889,-1445,2896,-1487,2952,-1566,3055,-1635,3123,-1665,3199,-1692,3284,-1714,3376,-1732,3473,-1746,3576,-1754,3684,-1757,3791,-1754,3894,-1746,3992,-1732,4083,-1714,4168,-1692,4244,-1665,4312,-1635,4369,-1602,4450,-1528,4478,-1445xe" filled="f" stroked="t" strokecolor="black" strokeweight="0.75pt">
              <v:stroke dashstyle="solid"/>
              <v:path arrowok="t"/>
            </v:shape>
            <v:line id="_x0000_s1174" style="position:absolute" from="5350,-1771" to="4478,-1445" stroked="t" strokecolor="black" strokeweight="0.75pt">
              <v:stroke dashstyle="solid"/>
            </v:line>
            <v:shape id="_x0000_s1175" style="width:1560;height:676;left:7260;position:absolute;top:-1757" coordorigin="7260,-1757" coordsize="1560,676" path="m8819,-1419l8791,-1330,8712,-1250,8656,-1214,8590,-1181,8515,-1153,8432,-1128,8342,-1109,8246,-1094,8145,-1085,8040,-1082,7935,-1085,7833,-1094,7737,-1109,7648,-1128,7565,-1153,7490,-1181,7423,-1214,7367,-1250,7288,-1330,7260,-1419,7267,-1465,7322,-1550,7423,-1625,7490,-1658,7565,-1686,7648,-1711,7737,-1730,7833,-1745,7935,-1754,8040,-1757,8145,-1754,8246,-1745,8342,-1730,8432,-1711,8515,-1686,8590,-1658,8656,-1625,8712,-1589,8791,-1509,8819,-1419xe" filled="f" stroked="t" strokecolor="black" strokeweight="0.75pt">
              <v:stroke dashstyle="solid"/>
              <v:path arrowok="t"/>
            </v:shape>
            <v:line id="_x0000_s1176" style="position:absolute" from="6324,-1771" to="7489,-1657" stroked="t" strokecolor="black" strokeweight="0.75pt">
              <v:stroke dashstyle="solid"/>
            </v:line>
            <v:shape id="_x0000_s1177" type="#_x0000_t202" style="width:860;height:210;left:3228;position:absolute;top:-155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上班时间</w:t>
                    </w:r>
                  </w:p>
                </w:txbxContent>
              </v:textbox>
            </v:shape>
            <v:shape id="_x0000_s1178" type="#_x0000_t202" style="width:440;height:210;left:7595;position:absolute;top:-155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早退</w:t>
                    </w:r>
                  </w:p>
                </w:txbxContent>
              </v:textbox>
            </v:shape>
            <v:shape id="_x0000_s1179" type="#_x0000_t202" style="width:860;height:210;left:5347;position:absolute;top:-10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下班时间</w:t>
                    </w:r>
                  </w:p>
                </w:txbxContent>
              </v:textbox>
            </v:shape>
          </v:group>
        </w:pict>
      </w: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>7</w:t>
      </w:r>
      <w:r>
        <w:rPr>
          <w:rFonts w:ascii="Times New Roman" w:eastAsia="Times New Roman"/>
          <w:spacing w:val="52"/>
          <w:sz w:val="21"/>
        </w:rPr>
        <w:t xml:space="preserve"> </w:t>
      </w:r>
      <w:r>
        <w:rPr>
          <w:spacing w:val="-2"/>
          <w:sz w:val="21"/>
        </w:rPr>
        <w:t>出勤实体图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  <w:r>
        <w:pict>
          <v:group id="_x0000_s1180" style="width:359.3pt;height:313.45pt;margin-top:9.75pt;margin-left:100.78pt;mso-position-horizontal-relative:page;mso-wrap-distance-left:0;mso-wrap-distance-right:0;position:absolute;z-index:-251652096" coordorigin="2016,195" coordsize="7186,6269">
            <v:shape id="_x0000_s1181" style="width:840;height:1350;left:3823;position:absolute;top:2991" coordorigin="3823,2992" coordsize="840,1350" path="m4243,2992l3823,3667,4243,4342,4663,3667,4243,2992xe" filled="f" stroked="t" strokecolor="black" strokeweight="0.75pt">
              <v:stroke dashstyle="solid"/>
              <v:path arrowok="t"/>
            </v:shape>
            <v:shape id="_x0000_s1182" style="width:840;height:1350;left:6568;position:absolute;top:1176" coordorigin="6568,1177" coordsize="840,1350" path="m6988,1177l6568,1852,6988,2527,7408,1852,6988,1177xe" filled="f" stroked="t" strokecolor="black" strokeweight="0.75pt">
              <v:stroke dashstyle="solid"/>
              <v:path arrowok="t"/>
            </v:shape>
            <v:shape id="_x0000_s1183" style="width:840;height:1350;left:3868;position:absolute;top:1101" coordorigin="3868,1102" coordsize="840,1350" path="m4288,1102l3868,1777,4288,2452,4708,1777,4288,1102xe" filled="f" stroked="t" strokecolor="black" strokeweight="0.75pt">
              <v:stroke dashstyle="solid"/>
              <v:path arrowok="t"/>
            </v:shape>
            <v:line id="_x0000_s1184" style="position:absolute" from="5473,646" to="4273,1111" stroked="t" strokecolor="black" strokeweight="0.75pt">
              <v:stroke dashstyle="solid"/>
            </v:line>
            <v:line id="_x0000_s1185" style="position:absolute" from="5490,647" to="6989,1166" stroked="t" strokecolor="black" strokeweight="0.75pt">
              <v:stroke dashstyle="solid"/>
            </v:line>
            <v:line id="_x0000_s1186" style="position:absolute" from="5488,661" to="4213,3001" stroked="t" strokecolor="black" strokeweight="0.75pt">
              <v:stroke dashstyle="solid"/>
            </v:line>
            <v:shape id="_x0000_s1187" style="width:840;height:1350;left:6418;position:absolute;top:3006" coordorigin="6418,3007" coordsize="840,1350" path="m6838,3007l6418,3682,6838,4357,7258,3682,6838,3007xe" filled="f" stroked="t" strokecolor="black" strokeweight="0.75pt">
              <v:stroke dashstyle="solid"/>
              <v:path arrowok="t"/>
            </v:shape>
            <v:line id="_x0000_s1188" style="position:absolute" from="5473,676" to="6838,2986" stroked="t" strokecolor="black" strokeweight="0.75pt">
              <v:stroke dashstyle="solid"/>
            </v:line>
            <v:shape id="_x0000_s1189" style="width:840;height:1350;left:3808;position:absolute;top:5076" coordorigin="3808,5077" coordsize="840,1350" path="m4228,5077l3808,5752,4228,6427,4648,5752,4228,5077xe" filled="f" stroked="t" strokecolor="black" strokeweight="0.75pt">
              <v:stroke dashstyle="solid"/>
              <v:path arrowok="t"/>
            </v:shape>
            <v:line id="_x0000_s1190" style="position:absolute" from="5473,661" to="4693,5761" stroked="t" strokecolor="black" strokeweight="0.75pt">
              <v:stroke dashstyle="solid"/>
            </v:line>
            <v:shape id="_x0000_s1191" style="width:840;height:1350;left:6358;position:absolute;top:5106" coordorigin="6358,5107" coordsize="840,1350" path="m6778,5107l6358,5782,6778,6457,7198,5782,6778,5107xe" filled="f" stroked="t" strokecolor="black" strokeweight="0.75pt">
              <v:stroke dashstyle="solid"/>
              <v:path arrowok="t"/>
            </v:shape>
            <v:line id="_x0000_s1192" style="position:absolute" from="5473,677" to="6343,5732" stroked="t" strokecolor="black" strokeweight="0.75pt">
              <v:stroke dashstyle="solid"/>
            </v:line>
            <v:line id="_x0000_s1193" style="position:absolute" from="3883,1783" to="3223,1784" stroked="t" strokecolor="black" strokeweight="0.75pt">
              <v:stroke dashstyle="solid"/>
            </v:line>
            <v:line id="_x0000_s1194" style="position:absolute" from="7408,1873" to="7933,1933" stroked="t" strokecolor="black" strokeweight="0.75pt">
              <v:stroke dashstyle="solid"/>
            </v:line>
            <v:line id="_x0000_s1195" style="position:absolute" from="3823,3673" to="3118,3838" stroked="t" strokecolor="black" strokeweight="0.75pt">
              <v:stroke dashstyle="solid"/>
            </v:line>
            <v:line id="_x0000_s1196" style="position:absolute" from="7213,3688" to="7948,3823" stroked="t" strokecolor="black" strokeweight="0.75pt">
              <v:stroke dashstyle="solid"/>
            </v:line>
            <v:line id="_x0000_s1197" style="position:absolute" from="3778,5758" to="2983,5788" stroked="t" strokecolor="black" strokeweight="0.75pt">
              <v:stroke dashstyle="solid"/>
            </v:line>
            <v:line id="_x0000_s1198" style="position:absolute" from="7198,5788" to="7753,5863" stroked="t" strokecolor="black" strokeweight="0.75pt">
              <v:stroke dashstyle="solid"/>
            </v:line>
            <v:shape id="_x0000_s1199" type="#_x0000_t202" style="width:230;height:522;left:4153;position:absolute;top:153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管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理</w:t>
                    </w:r>
                  </w:p>
                </w:txbxContent>
              </v:textbox>
            </v:shape>
            <v:shape id="_x0000_s1200" type="#_x0000_t202" style="width:230;height:522;left:6853;position:absolute;top:160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填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写</w:t>
                    </w:r>
                  </w:p>
                </w:txbxContent>
              </v:textbox>
            </v:shape>
            <v:shape id="_x0000_s1201" type="#_x0000_t202" style="width:230;height:522;left:4108;position:absolute;top:342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统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计</w:t>
                    </w:r>
                  </w:p>
                </w:txbxContent>
              </v:textbox>
            </v:shape>
            <v:shape id="_x0000_s1202" type="#_x0000_t202" style="width:230;height:522;left:6703;position:absolute;top:343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总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结</w:t>
                    </w:r>
                  </w:p>
                </w:txbxContent>
              </v:textbox>
            </v:shape>
            <v:shape id="_x0000_s1203" type="#_x0000_t202" style="width:230;height:522;left:4093;position:absolute;top:550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记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载</w:t>
                    </w:r>
                  </w:p>
                </w:txbxContent>
              </v:textbox>
            </v:shape>
            <v:shape id="_x0000_s1204" type="#_x0000_t202" style="width:230;height:522;left:6643;position:absolute;top:553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登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记</w:t>
                    </w:r>
                  </w:p>
                </w:txbxContent>
              </v:textbox>
            </v:shape>
            <v:shape id="_x0000_s1205" type="#_x0000_t202" style="width:960;height:435;left:2023;position:absolute;top:554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请假</w:t>
                    </w:r>
                  </w:p>
                </w:txbxContent>
              </v:textbox>
            </v:shape>
            <v:shape id="_x0000_s1206" type="#_x0000_t202" style="width:960;height:435;left:2278;position:absolute;top:155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员工</w:t>
                    </w:r>
                  </w:p>
                </w:txbxContent>
              </v:textbox>
            </v:shape>
            <v:shape id="_x0000_s1207" type="#_x0000_t202" style="width:960;height:435;left:7768;position:absolute;top:564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加班</w:t>
                    </w:r>
                  </w:p>
                </w:txbxContent>
              </v:textbox>
            </v:shape>
            <v:shape id="_x0000_s1208" type="#_x0000_t202" style="width:1245;height:435;left:7949;position:absolute;top:366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出勤统计</w:t>
                    </w:r>
                  </w:p>
                </w:txbxContent>
              </v:textbox>
            </v:shape>
            <v:shape id="_x0000_s1209" type="#_x0000_t202" style="width:960;height:435;left:2173;position:absolute;top:360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出差</w:t>
                    </w:r>
                  </w:p>
                </w:txbxContent>
              </v:textbox>
            </v:shape>
            <v:shape id="_x0000_s1210" type="#_x0000_t202" style="width:960;height:435;left:7933;position:absolute;top:174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出勤</w:t>
                    </w:r>
                  </w:p>
                </w:txbxContent>
              </v:textbox>
            </v:shape>
            <v:shape id="_x0000_s1211" type="#_x0000_t202" style="width:960;height:435;left:5038;position:absolute;top:20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管理员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  <w:sectPr>
          <w:pgSz w:w="11910" w:h="16840"/>
          <w:pgMar w:top="1620" w:right="820" w:bottom="280" w:left="158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67"/>
        <w:ind w:left="0" w:right="517" w:firstLine="0"/>
        <w:jc w:val="center"/>
        <w:rPr>
          <w:sz w:val="21"/>
        </w:rPr>
      </w:pPr>
      <w:r>
        <w:rPr>
          <w:spacing w:val="-30"/>
          <w:sz w:val="24"/>
        </w:rPr>
        <w:t xml:space="preserve">图 </w:t>
      </w:r>
      <w:r>
        <w:rPr>
          <w:sz w:val="24"/>
        </w:rPr>
        <w:t xml:space="preserve">8 </w:t>
      </w:r>
      <w:r>
        <w:rPr>
          <w:spacing w:val="-8"/>
          <w:sz w:val="21"/>
        </w:rPr>
        <w:t xml:space="preserve">考勤管理系统 </w:t>
      </w:r>
      <w:r>
        <w:rPr>
          <w:rFonts w:ascii="Times New Roman" w:eastAsia="Times New Roman"/>
          <w:sz w:val="21"/>
        </w:rPr>
        <w:t xml:space="preserve">E-R </w:t>
      </w:r>
      <w:r>
        <w:rPr>
          <w:spacing w:val="-12"/>
          <w:sz w:val="21"/>
        </w:rPr>
        <w:t>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numPr>
          <w:ilvl w:val="1"/>
          <w:numId w:val="4"/>
        </w:numPr>
        <w:tabs>
          <w:tab w:val="left" w:pos="643"/>
        </w:tabs>
        <w:spacing w:before="139" w:after="0" w:line="240" w:lineRule="auto"/>
        <w:ind w:left="642" w:right="0" w:hanging="423"/>
        <w:jc w:val="left"/>
      </w:pPr>
      <w:bookmarkStart w:id="7" w:name="_TOC_250005"/>
      <w:bookmarkEnd w:id="7"/>
      <w:r>
        <w:rPr>
          <w:spacing w:val="-2"/>
        </w:rPr>
        <w:t>物理构造设计</w:t>
      </w:r>
    </w:p>
    <w:p>
      <w:pPr>
        <w:pStyle w:val="BodyText"/>
        <w:spacing w:before="2"/>
        <w:rPr>
          <w:rFonts w:ascii="Microsoft JhengHei"/>
          <w:b/>
          <w:sz w:val="27"/>
        </w:rPr>
      </w:pPr>
    </w:p>
    <w:p>
      <w:pPr>
        <w:pStyle w:val="BodyText"/>
        <w:spacing w:line="242" w:lineRule="auto"/>
        <w:ind w:left="220" w:right="839" w:firstLine="554"/>
      </w:pPr>
      <w:r>
        <w:rPr>
          <w:spacing w:val="-2"/>
        </w:rPr>
        <w:t>数据库物理设计阶段的任务是根据具体计算机系统(DBMS</w:t>
      </w:r>
      <w:r>
        <w:rPr>
          <w:spacing w:val="-13"/>
        </w:rPr>
        <w:t xml:space="preserve"> 和硬件等)的特点，</w:t>
      </w:r>
      <w:r>
        <w:rPr>
          <w:spacing w:val="-2"/>
        </w:rPr>
        <w:t>为给定的数据库模型拟定合理的存储构造和存取办法。所谓的“合理”重要有两</w:t>
      </w:r>
      <w:r>
        <w:rPr>
          <w:spacing w:val="-2"/>
        </w:rPr>
        <w:t>个含义：一种是要使设计出的物理数据库占用较少的存储空间，另一种对数据库</w:t>
      </w:r>
      <w:r>
        <w:rPr>
          <w:spacing w:val="-2"/>
        </w:rPr>
        <w:t>的操作含有尽量高的速度。</w:t>
      </w:r>
    </w:p>
    <w:p>
      <w:pPr>
        <w:pStyle w:val="BodyText"/>
        <w:spacing w:before="6" w:line="242" w:lineRule="auto"/>
        <w:ind w:left="220" w:right="825"/>
      </w:pPr>
      <w:r>
        <w:rPr>
          <w:spacing w:val="-1"/>
        </w:rPr>
        <w:t xml:space="preserve">为了设计数据库的物理构造，设计人员必须充足理解所用 </w:t>
      </w:r>
      <w:r>
        <w:t>DBMS</w:t>
      </w:r>
      <w:r>
        <w:rPr>
          <w:spacing w:val="-5"/>
        </w:rPr>
        <w:t xml:space="preserve"> 的内部特性；充</w:t>
      </w:r>
      <w:r>
        <w:rPr>
          <w:spacing w:val="-12"/>
        </w:rPr>
        <w:t>足理解数据系统的实际应用环境，特别是数据应用解决的频率和响应时间的规定；</w:t>
      </w:r>
      <w:r>
        <w:rPr>
          <w:spacing w:val="-2"/>
        </w:rPr>
        <w:t>充足理解外存储设备的特性。数据库的物理构造设计大致涉及：拟定数据的存取</w:t>
      </w:r>
      <w:r>
        <w:rPr>
          <w:spacing w:val="-2"/>
        </w:rPr>
        <w:t>办法、拟定数据的存储构造。</w:t>
      </w:r>
    </w:p>
    <w:p>
      <w:pPr>
        <w:pStyle w:val="BodyText"/>
        <w:spacing w:before="6" w:line="242" w:lineRule="auto"/>
        <w:ind w:left="220" w:right="978"/>
        <w:jc w:val="both"/>
      </w:pPr>
      <w:r>
        <w:rPr>
          <w:spacing w:val="-7"/>
        </w:rPr>
        <w:t>物理构造设计阶段实现的是数据库系统的内模式，它的质量直接决定了整个系统</w:t>
      </w:r>
      <w:r>
        <w:rPr>
          <w:spacing w:val="-4"/>
        </w:rPr>
        <w:t>的性能。因此在拟定数据库的存储构造和存取办法之前，对数据库系统所支持的</w:t>
      </w:r>
      <w:r>
        <w:rPr>
          <w:spacing w:val="-2"/>
        </w:rPr>
        <w:t>事务要进行认真分析，获得优化数据库物理设计的参数。</w:t>
      </w:r>
    </w:p>
    <w:p>
      <w:pPr>
        <w:pStyle w:val="BodyText"/>
        <w:spacing w:before="4" w:line="242" w:lineRule="auto"/>
        <w:ind w:left="340" w:right="4725" w:hanging="120"/>
      </w:pPr>
      <w:r>
        <w:rPr>
          <w:spacing w:val="-2"/>
        </w:rPr>
        <w:t>对于数据库查询事务，需要得到以下信息：</w:t>
      </w:r>
      <w:r>
        <w:rPr>
          <w:spacing w:val="-2"/>
        </w:rPr>
        <w:t>要查询的关系。</w:t>
      </w:r>
    </w:p>
    <w:p>
      <w:pPr>
        <w:pStyle w:val="BodyText"/>
        <w:spacing w:before="3" w:line="242" w:lineRule="auto"/>
        <w:ind w:left="220" w:right="5205"/>
      </w:pPr>
      <w:r>
        <w:rPr>
          <w:spacing w:val="-2"/>
        </w:rPr>
        <w:t>查询条件(即选择条件)所涉及的属性。</w:t>
      </w:r>
      <w:r>
        <w:rPr>
          <w:spacing w:val="-2"/>
        </w:rPr>
        <w:t>连接条件所涉及的属</w:t>
      </w:r>
    </w:p>
    <w:p>
      <w:pPr>
        <w:pStyle w:val="BodyText"/>
        <w:spacing w:before="3"/>
        <w:ind w:left="340"/>
      </w:pPr>
      <w:r>
        <w:rPr>
          <w:spacing w:val="-2"/>
        </w:rPr>
        <w:t>查询的投影属性。</w:t>
      </w:r>
    </w:p>
    <w:p>
      <w:pPr>
        <w:pStyle w:val="BodyText"/>
        <w:spacing w:before="4" w:line="242" w:lineRule="auto"/>
        <w:ind w:left="220" w:right="4965"/>
      </w:pPr>
      <w:r>
        <w:rPr>
          <w:spacing w:val="-2"/>
        </w:rPr>
        <w:t>对于数据更新事务，需要得到以下信息：</w:t>
      </w:r>
      <w:r>
        <w:rPr>
          <w:spacing w:val="-2"/>
        </w:rPr>
        <w:t>要更新的关系。</w:t>
      </w:r>
    </w:p>
    <w:p>
      <w:pPr>
        <w:pStyle w:val="BodyText"/>
        <w:spacing w:before="3" w:line="242" w:lineRule="auto"/>
        <w:ind w:left="220" w:right="5925"/>
        <w:jc w:val="both"/>
      </w:pPr>
      <w:r>
        <w:rPr>
          <w:spacing w:val="-2"/>
        </w:rPr>
        <w:t>每个关系上的更新操作的类型。</w:t>
      </w:r>
      <w:r>
        <w:rPr>
          <w:spacing w:val="-2"/>
        </w:rPr>
        <w:t>删除和修改操作所涉及的属性。</w:t>
      </w:r>
      <w:r>
        <w:rPr>
          <w:spacing w:val="-2"/>
        </w:rPr>
        <w:t>修改操作要更改的属性值。</w:t>
      </w:r>
    </w:p>
    <w:p>
      <w:pPr>
        <w:pStyle w:val="BodyText"/>
        <w:spacing w:before="4" w:line="242" w:lineRule="auto"/>
        <w:ind w:left="220" w:right="978"/>
      </w:pPr>
      <w:r>
        <w:rPr>
          <w:spacing w:val="-4"/>
        </w:rPr>
        <w:t>上述这些信息是拟定关系存取办法的根据。除此之外，还需要懂得每个事务在各</w:t>
      </w:r>
      <w:r>
        <w:rPr>
          <w:spacing w:val="-2"/>
        </w:rPr>
        <w:t>关系上运行的频率，某些事务可能含有严格的性能规定。</w:t>
      </w:r>
    </w:p>
    <w:p>
      <w:pPr>
        <w:pStyle w:val="BodyText"/>
      </w:pPr>
    </w:p>
    <w:p>
      <w:pPr>
        <w:pStyle w:val="BodyText"/>
      </w:pPr>
    </w:p>
    <w:p>
      <w:pPr>
        <w:pStyle w:val="Heading2"/>
        <w:numPr>
          <w:ilvl w:val="1"/>
          <w:numId w:val="4"/>
        </w:numPr>
        <w:tabs>
          <w:tab w:val="left" w:pos="643"/>
        </w:tabs>
        <w:spacing w:before="179" w:after="0" w:line="240" w:lineRule="auto"/>
        <w:ind w:left="642" w:right="0" w:hanging="423"/>
        <w:jc w:val="left"/>
      </w:pPr>
      <w:bookmarkStart w:id="8" w:name="_TOC_250004"/>
      <w:bookmarkEnd w:id="8"/>
      <w:r>
        <w:rPr>
          <w:spacing w:val="-2"/>
        </w:rPr>
        <w:t>数据库的实施</w:t>
      </w:r>
    </w:p>
    <w:p>
      <w:pPr>
        <w:pStyle w:val="BodyText"/>
        <w:spacing w:before="2"/>
        <w:rPr>
          <w:rFonts w:ascii="Microsoft JhengHei"/>
          <w:b/>
          <w:sz w:val="28"/>
        </w:rPr>
      </w:pPr>
    </w:p>
    <w:p>
      <w:pPr>
        <w:spacing w:before="1"/>
        <w:ind w:left="220" w:right="0" w:firstLine="0"/>
        <w:jc w:val="left"/>
        <w:rPr>
          <w:sz w:val="21"/>
        </w:rPr>
      </w:pPr>
      <w:r>
        <w:rPr>
          <w:spacing w:val="-1"/>
          <w:sz w:val="21"/>
        </w:rPr>
        <w:t>首先根据自己设计的模块建立某些逻辑关系，建立某些基本表：</w:t>
      </w:r>
    </w:p>
    <w:p>
      <w:pPr>
        <w:spacing w:after="0"/>
        <w:jc w:val="left"/>
        <w:rPr>
          <w:sz w:val="21"/>
        </w:rPr>
        <w:sectPr>
          <w:pgSz w:w="11910" w:h="16840"/>
          <w:pgMar w:top="1920" w:right="820" w:bottom="280" w:left="1580" w:header="708" w:footer="708"/>
          <w:pgNumType w:start="11"/>
          <w:cols w:space="708"/>
        </w:sectPr>
      </w:pPr>
    </w:p>
    <w:p>
      <w:pPr>
        <w:spacing w:before="45" w:line="278" w:lineRule="auto"/>
        <w:ind w:left="220" w:right="2565" w:firstLine="0"/>
        <w:jc w:val="left"/>
        <w:rPr>
          <w:sz w:val="21"/>
        </w:rPr>
      </w:pPr>
      <w:r>
        <w:rPr>
          <w:spacing w:val="-2"/>
          <w:sz w:val="21"/>
        </w:rPr>
        <w:t>员工信息表（工号，姓名，性别，年纪，职务，部门，学历，入职日期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出差信息表（员工号，日期，开始日期，总时间，地点）</w:t>
      </w:r>
    </w:p>
    <w:p>
      <w:pPr>
        <w:spacing w:before="0" w:line="278" w:lineRule="auto"/>
        <w:ind w:left="220" w:right="2985" w:firstLine="0"/>
        <w:jc w:val="left"/>
        <w:rPr>
          <w:sz w:val="21"/>
        </w:rPr>
      </w:pPr>
      <w:r>
        <w:rPr>
          <w:spacing w:val="-2"/>
          <w:sz w:val="21"/>
        </w:rPr>
        <w:t>请假信息表（工号，日期，开始日期，总时间，类型，状态，备注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加班信息表（工号，日期，开始时间，结束时间，总时间）</w:t>
      </w:r>
    </w:p>
    <w:p>
      <w:pPr>
        <w:spacing w:before="0" w:line="278" w:lineRule="auto"/>
        <w:ind w:left="220" w:right="3405" w:firstLine="0"/>
        <w:jc w:val="left"/>
        <w:rPr>
          <w:sz w:val="21"/>
        </w:rPr>
      </w:pPr>
      <w:r>
        <w:rPr>
          <w:spacing w:val="-2"/>
          <w:sz w:val="21"/>
        </w:rPr>
        <w:t>出勤信息表（工号，日期，上班时间，下班时间，迟到，早退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权限表（工号，密码，权限）</w:t>
      </w:r>
    </w:p>
    <w:p>
      <w:pPr>
        <w:spacing w:before="0" w:line="269" w:lineRule="exact"/>
        <w:ind w:left="220" w:right="0" w:firstLine="0"/>
        <w:jc w:val="left"/>
        <w:rPr>
          <w:sz w:val="21"/>
        </w:rPr>
      </w:pPr>
      <w:r>
        <w:rPr>
          <w:sz w:val="21"/>
        </w:rPr>
        <w:t>时间设立表（上班时间，下班时间，总时间</w:t>
      </w:r>
      <w:r>
        <w:rPr>
          <w:spacing w:val="-10"/>
          <w:sz w:val="2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54"/>
        <w:ind w:left="220" w:right="0" w:firstLine="0"/>
        <w:jc w:val="left"/>
        <w:rPr>
          <w:sz w:val="21"/>
        </w:rPr>
      </w:pPr>
      <w:r>
        <w:rPr>
          <w:spacing w:val="-2"/>
          <w:sz w:val="21"/>
        </w:rPr>
        <w:t>出差信息表</w:t>
      </w:r>
    </w:p>
    <w:p>
      <w:pPr>
        <w:pStyle w:val="BodyText"/>
        <w:spacing w:before="3"/>
        <w:rPr>
          <w:sz w:val="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65991</wp:posOffset>
            </wp:positionV>
            <wp:extent cx="4981575" cy="65722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2" w:after="26"/>
        <w:ind w:left="220" w:right="0" w:firstLine="0"/>
        <w:jc w:val="left"/>
        <w:rPr>
          <w:sz w:val="21"/>
        </w:rPr>
      </w:pPr>
      <w:r>
        <w:rPr>
          <w:spacing w:val="-2"/>
          <w:sz w:val="21"/>
        </w:rPr>
        <w:t>员工信息表</w:t>
      </w:r>
    </w:p>
    <w:p>
      <w:pPr>
        <w:pStyle w:val="BodyText"/>
        <w:ind w:left="220"/>
        <w:rPr>
          <w:sz w:val="20"/>
        </w:rPr>
      </w:pPr>
      <w:r>
        <w:rPr>
          <w:sz w:val="20"/>
        </w:rPr>
        <w:drawing>
          <wp:inline distT="0" distB="0" distL="0" distR="0">
            <wp:extent cx="5293535" cy="118548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3535" cy="1185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</w:p>
    <w:p>
      <w:pPr>
        <w:spacing w:before="0"/>
        <w:ind w:left="220" w:right="0" w:firstLine="0"/>
        <w:jc w:val="left"/>
        <w:rPr>
          <w:sz w:val="21"/>
        </w:rPr>
      </w:pPr>
      <w:r>
        <w:rPr>
          <w:spacing w:val="-2"/>
          <w:sz w:val="21"/>
        </w:rPr>
        <w:t>请假信息表</w:t>
      </w:r>
    </w:p>
    <w:p>
      <w:pPr>
        <w:pStyle w:val="BodyText"/>
        <w:spacing w:before="6"/>
        <w:rPr>
          <w:sz w:val="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51950</wp:posOffset>
            </wp:positionV>
            <wp:extent cx="5172075" cy="68580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spacing w:before="1"/>
        <w:ind w:left="220" w:right="0" w:firstLine="0"/>
        <w:jc w:val="left"/>
        <w:rPr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199326</wp:posOffset>
            </wp:positionV>
            <wp:extent cx="4010025" cy="76200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1"/>
        </w:rPr>
        <w:t>加班信息表</w:t>
      </w:r>
    </w:p>
    <w:p>
      <w:pPr>
        <w:pStyle w:val="BodyText"/>
        <w:rPr>
          <w:sz w:val="28"/>
        </w:rPr>
      </w:pPr>
    </w:p>
    <w:p>
      <w:pPr>
        <w:spacing w:before="0"/>
        <w:ind w:left="220" w:right="0" w:firstLine="0"/>
        <w:jc w:val="left"/>
        <w:rPr>
          <w:sz w:val="21"/>
        </w:rPr>
      </w:pPr>
      <w:r>
        <w:rPr>
          <w:spacing w:val="-2"/>
          <w:sz w:val="21"/>
        </w:rPr>
        <w:t>出勤信息表</w:t>
      </w:r>
    </w:p>
    <w:p>
      <w:pPr>
        <w:pStyle w:val="BodyText"/>
        <w:spacing w:before="7"/>
        <w:rPr>
          <w:sz w:val="8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85209</wp:posOffset>
            </wp:positionV>
            <wp:extent cx="4924425" cy="6477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7"/>
        <w:ind w:left="220" w:right="0" w:firstLine="0"/>
        <w:jc w:val="left"/>
        <w:rPr>
          <w:sz w:val="21"/>
        </w:rPr>
      </w:pPr>
      <w:r>
        <w:rPr>
          <w:spacing w:val="-4"/>
          <w:sz w:val="21"/>
        </w:rPr>
        <w:t>权限表</w:t>
      </w:r>
    </w:p>
    <w:p>
      <w:pPr>
        <w:spacing w:after="0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https://d.book118.com/865004131142011113</w:t>
        </w:r>
      </w:hyperlink>
    </w:p>
    <w:p>
      <w:pPr>
        <w:spacing w:after="0"/>
        <w:jc w:val="left"/>
        <w:rPr>
          <w:sz w:val="21"/>
        </w:rPr>
      </w:pPr>
    </w:p>
    <w:sectPr>
      <w:pgSz w:w="11910" w:h="16840"/>
      <w:pgMar w:top="1400" w:right="820" w:bottom="280" w:left="1580" w:header="708" w:footer="70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4C70135"/>
    <w:multiLevelType w:val="hybridMultilevel"/>
    <w:tmpl w:val="00000000"/>
    <w:lvl w:ilvl="0">
      <w:start w:val="1"/>
      <w:numFmt w:val="decimal"/>
      <w:lvlText w:val="%1)"/>
      <w:lvlJc w:val="left"/>
      <w:pPr>
        <w:ind w:left="645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6" w:hanging="4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3" w:hanging="4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9" w:hanging="4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6" w:hanging="4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4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9" w:hanging="4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46" w:hanging="4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2" w:hanging="426"/>
      </w:pPr>
      <w:rPr>
        <w:rFonts w:hint="default"/>
        <w:lang w:val="en-US" w:eastAsia="zh-CN" w:bidi="ar-SA"/>
      </w:rPr>
    </w:lvl>
  </w:abstractNum>
  <w:abstractNum w:abstractNumId="1">
    <w:nsid w:val="5C2B24B3"/>
    <w:multiLevelType w:val="hybridMultilevel"/>
    <w:tmpl w:val="00000000"/>
    <w:lvl w:ilvl="0">
      <w:start w:val="2"/>
      <w:numFmt w:val="decimal"/>
      <w:lvlText w:val="%1"/>
      <w:lvlJc w:val="left"/>
      <w:pPr>
        <w:ind w:left="642" w:hanging="423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42" w:hanging="423"/>
        <w:jc w:val="left"/>
      </w:pPr>
      <w:rPr>
        <w:rFonts w:hint="default"/>
        <w:w w:val="83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50" w:hanging="630"/>
        <w:jc w:val="right"/>
      </w:pPr>
      <w:rPr>
        <w:rFonts w:hint="default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40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21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2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83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63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4" w:hanging="630"/>
      </w:pPr>
      <w:rPr>
        <w:rFonts w:hint="default"/>
        <w:lang w:val="en-US" w:eastAsia="zh-CN" w:bidi="ar-SA"/>
      </w:rPr>
    </w:lvl>
  </w:abstractNum>
  <w:abstractNum w:abstractNumId="2">
    <w:nsid w:val="6B4C64A9"/>
    <w:multiLevelType w:val="hybridMultilevel"/>
    <w:tmpl w:val="00000000"/>
    <w:lvl w:ilvl="0">
      <w:start w:val="2"/>
      <w:numFmt w:val="decimal"/>
      <w:lvlText w:val="%1"/>
      <w:lvlJc w:val="left"/>
      <w:pPr>
        <w:ind w:left="642" w:hanging="423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42" w:hanging="423"/>
        <w:jc w:val="left"/>
      </w:pPr>
      <w:rPr>
        <w:rFonts w:hint="default"/>
        <w:w w:val="83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50" w:hanging="630"/>
        <w:jc w:val="right"/>
      </w:pPr>
      <w:rPr>
        <w:rFonts w:hint="default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40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21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2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83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63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4" w:hanging="630"/>
      </w:pPr>
      <w:rPr>
        <w:rFonts w:hint="default"/>
        <w:lang w:val="en-US" w:eastAsia="zh-CN" w:bidi="ar-SA"/>
      </w:rPr>
    </w:lvl>
  </w:abstractNum>
  <w:abstractNum w:abstractNumId="3">
    <w:nsid w:val="7422620E"/>
    <w:multiLevelType w:val="hybridMultilevel"/>
    <w:tmpl w:val="00000000"/>
    <w:lvl w:ilvl="0">
      <w:start w:val="2"/>
      <w:numFmt w:val="decimal"/>
      <w:lvlText w:val="%1"/>
      <w:lvlJc w:val="left"/>
      <w:pPr>
        <w:ind w:left="64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40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6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8" w:hanging="7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96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14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33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51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69" w:hanging="72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69"/>
      <w:ind w:left="1270" w:hanging="630"/>
      <w:outlineLvl w:val="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642" w:hanging="423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35"/>
      <w:ind w:left="220"/>
    </w:pPr>
    <w:rPr>
      <w:rFonts w:ascii="黑体" w:eastAsia="黑体" w:hAnsi="黑体" w:cs="黑体"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4"/>
      <w:ind w:left="640" w:hanging="42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240"/>
      <w:ind w:left="220"/>
    </w:pPr>
    <w:rPr>
      <w:rFonts w:ascii="黑体" w:eastAsia="黑体" w:hAnsi="黑体" w:cs="黑体"/>
      <w:b/>
      <w:bCs/>
      <w:i/>
      <w:iCs/>
      <w:lang w:val="en-US" w:eastAsia="zh-CN" w:bidi="ar-SA"/>
    </w:rPr>
  </w:style>
  <w:style w:type="paragraph" w:styleId="TOC4">
    <w:name w:val="toc 4"/>
    <w:basedOn w:val="Normal"/>
    <w:uiPriority w:val="1"/>
    <w:qFormat/>
    <w:pPr>
      <w:spacing w:before="5"/>
      <w:ind w:left="1300" w:hanging="66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26" w:lineRule="exact"/>
      <w:ind w:left="3222" w:right="3981"/>
      <w:jc w:val="center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645" w:hanging="63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86500413114201111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2024-02-29T01:18:23Z</dcterms:created>
  <dcterms:modified xsi:type="dcterms:W3CDTF">2024-02-29T01:18:23Z</dcterms:modified>
</cp:coreProperties>
</file>