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植酸相关行业公司成立方案及可行性研究报告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9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_Toc14998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_Toc28770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_Toc11062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_Toc11841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_Toc25679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_Toc23024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_Toc18729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_Toc31087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_Toc19438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_Toc29936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_Toc31000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_Toc3331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_Toc30942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_Toc12964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_Toc3803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_Toc30980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_Toc15562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_Toc11943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_Toc5554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2" w:history="1">
        <w:r>
          <w:rPr>
            <w:rFonts w:ascii="仿宋" w:eastAsia="仿宋" w:hAnsi="仿宋" w:cs="仿宋" w:hint="eastAsia"/>
            <w:lang w:eastAsia="zh-CN"/>
          </w:rPr>
          <w:t>(七)、植酸项目建设必要性分析</w:t>
        </w:r>
        <w:r>
          <w:tab/>
        </w:r>
        <w:r>
          <w:fldChar w:fldCharType="begin"/>
        </w:r>
        <w:r>
          <w:instrText xml:space="preserve"> PAGEREF _Toc3612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_Toc12785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0" w:history="1">
        <w:r>
          <w:rPr>
            <w:rFonts w:ascii="仿宋" w:eastAsia="仿宋" w:hAnsi="仿宋" w:cs="仿宋" w:hint="eastAsia"/>
            <w:lang w:eastAsia="zh-CN"/>
          </w:rPr>
          <w:t>(一)、植酸项目选址原则</w:t>
        </w:r>
        <w:r>
          <w:tab/>
        </w:r>
        <w:r>
          <w:fldChar w:fldCharType="begin"/>
        </w:r>
        <w:r>
          <w:instrText xml:space="preserve"> PAGEREF _Toc7720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_Toc5519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_Toc29096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_Toc29472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1" w:history="1">
        <w:r>
          <w:rPr>
            <w:rFonts w:ascii="仿宋" w:eastAsia="仿宋" w:hAnsi="仿宋" w:cs="仿宋" w:hint="eastAsia"/>
            <w:lang w:eastAsia="zh-CN"/>
          </w:rPr>
          <w:t>(五)、植酸项目选址综合评价</w:t>
        </w:r>
        <w:r>
          <w:tab/>
        </w:r>
        <w:r>
          <w:fldChar w:fldCharType="begin"/>
        </w:r>
        <w:r>
          <w:instrText xml:space="preserve"> PAGEREF _Toc22371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0" w:history="1">
        <w:r>
          <w:rPr>
            <w:rFonts w:ascii="仿宋" w:eastAsia="仿宋" w:hAnsi="仿宋" w:cs="仿宋" w:hint="eastAsia"/>
            <w:lang w:eastAsia="zh-CN"/>
          </w:rPr>
          <w:t>六、植酸项目经济效益</w:t>
        </w:r>
        <w:r>
          <w:tab/>
        </w:r>
        <w:r>
          <w:fldChar w:fldCharType="begin"/>
        </w:r>
        <w:r>
          <w:instrText xml:space="preserve"> PAGEREF _Toc13000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_Toc18029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(三)、植酸项目盈利能力分析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_Toc23636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_Toc16089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4" w:history="1">
        <w:r>
          <w:rPr>
            <w:rFonts w:ascii="仿宋" w:eastAsia="仿宋" w:hAnsi="仿宋" w:cs="仿宋" w:hint="eastAsia"/>
            <w:lang w:eastAsia="zh-CN"/>
          </w:rPr>
          <w:t>(一)、植酸项目背景分析</w:t>
        </w:r>
        <w:r>
          <w:tab/>
        </w:r>
        <w:r>
          <w:fldChar w:fldCharType="begin"/>
        </w:r>
        <w:r>
          <w:instrText xml:space="preserve"> PAGEREF _Toc13094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527" w:history="1">
        <w:r>
          <w:rPr>
            <w:rFonts w:ascii="仿宋" w:eastAsia="仿宋" w:hAnsi="仿宋" w:cs="仿宋" w:hint="eastAsia"/>
            <w:lang w:eastAsia="zh-CN"/>
          </w:rPr>
          <w:t>(二)、植酸项目建设必要性分析</w:t>
        </w:r>
        <w:r>
          <w:tab/>
        </w:r>
        <w:r>
          <w:fldChar w:fldCharType="begin"/>
        </w:r>
        <w:r>
          <w:instrText xml:space="preserve"> PAGEREF _Toc15527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_Toc16026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_Toc10318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_Toc29268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_Toc5273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_Toc20860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_Toc19949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_Toc9404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_Toc19358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_Toc26106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_Toc15289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_Toc26904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_Toc16961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_Toc5837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_Toc6898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_Toc30054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_Toc26162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_Toc12340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5" w:history="1">
        <w:r>
          <w:rPr>
            <w:rFonts w:ascii="仿宋" w:eastAsia="仿宋" w:hAnsi="仿宋" w:cs="仿宋" w:hint="eastAsia"/>
            <w:lang w:eastAsia="zh-CN"/>
          </w:rPr>
          <w:t>(五)、植酸项目总投资</w:t>
        </w:r>
        <w:r>
          <w:tab/>
        </w:r>
        <w:r>
          <w:fldChar w:fldCharType="begin"/>
        </w:r>
        <w:r>
          <w:instrText xml:space="preserve"> PAGEREF _Toc27575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_Toc18789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_Toc13309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4" w:history="1">
        <w:r>
          <w:rPr>
            <w:rFonts w:ascii="仿宋" w:eastAsia="仿宋" w:hAnsi="仿宋" w:cs="仿宋" w:hint="eastAsia"/>
            <w:lang w:eastAsia="zh-CN"/>
          </w:rPr>
          <w:t>(二)、合作植酸项目</w:t>
        </w:r>
        <w:r>
          <w:tab/>
        </w:r>
        <w:r>
          <w:fldChar w:fldCharType="begin"/>
        </w:r>
        <w:r>
          <w:instrText xml:space="preserve"> PAGEREF _Toc21304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_Toc32752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_Toc9283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_Toc6852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_Toc9214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_Toc15502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_Toc9942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_Toc6654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_Toc18794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99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77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7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06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https://d.book118.com/865040044041011044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植酸相关行业公司成立方案及可行性研究报告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植酸相关行业公司成立方案及可行性研究报告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植酸相关行业公司成立方案及可行性研究报告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植酸相关行业公司成立方案及可行性研究报告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植酸相关行业公司成立方案及可行性研究报告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5040044041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2024-01-14T17:38:00Z</dcterms:created>
  <dcterms:modified xsi:type="dcterms:W3CDTF">2024-01-14T17:38:14Z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2253A3AB4C5B4F70B66E59006EBDA664_11</vt:lpwstr>
  </property>
  <property fmtid="{D5CDD505-2E9C-101B-9397-08002B2CF9AE}" pid="3" name="KSOProductBuildVer">
    <vt:lpwstr>2052-12.1.0.16120</vt:lpwstr>
  </property>
</Properties>
</file>