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85B76" w:rsidP="00285B76">
      <w:pPr>
        <w:spacing w:before="48" w:beforeLines="20" w:after="360" w:afterLines="150" w:line="360" w:lineRule="auto"/>
        <w:jc w:val="center"/>
        <w:rPr>
          <w:rFonts w:ascii="华文中宋" w:eastAsia="华文中宋" w:hAnsi="华文中宋"/>
          <w:b/>
          <w:sz w:val="30"/>
        </w:rPr>
      </w:pPr>
      <w:r w:rsidRPr="00285B76">
        <w:rPr>
          <w:rFonts w:ascii="华文中宋" w:eastAsia="华文中宋" w:hAnsi="华文中宋"/>
          <w:b/>
          <w:sz w:val="30"/>
        </w:rPr>
        <w:t>2023</w:t>
      </w:r>
      <w:r w:rsidRPr="00285B76">
        <w:rPr>
          <w:rFonts w:ascii="华文中宋" w:eastAsia="华文中宋" w:hAnsi="华文中宋"/>
          <w:b/>
          <w:sz w:val="30"/>
        </w:rPr>
        <w:t>年上海城投集团有限公司人员招聘考试试题及答案解析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环境保护主义是一种信念，是一种重建人与自然关系的强烈愿望。要实现这一愿望，就必须树立一种自然共同体的意识，即将人类在共同体中的征服者角色，变为这一共同体中的普通一员。它暗含着对每个成员的尊敬，也包括对这个共同体本身的尊敬。只有树立了这样的一种道德意识，人们才有可能在运用其在这一共同体中的权利时，感到所负有的对这个共同体的义务。这不仅依赖对自然本质的科学理解，也依赖在了解基础上建立起的对自然的感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这段文字最后一句话中的“这”指的是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、热爱自然的感情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、自然共同体意识的树立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、重建人与自然关系的</w:t>
      </w:r>
      <w:r w:rsidRPr="00E0697D">
        <w:rPr>
          <w:rFonts w:ascii="Times New Roman" w:eastAsia="微软雅黑" w:hAnsi="微软雅黑" w:cs="宋体" w:hint="eastAsia"/>
          <w:szCs w:val="18"/>
        </w:rPr>
        <w:t>愿望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、对自然共同体的义务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这”出现在最后一句。分析语境，尾句的“这”指的是“只有树立了这样的一种道德意识”，“这样一种道德意识”指的是“自然共同体的意识”。所以尾句的“这”指代的内容是“树立自然共同体的意识”。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项符合上述语境。故选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城市人口过度聚集，对土地、水、空气等资源的需求与消耗</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，而且由于使用不当，浪费严重，使得城市资源</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，越来越短缺，结果是水资源和食物供应不足，清洁空气也越发稀缺。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依次填入划横线内处最恰</w:t>
      </w:r>
      <w:r w:rsidRPr="00E0697D">
        <w:rPr>
          <w:rFonts w:ascii="Times New Roman" w:eastAsia="微软雅黑" w:hAnsi="微软雅黑" w:cs="宋体" w:hint="eastAsia"/>
          <w:szCs w:val="18"/>
        </w:rPr>
        <w:t>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、与日俱增</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供不应求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、有增无减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山穷水尽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、旷日持久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左支右绌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、日甚一日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危在旦夕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第一空，搭配“需求与消耗”，根据前文“人口过度聚集”可知，横线词语应该表达资源的需求与消耗越来越多的含义，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项“与日俱增”指随着时间的推移而不断增长，</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项“有增无减”指事物的量或程度只是增长、加深，而不减少、降低，均符合文意。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项“旷日持久”指耗费时日，侧重于时间长，语义不符，且与“需求与消耗”搭配不当，排除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项“日甚一日”形容事物发展的程度越来越加深或日渐严重，语义不符，且与</w:t>
      </w:r>
      <w:r w:rsidRPr="00E0697D">
        <w:rPr>
          <w:rFonts w:ascii="Times New Roman" w:eastAsia="微软雅黑" w:hAnsi="微软雅黑" w:cs="宋体" w:hint="eastAsia"/>
          <w:szCs w:val="18"/>
        </w:rPr>
        <w:t>“需求”搭配不当，排除。第二空，根据后文“越来越短缺”、“供应不足”、“稀缺”可知，横线词语应表达资源“不足”的意思，</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项“供不应求”形容某种事物的需求量很大，但供应不足的意思，符合文意。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项“山穷水尽”比喻无路可走陷入绝境，程度过重，排除。故选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w:t>
      </w:r>
      <w:r w:rsidRPr="00E0697D">
        <w:rPr>
          <w:rFonts w:ascii="Times New Roman" w:eastAsia="微软雅黑" w:hAnsi="微软雅黑" w:cs="宋体" w:hint="eastAsia"/>
          <w:szCs w:val="18"/>
        </w:rPr>
        <w:t>18</w:t>
      </w:r>
      <w:r w:rsidRPr="00E0697D">
        <w:rPr>
          <w:rFonts w:ascii="Times New Roman" w:eastAsia="微软雅黑" w:hAnsi="微软雅黑" w:cs="宋体" w:hint="eastAsia"/>
          <w:szCs w:val="18"/>
        </w:rPr>
        <w:t>世纪，茶逐渐成为全民饮品，伦敦工人大约花费家庭总收入的</w:t>
      </w:r>
      <w:r w:rsidRPr="00E0697D">
        <w:rPr>
          <w:rFonts w:ascii="Times New Roman" w:eastAsia="微软雅黑" w:hAnsi="微软雅黑" w:cs="宋体" w:hint="eastAsia"/>
          <w:szCs w:val="18"/>
        </w:rPr>
        <w:t>5%</w:t>
      </w:r>
      <w:r w:rsidRPr="00E0697D">
        <w:rPr>
          <w:rFonts w:ascii="Times New Roman" w:eastAsia="微软雅黑" w:hAnsi="微软雅黑" w:cs="宋体" w:hint="eastAsia"/>
          <w:szCs w:val="18"/>
        </w:rPr>
        <w:t>来购买茶叶</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②到</w:t>
      </w:r>
      <w:r w:rsidRPr="00E0697D">
        <w:rPr>
          <w:rFonts w:ascii="Times New Roman" w:eastAsia="微软雅黑" w:hAnsi="微软雅黑" w:cs="宋体" w:hint="eastAsia"/>
          <w:szCs w:val="18"/>
        </w:rPr>
        <w:t>1800</w:t>
      </w:r>
      <w:r w:rsidRPr="00E0697D">
        <w:rPr>
          <w:rFonts w:ascii="Times New Roman" w:eastAsia="微软雅黑" w:hAnsi="微软雅黑" w:cs="宋体" w:hint="eastAsia"/>
          <w:szCs w:val="18"/>
        </w:rPr>
        <w:t>年，公司每年在茶上投资</w:t>
      </w:r>
      <w:r w:rsidRPr="00E0697D">
        <w:rPr>
          <w:rFonts w:ascii="Times New Roman" w:eastAsia="微软雅黑" w:hAnsi="微软雅黑" w:cs="宋体" w:hint="eastAsia"/>
          <w:szCs w:val="18"/>
        </w:rPr>
        <w:t>400</w:t>
      </w:r>
      <w:r w:rsidRPr="00E0697D">
        <w:rPr>
          <w:rFonts w:ascii="Times New Roman" w:eastAsia="微软雅黑" w:hAnsi="微软雅黑" w:cs="宋体" w:hint="eastAsia"/>
          <w:szCs w:val="18"/>
        </w:rPr>
        <w:t>万英镑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③中英早期贸易基本上是奢侈品与中草药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④东印度公司不再进口那些只有富人才消费得起的中国商品，转而销售这种人人都负担得起的商品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⑤与中</w:t>
      </w:r>
      <w:r w:rsidRPr="00E0697D">
        <w:rPr>
          <w:rFonts w:ascii="Times New Roman" w:eastAsia="微软雅黑" w:hAnsi="微软雅黑" w:cs="宋体" w:hint="eastAsia"/>
          <w:szCs w:val="18"/>
        </w:rPr>
        <w:t>国的贸易成为英国政府的主要税收来源，他们向进口的茶征收</w:t>
      </w:r>
      <w:r w:rsidRPr="00E0697D">
        <w:rPr>
          <w:rFonts w:ascii="Times New Roman" w:eastAsia="微软雅黑" w:hAnsi="微软雅黑" w:cs="宋体" w:hint="eastAsia"/>
          <w:szCs w:val="18"/>
        </w:rPr>
        <w:t>100%</w:t>
      </w:r>
      <w:r w:rsidRPr="00E0697D">
        <w:rPr>
          <w:rFonts w:ascii="Times New Roman" w:eastAsia="微软雅黑" w:hAnsi="微软雅黑" w:cs="宋体" w:hint="eastAsia"/>
          <w:szCs w:val="18"/>
        </w:rPr>
        <w:t>的货税</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⑥茶便是后者之一，它打动了英国人的味觉</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、①④③⑥⑤②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、①③⑥②④⑤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、③⑥①④②⑤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、③⑥⑤①②④</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浏览题干，我们发现⑥句中提到的“茶便是后者之一”，标明第⑥句之前的句子中应出现两者，所以⑥在③之后。再根据内容一致原则，①句提到了茶跟伦敦地区人民的关系，显然是由⑥句引出的，故①接⑥之后。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许多优秀人才仅因在招聘面试过程中的小小失误就失去了良好的工作机会。尽管面试形式多种多样，主考官的提问五花八门，目前尚无万无一失的应试方法可供应聘者借鉴，但以下要点可以使应聘者提高应试能力，增加成功率。</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可推知下面的内容是关于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、在应聘中主考官提问的各式问题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、各种各样的面试形式</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https://d.book118.com/865114233123011041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B7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5B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285B7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85B7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B7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B7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5B7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B7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85B7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B7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B7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5B7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B76"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85B7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B7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B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B7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B7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B7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B7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B7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B7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B76">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5B7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85B76"/>
    <w:rsid w:val="002D4E1A"/>
    <w:rsid w:val="003F588C"/>
    <w:rsid w:val="00541498"/>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A67E989"/>
  <w15:docId w15:val="{D69D5FB7-DFE4-457F-8EF2-2961B7044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285B7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85B76"/>
    <w:rPr>
      <w:sz w:val="18"/>
      <w:szCs w:val="18"/>
    </w:rPr>
  </w:style>
  <w:style w:type="paragraph" w:styleId="Footer">
    <w:name w:val="footer"/>
    <w:basedOn w:val="Normal"/>
    <w:link w:val="a0"/>
    <w:unhideWhenUsed/>
    <w:rsid w:val="00285B76"/>
    <w:pPr>
      <w:tabs>
        <w:tab w:val="center" w:pos="4153"/>
        <w:tab w:val="right" w:pos="8306"/>
      </w:tabs>
      <w:snapToGrid w:val="0"/>
    </w:pPr>
    <w:rPr>
      <w:sz w:val="18"/>
      <w:szCs w:val="18"/>
    </w:rPr>
  </w:style>
  <w:style w:type="character" w:customStyle="1" w:styleId="a0">
    <w:name w:val="页脚 字符"/>
    <w:basedOn w:val="DefaultParagraphFont"/>
    <w:link w:val="Footer"/>
    <w:rsid w:val="00285B76"/>
    <w:rPr>
      <w:sz w:val="18"/>
      <w:szCs w:val="18"/>
    </w:rPr>
  </w:style>
  <w:style w:type="character" w:styleId="PageNumber">
    <w:name w:val="page number"/>
    <w:basedOn w:val="DefaultParagraphFont"/>
    <w:semiHidden/>
    <w:unhideWhenUsed/>
    <w:rsid w:val="00285B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6511423312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3968</Words>
  <Characters>22621</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2024-01-11T10:50:00Z</dcterms:created>
  <dcterms:modified xsi:type="dcterms:W3CDTF">2024-01-11T10:50:00Z</dcterms:modified>
</cp:coreProperties>
</file>