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rPr>
          <w:rFonts w:ascii="宋体" w:eastAsia="宋体" w:hint="eastAsia"/>
        </w:rPr>
      </w:pPr>
      <w:r>
        <w:t xml:space="preserve">Keil C51 </w:t>
      </w:r>
      <w:r>
        <w:rPr>
          <w:rFonts w:ascii="宋体" w:eastAsia="宋体" w:hint="eastAsia"/>
        </w:rPr>
        <w:t>开发系统基本知识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1382"/>
          <w:tab w:val="left" w:pos="1383"/>
        </w:tabs>
        <w:spacing w:before="192" w:after="0" w:line="240" w:lineRule="auto"/>
        <w:ind w:left="1382" w:right="0" w:hanging="527"/>
        <w:jc w:val="left"/>
        <w:rPr>
          <w:sz w:val="42"/>
        </w:rPr>
      </w:pPr>
      <w:r>
        <w:rPr>
          <w:spacing w:val="-1"/>
          <w:sz w:val="42"/>
        </w:rPr>
        <w:t>第一节 系统概述</w:t>
      </w:r>
    </w:p>
    <w:p>
      <w:pPr>
        <w:pStyle w:val="BodyText"/>
        <w:rPr>
          <w:rFonts w:ascii="宋体"/>
          <w:sz w:val="44"/>
        </w:rPr>
      </w:pPr>
    </w:p>
    <w:p>
      <w:pPr>
        <w:pStyle w:val="BodyText"/>
        <w:spacing w:before="5"/>
        <w:rPr>
          <w:rFonts w:ascii="宋体"/>
          <w:sz w:val="31"/>
        </w:rPr>
      </w:pPr>
    </w:p>
    <w:p>
      <w:pPr>
        <w:pStyle w:val="BodyText"/>
        <w:spacing w:before="1" w:line="480" w:lineRule="auto"/>
        <w:ind w:left="137" w:right="326" w:firstLine="719"/>
        <w:rPr>
          <w:rFonts w:ascii="宋体" w:eastAsia="宋体" w:hint="eastAsia"/>
        </w:rPr>
      </w:pPr>
      <w:r>
        <w:rPr>
          <w:rFonts w:ascii="Times New Roman" w:eastAsia="Times New Roman"/>
        </w:rPr>
        <w:t xml:space="preserve">Keil C51 </w:t>
      </w:r>
      <w:r>
        <w:rPr>
          <w:rFonts w:ascii="宋体" w:eastAsia="宋体" w:hint="eastAsia"/>
        </w:rPr>
        <w:t xml:space="preserve">是美国 </w:t>
      </w:r>
      <w:r>
        <w:rPr>
          <w:rFonts w:ascii="Times New Roman" w:eastAsia="Times New Roman"/>
        </w:rPr>
        <w:t xml:space="preserve">Keil Software </w:t>
      </w:r>
      <w:r>
        <w:rPr>
          <w:rFonts w:ascii="宋体" w:eastAsia="宋体" w:hint="eastAsia"/>
        </w:rPr>
        <w:t xml:space="preserve">公司出品的 </w:t>
      </w:r>
      <w:r>
        <w:rPr>
          <w:rFonts w:ascii="Times New Roman" w:eastAsia="Times New Roman"/>
        </w:rPr>
        <w:t xml:space="preserve">51 </w:t>
      </w:r>
      <w:r>
        <w:rPr>
          <w:rFonts w:ascii="宋体" w:eastAsia="宋体" w:hint="eastAsia"/>
        </w:rPr>
        <w:t>系列兼容单片机</w:t>
      </w:r>
      <w:r>
        <w:rPr>
          <w:rFonts w:ascii="Times New Roman" w:eastAsia="Times New Roman"/>
        </w:rPr>
        <w:t xml:space="preserve">C </w:t>
      </w:r>
      <w:r>
        <w:rPr>
          <w:rFonts w:ascii="宋体" w:eastAsia="宋体" w:hint="eastAsia"/>
        </w:rPr>
        <w:t>语言软件开发系统，与汇编相比，</w:t>
      </w:r>
      <w:r>
        <w:rPr>
          <w:rFonts w:ascii="Times New Roman" w:eastAsia="Times New Roman"/>
        </w:rPr>
        <w:t xml:space="preserve">C </w:t>
      </w:r>
      <w:r>
        <w:rPr>
          <w:rFonts w:ascii="宋体" w:eastAsia="宋体" w:hint="eastAsia"/>
        </w:rPr>
        <w:t>语言在功能上、结构性、可读性、可维护性上有明显的优势，因而易学易用。用过汇编语言后再使用</w:t>
      </w:r>
      <w:r>
        <w:rPr>
          <w:rFonts w:ascii="Times New Roman" w:eastAsia="Times New Roman"/>
        </w:rPr>
        <w:t xml:space="preserve">C </w:t>
      </w:r>
      <w:r>
        <w:rPr>
          <w:rFonts w:ascii="宋体" w:eastAsia="宋体" w:hint="eastAsia"/>
        </w:rPr>
        <w:t>来开发，体会更加深刻。</w:t>
      </w:r>
    </w:p>
    <w:p>
      <w:pPr>
        <w:pStyle w:val="BodyText"/>
        <w:spacing w:before="1"/>
        <w:rPr>
          <w:rFonts w:ascii="宋体"/>
          <w:sz w:val="34"/>
        </w:rPr>
      </w:pPr>
    </w:p>
    <w:p>
      <w:pPr>
        <w:pStyle w:val="BodyText"/>
        <w:spacing w:line="480" w:lineRule="auto"/>
        <w:ind w:left="137" w:right="228" w:firstLine="719"/>
        <w:rPr>
          <w:rFonts w:ascii="宋体" w:eastAsia="宋体" w:hint="eastAsia"/>
        </w:rPr>
      </w:pPr>
      <w:r>
        <w:pict>
          <v:line id="_x0000_s1025" style="mso-position-horizontal-relative:page;position:absolute;z-index:-251658240" from="170pt,27.8pt" to="758pt,27.8pt" stroked="t" strokecolor="black" strokeweight="2pt">
            <v:stroke dashstyle="solid"/>
          </v:line>
        </w:pict>
      </w:r>
      <w:r>
        <w:rPr>
          <w:rFonts w:ascii="Times New Roman" w:eastAsia="Times New Roman"/>
        </w:rPr>
        <w:t xml:space="preserve">Keil C51 </w:t>
      </w:r>
      <w:r>
        <w:rPr>
          <w:rFonts w:ascii="宋体" w:eastAsia="宋体" w:hint="eastAsia"/>
        </w:rPr>
        <w:t>软件提供丰富的库函数和功能强大的集成开发调试工具，全</w:t>
      </w:r>
      <w:r>
        <w:rPr>
          <w:rFonts w:ascii="Times New Roman" w:eastAsia="Times New Roman"/>
        </w:rPr>
        <w:t xml:space="preserve">Windows </w:t>
      </w:r>
      <w:r>
        <w:rPr>
          <w:rFonts w:ascii="宋体" w:eastAsia="宋体" w:hint="eastAsia"/>
        </w:rPr>
        <w:t>界面。另外重要的一点，只要看一下编译后生成的汇编代码，就能体会到</w:t>
      </w:r>
      <w:r>
        <w:rPr>
          <w:rFonts w:ascii="Times New Roman" w:eastAsia="Times New Roman"/>
        </w:rPr>
        <w:t xml:space="preserve">Keil C51 </w:t>
      </w:r>
      <w:r>
        <w:rPr>
          <w:rFonts w:ascii="宋体" w:eastAsia="宋体" w:hint="eastAsia"/>
        </w:rPr>
        <w:t>生成的目标代码效率非常之高，多数语句生成的汇编代码很紧凑，容易理解。在开发大型软件时更能体现高级语言的优势。</w:t>
      </w:r>
    </w:p>
    <w:p>
      <w:pPr>
        <w:pStyle w:val="BodyText"/>
        <w:spacing w:before="7"/>
        <w:rPr>
          <w:rFonts w:ascii="宋体"/>
          <w:sz w:val="33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下面详细介绍</w:t>
      </w:r>
      <w:r>
        <w:rPr>
          <w:rFonts w:ascii="Times New Roman" w:eastAsia="Times New Roman"/>
        </w:rPr>
        <w:t xml:space="preserve">Keil C51 </w:t>
      </w:r>
      <w:r>
        <w:rPr>
          <w:rFonts w:ascii="宋体" w:eastAsia="宋体" w:hint="eastAsia"/>
        </w:rPr>
        <w:t>开发系统各部分功能和使用。</w:t>
      </w:r>
    </w:p>
    <w:p>
      <w:pPr>
        <w:pStyle w:val="BodyText"/>
        <w:rPr>
          <w:rFonts w:ascii="宋体"/>
          <w:sz w:val="44"/>
        </w:rPr>
      </w:pPr>
    </w:p>
    <w:p>
      <w:pPr>
        <w:pStyle w:val="BodyText"/>
        <w:spacing w:before="2"/>
        <w:rPr>
          <w:rFonts w:ascii="宋体"/>
          <w:sz w:val="31"/>
        </w:rPr>
      </w:pPr>
    </w:p>
    <w:p>
      <w:pPr>
        <w:pStyle w:val="ListParagraph"/>
        <w:numPr>
          <w:ilvl w:val="0"/>
          <w:numId w:val="38"/>
        </w:numPr>
        <w:tabs>
          <w:tab w:val="left" w:pos="1382"/>
          <w:tab w:val="left" w:pos="1383"/>
        </w:tabs>
        <w:spacing w:before="0" w:after="0" w:line="240" w:lineRule="auto"/>
        <w:ind w:left="1382" w:right="0" w:hanging="527"/>
        <w:jc w:val="left"/>
        <w:rPr>
          <w:sz w:val="42"/>
        </w:rPr>
      </w:pPr>
      <w:r>
        <w:rPr>
          <w:spacing w:val="-1"/>
          <w:sz w:val="42"/>
        </w:rPr>
        <w:t xml:space="preserve">第二节 </w:t>
      </w:r>
      <w:r>
        <w:rPr>
          <w:rFonts w:ascii="Times New Roman" w:eastAsia="Times New Roman"/>
          <w:sz w:val="42"/>
        </w:rPr>
        <w:t>Keil C51</w:t>
      </w:r>
      <w:r>
        <w:rPr>
          <w:rFonts w:ascii="Times New Roman" w:eastAsia="Times New Roman"/>
          <w:spacing w:val="-6"/>
          <w:sz w:val="42"/>
        </w:rPr>
        <w:t xml:space="preserve"> </w:t>
      </w:r>
      <w:r>
        <w:rPr>
          <w:sz w:val="42"/>
        </w:rPr>
        <w:t>单片机软件开发系统的整体结构</w:t>
      </w:r>
    </w:p>
    <w:p>
      <w:pPr>
        <w:pStyle w:val="BodyText"/>
        <w:rPr>
          <w:rFonts w:ascii="宋体"/>
          <w:sz w:val="44"/>
        </w:rPr>
      </w:pPr>
    </w:p>
    <w:p>
      <w:pPr>
        <w:pStyle w:val="BodyText"/>
        <w:spacing w:before="5"/>
        <w:rPr>
          <w:rFonts w:ascii="宋体"/>
          <w:sz w:val="31"/>
        </w:rPr>
      </w:pPr>
    </w:p>
    <w:p>
      <w:pPr>
        <w:pStyle w:val="BodyText"/>
        <w:spacing w:before="1" w:line="482" w:lineRule="auto"/>
        <w:ind w:left="137" w:right="131" w:firstLine="719"/>
        <w:rPr>
          <w:rFonts w:ascii="Times New Roman" w:eastAsia="Times New Roman"/>
        </w:rPr>
      </w:pPr>
      <w:r>
        <w:rPr>
          <w:rFonts w:ascii="Times New Roman" w:eastAsia="Times New Roman"/>
        </w:rPr>
        <w:t xml:space="preserve">C51 </w:t>
      </w:r>
      <w:r>
        <w:rPr>
          <w:rFonts w:ascii="宋体" w:eastAsia="宋体" w:hint="eastAsia"/>
          <w:spacing w:val="-9"/>
        </w:rPr>
        <w:t>工具包的整体结构，如图</w:t>
      </w:r>
      <w:r>
        <w:rPr>
          <w:rFonts w:ascii="Times New Roman" w:eastAsia="Times New Roman"/>
        </w:rPr>
        <w:t>(1)</w:t>
      </w:r>
      <w:r>
        <w:rPr>
          <w:rFonts w:ascii="宋体" w:eastAsia="宋体" w:hint="eastAsia"/>
          <w:spacing w:val="-30"/>
        </w:rPr>
        <w:t xml:space="preserve">所示，其中 </w:t>
      </w:r>
      <w:r>
        <w:rPr>
          <w:rFonts w:ascii="Times New Roman" w:eastAsia="Times New Roman"/>
        </w:rPr>
        <w:t xml:space="preserve">uVision </w:t>
      </w:r>
      <w:r>
        <w:rPr>
          <w:rFonts w:ascii="宋体" w:eastAsia="宋体" w:hint="eastAsia"/>
          <w:spacing w:val="-51"/>
        </w:rPr>
        <w:t xml:space="preserve">与 </w:t>
      </w:r>
      <w:r>
        <w:rPr>
          <w:rFonts w:ascii="Times New Roman" w:eastAsia="Times New Roman"/>
        </w:rPr>
        <w:t xml:space="preserve">Ishell </w:t>
      </w:r>
      <w:r>
        <w:rPr>
          <w:rFonts w:ascii="宋体" w:eastAsia="宋体" w:hint="eastAsia"/>
          <w:spacing w:val="33"/>
        </w:rPr>
        <w:t>分别是</w:t>
      </w:r>
      <w:r>
        <w:rPr>
          <w:rFonts w:ascii="Times New Roman" w:eastAsia="Times New Roman"/>
        </w:rPr>
        <w:t xml:space="preserve">C51 for Windows </w:t>
      </w:r>
      <w:r>
        <w:rPr>
          <w:rFonts w:ascii="宋体" w:eastAsia="宋体" w:hint="eastAsia"/>
          <w:spacing w:val="104"/>
        </w:rPr>
        <w:t>和</w:t>
      </w:r>
      <w:r>
        <w:rPr>
          <w:rFonts w:ascii="Times New Roman" w:eastAsia="Times New Roman"/>
        </w:rPr>
        <w:t xml:space="preserve">for Dos </w:t>
      </w:r>
      <w:r>
        <w:rPr>
          <w:rFonts w:ascii="宋体" w:eastAsia="宋体" w:hint="eastAsia"/>
          <w:spacing w:val="-2"/>
        </w:rPr>
        <w:t>的集成开发环境</w:t>
      </w:r>
      <w:r>
        <w:rPr>
          <w:rFonts w:ascii="Times New Roman" w:eastAsia="Times New Roman"/>
        </w:rPr>
        <w:t>(IDE)</w:t>
      </w:r>
      <w:r>
        <w:rPr>
          <w:rFonts w:ascii="宋体" w:eastAsia="宋体" w:hint="eastAsia"/>
          <w:spacing w:val="-2"/>
        </w:rPr>
        <w:t>，可以完成编辑、编译、连接、</w:t>
      </w:r>
      <w:r>
        <w:rPr>
          <w:rFonts w:ascii="宋体" w:eastAsia="宋体" w:hint="eastAsia"/>
          <w:spacing w:val="4"/>
        </w:rPr>
        <w:t>调试、仿真等整个开发流程。开发人员可用</w:t>
      </w:r>
      <w:r>
        <w:rPr>
          <w:rFonts w:ascii="Times New Roman" w:eastAsia="Times New Roman"/>
        </w:rPr>
        <w:t xml:space="preserve">IDE </w:t>
      </w:r>
      <w:r>
        <w:rPr>
          <w:rFonts w:ascii="宋体" w:eastAsia="宋体" w:hint="eastAsia"/>
          <w:spacing w:val="9"/>
        </w:rPr>
        <w:t>本身或其它编辑器编辑</w:t>
      </w:r>
      <w:r>
        <w:rPr>
          <w:rFonts w:ascii="Times New Roman" w:eastAsia="Times New Roman"/>
        </w:rPr>
        <w:t>C</w:t>
      </w:r>
    </w:p>
    <w:p>
      <w:pPr>
        <w:pStyle w:val="BodyText"/>
        <w:spacing w:line="482" w:lineRule="auto"/>
        <w:ind w:left="137" w:right="373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5"/>
        </w:rPr>
        <w:t xml:space="preserve">或汇编源文件。然后分别由 </w:t>
      </w:r>
      <w:r>
        <w:rPr>
          <w:rFonts w:ascii="Times New Roman" w:eastAsia="Times New Roman"/>
        </w:rPr>
        <w:t xml:space="preserve">C51 </w:t>
      </w:r>
      <w:r>
        <w:rPr>
          <w:rFonts w:ascii="宋体" w:eastAsia="宋体" w:hint="eastAsia"/>
          <w:spacing w:val="104"/>
        </w:rPr>
        <w:t>及</w:t>
      </w:r>
      <w:r>
        <w:rPr>
          <w:rFonts w:ascii="Times New Roman" w:eastAsia="Times New Roman"/>
        </w:rPr>
        <w:t xml:space="preserve">A51 </w:t>
      </w:r>
      <w:r>
        <w:rPr>
          <w:rFonts w:ascii="宋体" w:eastAsia="宋体" w:hint="eastAsia"/>
          <w:spacing w:val="-1"/>
        </w:rPr>
        <w:t>编译器编译生成目标文件</w:t>
      </w:r>
      <w:r>
        <w:rPr>
          <w:rFonts w:ascii="Times New Roman" w:eastAsia="Times New Roman"/>
        </w:rPr>
        <w:t>(.OBJ)</w:t>
      </w:r>
      <w:r>
        <w:rPr>
          <w:rFonts w:ascii="宋体" w:eastAsia="宋体" w:hint="eastAsia"/>
          <w:spacing w:val="-31"/>
        </w:rPr>
        <w:t>。目</w:t>
      </w:r>
      <w:r>
        <w:rPr>
          <w:rFonts w:ascii="宋体" w:eastAsia="宋体" w:hint="eastAsia"/>
          <w:spacing w:val="-4"/>
        </w:rPr>
        <w:t>标文件可由</w:t>
      </w:r>
      <w:r>
        <w:rPr>
          <w:rFonts w:ascii="Times New Roman" w:eastAsia="Times New Roman"/>
        </w:rPr>
        <w:t xml:space="preserve">LIB51 </w:t>
      </w:r>
      <w:r>
        <w:rPr>
          <w:rFonts w:ascii="宋体" w:eastAsia="宋体" w:hint="eastAsia"/>
          <w:spacing w:val="-19"/>
        </w:rPr>
        <w:t xml:space="preserve">创建生成库文件，也可以与库文件一起经 </w:t>
      </w:r>
      <w:r>
        <w:rPr>
          <w:rFonts w:ascii="Times New Roman" w:eastAsia="Times New Roman"/>
        </w:rPr>
        <w:t xml:space="preserve">L51 </w:t>
      </w:r>
      <w:r>
        <w:rPr>
          <w:rFonts w:ascii="宋体" w:eastAsia="宋体" w:hint="eastAsia"/>
          <w:spacing w:val="-4"/>
        </w:rPr>
        <w:t>连接定位生</w:t>
      </w:r>
      <w:r>
        <w:rPr>
          <w:rFonts w:ascii="宋体" w:eastAsia="宋体" w:hint="eastAsia"/>
          <w:spacing w:val="-1"/>
        </w:rPr>
        <w:t>成绝对目标文件</w:t>
      </w:r>
      <w:r>
        <w:rPr>
          <w:rFonts w:ascii="Times New Roman" w:eastAsia="Times New Roman"/>
        </w:rPr>
        <w:t>(.ABS)</w:t>
      </w:r>
      <w:r>
        <w:rPr>
          <w:rFonts w:ascii="宋体" w:eastAsia="宋体" w:hint="eastAsia"/>
          <w:spacing w:val="-76"/>
        </w:rPr>
        <w:t>。</w:t>
      </w:r>
      <w:r>
        <w:rPr>
          <w:rFonts w:ascii="Times New Roman" w:eastAsia="Times New Roman"/>
        </w:rPr>
        <w:t xml:space="preserve">ABS </w:t>
      </w:r>
      <w:r>
        <w:rPr>
          <w:rFonts w:ascii="宋体" w:eastAsia="宋体" w:hint="eastAsia"/>
          <w:spacing w:val="33"/>
        </w:rPr>
        <w:t>文件由</w:t>
      </w:r>
      <w:r>
        <w:rPr>
          <w:rFonts w:ascii="Times New Roman" w:eastAsia="Times New Roman"/>
        </w:rPr>
        <w:t xml:space="preserve">OH51 </w:t>
      </w:r>
      <w:r>
        <w:rPr>
          <w:rFonts w:ascii="宋体" w:eastAsia="宋体" w:hint="eastAsia"/>
          <w:spacing w:val="15"/>
        </w:rPr>
        <w:t>转换成标准的</w:t>
      </w:r>
      <w:r>
        <w:rPr>
          <w:rFonts w:ascii="Times New Roman" w:eastAsia="Times New Roman"/>
        </w:rPr>
        <w:t xml:space="preserve">Hex </w:t>
      </w:r>
      <w:r>
        <w:rPr>
          <w:rFonts w:ascii="宋体" w:eastAsia="宋体" w:hint="eastAsia"/>
          <w:spacing w:val="-17"/>
        </w:rPr>
        <w:t>文件，以供调</w:t>
      </w:r>
    </w:p>
    <w:p>
      <w:pPr>
        <w:spacing w:after="0" w:line="482" w:lineRule="auto"/>
        <w:jc w:val="both"/>
        <w:rPr>
          <w:rFonts w:ascii="宋体" w:eastAsia="宋体" w:hint="eastAsia"/>
        </w:rPr>
        <w:sectPr>
          <w:type w:val="continuous"/>
          <w:pgSz w:w="17860" w:h="25260"/>
          <w:pgMar w:top="620" w:right="1000" w:bottom="280" w:left="2560" w:header="708" w:footer="708"/>
          <w:cols w:space="708"/>
        </w:sectPr>
      </w:pPr>
    </w:p>
    <w:p>
      <w:pPr>
        <w:pStyle w:val="BodyText"/>
        <w:spacing w:before="25" w:line="480" w:lineRule="auto"/>
        <w:ind w:left="137" w:right="411"/>
        <w:rPr>
          <w:rFonts w:ascii="宋体" w:eastAsia="宋体" w:hint="eastAsia"/>
        </w:rPr>
      </w:pPr>
      <w:r>
        <w:rPr>
          <w:rFonts w:ascii="宋体" w:eastAsia="宋体" w:hint="eastAsia"/>
          <w:spacing w:val="52"/>
        </w:rPr>
        <w:t>试器</w:t>
      </w:r>
      <w:r>
        <w:rPr>
          <w:rFonts w:ascii="Times New Roman" w:eastAsia="Times New Roman"/>
        </w:rPr>
        <w:t xml:space="preserve">dScope51 </w:t>
      </w:r>
      <w:r>
        <w:rPr>
          <w:rFonts w:ascii="宋体" w:eastAsia="宋体" w:hint="eastAsia"/>
          <w:spacing w:val="101"/>
        </w:rPr>
        <w:t>或</w:t>
      </w:r>
      <w:r>
        <w:rPr>
          <w:rFonts w:ascii="Times New Roman" w:eastAsia="Times New Roman"/>
        </w:rPr>
        <w:t xml:space="preserve">tScope51 </w:t>
      </w:r>
      <w:r>
        <w:rPr>
          <w:rFonts w:ascii="宋体" w:eastAsia="宋体" w:hint="eastAsia"/>
          <w:spacing w:val="-1"/>
        </w:rPr>
        <w:t>使用进行源代码级调试，也可由仿真器使用直接</w:t>
      </w:r>
      <w:r>
        <w:rPr>
          <w:rFonts w:ascii="宋体" w:eastAsia="宋体" w:hint="eastAsia"/>
          <w:spacing w:val="3"/>
        </w:rPr>
        <w:t>对目标板进行调试，也可以直接写入程序存贮器如</w:t>
      </w:r>
      <w:r>
        <w:rPr>
          <w:rFonts w:ascii="Times New Roman" w:eastAsia="Times New Roman"/>
        </w:rPr>
        <w:t xml:space="preserve">EPROM </w:t>
      </w:r>
      <w:r>
        <w:rPr>
          <w:rFonts w:ascii="宋体" w:eastAsia="宋体" w:hint="eastAsia"/>
        </w:rPr>
        <w:t>中。</w:t>
      </w:r>
    </w:p>
    <w:p>
      <w:pPr>
        <w:pStyle w:val="BodyText"/>
        <w:spacing w:before="12"/>
        <w:rPr>
          <w:rFonts w:ascii="宋体"/>
          <w:sz w:val="32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图</w:t>
      </w:r>
      <w:r>
        <w:rPr>
          <w:rFonts w:ascii="Times New Roman" w:eastAsia="Times New Roman"/>
        </w:rPr>
        <w:t xml:space="preserve">(1) C51 </w:t>
      </w:r>
      <w:r>
        <w:rPr>
          <w:rFonts w:ascii="宋体" w:eastAsia="宋体" w:hint="eastAsia"/>
        </w:rPr>
        <w:t>工具包整体结构图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38"/>
        </w:numPr>
        <w:tabs>
          <w:tab w:val="left" w:pos="1382"/>
          <w:tab w:val="left" w:pos="1383"/>
        </w:tabs>
        <w:spacing w:before="374" w:after="0" w:line="240" w:lineRule="auto"/>
        <w:ind w:left="1382" w:right="0" w:hanging="527"/>
        <w:jc w:val="left"/>
        <w:rPr>
          <w:sz w:val="42"/>
        </w:rPr>
      </w:pPr>
      <w:r>
        <w:rPr>
          <w:spacing w:val="-1"/>
          <w:sz w:val="42"/>
        </w:rPr>
        <w:t xml:space="preserve">第三节 </w:t>
      </w:r>
      <w:r>
        <w:rPr>
          <w:rFonts w:ascii="Times New Roman" w:eastAsia="Times New Roman"/>
          <w:sz w:val="42"/>
        </w:rPr>
        <w:t>Keil C51</w:t>
      </w:r>
      <w:r>
        <w:rPr>
          <w:rFonts w:ascii="Times New Roman" w:eastAsia="Times New Roman"/>
          <w:spacing w:val="-7"/>
          <w:sz w:val="42"/>
        </w:rPr>
        <w:t xml:space="preserve"> </w:t>
      </w:r>
      <w:r>
        <w:rPr>
          <w:sz w:val="42"/>
        </w:rPr>
        <w:t>工具包的安装</w:t>
      </w:r>
    </w:p>
    <w:p>
      <w:pPr>
        <w:pStyle w:val="BodyText"/>
        <w:spacing w:before="4"/>
        <w:rPr>
          <w:rFonts w:ascii="宋体"/>
          <w:sz w:val="68"/>
        </w:rPr>
      </w:pPr>
    </w:p>
    <w:p>
      <w:pPr>
        <w:pStyle w:val="ListParagraph"/>
        <w:numPr>
          <w:ilvl w:val="0"/>
          <w:numId w:val="37"/>
        </w:numPr>
        <w:tabs>
          <w:tab w:val="left" w:pos="1279"/>
        </w:tabs>
        <w:spacing w:before="0" w:after="0" w:line="240" w:lineRule="auto"/>
        <w:ind w:left="1278" w:right="0" w:hanging="423"/>
        <w:jc w:val="left"/>
        <w:rPr>
          <w:rFonts w:ascii="Times New Roman"/>
          <w:sz w:val="42"/>
        </w:rPr>
      </w:pPr>
      <w:r>
        <w:rPr>
          <w:rFonts w:ascii="Times New Roman"/>
          <w:sz w:val="42"/>
        </w:rPr>
        <w:t>1. C51 for Dos</w:t>
      </w:r>
    </w:p>
    <w:p>
      <w:pPr>
        <w:pStyle w:val="BodyText"/>
        <w:rPr>
          <w:rFonts w:ascii="Times New Roman"/>
          <w:sz w:val="46"/>
        </w:rPr>
      </w:pPr>
    </w:p>
    <w:p>
      <w:pPr>
        <w:pStyle w:val="BodyText"/>
        <w:spacing w:before="362" w:line="480" w:lineRule="auto"/>
        <w:ind w:left="137" w:right="367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72"/>
        </w:rPr>
        <w:t>在</w:t>
      </w:r>
      <w:r>
        <w:rPr>
          <w:rFonts w:ascii="Times New Roman" w:eastAsia="Times New Roman"/>
        </w:rPr>
        <w:t>Windows</w:t>
      </w:r>
      <w:r>
        <w:rPr>
          <w:rFonts w:ascii="Times New Roman" w:eastAsia="Times New Roman"/>
          <w:spacing w:val="-23"/>
        </w:rPr>
        <w:t xml:space="preserve"> </w:t>
      </w:r>
      <w:r>
        <w:rPr>
          <w:rFonts w:ascii="宋体" w:eastAsia="宋体" w:hint="eastAsia"/>
          <w:spacing w:val="6"/>
        </w:rPr>
        <w:t>下直接运行软件包中</w:t>
      </w:r>
      <w:r>
        <w:rPr>
          <w:rFonts w:ascii="Times New Roman" w:eastAsia="Times New Roman"/>
        </w:rPr>
        <w:t>DOS\C51DOS.exe</w:t>
      </w:r>
      <w:r>
        <w:rPr>
          <w:rFonts w:ascii="Times New Roman" w:eastAsia="Times New Roman"/>
          <w:spacing w:val="-29"/>
        </w:rPr>
        <w:t xml:space="preserve"> </w:t>
      </w:r>
      <w:r>
        <w:rPr>
          <w:rFonts w:ascii="宋体" w:eastAsia="宋体" w:hint="eastAsia"/>
          <w:spacing w:val="-2"/>
        </w:rPr>
        <w:t>然后选择安装目录即可。完毕后欲使系统正常工作须进行以下操作</w:t>
      </w:r>
      <w:r>
        <w:rPr>
          <w:rFonts w:ascii="Times New Roman" w:eastAsia="Times New Roman"/>
          <w:spacing w:val="-4"/>
        </w:rPr>
        <w:t>(</w:t>
      </w:r>
      <w:r>
        <w:rPr>
          <w:rFonts w:ascii="宋体" w:eastAsia="宋体" w:hint="eastAsia"/>
          <w:spacing w:val="-51"/>
        </w:rPr>
        <w:t xml:space="preserve">设 </w:t>
      </w:r>
      <w:r>
        <w:rPr>
          <w:rFonts w:ascii="Times New Roman" w:eastAsia="Times New Roman"/>
        </w:rPr>
        <w:t>C:\C51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宋体" w:eastAsia="宋体" w:hint="eastAsia"/>
          <w:spacing w:val="-1"/>
        </w:rPr>
        <w:t>为安装目录</w:t>
      </w:r>
      <w:r>
        <w:rPr>
          <w:rFonts w:ascii="Times New Roman" w:eastAsia="Times New Roman"/>
        </w:rPr>
        <w:t>)</w:t>
      </w:r>
      <w:r>
        <w:rPr>
          <w:rFonts w:ascii="宋体" w:eastAsia="宋体" w:hint="eastAsia"/>
        </w:rPr>
        <w:t>：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BodyText"/>
        <w:spacing w:line="631" w:lineRule="auto"/>
        <w:ind w:left="856" w:right="9002"/>
        <w:rPr>
          <w:rFonts w:ascii="Times New Roman" w:eastAsia="Times New Roman"/>
        </w:rPr>
      </w:pPr>
      <w:r>
        <w:rPr>
          <w:rFonts w:ascii="宋体" w:eastAsia="宋体" w:hint="eastAsia"/>
          <w:spacing w:val="52"/>
        </w:rPr>
        <w:t>修改</w:t>
      </w:r>
      <w:r>
        <w:rPr>
          <w:rFonts w:ascii="Times New Roman" w:eastAsia="Times New Roman"/>
        </w:rPr>
        <w:t>Autoexec.bat</w:t>
      </w:r>
      <w:r>
        <w:rPr>
          <w:rFonts w:ascii="宋体" w:eastAsia="宋体" w:hint="eastAsia"/>
          <w:spacing w:val="-7"/>
        </w:rPr>
        <w:t>，加入</w:t>
      </w:r>
      <w:r>
        <w:rPr>
          <w:rFonts w:ascii="Times New Roman" w:eastAsia="Times New Roman"/>
        </w:rPr>
        <w:t>path=C:\C51\Bin</w:t>
      </w:r>
    </w:p>
    <w:p>
      <w:pPr>
        <w:pStyle w:val="BodyText"/>
        <w:spacing w:before="11" w:line="638" w:lineRule="auto"/>
        <w:ind w:left="856" w:right="9068"/>
        <w:rPr>
          <w:rFonts w:ascii="Times New Roman"/>
        </w:rPr>
      </w:pPr>
      <w:r>
        <w:rPr>
          <w:rFonts w:ascii="Times New Roman"/>
        </w:rPr>
        <w:t>Set C51LIB=C:\C51\LIB Set C51INC=C:\C51\INC</w:t>
      </w:r>
    </w:p>
    <w:p>
      <w:pPr>
        <w:pStyle w:val="BodyText"/>
        <w:spacing w:before="88"/>
        <w:ind w:left="856"/>
        <w:rPr>
          <w:rFonts w:ascii="Times New Roman" w:eastAsia="Times New Roman"/>
        </w:rPr>
      </w:pPr>
      <w:r>
        <w:rPr>
          <w:rFonts w:ascii="宋体" w:eastAsia="宋体" w:hint="eastAsia"/>
        </w:rPr>
        <w:t>然后运行</w:t>
      </w:r>
      <w:r>
        <w:rPr>
          <w:rFonts w:ascii="Times New Roman" w:eastAsia="Times New Roman"/>
        </w:rPr>
        <w:t>Autoexec.bat</w:t>
      </w:r>
    </w:p>
    <w:p>
      <w:pPr>
        <w:pStyle w:val="BodyText"/>
        <w:rPr>
          <w:rFonts w:ascii="Times New Roman"/>
          <w:sz w:val="46"/>
        </w:rPr>
      </w:pPr>
    </w:p>
    <w:p>
      <w:pPr>
        <w:pStyle w:val="BodyText"/>
        <w:spacing w:before="5"/>
        <w:rPr>
          <w:rFonts w:ascii="Times New Roman"/>
          <w:sz w:val="37"/>
        </w:rPr>
      </w:pPr>
    </w:p>
    <w:p>
      <w:pPr>
        <w:pStyle w:val="ListParagraph"/>
        <w:numPr>
          <w:ilvl w:val="0"/>
          <w:numId w:val="37"/>
        </w:numPr>
        <w:tabs>
          <w:tab w:val="left" w:pos="1279"/>
        </w:tabs>
        <w:spacing w:before="0" w:after="0" w:line="240" w:lineRule="auto"/>
        <w:ind w:left="1278" w:right="0" w:hanging="423"/>
        <w:jc w:val="left"/>
        <w:rPr>
          <w:sz w:val="42"/>
        </w:rPr>
      </w:pPr>
      <w:r>
        <w:rPr>
          <w:rFonts w:ascii="Times New Roman" w:eastAsia="Times New Roman"/>
          <w:sz w:val="42"/>
        </w:rPr>
        <w:t>2. C51 for</w:t>
      </w:r>
      <w:r>
        <w:rPr>
          <w:rFonts w:ascii="Times New Roman" w:eastAsia="Times New Roman"/>
          <w:spacing w:val="1"/>
          <w:sz w:val="42"/>
        </w:rPr>
        <w:t xml:space="preserve"> </w:t>
      </w:r>
      <w:r>
        <w:rPr>
          <w:rFonts w:ascii="Times New Roman" w:eastAsia="Times New Roman"/>
          <w:sz w:val="42"/>
        </w:rPr>
        <w:t>Windows</w:t>
      </w:r>
      <w:r>
        <w:rPr>
          <w:rFonts w:ascii="Times New Roman" w:eastAsia="Times New Roman"/>
          <w:spacing w:val="-9"/>
          <w:sz w:val="42"/>
        </w:rPr>
        <w:t xml:space="preserve"> </w:t>
      </w:r>
      <w:r>
        <w:rPr>
          <w:sz w:val="42"/>
        </w:rPr>
        <w:t>的安装及注意事项：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8" w:line="480" w:lineRule="auto"/>
        <w:ind w:left="137" w:right="542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104"/>
        </w:rPr>
        <w:t>在</w:t>
      </w:r>
      <w:r>
        <w:rPr>
          <w:rFonts w:ascii="Times New Roman" w:eastAsia="Times New Roman"/>
        </w:rPr>
        <w:t xml:space="preserve">Windows </w:t>
      </w:r>
      <w:r>
        <w:rPr>
          <w:rFonts w:ascii="宋体" w:eastAsia="宋体" w:hint="eastAsia"/>
          <w:spacing w:val="14"/>
        </w:rPr>
        <w:t>下运行软件包中</w:t>
      </w:r>
      <w:r>
        <w:rPr>
          <w:rFonts w:ascii="Times New Roman" w:eastAsia="Times New Roman"/>
        </w:rPr>
        <w:t>WIN\Setup.exe</w:t>
      </w:r>
      <w:r>
        <w:rPr>
          <w:rFonts w:ascii="宋体" w:eastAsia="宋体" w:hint="eastAsia"/>
          <w:spacing w:val="9"/>
        </w:rPr>
        <w:t>，最好选择安装目录与</w:t>
      </w:r>
      <w:r>
        <w:rPr>
          <w:rFonts w:ascii="Times New Roman" w:eastAsia="Times New Roman"/>
          <w:spacing w:val="-5"/>
        </w:rPr>
        <w:t xml:space="preserve">C51 </w:t>
      </w:r>
      <w:r>
        <w:rPr>
          <w:rFonts w:ascii="Times New Roman" w:eastAsia="Times New Roman"/>
        </w:rPr>
        <w:t xml:space="preserve">for Dos </w:t>
      </w:r>
      <w:r>
        <w:rPr>
          <w:rFonts w:ascii="宋体" w:eastAsia="宋体" w:hint="eastAsia"/>
          <w:spacing w:val="-1"/>
        </w:rPr>
        <w:t>相同，这样设置最简单</w:t>
      </w:r>
      <w:r>
        <w:rPr>
          <w:rFonts w:ascii="Times New Roman" w:eastAsia="Times New Roman"/>
        </w:rPr>
        <w:t>(</w:t>
      </w:r>
      <w:r>
        <w:rPr>
          <w:rFonts w:ascii="宋体" w:eastAsia="宋体" w:hint="eastAsia"/>
          <w:spacing w:val="24"/>
        </w:rPr>
        <w:t>设安装于</w:t>
      </w:r>
      <w:r>
        <w:rPr>
          <w:rFonts w:ascii="Times New Roman" w:eastAsia="Times New Roman"/>
        </w:rPr>
        <w:t xml:space="preserve">C:\C51 </w:t>
      </w:r>
      <w:r>
        <w:rPr>
          <w:rFonts w:ascii="宋体" w:eastAsia="宋体" w:hint="eastAsia"/>
          <w:spacing w:val="-2"/>
        </w:rPr>
        <w:t>目录下</w:t>
      </w:r>
      <w:r>
        <w:rPr>
          <w:rFonts w:ascii="Times New Roman" w:eastAsia="Times New Roman"/>
        </w:rPr>
        <w:t>)</w:t>
      </w:r>
      <w:r>
        <w:rPr>
          <w:rFonts w:ascii="宋体" w:eastAsia="宋体" w:hint="eastAsia"/>
        </w:rPr>
        <w:t>。然后将软件包中</w:t>
      </w:r>
      <w:r>
        <w:rPr>
          <w:rFonts w:ascii="Times New Roman" w:eastAsia="Times New Roman"/>
        </w:rPr>
        <w:t xml:space="preserve">crack </w:t>
      </w:r>
      <w:r>
        <w:rPr>
          <w:rFonts w:ascii="宋体" w:eastAsia="宋体" w:hint="eastAsia"/>
          <w:spacing w:val="12"/>
        </w:rPr>
        <w:t>目录中的文件拷入</w:t>
      </w:r>
      <w:r>
        <w:rPr>
          <w:rFonts w:ascii="Times New Roman" w:eastAsia="Times New Roman"/>
        </w:rPr>
        <w:t xml:space="preserve">C:\C51\Bin </w:t>
      </w:r>
      <w:r>
        <w:rPr>
          <w:rFonts w:ascii="宋体" w:eastAsia="宋体" w:hint="eastAsia"/>
        </w:rPr>
        <w:t>目录下。</w:t>
      </w:r>
    </w:p>
    <w:p>
      <w:pPr>
        <w:pStyle w:val="BodyText"/>
        <w:spacing w:before="6"/>
        <w:rPr>
          <w:rFonts w:ascii="宋体"/>
          <w:sz w:val="33"/>
        </w:rPr>
      </w:pPr>
    </w:p>
    <w:p>
      <w:pPr>
        <w:pStyle w:val="ListParagraph"/>
        <w:numPr>
          <w:ilvl w:val="0"/>
          <w:numId w:val="36"/>
        </w:numPr>
        <w:tabs>
          <w:tab w:val="left" w:pos="1383"/>
        </w:tabs>
        <w:spacing w:before="0" w:after="0" w:line="240" w:lineRule="auto"/>
        <w:ind w:left="1382" w:right="0" w:hanging="527"/>
        <w:jc w:val="both"/>
        <w:rPr>
          <w:sz w:val="42"/>
        </w:rPr>
      </w:pPr>
      <w:r>
        <w:rPr>
          <w:spacing w:val="-1"/>
          <w:sz w:val="42"/>
        </w:rPr>
        <w:t xml:space="preserve">第四节 </w:t>
      </w:r>
      <w:r>
        <w:rPr>
          <w:rFonts w:ascii="Times New Roman" w:eastAsia="Times New Roman"/>
          <w:sz w:val="42"/>
        </w:rPr>
        <w:t>Keil C51</w:t>
      </w:r>
      <w:r>
        <w:rPr>
          <w:rFonts w:ascii="Times New Roman" w:eastAsia="Times New Roman"/>
          <w:spacing w:val="-6"/>
          <w:sz w:val="42"/>
        </w:rPr>
        <w:t xml:space="preserve"> </w:t>
      </w:r>
      <w:r>
        <w:rPr>
          <w:sz w:val="42"/>
        </w:rPr>
        <w:t>工具包各部分功能及使用简介</w:t>
      </w:r>
    </w:p>
    <w:p>
      <w:pPr>
        <w:spacing w:after="0" w:line="240" w:lineRule="auto"/>
        <w:jc w:val="both"/>
        <w:rPr>
          <w:sz w:val="42"/>
        </w:rPr>
        <w:sectPr>
          <w:pgSz w:w="17860" w:h="25260"/>
          <w:pgMar w:top="680" w:right="1000" w:bottom="280" w:left="2560" w:header="708" w:footer="708"/>
          <w:pgNumType w:start="2"/>
          <w:cols w:space="708"/>
        </w:sectPr>
      </w:pPr>
    </w:p>
    <w:p>
      <w:pPr>
        <w:pStyle w:val="BodyText"/>
        <w:spacing w:before="41"/>
        <w:ind w:left="856"/>
        <w:rPr>
          <w:rFonts w:ascii="Times New Roman" w:eastAsia="Times New Roman"/>
        </w:rPr>
      </w:pPr>
      <w:r>
        <w:rPr>
          <w:rFonts w:ascii="Times New Roman" w:eastAsia="Times New Roman"/>
        </w:rPr>
        <w:t xml:space="preserve">1. 1. C51 </w:t>
      </w:r>
      <w:r>
        <w:rPr>
          <w:rFonts w:ascii="宋体" w:eastAsia="宋体" w:hint="eastAsia"/>
          <w:spacing w:val="104"/>
        </w:rPr>
        <w:t>与</w:t>
      </w:r>
      <w:r>
        <w:rPr>
          <w:rFonts w:ascii="Times New Roman" w:eastAsia="Times New Roman"/>
        </w:rPr>
        <w:t>A51</w:t>
      </w: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spacing w:before="367"/>
        <w:ind w:left="856"/>
        <w:rPr>
          <w:rFonts w:ascii="Times New Roman"/>
        </w:rPr>
      </w:pPr>
      <w:r>
        <w:rPr>
          <w:rFonts w:ascii="Times New Roman"/>
        </w:rPr>
        <w:t>1. (1) C51</w:t>
      </w: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spacing w:before="384" w:line="669" w:lineRule="auto"/>
        <w:ind w:left="856" w:right="5771"/>
        <w:rPr>
          <w:rFonts w:ascii="Times New Roman" w:eastAsia="Times New Roman"/>
        </w:rPr>
      </w:pPr>
      <w:r>
        <w:rPr>
          <w:rFonts w:ascii="Times New Roman" w:eastAsia="Times New Roman"/>
        </w:rPr>
        <w:t xml:space="preserve">C51 </w:t>
      </w:r>
      <w:r>
        <w:rPr>
          <w:rFonts w:ascii="宋体" w:eastAsia="宋体" w:hint="eastAsia"/>
          <w:spacing w:val="104"/>
        </w:rPr>
        <w:t>是</w:t>
      </w:r>
      <w:r>
        <w:rPr>
          <w:rFonts w:ascii="Times New Roman" w:eastAsia="Times New Roman"/>
        </w:rPr>
        <w:t xml:space="preserve">C </w:t>
      </w:r>
      <w:r>
        <w:rPr>
          <w:rFonts w:ascii="宋体" w:eastAsia="宋体" w:hint="eastAsia"/>
          <w:spacing w:val="-2"/>
        </w:rPr>
        <w:t xml:space="preserve">语言编译器，其使用方法为： </w:t>
      </w:r>
      <w:r>
        <w:rPr>
          <w:rFonts w:ascii="Times New Roman" w:eastAsia="Times New Roman"/>
        </w:rPr>
        <w:t>C51 sourcefile[</w:t>
      </w:r>
      <w:r>
        <w:rPr>
          <w:rFonts w:ascii="宋体" w:eastAsia="宋体" w:hint="eastAsia"/>
          <w:spacing w:val="-1"/>
        </w:rPr>
        <w:t>编译控制指令</w:t>
      </w:r>
      <w:r>
        <w:rPr>
          <w:rFonts w:ascii="Times New Roman" w:eastAsia="Times New Roman"/>
        </w:rPr>
        <w:t>]</w:t>
      </w:r>
    </w:p>
    <w:p>
      <w:pPr>
        <w:pStyle w:val="BodyText"/>
        <w:spacing w:line="534" w:lineRule="exact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或者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338"/>
        <w:ind w:left="856"/>
        <w:rPr>
          <w:rFonts w:ascii="Times New Roman"/>
        </w:rPr>
      </w:pPr>
      <w:r>
        <w:rPr>
          <w:rFonts w:ascii="Times New Roman"/>
        </w:rPr>
        <w:t>C51 @ commandfile</w:t>
      </w: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spacing w:before="388" w:line="480" w:lineRule="auto"/>
        <w:ind w:left="137" w:right="370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52"/>
        </w:rPr>
        <w:t>其中</w:t>
      </w:r>
      <w:r>
        <w:rPr>
          <w:rFonts w:ascii="Times New Roman" w:eastAsia="Times New Roman"/>
        </w:rPr>
        <w:t xml:space="preserve">sourcefile </w:t>
      </w:r>
      <w:r>
        <w:rPr>
          <w:rFonts w:ascii="宋体" w:eastAsia="宋体" w:hint="eastAsia"/>
          <w:spacing w:val="104"/>
        </w:rPr>
        <w:t>为</w:t>
      </w:r>
      <w:r>
        <w:rPr>
          <w:rFonts w:ascii="Times New Roman" w:eastAsia="Times New Roman"/>
        </w:rPr>
        <w:t xml:space="preserve">C </w:t>
      </w:r>
      <w:r>
        <w:rPr>
          <w:rFonts w:ascii="宋体" w:eastAsia="宋体" w:hint="eastAsia"/>
        </w:rPr>
        <w:t>源文件</w:t>
      </w:r>
      <w:r>
        <w:rPr>
          <w:rFonts w:ascii="Times New Roman" w:eastAsia="Times New Roman"/>
        </w:rPr>
        <w:t>(.C)</w:t>
      </w:r>
      <w:r>
        <w:rPr>
          <w:rFonts w:ascii="宋体" w:eastAsia="宋体" w:hint="eastAsia"/>
          <w:spacing w:val="-20"/>
        </w:rPr>
        <w:t xml:space="preserve">。大量的编译控制指令完成 </w:t>
      </w:r>
      <w:r>
        <w:rPr>
          <w:rFonts w:ascii="Times New Roman" w:eastAsia="Times New Roman"/>
        </w:rPr>
        <w:t xml:space="preserve">C51 </w:t>
      </w:r>
      <w:r>
        <w:rPr>
          <w:rFonts w:ascii="宋体" w:eastAsia="宋体" w:hint="eastAsia"/>
          <w:spacing w:val="-4"/>
        </w:rPr>
        <w:t>编译器的</w:t>
      </w:r>
      <w:r>
        <w:rPr>
          <w:rFonts w:ascii="宋体" w:eastAsia="宋体" w:hint="eastAsia"/>
          <w:spacing w:val="14"/>
        </w:rPr>
        <w:t>全部功能。包控</w:t>
      </w:r>
      <w:r>
        <w:rPr>
          <w:rFonts w:ascii="Times New Roman" w:eastAsia="Times New Roman"/>
        </w:rPr>
        <w:t xml:space="preserve">C51 </w:t>
      </w:r>
      <w:r>
        <w:rPr>
          <w:rFonts w:ascii="宋体" w:eastAsia="宋体" w:hint="eastAsia"/>
          <w:spacing w:val="25"/>
        </w:rPr>
        <w:t>输出文件</w:t>
      </w:r>
      <w:r>
        <w:rPr>
          <w:rFonts w:ascii="Times New Roman" w:eastAsia="Times New Roman"/>
        </w:rPr>
        <w:t>C.LST</w:t>
      </w:r>
      <w:r>
        <w:rPr>
          <w:rFonts w:ascii="宋体" w:eastAsia="宋体" w:hint="eastAsia"/>
        </w:rPr>
        <w:t>，</w:t>
      </w:r>
      <w:r>
        <w:rPr>
          <w:rFonts w:ascii="Times New Roman" w:eastAsia="Times New Roman"/>
        </w:rPr>
        <w:t>.OBJ</w:t>
      </w:r>
      <w:r>
        <w:rPr>
          <w:rFonts w:ascii="宋体" w:eastAsia="宋体" w:hint="eastAsia"/>
        </w:rPr>
        <w:t>，</w:t>
      </w:r>
      <w:r>
        <w:rPr>
          <w:rFonts w:ascii="Times New Roman" w:eastAsia="Times New Roman"/>
        </w:rPr>
        <w:t xml:space="preserve">.I </w:t>
      </w:r>
      <w:r>
        <w:rPr>
          <w:rFonts w:ascii="宋体" w:eastAsia="宋体" w:hint="eastAsia"/>
        </w:rPr>
        <w:t>和</w:t>
      </w:r>
      <w:r>
        <w:rPr>
          <w:rFonts w:ascii="Times New Roman" w:eastAsia="Times New Roman"/>
        </w:rPr>
        <w:t xml:space="preserve">.SRC </w:t>
      </w:r>
      <w:r>
        <w:rPr>
          <w:rFonts w:ascii="宋体" w:eastAsia="宋体" w:hint="eastAsia"/>
        </w:rPr>
        <w:t>文件的控制。源文件</w:t>
      </w:r>
      <w:r>
        <w:rPr>
          <w:rFonts w:ascii="Times New Roman" w:eastAsia="Times New Roman"/>
        </w:rPr>
        <w:t>(.C)</w:t>
      </w:r>
      <w:r>
        <w:rPr>
          <w:rFonts w:ascii="宋体" w:eastAsia="宋体" w:hint="eastAsia"/>
        </w:rPr>
        <w:t>的控制等，详见第五部分的具体介绍。</w:t>
      </w:r>
    </w:p>
    <w:p>
      <w:pPr>
        <w:pStyle w:val="BodyText"/>
        <w:spacing w:before="6"/>
        <w:rPr>
          <w:rFonts w:ascii="宋体"/>
          <w:sz w:val="33"/>
        </w:rPr>
      </w:pPr>
    </w:p>
    <w:p>
      <w:pPr>
        <w:pStyle w:val="BodyText"/>
        <w:spacing w:line="480" w:lineRule="auto"/>
        <w:ind w:left="137" w:right="260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104"/>
        </w:rPr>
        <w:t>而</w:t>
      </w:r>
      <w:r>
        <w:rPr>
          <w:rFonts w:ascii="Times New Roman" w:eastAsia="Times New Roman"/>
        </w:rPr>
        <w:t xml:space="preserve">Commandfile </w:t>
      </w:r>
      <w:r>
        <w:rPr>
          <w:rFonts w:ascii="宋体" w:eastAsia="宋体" w:hint="eastAsia"/>
          <w:spacing w:val="-2"/>
        </w:rPr>
        <w:t>为一个连接控制文件其内容包括：</w:t>
      </w:r>
      <w:r>
        <w:rPr>
          <w:rFonts w:ascii="Times New Roman" w:eastAsia="Times New Roman"/>
          <w:spacing w:val="-17"/>
        </w:rPr>
        <w:t xml:space="preserve">.C </w:t>
      </w:r>
      <w:r>
        <w:rPr>
          <w:rFonts w:ascii="宋体" w:eastAsia="宋体" w:hint="eastAsia"/>
        </w:rPr>
        <w:t>源文件及各编译控</w:t>
      </w:r>
      <w:r>
        <w:rPr>
          <w:rFonts w:ascii="宋体" w:eastAsia="宋体" w:hint="eastAsia"/>
          <w:spacing w:val="-1"/>
        </w:rPr>
        <w:t>制指令，它没有固定的名字，开发人员可根据自己的习惯指定，它适于用控</w:t>
      </w:r>
      <w:r>
        <w:rPr>
          <w:rFonts w:ascii="宋体" w:eastAsia="宋体" w:hint="eastAsia"/>
        </w:rPr>
        <w:t>制指令较多的场合。</w:t>
      </w:r>
    </w:p>
    <w:p>
      <w:pPr>
        <w:pStyle w:val="BodyText"/>
        <w:spacing w:before="342"/>
        <w:ind w:left="856"/>
        <w:rPr>
          <w:rFonts w:ascii="Times New Roman"/>
        </w:rPr>
      </w:pPr>
      <w:r>
        <w:rPr>
          <w:rFonts w:ascii="Times New Roman"/>
        </w:rPr>
        <w:t>2. (2) A51</w:t>
      </w: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spacing w:before="383"/>
        <w:ind w:left="856"/>
        <w:rPr>
          <w:rFonts w:ascii="宋体" w:eastAsia="宋体" w:hint="eastAsia"/>
        </w:rPr>
      </w:pPr>
      <w:r>
        <w:rPr>
          <w:rFonts w:ascii="Times New Roman" w:eastAsia="Times New Roman"/>
        </w:rPr>
        <w:t xml:space="preserve">A51 </w:t>
      </w:r>
      <w:r>
        <w:rPr>
          <w:rFonts w:ascii="宋体" w:eastAsia="宋体" w:hint="eastAsia"/>
        </w:rPr>
        <w:t>是汇编语言编译器，使用方法为：</w:t>
      </w:r>
    </w:p>
    <w:p>
      <w:pPr>
        <w:pStyle w:val="BodyText"/>
        <w:rPr>
          <w:rFonts w:ascii="宋体"/>
          <w:sz w:val="44"/>
        </w:rPr>
      </w:pPr>
    </w:p>
    <w:p>
      <w:pPr>
        <w:pStyle w:val="BodyText"/>
        <w:rPr>
          <w:rFonts w:ascii="宋体"/>
          <w:sz w:val="31"/>
        </w:rPr>
      </w:pPr>
    </w:p>
    <w:p>
      <w:pPr>
        <w:pStyle w:val="BodyText"/>
        <w:ind w:left="856"/>
        <w:rPr>
          <w:rFonts w:ascii="Times New Roman" w:eastAsia="Times New Roman"/>
        </w:rPr>
      </w:pPr>
      <w:r>
        <w:rPr>
          <w:rFonts w:ascii="Times New Roman" w:eastAsia="Times New Roman"/>
        </w:rPr>
        <w:t>A51 sourcefile[</w:t>
      </w:r>
      <w:r>
        <w:rPr>
          <w:rFonts w:ascii="宋体" w:eastAsia="宋体" w:hint="eastAsia"/>
        </w:rPr>
        <w:t>编译控制指令</w:t>
      </w:r>
      <w:r>
        <w:rPr>
          <w:rFonts w:ascii="Times New Roman" w:eastAsia="Times New Roman"/>
        </w:rPr>
        <w:t>]</w:t>
      </w: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spacing w:before="8"/>
        <w:rPr>
          <w:rFonts w:ascii="Times New Roman"/>
          <w:sz w:val="39"/>
        </w:rPr>
      </w:pPr>
    </w:p>
    <w:p>
      <w:pPr>
        <w:pStyle w:val="BodyText"/>
        <w:spacing w:before="1"/>
        <w:ind w:left="856"/>
        <w:rPr>
          <w:rFonts w:ascii="Times New Roman" w:eastAsia="Times New Roman"/>
        </w:rPr>
      </w:pPr>
      <w:r>
        <w:rPr>
          <w:rFonts w:ascii="宋体" w:eastAsia="宋体" w:hint="eastAsia"/>
          <w:spacing w:val="104"/>
        </w:rPr>
        <w:t>或</w:t>
      </w:r>
      <w:r>
        <w:rPr>
          <w:rFonts w:ascii="Times New Roman" w:eastAsia="Times New Roman"/>
        </w:rPr>
        <w:t>A51 @ commandfile</w:t>
      </w:r>
    </w:p>
    <w:p>
      <w:pPr>
        <w:spacing w:after="0"/>
        <w:rPr>
          <w:rFonts w:ascii="Times New Roman" w:eastAsia="Times New Roman"/>
        </w:rPr>
        <w:sectPr>
          <w:pgSz w:w="17860" w:h="25260"/>
          <w:pgMar w:top="660" w:right="1000" w:bottom="280" w:left="2560" w:header="708" w:footer="708"/>
          <w:pgNumType w:start="3"/>
          <w:cols w:space="708"/>
        </w:sectPr>
      </w:pPr>
    </w:p>
    <w:p>
      <w:pPr>
        <w:pStyle w:val="BodyText"/>
        <w:spacing w:before="25" w:line="480" w:lineRule="auto"/>
        <w:ind w:left="137" w:right="437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52"/>
        </w:rPr>
        <w:t>其中</w:t>
      </w:r>
      <w:r>
        <w:rPr>
          <w:rFonts w:ascii="Times New Roman" w:eastAsia="Times New Roman"/>
        </w:rPr>
        <w:t xml:space="preserve">sourcefile </w:t>
      </w:r>
      <w:r>
        <w:rPr>
          <w:rFonts w:ascii="宋体" w:eastAsia="宋体" w:hint="eastAsia"/>
          <w:spacing w:val="-1"/>
        </w:rPr>
        <w:t>为汇编源文件</w:t>
      </w:r>
      <w:r>
        <w:rPr>
          <w:rFonts w:ascii="Times New Roman" w:eastAsia="Times New Roman"/>
        </w:rPr>
        <w:t xml:space="preserve">(.asm </w:t>
      </w:r>
      <w:r>
        <w:rPr>
          <w:rFonts w:ascii="宋体" w:eastAsia="宋体" w:hint="eastAsia"/>
        </w:rPr>
        <w:t>或</w:t>
      </w:r>
      <w:r>
        <w:rPr>
          <w:rFonts w:ascii="Times New Roman" w:eastAsia="Times New Roman"/>
        </w:rPr>
        <w:t>.a51)</w:t>
      </w:r>
      <w:r>
        <w:rPr>
          <w:rFonts w:ascii="宋体" w:eastAsia="宋体" w:hint="eastAsia"/>
          <w:spacing w:val="-2"/>
        </w:rPr>
        <w:t>，而编译控制指令的使用与其</w:t>
      </w:r>
      <w:r>
        <w:rPr>
          <w:rFonts w:ascii="宋体" w:eastAsia="宋体" w:hint="eastAsia"/>
          <w:spacing w:val="26"/>
        </w:rPr>
        <w:t>它汇编如</w:t>
      </w:r>
      <w:r>
        <w:rPr>
          <w:rFonts w:ascii="Times New Roman" w:eastAsia="Times New Roman"/>
        </w:rPr>
        <w:t xml:space="preserve">ASM </w:t>
      </w:r>
      <w:r>
        <w:rPr>
          <w:rFonts w:ascii="宋体" w:eastAsia="宋体" w:hint="eastAsia"/>
        </w:rPr>
        <w:t>语言类似，可参考其他汇编语言材料。</w:t>
      </w:r>
    </w:p>
    <w:p>
      <w:pPr>
        <w:pStyle w:val="BodyText"/>
        <w:spacing w:before="12"/>
        <w:rPr>
          <w:rFonts w:ascii="宋体"/>
          <w:sz w:val="32"/>
        </w:rPr>
      </w:pPr>
    </w:p>
    <w:p>
      <w:pPr>
        <w:pStyle w:val="BodyText"/>
        <w:spacing w:line="669" w:lineRule="auto"/>
        <w:ind w:left="856" w:right="161"/>
        <w:rPr>
          <w:rFonts w:ascii="Times New Roman" w:eastAsia="Times New Roman"/>
        </w:rPr>
      </w:pPr>
      <w:r>
        <w:rPr>
          <w:rFonts w:ascii="Times New Roman" w:eastAsia="Times New Roman"/>
        </w:rPr>
        <w:t xml:space="preserve">Commandfile </w:t>
      </w:r>
      <w:r>
        <w:rPr>
          <w:rFonts w:ascii="宋体" w:eastAsia="宋体" w:hint="eastAsia"/>
          <w:spacing w:val="100"/>
        </w:rPr>
        <w:t>同</w:t>
      </w:r>
      <w:r>
        <w:rPr>
          <w:rFonts w:ascii="Times New Roman" w:eastAsia="Times New Roman"/>
        </w:rPr>
        <w:t xml:space="preserve">C51 </w:t>
      </w:r>
      <w:r>
        <w:rPr>
          <w:rFonts w:ascii="宋体" w:eastAsia="宋体" w:hint="eastAsia"/>
          <w:spacing w:val="50"/>
        </w:rPr>
        <w:t>中的</w:t>
      </w:r>
      <w:r>
        <w:rPr>
          <w:rFonts w:ascii="Times New Roman" w:eastAsia="Times New Roman"/>
        </w:rPr>
        <w:t xml:space="preserve">Commandfile </w:t>
      </w:r>
      <w:r>
        <w:rPr>
          <w:rFonts w:ascii="宋体" w:eastAsia="宋体" w:hint="eastAsia"/>
          <w:spacing w:val="-54"/>
        </w:rPr>
        <w:t xml:space="preserve">类似，它使 </w:t>
      </w:r>
      <w:r>
        <w:rPr>
          <w:rFonts w:ascii="Times New Roman" w:eastAsia="Times New Roman"/>
        </w:rPr>
        <w:t xml:space="preserve">A51 </w:t>
      </w:r>
      <w:r>
        <w:rPr>
          <w:rFonts w:ascii="宋体" w:eastAsia="宋体" w:hint="eastAsia"/>
          <w:spacing w:val="-2"/>
        </w:rPr>
        <w:t>使用和修改方便。</w:t>
      </w:r>
      <w:r>
        <w:rPr>
          <w:rFonts w:ascii="Times New Roman" w:eastAsia="Times New Roman"/>
        </w:rPr>
        <w:t xml:space="preserve">2. 2. L51 </w:t>
      </w:r>
      <w:r>
        <w:rPr>
          <w:rFonts w:ascii="宋体" w:eastAsia="宋体" w:hint="eastAsia"/>
          <w:spacing w:val="104"/>
        </w:rPr>
        <w:t>和</w:t>
      </w:r>
      <w:r>
        <w:rPr>
          <w:rFonts w:ascii="Times New Roman" w:eastAsia="Times New Roman"/>
        </w:rPr>
        <w:t>BL51</w:t>
      </w:r>
    </w:p>
    <w:p>
      <w:pPr>
        <w:pStyle w:val="BodyText"/>
        <w:spacing w:line="395" w:lineRule="exact"/>
        <w:ind w:left="856"/>
        <w:rPr>
          <w:rFonts w:ascii="Times New Roman"/>
        </w:rPr>
      </w:pPr>
      <w:r>
        <w:rPr>
          <w:rFonts w:ascii="Times New Roman"/>
        </w:rPr>
        <w:t>1. (1) L51</w:t>
      </w:r>
    </w:p>
    <w:p>
      <w:pPr>
        <w:pStyle w:val="BodyText"/>
        <w:rPr>
          <w:rFonts w:ascii="Times New Roman"/>
          <w:sz w:val="46"/>
        </w:rPr>
      </w:pPr>
    </w:p>
    <w:p>
      <w:pPr>
        <w:pStyle w:val="BodyText"/>
        <w:spacing w:before="362"/>
        <w:ind w:left="856"/>
        <w:rPr>
          <w:rFonts w:ascii="Times New Roman" w:eastAsia="Times New Roman"/>
        </w:rPr>
      </w:pPr>
      <w:r>
        <w:rPr>
          <w:rFonts w:ascii="Times New Roman" w:eastAsia="Times New Roman"/>
        </w:rPr>
        <w:t xml:space="preserve">L51 </w:t>
      </w:r>
      <w:r>
        <w:rPr>
          <w:rFonts w:ascii="宋体" w:eastAsia="宋体" w:hint="eastAsia"/>
          <w:spacing w:val="104"/>
        </w:rPr>
        <w:t>是</w:t>
      </w:r>
      <w:r>
        <w:rPr>
          <w:rFonts w:ascii="Times New Roman" w:eastAsia="Times New Roman"/>
        </w:rPr>
        <w:t xml:space="preserve">Keil C51 </w:t>
      </w:r>
      <w:r>
        <w:rPr>
          <w:rFonts w:ascii="宋体" w:eastAsia="宋体" w:hint="eastAsia"/>
          <w:spacing w:val="-2"/>
        </w:rPr>
        <w:t>软件包提供的连接</w:t>
      </w:r>
      <w:r>
        <w:rPr>
          <w:rFonts w:ascii="Times New Roman" w:eastAsia="Times New Roman"/>
        </w:rPr>
        <w:t>/</w:t>
      </w:r>
      <w:r>
        <w:rPr>
          <w:rFonts w:ascii="宋体" w:eastAsia="宋体" w:hint="eastAsia"/>
          <w:spacing w:val="-18"/>
        </w:rPr>
        <w:t xml:space="preserve">定位器，其功能是将编译生成的 </w:t>
      </w:r>
      <w:r>
        <w:rPr>
          <w:rFonts w:ascii="Times New Roman" w:eastAsia="Times New Roman"/>
        </w:rPr>
        <w:t>OBJ</w:t>
      </w:r>
    </w:p>
    <w:p>
      <w:pPr>
        <w:pStyle w:val="BodyText"/>
        <w:spacing w:before="9"/>
        <w:rPr>
          <w:rFonts w:ascii="Times New Roman"/>
          <w:sz w:val="46"/>
        </w:rPr>
      </w:pPr>
    </w:p>
    <w:p>
      <w:pPr>
        <w:pStyle w:val="BodyText"/>
        <w:tabs>
          <w:tab w:val="left" w:pos="1746"/>
        </w:tabs>
        <w:spacing w:line="669" w:lineRule="auto"/>
        <w:ind w:left="856" w:right="2027" w:hanging="720"/>
        <w:rPr>
          <w:rFonts w:ascii="Times New Roman" w:eastAsia="Times New Roman"/>
        </w:rPr>
      </w:pPr>
      <w:r>
        <w:rPr>
          <w:rFonts w:ascii="宋体" w:eastAsia="宋体" w:hint="eastAsia"/>
        </w:rPr>
        <w:t>文件与库文件连接定位生成绝对目标文</w:t>
      </w:r>
      <w:r>
        <w:rPr>
          <w:rFonts w:ascii="宋体" w:eastAsia="宋体" w:hint="eastAsia"/>
          <w:spacing w:val="-21"/>
        </w:rPr>
        <w:t>件</w:t>
      </w:r>
      <w:r>
        <w:rPr>
          <w:rFonts w:ascii="Times New Roman" w:eastAsia="Times New Roman"/>
        </w:rPr>
        <w:t>(.ABS)</w:t>
      </w:r>
      <w:r>
        <w:rPr>
          <w:rFonts w:ascii="宋体" w:eastAsia="宋体" w:hint="eastAsia"/>
        </w:rPr>
        <w:t>，其使用方法为</w:t>
      </w:r>
      <w:r>
        <w:rPr>
          <w:rFonts w:ascii="宋体" w:eastAsia="宋体" w:hint="eastAsia"/>
          <w:spacing w:val="-16"/>
        </w:rPr>
        <w:t xml:space="preserve">： </w:t>
      </w:r>
      <w:r>
        <w:rPr>
          <w:rFonts w:ascii="Times New Roman" w:eastAsia="Times New Roman"/>
        </w:rPr>
        <w:t>L51</w:t>
        <w:tab/>
      </w:r>
      <w:r>
        <w:rPr>
          <w:rFonts w:ascii="宋体" w:eastAsia="宋体" w:hint="eastAsia"/>
        </w:rPr>
        <w:t>目标文件列</w:t>
      </w:r>
      <w:r>
        <w:rPr>
          <w:rFonts w:ascii="宋体" w:eastAsia="宋体" w:hint="eastAsia"/>
          <w:spacing w:val="-7"/>
        </w:rPr>
        <w:t>表</w:t>
      </w:r>
      <w:r>
        <w:rPr>
          <w:rFonts w:ascii="Times New Roman" w:eastAsia="Times New Roman"/>
          <w:spacing w:val="-4"/>
        </w:rPr>
        <w:t>[</w:t>
      </w:r>
      <w:r>
        <w:rPr>
          <w:rFonts w:ascii="宋体" w:eastAsia="宋体" w:hint="eastAsia"/>
        </w:rPr>
        <w:t>库文件列</w:t>
      </w:r>
      <w:r>
        <w:rPr>
          <w:rFonts w:ascii="宋体" w:eastAsia="宋体" w:hint="eastAsia"/>
          <w:spacing w:val="-4"/>
        </w:rPr>
        <w:t>表</w:t>
      </w:r>
      <w:r>
        <w:rPr>
          <w:rFonts w:ascii="Times New Roman" w:eastAsia="Times New Roman"/>
        </w:rPr>
        <w:t>]</w:t>
      </w:r>
      <w:r>
        <w:rPr>
          <w:rFonts w:ascii="Times New Roman" w:eastAsia="Times New Roman"/>
          <w:spacing w:val="5"/>
        </w:rPr>
        <w:t xml:space="preserve"> </w:t>
      </w:r>
      <w:r>
        <w:rPr>
          <w:rFonts w:ascii="Times New Roman" w:eastAsia="Times New Roman"/>
        </w:rPr>
        <w:t>[to</w:t>
      </w:r>
      <w:r>
        <w:rPr>
          <w:rFonts w:ascii="Times New Roman" w:eastAsia="Times New Roman"/>
          <w:spacing w:val="5"/>
        </w:rPr>
        <w:t xml:space="preserve"> </w:t>
      </w:r>
      <w:r>
        <w:rPr>
          <w:rFonts w:ascii="Times New Roman" w:eastAsia="Times New Roman"/>
        </w:rPr>
        <w:t>outputfile]</w:t>
      </w:r>
      <w:r>
        <w:rPr>
          <w:rFonts w:ascii="Times New Roman" w:eastAsia="Times New Roman"/>
          <w:spacing w:val="5"/>
        </w:rPr>
        <w:t xml:space="preserve"> </w:t>
      </w:r>
      <w:r>
        <w:rPr>
          <w:rFonts w:ascii="Times New Roman" w:eastAsia="Times New Roman"/>
          <w:spacing w:val="-9"/>
        </w:rPr>
        <w:t>[</w:t>
      </w:r>
      <w:r>
        <w:rPr>
          <w:rFonts w:ascii="宋体" w:eastAsia="宋体" w:hint="eastAsia"/>
        </w:rPr>
        <w:t>连接控制指</w:t>
      </w:r>
      <w:r>
        <w:rPr>
          <w:rFonts w:ascii="宋体" w:eastAsia="宋体" w:hint="eastAsia"/>
          <w:spacing w:val="-7"/>
        </w:rPr>
        <w:t>令</w:t>
      </w:r>
      <w:r>
        <w:rPr>
          <w:rFonts w:ascii="Times New Roman" w:eastAsia="Times New Roman"/>
        </w:rPr>
        <w:t xml:space="preserve">] </w:t>
      </w:r>
      <w:r>
        <w:rPr>
          <w:rFonts w:ascii="宋体" w:eastAsia="宋体" w:hint="eastAsia"/>
        </w:rPr>
        <w:t xml:space="preserve">或 </w:t>
      </w:r>
      <w:r>
        <w:rPr>
          <w:rFonts w:ascii="Times New Roman" w:eastAsia="Times New Roman"/>
        </w:rPr>
        <w:t>L51</w:t>
      </w:r>
      <w:r>
        <w:rPr>
          <w:rFonts w:ascii="Times New Roman" w:eastAsia="Times New Roman"/>
          <w:spacing w:val="-2"/>
        </w:rPr>
        <w:t xml:space="preserve"> </w:t>
      </w:r>
      <w:r>
        <w:rPr>
          <w:rFonts w:ascii="Times New Roman" w:eastAsia="Times New Roman"/>
        </w:rPr>
        <w:t>@Commandfile</w:t>
      </w:r>
    </w:p>
    <w:p>
      <w:pPr>
        <w:pStyle w:val="BodyText"/>
        <w:spacing w:line="482" w:lineRule="auto"/>
        <w:ind w:left="137" w:right="236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8"/>
        </w:rPr>
        <w:t>源程序的多个模块分别经</w:t>
      </w:r>
      <w:r>
        <w:rPr>
          <w:rFonts w:ascii="Times New Roman" w:eastAsia="Times New Roman"/>
        </w:rPr>
        <w:t xml:space="preserve">C51 </w:t>
      </w:r>
      <w:r>
        <w:rPr>
          <w:rFonts w:ascii="宋体" w:eastAsia="宋体" w:hint="eastAsia"/>
          <w:spacing w:val="-50"/>
        </w:rPr>
        <w:t xml:space="preserve">与 </w:t>
      </w:r>
      <w:r>
        <w:rPr>
          <w:rFonts w:ascii="Times New Roman" w:eastAsia="Times New Roman"/>
        </w:rPr>
        <w:t xml:space="preserve">A51 </w:t>
      </w:r>
      <w:r>
        <w:rPr>
          <w:rFonts w:ascii="宋体" w:eastAsia="宋体" w:hint="eastAsia"/>
          <w:spacing w:val="14"/>
        </w:rPr>
        <w:t>编译后生成多个</w:t>
      </w:r>
      <w:r>
        <w:rPr>
          <w:rFonts w:ascii="Times New Roman" w:eastAsia="Times New Roman"/>
        </w:rPr>
        <w:t xml:space="preserve">OBJ </w:t>
      </w:r>
      <w:r>
        <w:rPr>
          <w:rFonts w:ascii="宋体" w:eastAsia="宋体" w:hint="eastAsia"/>
        </w:rPr>
        <w:t>文件，连接</w:t>
      </w:r>
      <w:r>
        <w:rPr>
          <w:rFonts w:ascii="宋体" w:eastAsia="宋体" w:hint="eastAsia"/>
          <w:spacing w:val="-27"/>
        </w:rPr>
        <w:t>时，这些文件全列于目标文件列表中，作为输入文件，如果还需与库文件</w:t>
      </w:r>
      <w:r>
        <w:rPr>
          <w:rFonts w:ascii="Times New Roman" w:eastAsia="Times New Roman"/>
          <w:spacing w:val="-3"/>
        </w:rPr>
        <w:t xml:space="preserve">(.LiB) </w:t>
      </w:r>
      <w:r>
        <w:rPr>
          <w:rFonts w:ascii="宋体" w:eastAsia="宋体" w:hint="eastAsia"/>
          <w:spacing w:val="-7"/>
        </w:rPr>
        <w:t>相连接，则库文件也必须列在其后。</w:t>
      </w:r>
      <w:r>
        <w:rPr>
          <w:rFonts w:ascii="Times New Roman" w:eastAsia="Times New Roman"/>
        </w:rPr>
        <w:t xml:space="preserve">outputfile </w:t>
      </w:r>
      <w:r>
        <w:rPr>
          <w:rFonts w:ascii="宋体" w:eastAsia="宋体" w:hint="eastAsia"/>
        </w:rPr>
        <w:t>为输文件名，缺少时为第一模</w:t>
      </w:r>
      <w:r>
        <w:rPr>
          <w:rFonts w:ascii="宋体" w:eastAsia="宋体" w:hint="eastAsia"/>
          <w:spacing w:val="-1"/>
        </w:rPr>
        <w:t>块名，后缀为</w:t>
      </w:r>
      <w:r>
        <w:rPr>
          <w:rFonts w:ascii="Times New Roman" w:eastAsia="Times New Roman"/>
        </w:rPr>
        <w:t>.ABS</w:t>
      </w:r>
      <w:r>
        <w:rPr>
          <w:rFonts w:ascii="宋体" w:eastAsia="宋体" w:hint="eastAsia"/>
        </w:rPr>
        <w:t>。连接控制指令提供了连接定位时的所有控制功能。</w:t>
      </w:r>
      <w:r>
        <w:rPr>
          <w:rFonts w:ascii="Times New Roman" w:eastAsia="Times New Roman"/>
        </w:rPr>
        <w:t xml:space="preserve">Commandfile </w:t>
      </w:r>
      <w:r>
        <w:rPr>
          <w:rFonts w:ascii="宋体" w:eastAsia="宋体" w:hint="eastAsia"/>
        </w:rPr>
        <w:t>为连接控制文件，其具体内容是包括了目标文件列表，库文件列表及输出文件、连接控制命令，以取代第一种繁琐的格式，由于目标模块</w:t>
      </w:r>
      <w:r>
        <w:rPr>
          <w:rFonts w:ascii="宋体" w:eastAsia="宋体" w:hint="eastAsia"/>
          <w:spacing w:val="-13"/>
        </w:rPr>
        <w:t xml:space="preserve">库文件大多不止 </w:t>
      </w:r>
      <w:r>
        <w:rPr>
          <w:rFonts w:ascii="Times New Roman" w:eastAsia="Times New Roman"/>
        </w:rPr>
        <w:t xml:space="preserve">1 </w:t>
      </w:r>
      <w:r>
        <w:rPr>
          <w:rFonts w:ascii="宋体" w:eastAsia="宋体" w:hint="eastAsia"/>
          <w:spacing w:val="12"/>
        </w:rPr>
        <w:t>个，因而第</w:t>
      </w:r>
      <w:r>
        <w:rPr>
          <w:rFonts w:ascii="Times New Roman" w:eastAsia="Times New Roman"/>
        </w:rPr>
        <w:t xml:space="preserve">2 </w:t>
      </w:r>
      <w:r>
        <w:rPr>
          <w:rFonts w:ascii="宋体" w:eastAsia="宋体" w:hint="eastAsia"/>
        </w:rPr>
        <w:t>种方法较多见，这个文件名字也可由使用者随意指定。</w:t>
      </w:r>
    </w:p>
    <w:p>
      <w:pPr>
        <w:pStyle w:val="BodyText"/>
        <w:spacing w:before="318"/>
        <w:ind w:left="856"/>
        <w:rPr>
          <w:rFonts w:ascii="Times New Roman"/>
        </w:rPr>
      </w:pPr>
      <w:r>
        <w:rPr>
          <w:rFonts w:ascii="Times New Roman"/>
        </w:rPr>
        <w:t>2. (2) Bl51</w:t>
      </w:r>
    </w:p>
    <w:p>
      <w:pPr>
        <w:spacing w:after="0"/>
        <w:rPr>
          <w:rFonts w:ascii="Times New Roman"/>
        </w:rPr>
        <w:sectPr>
          <w:pgSz w:w="17860" w:h="25260"/>
          <w:pgMar w:top="680" w:right="1000" w:bottom="280" w:left="2560" w:header="708" w:footer="708"/>
          <w:pgNumType w:start="4"/>
          <w:cols w:space="708"/>
        </w:sectPr>
      </w:pPr>
    </w:p>
    <w:p>
      <w:pPr>
        <w:pStyle w:val="BodyText"/>
        <w:spacing w:before="25" w:line="480" w:lineRule="auto"/>
        <w:ind w:left="137" w:right="304" w:firstLine="719"/>
        <w:rPr>
          <w:rFonts w:ascii="宋体" w:eastAsia="宋体" w:hint="eastAsia"/>
        </w:rPr>
      </w:pPr>
      <w:r>
        <w:rPr>
          <w:b w:val="0"/>
          <w:w w:val="95"/>
        </w:rPr>
        <w:t xml:space="preserve">BL51 </w:t>
      </w:r>
      <w:r>
        <w:rPr>
          <w:rFonts w:ascii="宋体" w:eastAsia="宋体" w:hint="eastAsia"/>
          <w:w w:val="95"/>
        </w:rPr>
        <w:t xml:space="preserve">也是 </w:t>
      </w:r>
      <w:r>
        <w:rPr>
          <w:b w:val="0"/>
          <w:w w:val="95"/>
        </w:rPr>
        <w:t xml:space="preserve">C51 </w:t>
      </w:r>
      <w:r>
        <w:rPr>
          <w:rFonts w:ascii="宋体" w:eastAsia="宋体" w:hint="eastAsia"/>
          <w:w w:val="95"/>
        </w:rPr>
        <w:t>软件包的连接</w:t>
      </w:r>
      <w:r>
        <w:rPr>
          <w:b w:val="0"/>
          <w:w w:val="85"/>
        </w:rPr>
        <w:t>/</w:t>
      </w:r>
      <w:r>
        <w:rPr>
          <w:rFonts w:ascii="宋体" w:eastAsia="宋体" w:hint="eastAsia"/>
          <w:w w:val="95"/>
        </w:rPr>
        <w:t xml:space="preserve">定位器，其具有 </w:t>
      </w:r>
      <w:r>
        <w:rPr>
          <w:b w:val="0"/>
          <w:w w:val="95"/>
        </w:rPr>
        <w:t xml:space="preserve">L51 </w:t>
      </w:r>
      <w:r>
        <w:rPr>
          <w:rFonts w:ascii="宋体" w:eastAsia="宋体" w:hint="eastAsia"/>
          <w:w w:val="95"/>
        </w:rPr>
        <w:t>的所有功能，此外它</w:t>
      </w:r>
      <w:r>
        <w:rPr>
          <w:rFonts w:ascii="宋体" w:eastAsia="宋体" w:hint="eastAsia"/>
        </w:rPr>
        <w:t xml:space="preserve">还具有以下 </w:t>
      </w:r>
      <w:r>
        <w:rPr>
          <w:b w:val="0"/>
        </w:rPr>
        <w:t xml:space="preserve">3 </w:t>
      </w:r>
      <w:r>
        <w:rPr>
          <w:rFonts w:ascii="宋体" w:eastAsia="宋体" w:hint="eastAsia"/>
        </w:rPr>
        <w:t>点特别之处：</w:t>
      </w:r>
    </w:p>
    <w:p>
      <w:pPr>
        <w:pStyle w:val="BodyText"/>
        <w:spacing w:before="12"/>
        <w:rPr>
          <w:rFonts w:ascii="宋体"/>
          <w:sz w:val="32"/>
        </w:rPr>
      </w:pPr>
    </w:p>
    <w:p>
      <w:pPr>
        <w:pStyle w:val="ListParagraph"/>
        <w:numPr>
          <w:ilvl w:val="1"/>
          <w:numId w:val="36"/>
        </w:numPr>
        <w:tabs>
          <w:tab w:val="left" w:pos="1357"/>
          <w:tab w:val="left" w:pos="1358"/>
        </w:tabs>
        <w:spacing w:before="0" w:after="0" w:line="240" w:lineRule="auto"/>
        <w:ind w:left="1357" w:right="0" w:hanging="502"/>
        <w:jc w:val="left"/>
        <w:rPr>
          <w:sz w:val="42"/>
        </w:rPr>
      </w:pPr>
      <w:r>
        <w:rPr>
          <w:spacing w:val="-13"/>
          <w:sz w:val="42"/>
        </w:rPr>
        <w:t xml:space="preserve">可以连接定位大于 </w:t>
      </w:r>
      <w:r>
        <w:rPr>
          <w:rFonts w:ascii="Bookman Old Style" w:eastAsia="Bookman Old Style"/>
          <w:b w:val="0"/>
          <w:sz w:val="42"/>
        </w:rPr>
        <w:t>64kBytes</w:t>
      </w:r>
      <w:r>
        <w:rPr>
          <w:rFonts w:ascii="Bookman Old Style" w:eastAsia="Bookman Old Style"/>
          <w:b w:val="0"/>
          <w:spacing w:val="-39"/>
          <w:sz w:val="42"/>
        </w:rPr>
        <w:t xml:space="preserve"> </w:t>
      </w:r>
      <w:r>
        <w:rPr>
          <w:sz w:val="42"/>
        </w:rPr>
        <w:t>的程序。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1"/>
          <w:numId w:val="36"/>
        </w:numPr>
        <w:tabs>
          <w:tab w:val="left" w:pos="1382"/>
          <w:tab w:val="left" w:pos="1383"/>
        </w:tabs>
        <w:spacing w:before="374" w:after="0" w:line="240" w:lineRule="auto"/>
        <w:ind w:left="1382" w:right="0" w:hanging="527"/>
        <w:jc w:val="left"/>
        <w:rPr>
          <w:rFonts w:ascii="Bookman Old Style" w:eastAsia="Bookman Old Style"/>
          <w:b w:val="0"/>
          <w:sz w:val="42"/>
        </w:rPr>
      </w:pPr>
      <w:r>
        <w:rPr>
          <w:spacing w:val="-1"/>
          <w:sz w:val="42"/>
        </w:rPr>
        <w:t>具有代码域及域切换功能</w:t>
      </w:r>
      <w:r>
        <w:rPr>
          <w:rFonts w:ascii="Bookman Old Style" w:eastAsia="Bookman Old Style"/>
          <w:b w:val="0"/>
          <w:sz w:val="42"/>
        </w:rPr>
        <w:t>(CodeBanking</w:t>
      </w:r>
      <w:r>
        <w:rPr>
          <w:rFonts w:ascii="Bookman Old Style" w:eastAsia="Bookman Old Style"/>
          <w:b w:val="0"/>
          <w:spacing w:val="-65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&amp;</w:t>
      </w:r>
      <w:r>
        <w:rPr>
          <w:rFonts w:ascii="Bookman Old Style" w:eastAsia="Bookman Old Style"/>
          <w:b w:val="0"/>
          <w:spacing w:val="-64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Bank</w:t>
      </w:r>
      <w:r>
        <w:rPr>
          <w:rFonts w:ascii="Bookman Old Style" w:eastAsia="Bookman Old Style"/>
          <w:b w:val="0"/>
          <w:spacing w:val="-64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Switching)</w:t>
      </w:r>
    </w:p>
    <w:p>
      <w:pPr>
        <w:pStyle w:val="BodyText"/>
        <w:rPr>
          <w:b w:val="0"/>
          <w:sz w:val="46"/>
        </w:rPr>
      </w:pPr>
    </w:p>
    <w:p>
      <w:pPr>
        <w:pStyle w:val="BodyText"/>
        <w:rPr>
          <w:b w:val="0"/>
          <w:sz w:val="36"/>
        </w:rPr>
      </w:pPr>
    </w:p>
    <w:p>
      <w:pPr>
        <w:pStyle w:val="ListParagraph"/>
        <w:numPr>
          <w:ilvl w:val="1"/>
          <w:numId w:val="36"/>
        </w:numPr>
        <w:tabs>
          <w:tab w:val="left" w:pos="1357"/>
          <w:tab w:val="left" w:pos="1358"/>
        </w:tabs>
        <w:spacing w:before="0" w:after="0" w:line="240" w:lineRule="auto"/>
        <w:ind w:left="1357" w:right="0" w:hanging="502"/>
        <w:jc w:val="left"/>
        <w:rPr>
          <w:sz w:val="42"/>
        </w:rPr>
      </w:pPr>
      <w:r>
        <w:rPr>
          <w:spacing w:val="-27"/>
          <w:sz w:val="42"/>
        </w:rPr>
        <w:t xml:space="preserve">可用于 </w:t>
      </w:r>
      <w:r>
        <w:rPr>
          <w:rFonts w:ascii="Bookman Old Style" w:eastAsia="Bookman Old Style"/>
          <w:b w:val="0"/>
          <w:sz w:val="42"/>
        </w:rPr>
        <w:t>RTX51</w:t>
      </w:r>
      <w:r>
        <w:rPr>
          <w:rFonts w:ascii="Bookman Old Style" w:eastAsia="Bookman Old Style"/>
          <w:b w:val="0"/>
          <w:spacing w:val="-34"/>
          <w:sz w:val="42"/>
        </w:rPr>
        <w:t xml:space="preserve"> </w:t>
      </w:r>
      <w:r>
        <w:rPr>
          <w:sz w:val="42"/>
        </w:rPr>
        <w:t>操作系统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5" w:line="482" w:lineRule="auto"/>
        <w:ind w:left="137" w:right="280" w:firstLine="719"/>
        <w:rPr>
          <w:rFonts w:ascii="宋体" w:eastAsia="宋体" w:hint="eastAsia"/>
        </w:rPr>
      </w:pPr>
      <w:r>
        <w:rPr>
          <w:b w:val="0"/>
          <w:w w:val="95"/>
        </w:rPr>
        <w:t>RTX51</w:t>
      </w:r>
      <w:r>
        <w:rPr>
          <w:b w:val="0"/>
          <w:spacing w:val="34"/>
          <w:w w:val="95"/>
        </w:rPr>
        <w:t xml:space="preserve">  </w:t>
      </w:r>
      <w:r>
        <w:rPr>
          <w:rFonts w:ascii="宋体" w:eastAsia="宋体" w:hint="eastAsia"/>
          <w:spacing w:val="-1"/>
          <w:w w:val="95"/>
        </w:rPr>
        <w:t>是一个实时多任务操作系统，它改变了传统的编程模式，甚至不</w:t>
      </w:r>
      <w:r>
        <w:rPr>
          <w:rFonts w:ascii="宋体" w:eastAsia="宋体" w:hint="eastAsia"/>
          <w:spacing w:val="-52"/>
        </w:rPr>
        <w:t xml:space="preserve">必用 </w:t>
      </w:r>
      <w:r>
        <w:rPr>
          <w:b w:val="0"/>
        </w:rPr>
        <w:t>main(</w:t>
      </w:r>
      <w:r>
        <w:rPr>
          <w:b w:val="0"/>
          <w:spacing w:val="-42"/>
        </w:rPr>
        <w:t xml:space="preserve"> )</w:t>
      </w:r>
      <w:r>
        <w:rPr>
          <w:rFonts w:ascii="宋体" w:eastAsia="宋体" w:hint="eastAsia"/>
          <w:spacing w:val="-24"/>
        </w:rPr>
        <w:t xml:space="preserve">函数，单片机系统软件向 </w:t>
      </w:r>
      <w:r>
        <w:rPr>
          <w:b w:val="0"/>
        </w:rPr>
        <w:t>RTOS</w:t>
      </w:r>
      <w:r>
        <w:rPr>
          <w:b w:val="0"/>
          <w:spacing w:val="-82"/>
        </w:rPr>
        <w:t xml:space="preserve"> </w:t>
      </w:r>
      <w:r>
        <w:rPr>
          <w:rFonts w:ascii="宋体" w:eastAsia="宋体" w:hint="eastAsia"/>
          <w:spacing w:val="-10"/>
        </w:rPr>
        <w:t>发展是一种趋势，这种趋势对于</w:t>
      </w:r>
      <w:r>
        <w:rPr>
          <w:b w:val="0"/>
          <w:spacing w:val="-10"/>
        </w:rPr>
        <w:t>186</w:t>
      </w:r>
      <w:r>
        <w:rPr>
          <w:b w:val="0"/>
          <w:spacing w:val="-84"/>
        </w:rPr>
        <w:t xml:space="preserve"> </w:t>
      </w:r>
      <w:r>
        <w:rPr>
          <w:rFonts w:ascii="宋体" w:eastAsia="宋体" w:hint="eastAsia"/>
          <w:spacing w:val="-81"/>
        </w:rPr>
        <w:t xml:space="preserve">和 </w:t>
      </w:r>
      <w:r>
        <w:rPr>
          <w:b w:val="0"/>
        </w:rPr>
        <w:t>386</w:t>
      </w:r>
      <w:r>
        <w:rPr>
          <w:b w:val="0"/>
          <w:spacing w:val="-84"/>
        </w:rPr>
        <w:t xml:space="preserve"> </w:t>
      </w:r>
      <w:r>
        <w:rPr>
          <w:rFonts w:ascii="宋体" w:eastAsia="宋体" w:hint="eastAsia"/>
          <w:spacing w:val="-81"/>
        </w:rPr>
        <w:t xml:space="preserve">及 </w:t>
      </w:r>
      <w:r>
        <w:rPr>
          <w:b w:val="0"/>
        </w:rPr>
        <w:t>68K</w:t>
      </w:r>
      <w:r>
        <w:rPr>
          <w:b w:val="0"/>
          <w:spacing w:val="-84"/>
        </w:rPr>
        <w:t xml:space="preserve"> </w:t>
      </w:r>
      <w:r>
        <w:rPr>
          <w:rFonts w:ascii="宋体" w:eastAsia="宋体" w:hint="eastAsia"/>
          <w:spacing w:val="-54"/>
        </w:rPr>
        <w:t xml:space="preserve">系列 </w:t>
      </w:r>
      <w:r>
        <w:rPr>
          <w:b w:val="0"/>
        </w:rPr>
        <w:t>CPU</w:t>
      </w:r>
      <w:r>
        <w:rPr>
          <w:b w:val="0"/>
          <w:spacing w:val="-86"/>
        </w:rPr>
        <w:t xml:space="preserve"> </w:t>
      </w:r>
      <w:r>
        <w:rPr>
          <w:rFonts w:ascii="宋体" w:eastAsia="宋体" w:hint="eastAsia"/>
          <w:spacing w:val="-17"/>
        </w:rPr>
        <w:t xml:space="preserve">更为明显和必须，对 </w:t>
      </w:r>
      <w:r>
        <w:rPr>
          <w:b w:val="0"/>
        </w:rPr>
        <w:t>8051</w:t>
      </w:r>
      <w:r>
        <w:rPr>
          <w:b w:val="0"/>
          <w:spacing w:val="-85"/>
        </w:rPr>
        <w:t xml:space="preserve"> </w:t>
      </w:r>
      <w:r>
        <w:rPr>
          <w:rFonts w:ascii="宋体" w:eastAsia="宋体" w:hint="eastAsia"/>
          <w:spacing w:val="-81"/>
        </w:rPr>
        <w:t xml:space="preserve">因 </w:t>
      </w:r>
      <w:r>
        <w:rPr>
          <w:b w:val="0"/>
        </w:rPr>
        <w:t>CPU</w:t>
      </w:r>
      <w:r>
        <w:rPr>
          <w:b w:val="0"/>
          <w:spacing w:val="-85"/>
        </w:rPr>
        <w:t xml:space="preserve"> </w:t>
      </w:r>
      <w:r>
        <w:rPr>
          <w:rFonts w:ascii="宋体" w:eastAsia="宋体" w:hint="eastAsia"/>
        </w:rPr>
        <w:t xml:space="preserve">较为简单， </w:t>
      </w:r>
      <w:r>
        <w:rPr>
          <w:rFonts w:ascii="宋体" w:eastAsia="宋体" w:hint="eastAsia"/>
          <w:spacing w:val="-1"/>
          <w:w w:val="95"/>
        </w:rPr>
        <w:t>程序结构等都不太复杂，</w:t>
      </w:r>
      <w:r>
        <w:rPr>
          <w:b w:val="0"/>
          <w:spacing w:val="-10"/>
          <w:w w:val="95"/>
        </w:rPr>
        <w:t xml:space="preserve">RTX51 </w:t>
      </w:r>
      <w:r>
        <w:rPr>
          <w:rFonts w:ascii="宋体" w:eastAsia="宋体" w:hint="eastAsia"/>
          <w:spacing w:val="2"/>
          <w:w w:val="95"/>
        </w:rPr>
        <w:t>作用显得不太突出，其专业版软件</w:t>
      </w:r>
      <w:r>
        <w:rPr>
          <w:b w:val="0"/>
          <w:w w:val="95"/>
        </w:rPr>
        <w:t>PK51</w:t>
      </w:r>
      <w:r>
        <w:rPr>
          <w:b w:val="0"/>
          <w:spacing w:val="3"/>
          <w:w w:val="95"/>
        </w:rPr>
        <w:t xml:space="preserve">  </w:t>
      </w:r>
      <w:r>
        <w:rPr>
          <w:rFonts w:ascii="宋体" w:eastAsia="宋体" w:hint="eastAsia"/>
          <w:w w:val="95"/>
        </w:rPr>
        <w:t>软</w:t>
      </w:r>
      <w:r>
        <w:rPr>
          <w:rFonts w:ascii="宋体" w:eastAsia="宋体" w:hint="eastAsia"/>
          <w:spacing w:val="-9"/>
          <w:w w:val="95"/>
        </w:rPr>
        <w:t xml:space="preserve">件包甚至不包括 </w:t>
      </w:r>
      <w:r>
        <w:rPr>
          <w:b w:val="0"/>
          <w:spacing w:val="-17"/>
          <w:w w:val="95"/>
        </w:rPr>
        <w:t>RTX51Full</w:t>
      </w:r>
      <w:r>
        <w:rPr>
          <w:rFonts w:ascii="宋体" w:eastAsia="宋体" w:hint="eastAsia"/>
          <w:spacing w:val="-14"/>
          <w:w w:val="95"/>
        </w:rPr>
        <w:t xml:space="preserve">，而只有一个 </w:t>
      </w:r>
      <w:r>
        <w:rPr>
          <w:b w:val="0"/>
          <w:w w:val="95"/>
        </w:rPr>
        <w:t xml:space="preserve">RTX51TINY </w:t>
      </w:r>
      <w:r>
        <w:rPr>
          <w:rFonts w:ascii="宋体" w:eastAsia="宋体" w:hint="eastAsia"/>
          <w:spacing w:val="-17"/>
          <w:w w:val="95"/>
        </w:rPr>
        <w:t xml:space="preserve">版本的 </w:t>
      </w:r>
      <w:r>
        <w:rPr>
          <w:b w:val="0"/>
          <w:w w:val="95"/>
        </w:rPr>
        <w:t>RTOS</w:t>
      </w:r>
      <w:r>
        <w:rPr>
          <w:rFonts w:ascii="宋体" w:eastAsia="宋体" w:hint="eastAsia"/>
          <w:spacing w:val="-159"/>
          <w:w w:val="95"/>
        </w:rPr>
        <w:t>。</w:t>
      </w:r>
      <w:r>
        <w:rPr>
          <w:b w:val="0"/>
          <w:w w:val="95"/>
        </w:rPr>
        <w:t xml:space="preserve">RTX51 </w:t>
      </w:r>
      <w:r>
        <w:rPr>
          <w:b w:val="0"/>
        </w:rPr>
        <w:t xml:space="preserve">TINY </w:t>
      </w:r>
      <w:r>
        <w:rPr>
          <w:rFonts w:ascii="宋体" w:eastAsia="宋体" w:hint="eastAsia"/>
          <w:spacing w:val="-15"/>
        </w:rPr>
        <w:t xml:space="preserve">适用于无外部 </w:t>
      </w:r>
      <w:r>
        <w:rPr>
          <w:b w:val="0"/>
        </w:rPr>
        <w:t xml:space="preserve">RAM </w:t>
      </w:r>
      <w:r>
        <w:rPr>
          <w:rFonts w:ascii="宋体" w:eastAsia="宋体" w:hint="eastAsia"/>
        </w:rPr>
        <w:t>的单片机系统，因而可用面很窄，在本文中不作介绍。</w:t>
      </w:r>
      <w:r>
        <w:rPr>
          <w:b w:val="0"/>
        </w:rPr>
        <w:t xml:space="preserve">Bank switching </w:t>
      </w:r>
      <w:r>
        <w:rPr>
          <w:rFonts w:ascii="宋体" w:eastAsia="宋体" w:hint="eastAsia"/>
        </w:rPr>
        <w:t>技术因使用很少也不作介绍。</w:t>
      </w:r>
    </w:p>
    <w:p>
      <w:pPr>
        <w:pStyle w:val="BodyText"/>
        <w:spacing w:before="407"/>
        <w:ind w:left="856"/>
        <w:rPr>
          <w:b w:val="0"/>
        </w:rPr>
      </w:pPr>
      <w:r>
        <w:rPr>
          <w:b w:val="0"/>
          <w:w w:val="95"/>
        </w:rPr>
        <w:t>3. 3. DScope51</w:t>
      </w:r>
      <w:r>
        <w:rPr>
          <w:rFonts w:ascii="宋体" w:eastAsia="宋体" w:hint="eastAsia"/>
          <w:w w:val="95"/>
        </w:rPr>
        <w:t>，</w:t>
      </w:r>
      <w:r>
        <w:rPr>
          <w:b w:val="0"/>
          <w:w w:val="95"/>
        </w:rPr>
        <w:t xml:space="preserve">Tscope51 </w:t>
      </w:r>
      <w:r>
        <w:rPr>
          <w:rFonts w:ascii="宋体" w:eastAsia="宋体" w:hint="eastAsia"/>
          <w:spacing w:val="-54"/>
          <w:w w:val="95"/>
        </w:rPr>
        <w:t xml:space="preserve">及 </w:t>
      </w:r>
      <w:r>
        <w:rPr>
          <w:b w:val="0"/>
          <w:w w:val="95"/>
        </w:rPr>
        <w:t>Monitor51</w:t>
      </w:r>
    </w:p>
    <w:p>
      <w:pPr>
        <w:pStyle w:val="BodyText"/>
        <w:rPr>
          <w:b w:val="0"/>
          <w:sz w:val="46"/>
        </w:rPr>
      </w:pPr>
    </w:p>
    <w:p>
      <w:pPr>
        <w:pStyle w:val="ListParagraph"/>
        <w:numPr>
          <w:ilvl w:val="0"/>
          <w:numId w:val="35"/>
        </w:numPr>
        <w:tabs>
          <w:tab w:val="left" w:pos="1279"/>
        </w:tabs>
        <w:spacing w:before="332" w:after="0" w:line="240" w:lineRule="auto"/>
        <w:ind w:left="1278" w:right="0" w:hanging="423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sz w:val="42"/>
        </w:rPr>
        <w:t>(1)</w:t>
      </w:r>
      <w:r>
        <w:rPr>
          <w:rFonts w:ascii="Bookman Old Style"/>
          <w:b w:val="0"/>
          <w:spacing w:val="-34"/>
          <w:sz w:val="42"/>
        </w:rPr>
        <w:t xml:space="preserve"> </w:t>
      </w:r>
      <w:r>
        <w:rPr>
          <w:rFonts w:ascii="Bookman Old Style"/>
          <w:b w:val="0"/>
          <w:sz w:val="42"/>
        </w:rPr>
        <w:t>dScope51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4" w:line="482" w:lineRule="auto"/>
        <w:ind w:left="137" w:right="213" w:firstLine="719"/>
        <w:jc w:val="both"/>
        <w:rPr>
          <w:rFonts w:ascii="宋体" w:eastAsia="宋体" w:hint="eastAsia"/>
        </w:rPr>
      </w:pPr>
      <w:r>
        <w:rPr>
          <w:b w:val="0"/>
          <w:w w:val="95"/>
        </w:rPr>
        <w:t xml:space="preserve">dScope51 </w:t>
      </w:r>
      <w:r>
        <w:rPr>
          <w:rFonts w:ascii="宋体" w:eastAsia="宋体" w:hint="eastAsia"/>
          <w:spacing w:val="-5"/>
          <w:w w:val="95"/>
        </w:rPr>
        <w:t xml:space="preserve">是一个源级调试器和模拟器，它可以调试由 </w:t>
      </w:r>
      <w:r>
        <w:rPr>
          <w:b w:val="0"/>
          <w:w w:val="95"/>
        </w:rPr>
        <w:t xml:space="preserve">C51 </w:t>
      </w:r>
      <w:r>
        <w:rPr>
          <w:rFonts w:ascii="宋体" w:eastAsia="宋体" w:hint="eastAsia"/>
          <w:spacing w:val="-1"/>
          <w:w w:val="95"/>
        </w:rPr>
        <w:t>编译器、</w:t>
      </w:r>
      <w:r>
        <w:rPr>
          <w:b w:val="0"/>
          <w:w w:val="95"/>
        </w:rPr>
        <w:t xml:space="preserve">A51 </w:t>
      </w:r>
      <w:r>
        <w:rPr>
          <w:rFonts w:ascii="宋体" w:eastAsia="宋体" w:hint="eastAsia"/>
          <w:spacing w:val="-34"/>
          <w:w w:val="95"/>
        </w:rPr>
        <w:t>汇编器、</w:t>
      </w:r>
      <w:r>
        <w:rPr>
          <w:b w:val="0"/>
          <w:w w:val="95"/>
        </w:rPr>
        <w:t xml:space="preserve">PL/M-51 </w:t>
      </w:r>
      <w:r>
        <w:rPr>
          <w:rFonts w:ascii="宋体" w:eastAsia="宋体" w:hint="eastAsia"/>
          <w:spacing w:val="-10"/>
          <w:w w:val="95"/>
        </w:rPr>
        <w:t xml:space="preserve">编译器及 </w:t>
      </w:r>
      <w:r>
        <w:rPr>
          <w:b w:val="0"/>
          <w:w w:val="95"/>
        </w:rPr>
        <w:t>ASM</w:t>
      </w:r>
      <w:r>
        <w:rPr>
          <w:rFonts w:ascii="宋体" w:eastAsia="宋体" w:hint="eastAsia"/>
          <w:w w:val="95"/>
        </w:rPr>
        <w:t>－</w:t>
      </w:r>
      <w:r>
        <w:rPr>
          <w:b w:val="0"/>
          <w:w w:val="95"/>
        </w:rPr>
        <w:t xml:space="preserve">51 </w:t>
      </w:r>
      <w:r>
        <w:rPr>
          <w:rFonts w:ascii="宋体" w:eastAsia="宋体" w:hint="eastAsia"/>
          <w:spacing w:val="-22"/>
          <w:w w:val="95"/>
        </w:rPr>
        <w:t>汇编器产生的程序。它不需目标板</w:t>
      </w:r>
      <w:r>
        <w:rPr>
          <w:rFonts w:ascii="宋体" w:eastAsia="宋体" w:hint="eastAsia"/>
          <w:w w:val="95"/>
        </w:rPr>
        <w:t>（</w:t>
      </w:r>
      <w:r>
        <w:rPr>
          <w:b w:val="0"/>
          <w:w w:val="95"/>
        </w:rPr>
        <w:t xml:space="preserve">for windows </w:t>
      </w:r>
      <w:r>
        <w:rPr>
          <w:rFonts w:ascii="宋体" w:eastAsia="宋体" w:hint="eastAsia"/>
          <w:spacing w:val="-7"/>
          <w:w w:val="95"/>
        </w:rPr>
        <w:t xml:space="preserve">也可通过 </w:t>
      </w:r>
      <w:r>
        <w:rPr>
          <w:b w:val="0"/>
          <w:w w:val="95"/>
        </w:rPr>
        <w:t xml:space="preserve">mon51 </w:t>
      </w:r>
      <w:r>
        <w:rPr>
          <w:rFonts w:ascii="宋体" w:eastAsia="宋体" w:hint="eastAsia"/>
          <w:w w:val="95"/>
        </w:rPr>
        <w:t>接目标板），</w:t>
      </w:r>
      <w:r>
        <w:rPr>
          <w:rFonts w:ascii="宋体" w:eastAsia="宋体" w:hint="eastAsia"/>
          <w:spacing w:val="-2"/>
          <w:w w:val="95"/>
        </w:rPr>
        <w:t>只能进行软件模拟，但其功能强大，</w:t>
      </w:r>
    </w:p>
    <w:p>
      <w:pPr>
        <w:spacing w:after="0" w:line="482" w:lineRule="auto"/>
        <w:jc w:val="both"/>
        <w:rPr>
          <w:rFonts w:ascii="宋体" w:eastAsia="宋体" w:hint="eastAsia"/>
        </w:rPr>
        <w:sectPr>
          <w:pgSz w:w="17860" w:h="25260"/>
          <w:pgMar w:top="680" w:right="1000" w:bottom="280" w:left="2560" w:header="708" w:footer="708"/>
          <w:pgNumType w:start="5"/>
          <w:cols w:space="708"/>
        </w:sectPr>
      </w:pPr>
    </w:p>
    <w:p>
      <w:pPr>
        <w:pStyle w:val="BodyText"/>
        <w:spacing w:before="25" w:line="480" w:lineRule="auto"/>
        <w:ind w:left="137" w:right="376"/>
        <w:rPr>
          <w:rFonts w:ascii="宋体" w:eastAsia="宋体" w:hint="eastAsia"/>
        </w:rPr>
      </w:pPr>
      <w:r>
        <w:rPr>
          <w:rFonts w:ascii="宋体" w:eastAsia="宋体" w:hint="eastAsia"/>
          <w:spacing w:val="-40"/>
        </w:rPr>
        <w:t xml:space="preserve">可模拟 </w:t>
      </w:r>
      <w:r>
        <w:rPr>
          <w:b w:val="0"/>
        </w:rPr>
        <w:t>CPU</w:t>
      </w:r>
      <w:r>
        <w:rPr>
          <w:b w:val="0"/>
          <w:spacing w:val="-82"/>
        </w:rPr>
        <w:t xml:space="preserve"> </w:t>
      </w:r>
      <w:r>
        <w:rPr>
          <w:rFonts w:ascii="宋体" w:eastAsia="宋体" w:hint="eastAsia"/>
          <w:spacing w:val="-23"/>
        </w:rPr>
        <w:t xml:space="preserve">及其外围器件，如内部串口，外部 </w:t>
      </w:r>
      <w:r>
        <w:rPr>
          <w:b w:val="0"/>
        </w:rPr>
        <w:t>I/O</w:t>
      </w:r>
      <w:r>
        <w:rPr>
          <w:b w:val="0"/>
          <w:spacing w:val="-82"/>
        </w:rPr>
        <w:t xml:space="preserve"> </w:t>
      </w:r>
      <w:r>
        <w:rPr>
          <w:rFonts w:ascii="宋体" w:eastAsia="宋体" w:hint="eastAsia"/>
          <w:spacing w:val="-10"/>
        </w:rPr>
        <w:t>及定时器等，能对嵌入式</w:t>
      </w:r>
      <w:r>
        <w:rPr>
          <w:rFonts w:ascii="宋体" w:eastAsia="宋体" w:hint="eastAsia"/>
        </w:rPr>
        <w:t>软件功能进行有效测试。</w:t>
      </w:r>
    </w:p>
    <w:p>
      <w:pPr>
        <w:pStyle w:val="BodyText"/>
        <w:spacing w:before="12"/>
        <w:rPr>
          <w:rFonts w:ascii="宋体"/>
          <w:sz w:val="32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其使用方法为：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334"/>
        <w:ind w:left="856"/>
        <w:rPr>
          <w:b w:val="0"/>
        </w:rPr>
      </w:pPr>
      <w:r>
        <w:rPr>
          <w:b w:val="0"/>
        </w:rPr>
        <w:t>DS51[debugfile][INIT(initfile)]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7" w:line="480" w:lineRule="auto"/>
        <w:ind w:left="137" w:right="425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26"/>
          <w:w w:val="95"/>
        </w:rPr>
        <w:t xml:space="preserve">其中 </w:t>
      </w:r>
      <w:r>
        <w:rPr>
          <w:b w:val="0"/>
          <w:w w:val="95"/>
        </w:rPr>
        <w:t xml:space="preserve">debugfile </w:t>
      </w:r>
      <w:r>
        <w:rPr>
          <w:rFonts w:ascii="宋体" w:eastAsia="宋体" w:hint="eastAsia"/>
          <w:spacing w:val="-21"/>
          <w:w w:val="95"/>
        </w:rPr>
        <w:t xml:space="preserve">是一个 </w:t>
      </w:r>
      <w:r>
        <w:rPr>
          <w:b w:val="0"/>
          <w:w w:val="95"/>
        </w:rPr>
        <w:t xml:space="preserve">Hex </w:t>
      </w:r>
      <w:r>
        <w:rPr>
          <w:rFonts w:ascii="宋体" w:eastAsia="宋体" w:hint="eastAsia"/>
          <w:spacing w:val="-20"/>
          <w:w w:val="95"/>
        </w:rPr>
        <w:t xml:space="preserve">格式的 </w:t>
      </w:r>
      <w:r>
        <w:rPr>
          <w:b w:val="0"/>
          <w:w w:val="95"/>
        </w:rPr>
        <w:t xml:space="preserve">8051 </w:t>
      </w:r>
      <w:r>
        <w:rPr>
          <w:rFonts w:ascii="宋体" w:eastAsia="宋体" w:hint="eastAsia"/>
          <w:spacing w:val="-1"/>
          <w:w w:val="95"/>
        </w:rPr>
        <w:t>文件，即待调试的文件其为可选</w:t>
      </w:r>
      <w:r>
        <w:rPr>
          <w:rFonts w:ascii="宋体" w:eastAsia="宋体" w:hint="eastAsia"/>
          <w:spacing w:val="-17"/>
        </w:rPr>
        <w:t xml:space="preserve">的，可在进入 </w:t>
      </w:r>
      <w:r>
        <w:rPr>
          <w:b w:val="0"/>
        </w:rPr>
        <w:t xml:space="preserve">dScope51 </w:t>
      </w:r>
      <w:r>
        <w:rPr>
          <w:rFonts w:ascii="宋体" w:eastAsia="宋体" w:hint="eastAsia"/>
          <w:spacing w:val="-38"/>
        </w:rPr>
        <w:t xml:space="preserve">后用 </w:t>
      </w:r>
      <w:r>
        <w:rPr>
          <w:b w:val="0"/>
        </w:rPr>
        <w:t xml:space="preserve">load </w:t>
      </w:r>
      <w:r>
        <w:rPr>
          <w:rFonts w:ascii="宋体" w:eastAsia="宋体" w:hint="eastAsia"/>
        </w:rPr>
        <w:t>命令装入。</w:t>
      </w:r>
    </w:p>
    <w:p>
      <w:pPr>
        <w:pStyle w:val="BodyText"/>
        <w:spacing w:before="3"/>
        <w:rPr>
          <w:rFonts w:ascii="宋体"/>
          <w:sz w:val="33"/>
        </w:rPr>
      </w:pPr>
    </w:p>
    <w:p>
      <w:pPr>
        <w:pStyle w:val="BodyText"/>
        <w:spacing w:line="480" w:lineRule="auto"/>
        <w:ind w:left="137" w:right="539" w:firstLine="719"/>
        <w:rPr>
          <w:rFonts w:ascii="宋体" w:eastAsia="宋体" w:hint="eastAsia"/>
        </w:rPr>
      </w:pPr>
      <w:r>
        <w:rPr>
          <w:b w:val="0"/>
          <w:w w:val="95"/>
        </w:rPr>
        <w:t>Initfile</w:t>
      </w:r>
      <w:r>
        <w:rPr>
          <w:b w:val="0"/>
          <w:spacing w:val="-41"/>
          <w:w w:val="95"/>
        </w:rPr>
        <w:t xml:space="preserve"> </w:t>
      </w:r>
      <w:r>
        <w:rPr>
          <w:rFonts w:ascii="宋体" w:eastAsia="宋体" w:hint="eastAsia"/>
          <w:spacing w:val="-9"/>
          <w:w w:val="95"/>
        </w:rPr>
        <w:t xml:space="preserve">为一个初使化文件，它在启动 </w:t>
      </w:r>
      <w:r>
        <w:rPr>
          <w:b w:val="0"/>
          <w:w w:val="95"/>
        </w:rPr>
        <w:t>dScope51</w:t>
      </w:r>
      <w:r>
        <w:rPr>
          <w:b w:val="0"/>
          <w:spacing w:val="-41"/>
          <w:w w:val="95"/>
        </w:rPr>
        <w:t xml:space="preserve"> </w:t>
      </w:r>
      <w:r>
        <w:rPr>
          <w:rFonts w:ascii="宋体" w:eastAsia="宋体" w:hint="eastAsia"/>
          <w:spacing w:val="-29"/>
          <w:w w:val="95"/>
        </w:rPr>
        <w:t xml:space="preserve">后，在 </w:t>
      </w:r>
      <w:r>
        <w:rPr>
          <w:b w:val="0"/>
          <w:w w:val="95"/>
        </w:rPr>
        <w:t>debugfile</w:t>
      </w:r>
      <w:r>
        <w:rPr>
          <w:b w:val="0"/>
          <w:spacing w:val="-42"/>
          <w:w w:val="95"/>
        </w:rPr>
        <w:t xml:space="preserve"> </w:t>
      </w:r>
      <w:r>
        <w:rPr>
          <w:rFonts w:ascii="宋体" w:eastAsia="宋体" w:hint="eastAsia"/>
          <w:spacing w:val="-5"/>
          <w:w w:val="95"/>
        </w:rPr>
        <w:t>装入前</w:t>
      </w:r>
      <w:r>
        <w:rPr>
          <w:rFonts w:ascii="宋体" w:eastAsia="宋体" w:hint="eastAsia"/>
          <w:spacing w:val="-17"/>
        </w:rPr>
        <w:t xml:space="preserve">装入，装有一些 </w:t>
      </w:r>
      <w:r>
        <w:rPr>
          <w:b w:val="0"/>
        </w:rPr>
        <w:t>dScope</w:t>
      </w:r>
      <w:r>
        <w:rPr>
          <w:b w:val="0"/>
          <w:spacing w:val="-52"/>
        </w:rPr>
        <w:t xml:space="preserve"> </w:t>
      </w:r>
      <w:r>
        <w:rPr>
          <w:rFonts w:ascii="宋体" w:eastAsia="宋体" w:hint="eastAsia"/>
        </w:rPr>
        <w:t>的初使化参数及常用调试函数等。下面是一个</w:t>
      </w:r>
      <w:r>
        <w:rPr>
          <w:b w:val="0"/>
        </w:rPr>
        <w:t>dScope.ini</w:t>
      </w:r>
      <w:r>
        <w:rPr>
          <w:b w:val="0"/>
          <w:spacing w:val="-39"/>
        </w:rPr>
        <w:t xml:space="preserve"> </w:t>
      </w:r>
      <w:r>
        <w:rPr>
          <w:rFonts w:ascii="宋体" w:eastAsia="宋体" w:hint="eastAsia"/>
          <w:spacing w:val="-2"/>
        </w:rPr>
        <w:t>文件</w:t>
      </w:r>
      <w:r>
        <w:rPr>
          <w:b w:val="0"/>
        </w:rPr>
        <w:t>(for</w:t>
      </w:r>
      <w:r>
        <w:rPr>
          <w:b w:val="0"/>
          <w:spacing w:val="-37"/>
        </w:rPr>
        <w:t xml:space="preserve"> </w:t>
      </w:r>
      <w:r>
        <w:rPr>
          <w:b w:val="0"/>
        </w:rPr>
        <w:t>dos)</w:t>
      </w:r>
      <w:r>
        <w:rPr>
          <w:rFonts w:ascii="宋体" w:eastAsia="宋体" w:hint="eastAsia"/>
        </w:rPr>
        <w:t>的内容：</w:t>
      </w:r>
    </w:p>
    <w:p>
      <w:pPr>
        <w:pStyle w:val="BodyText"/>
        <w:spacing w:before="338" w:line="626" w:lineRule="auto"/>
        <w:ind w:left="856" w:right="9002"/>
        <w:rPr>
          <w:b w:val="0"/>
        </w:rPr>
      </w:pPr>
      <w:r>
        <w:rPr>
          <w:b w:val="0"/>
          <w:w w:val="75"/>
        </w:rPr>
        <w:t xml:space="preserve">Load ..\..\ds51\8051.iof </w:t>
      </w:r>
      <w:r>
        <w:rPr>
          <w:b w:val="0"/>
          <w:w w:val="95"/>
        </w:rPr>
        <w:t>Map 0,0xffff</w:t>
      </w:r>
    </w:p>
    <w:p>
      <w:pPr>
        <w:pStyle w:val="BodyText"/>
        <w:spacing w:before="85"/>
        <w:ind w:left="856"/>
        <w:rPr>
          <w:rFonts w:ascii="宋体" w:eastAsia="宋体" w:hint="eastAsia"/>
        </w:rPr>
      </w:pPr>
      <w:r>
        <w:rPr>
          <w:b w:val="0"/>
          <w:w w:val="95"/>
        </w:rPr>
        <w:t xml:space="preserve">dScope51 for Windows </w:t>
      </w:r>
      <w:r>
        <w:rPr>
          <w:rFonts w:ascii="宋体" w:eastAsia="宋体" w:hint="eastAsia"/>
          <w:w w:val="95"/>
        </w:rPr>
        <w:t xml:space="preserve">则直接用鼠标进入，然后用 </w:t>
      </w:r>
      <w:r>
        <w:rPr>
          <w:b w:val="0"/>
          <w:w w:val="95"/>
        </w:rPr>
        <w:t xml:space="preserve">load </w:t>
      </w:r>
      <w:r>
        <w:rPr>
          <w:rFonts w:ascii="宋体" w:eastAsia="宋体" w:hint="eastAsia"/>
          <w:w w:val="95"/>
        </w:rPr>
        <w:t>装入待调文件。</w:t>
      </w:r>
    </w:p>
    <w:p>
      <w:pPr>
        <w:pStyle w:val="BodyText"/>
        <w:rPr>
          <w:rFonts w:ascii="宋体"/>
          <w:sz w:val="68"/>
        </w:rPr>
      </w:pPr>
    </w:p>
    <w:p>
      <w:pPr>
        <w:pStyle w:val="ListParagraph"/>
        <w:numPr>
          <w:ilvl w:val="0"/>
          <w:numId w:val="35"/>
        </w:numPr>
        <w:tabs>
          <w:tab w:val="left" w:pos="1279"/>
        </w:tabs>
        <w:spacing w:before="0" w:after="0" w:line="240" w:lineRule="auto"/>
        <w:ind w:left="1278" w:right="0" w:hanging="423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sz w:val="42"/>
        </w:rPr>
        <w:t>(2)</w:t>
      </w:r>
      <w:r>
        <w:rPr>
          <w:rFonts w:ascii="Bookman Old Style"/>
          <w:b w:val="0"/>
          <w:spacing w:val="-34"/>
          <w:sz w:val="42"/>
        </w:rPr>
        <w:t xml:space="preserve"> </w:t>
      </w:r>
      <w:r>
        <w:rPr>
          <w:rFonts w:ascii="Bookman Old Style"/>
          <w:b w:val="0"/>
          <w:sz w:val="42"/>
        </w:rPr>
        <w:t>tScope51</w:t>
      </w:r>
    </w:p>
    <w:p>
      <w:pPr>
        <w:pStyle w:val="BodyText"/>
        <w:rPr>
          <w:b w:val="0"/>
          <w:sz w:val="46"/>
        </w:rPr>
      </w:pPr>
    </w:p>
    <w:p>
      <w:pPr>
        <w:pStyle w:val="BodyText"/>
        <w:tabs>
          <w:tab w:val="left" w:pos="3359"/>
          <w:tab w:val="left" w:pos="12177"/>
        </w:tabs>
        <w:spacing w:before="347" w:line="482" w:lineRule="auto"/>
        <w:ind w:left="137" w:right="364" w:firstLine="719"/>
        <w:rPr>
          <w:rFonts w:ascii="宋体" w:eastAsia="宋体" w:hint="eastAsia"/>
        </w:rPr>
      </w:pPr>
      <w:r>
        <w:rPr>
          <w:rFonts w:ascii="宋体" w:eastAsia="宋体" w:hint="eastAsia"/>
          <w:w w:val="95"/>
        </w:rPr>
        <w:t>与</w:t>
      </w:r>
      <w:r>
        <w:rPr>
          <w:rFonts w:ascii="宋体" w:eastAsia="宋体" w:hint="eastAsia"/>
          <w:spacing w:val="-75"/>
          <w:w w:val="95"/>
        </w:rPr>
        <w:t xml:space="preserve"> </w:t>
      </w:r>
      <w:r>
        <w:rPr>
          <w:b w:val="0"/>
          <w:w w:val="95"/>
        </w:rPr>
        <w:t>dScope51</w:t>
      </w:r>
      <w:r>
        <w:rPr>
          <w:b w:val="0"/>
          <w:spacing w:val="-3"/>
          <w:w w:val="95"/>
        </w:rPr>
        <w:t xml:space="preserve"> </w:t>
      </w:r>
      <w:r>
        <w:rPr>
          <w:rFonts w:ascii="宋体" w:eastAsia="宋体" w:hint="eastAsia"/>
          <w:w w:val="95"/>
        </w:rPr>
        <w:t>不同的是</w:t>
      </w:r>
      <w:r>
        <w:rPr>
          <w:rFonts w:ascii="宋体" w:eastAsia="宋体" w:hint="eastAsia"/>
          <w:spacing w:val="-83"/>
          <w:w w:val="95"/>
        </w:rPr>
        <w:t xml:space="preserve"> </w:t>
      </w:r>
      <w:r>
        <w:rPr>
          <w:b w:val="0"/>
          <w:w w:val="95"/>
        </w:rPr>
        <w:t>Scope51</w:t>
      </w:r>
      <w:r>
        <w:rPr>
          <w:b w:val="0"/>
          <w:spacing w:val="-2"/>
          <w:w w:val="95"/>
        </w:rPr>
        <w:t xml:space="preserve"> </w:t>
      </w:r>
      <w:r>
        <w:rPr>
          <w:rFonts w:ascii="宋体" w:eastAsia="宋体" w:hint="eastAsia"/>
          <w:w w:val="95"/>
        </w:rPr>
        <w:t>必须带目标板</w:t>
      </w:r>
      <w:r>
        <w:rPr>
          <w:rFonts w:ascii="宋体" w:eastAsia="宋体" w:hint="eastAsia"/>
          <w:spacing w:val="-134"/>
          <w:w w:val="95"/>
        </w:rPr>
        <w:t>，</w:t>
      </w:r>
      <w:r>
        <w:rPr>
          <w:rFonts w:ascii="宋体" w:eastAsia="宋体" w:hint="eastAsia"/>
          <w:w w:val="95"/>
        </w:rPr>
        <w:t>目前它可以通过两种方</w:t>
      </w:r>
      <w:r>
        <w:rPr>
          <w:rFonts w:ascii="宋体" w:eastAsia="宋体" w:hint="eastAsia"/>
          <w:spacing w:val="-15"/>
          <w:w w:val="95"/>
        </w:rPr>
        <w:t>式</w:t>
      </w:r>
      <w:r>
        <w:rPr>
          <w:rFonts w:ascii="宋体" w:eastAsia="宋体" w:hint="eastAsia"/>
        </w:rPr>
        <w:t>访问目标板</w:t>
      </w:r>
      <w:r>
        <w:rPr>
          <w:rFonts w:ascii="宋体" w:eastAsia="宋体" w:hint="eastAsia"/>
          <w:spacing w:val="-4"/>
        </w:rPr>
        <w:t>。</w:t>
      </w:r>
      <w:r>
        <w:rPr>
          <w:b w:val="0"/>
        </w:rPr>
        <w:t>(1)</w:t>
        <w:tab/>
      </w:r>
      <w:r>
        <w:rPr>
          <w:rFonts w:ascii="宋体" w:eastAsia="宋体" w:hint="eastAsia"/>
          <w:w w:val="95"/>
        </w:rPr>
        <w:t>通过</w:t>
      </w:r>
      <w:r>
        <w:rPr>
          <w:rFonts w:ascii="宋体" w:eastAsia="宋体" w:hint="eastAsia"/>
          <w:spacing w:val="-104"/>
          <w:w w:val="95"/>
        </w:rPr>
        <w:t xml:space="preserve"> </w:t>
      </w:r>
      <w:r>
        <w:rPr>
          <w:b w:val="0"/>
          <w:w w:val="95"/>
        </w:rPr>
        <w:t>EMul51</w:t>
      </w:r>
      <w:r>
        <w:rPr>
          <w:b w:val="0"/>
          <w:spacing w:val="-30"/>
          <w:w w:val="95"/>
        </w:rPr>
        <w:t xml:space="preserve"> </w:t>
      </w:r>
      <w:r>
        <w:rPr>
          <w:rFonts w:ascii="宋体" w:eastAsia="宋体" w:hint="eastAsia"/>
          <w:w w:val="95"/>
        </w:rPr>
        <w:t>在线仿真器，</w:t>
      </w:r>
      <w:r>
        <w:rPr>
          <w:b w:val="0"/>
          <w:w w:val="95"/>
        </w:rPr>
        <w:t>tScope51</w:t>
      </w:r>
      <w:r>
        <w:rPr>
          <w:b w:val="0"/>
          <w:spacing w:val="-30"/>
          <w:w w:val="95"/>
        </w:rPr>
        <w:t xml:space="preserve"> </w:t>
      </w:r>
      <w:r>
        <w:rPr>
          <w:rFonts w:ascii="宋体" w:eastAsia="宋体" w:hint="eastAsia"/>
          <w:w w:val="95"/>
        </w:rPr>
        <w:t xml:space="preserve">为该仿真器准备了一个动态连接文件 </w:t>
      </w:r>
      <w:r>
        <w:rPr>
          <w:rFonts w:ascii="宋体" w:eastAsia="宋体" w:hint="eastAsia"/>
          <w:spacing w:val="45"/>
          <w:w w:val="95"/>
        </w:rPr>
        <w:t xml:space="preserve"> </w:t>
      </w:r>
      <w:r>
        <w:rPr>
          <w:b w:val="0"/>
          <w:w w:val="95"/>
        </w:rPr>
        <w:t>EMUL51.IOT</w:t>
      </w:r>
      <w:r>
        <w:rPr>
          <w:rFonts w:ascii="宋体" w:eastAsia="宋体" w:hint="eastAsia"/>
          <w:w w:val="95"/>
        </w:rPr>
        <w:t>，但该方法必须配合该仿真器</w:t>
      </w:r>
      <w:r>
        <w:rPr>
          <w:rFonts w:ascii="宋体" w:eastAsia="宋体" w:hint="eastAsia"/>
          <w:spacing w:val="-17"/>
          <w:w w:val="95"/>
        </w:rPr>
        <w:t>。</w:t>
      </w:r>
      <w:r>
        <w:rPr>
          <w:b w:val="0"/>
          <w:w w:val="95"/>
        </w:rPr>
        <w:t>(2)</w:t>
        <w:tab/>
      </w:r>
      <w:r>
        <w:rPr>
          <w:rFonts w:ascii="宋体" w:eastAsia="宋体" w:hint="eastAsia"/>
        </w:rPr>
        <w:t>通过</w:t>
      </w:r>
      <w:r>
        <w:rPr>
          <w:b w:val="0"/>
          <w:w w:val="95"/>
        </w:rPr>
        <w:t>Monitov51</w:t>
      </w:r>
      <w:r>
        <w:rPr>
          <w:b w:val="0"/>
          <w:spacing w:val="-66"/>
          <w:w w:val="95"/>
        </w:rPr>
        <w:t xml:space="preserve"> </w:t>
      </w:r>
      <w:r>
        <w:rPr>
          <w:rFonts w:ascii="宋体" w:eastAsia="宋体" w:hint="eastAsia"/>
          <w:w w:val="95"/>
        </w:rPr>
        <w:t>监控程序，这种方法是可行的，</w:t>
      </w:r>
      <w:r>
        <w:rPr>
          <w:b w:val="0"/>
          <w:w w:val="95"/>
        </w:rPr>
        <w:t>tScope51</w:t>
      </w:r>
      <w:r>
        <w:rPr>
          <w:b w:val="0"/>
          <w:spacing w:val="-67"/>
          <w:w w:val="95"/>
        </w:rPr>
        <w:t xml:space="preserve"> </w:t>
      </w:r>
      <w:r>
        <w:rPr>
          <w:rFonts w:ascii="宋体" w:eastAsia="宋体" w:hint="eastAsia"/>
          <w:w w:val="95"/>
        </w:rPr>
        <w:t>为访问</w:t>
      </w:r>
      <w:r>
        <w:rPr>
          <w:rFonts w:ascii="宋体" w:eastAsia="宋体" w:hint="eastAsia"/>
          <w:spacing w:val="-137"/>
          <w:w w:val="95"/>
        </w:rPr>
        <w:t xml:space="preserve"> </w:t>
      </w:r>
      <w:r>
        <w:rPr>
          <w:b w:val="0"/>
          <w:w w:val="95"/>
        </w:rPr>
        <w:t>Monitor51</w:t>
      </w:r>
      <w:r>
        <w:rPr>
          <w:b w:val="0"/>
          <w:spacing w:val="-65"/>
          <w:w w:val="95"/>
        </w:rPr>
        <w:t xml:space="preserve"> </w:t>
      </w:r>
      <w:r>
        <w:rPr>
          <w:rFonts w:ascii="宋体" w:eastAsia="宋体" w:hint="eastAsia"/>
          <w:w w:val="95"/>
        </w:rPr>
        <w:t>专门带有</w:t>
      </w:r>
      <w:r>
        <w:rPr>
          <w:rFonts w:ascii="宋体" w:eastAsia="宋体" w:hint="eastAsia"/>
          <w:spacing w:val="147"/>
          <w:w w:val="95"/>
        </w:rPr>
        <w:t xml:space="preserve"> </w:t>
      </w:r>
      <w:r>
        <w:rPr>
          <w:b w:val="0"/>
          <w:w w:val="95"/>
        </w:rPr>
        <w:t>MON51.IOT</w:t>
      </w:r>
      <w:r>
        <w:rPr>
          <w:b w:val="0"/>
          <w:spacing w:val="70"/>
          <w:w w:val="95"/>
        </w:rPr>
        <w:t xml:space="preserve"> </w:t>
      </w:r>
      <w:r>
        <w:rPr>
          <w:rFonts w:ascii="宋体" w:eastAsia="宋体" w:hint="eastAsia"/>
          <w:w w:val="95"/>
        </w:rPr>
        <w:t>连接程序，使用时可通过串口及监控程序来调试目标板。</w:t>
      </w:r>
    </w:p>
    <w:p>
      <w:pPr>
        <w:spacing w:after="0" w:line="482" w:lineRule="auto"/>
        <w:rPr>
          <w:rFonts w:ascii="宋体" w:eastAsia="宋体" w:hint="eastAsia"/>
        </w:rPr>
        <w:sectPr>
          <w:pgSz w:w="17860" w:h="25260"/>
          <w:pgMar w:top="680" w:right="1000" w:bottom="280" w:left="2560" w:header="708" w:footer="708"/>
          <w:pgNumType w:start="6"/>
          <w:cols w:space="708"/>
        </w:sectPr>
      </w:pPr>
    </w:p>
    <w:p>
      <w:pPr>
        <w:pStyle w:val="BodyText"/>
        <w:spacing w:before="21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其使用方法为：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331"/>
        <w:ind w:left="856"/>
        <w:rPr>
          <w:b w:val="0"/>
        </w:rPr>
      </w:pPr>
      <w:r>
        <w:rPr>
          <w:b w:val="0"/>
        </w:rPr>
        <w:t>TS51[INIT(file_name.ini)]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4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其中 </w:t>
      </w:r>
      <w:r>
        <w:rPr>
          <w:b w:val="0"/>
        </w:rPr>
        <w:t xml:space="preserve">file_name.ini </w:t>
      </w:r>
      <w:r>
        <w:rPr>
          <w:rFonts w:ascii="宋体" w:eastAsia="宋体" w:hint="eastAsia"/>
        </w:rPr>
        <w:t>为一个初使化文件。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 w:line="480" w:lineRule="auto"/>
        <w:ind w:left="137" w:right="371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40"/>
          <w:w w:val="95"/>
        </w:rPr>
        <w:t xml:space="preserve">进入 </w:t>
      </w:r>
      <w:r>
        <w:rPr>
          <w:b w:val="0"/>
          <w:w w:val="95"/>
        </w:rPr>
        <w:t>TS51</w:t>
      </w:r>
      <w:r>
        <w:rPr>
          <w:b w:val="0"/>
          <w:spacing w:val="-47"/>
          <w:w w:val="95"/>
        </w:rPr>
        <w:t xml:space="preserve"> </w:t>
      </w:r>
      <w:r>
        <w:rPr>
          <w:rFonts w:ascii="宋体" w:eastAsia="宋体" w:hint="eastAsia"/>
          <w:spacing w:val="-26"/>
          <w:w w:val="95"/>
        </w:rPr>
        <w:t>后，必须装入</w:t>
      </w:r>
      <w:r>
        <w:rPr>
          <w:b w:val="0"/>
          <w:w w:val="95"/>
        </w:rPr>
        <w:t>IOT</w:t>
      </w:r>
      <w:r>
        <w:rPr>
          <w:b w:val="0"/>
          <w:spacing w:val="-48"/>
          <w:w w:val="95"/>
        </w:rPr>
        <w:t xml:space="preserve"> </w:t>
      </w:r>
      <w:r>
        <w:rPr>
          <w:rFonts w:ascii="宋体" w:eastAsia="宋体" w:hint="eastAsia"/>
          <w:spacing w:val="-43"/>
          <w:w w:val="95"/>
        </w:rPr>
        <w:t xml:space="preserve">文件，可用的有 </w:t>
      </w:r>
      <w:r>
        <w:rPr>
          <w:b w:val="0"/>
          <w:w w:val="95"/>
        </w:rPr>
        <w:t>MON51.IOT</w:t>
      </w:r>
      <w:r>
        <w:rPr>
          <w:b w:val="0"/>
          <w:spacing w:val="-53"/>
          <w:w w:val="95"/>
        </w:rPr>
        <w:t xml:space="preserve"> </w:t>
      </w:r>
      <w:r>
        <w:rPr>
          <w:rFonts w:ascii="宋体" w:eastAsia="宋体" w:hint="eastAsia"/>
          <w:spacing w:val="-59"/>
          <w:w w:val="95"/>
        </w:rPr>
        <w:t xml:space="preserve">及 </w:t>
      </w:r>
      <w:r>
        <w:rPr>
          <w:b w:val="0"/>
          <w:w w:val="95"/>
        </w:rPr>
        <w:t xml:space="preserve">EMUL51.IOT </w:t>
      </w:r>
      <w:r>
        <w:rPr>
          <w:rFonts w:ascii="宋体" w:eastAsia="宋体" w:hint="eastAsia"/>
          <w:spacing w:val="-17"/>
        </w:rPr>
        <w:t xml:space="preserve">两种，如装入 </w:t>
      </w:r>
      <w:r>
        <w:rPr>
          <w:b w:val="0"/>
        </w:rPr>
        <w:t>MON51.IOT</w:t>
      </w:r>
      <w:r>
        <w:rPr>
          <w:rFonts w:ascii="宋体" w:eastAsia="宋体" w:hint="eastAsia"/>
        </w:rPr>
        <w:t>：</w:t>
      </w:r>
    </w:p>
    <w:p>
      <w:pPr>
        <w:pStyle w:val="BodyText"/>
        <w:spacing w:before="331"/>
        <w:ind w:left="856"/>
        <w:rPr>
          <w:b w:val="0"/>
        </w:rPr>
      </w:pPr>
      <w:r>
        <w:rPr>
          <w:b w:val="0"/>
          <w:w w:val="95"/>
        </w:rPr>
        <w:t>Load.C:\C51\TS51\MON51.IOT CPUTYPE(80517)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4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可惜的是 </w:t>
      </w:r>
      <w:r>
        <w:rPr>
          <w:b w:val="0"/>
        </w:rPr>
        <w:t xml:space="preserve">tScope51 </w:t>
      </w:r>
      <w:r>
        <w:rPr>
          <w:rFonts w:ascii="宋体" w:eastAsia="宋体" w:hint="eastAsia"/>
        </w:rPr>
        <w:t xml:space="preserve">只有 </w:t>
      </w:r>
      <w:r>
        <w:rPr>
          <w:b w:val="0"/>
        </w:rPr>
        <w:t xml:space="preserve">for Dos </w:t>
      </w:r>
      <w:r>
        <w:rPr>
          <w:rFonts w:ascii="宋体" w:eastAsia="宋体" w:hint="eastAsia"/>
        </w:rPr>
        <w:t>的版本。</w:t>
      </w:r>
    </w:p>
    <w:p>
      <w:pPr>
        <w:pStyle w:val="BodyText"/>
        <w:rPr>
          <w:rFonts w:ascii="宋体"/>
          <w:sz w:val="68"/>
        </w:rPr>
      </w:pPr>
    </w:p>
    <w:p>
      <w:pPr>
        <w:pStyle w:val="ListParagraph"/>
        <w:numPr>
          <w:ilvl w:val="0"/>
          <w:numId w:val="35"/>
        </w:numPr>
        <w:tabs>
          <w:tab w:val="left" w:pos="1279"/>
        </w:tabs>
        <w:spacing w:before="0" w:after="0" w:line="240" w:lineRule="auto"/>
        <w:ind w:left="1278" w:right="0" w:hanging="423"/>
        <w:jc w:val="both"/>
        <w:rPr>
          <w:rFonts w:ascii="Bookman Old Style"/>
          <w:b w:val="0"/>
          <w:sz w:val="42"/>
        </w:rPr>
      </w:pPr>
      <w:r>
        <w:rPr>
          <w:rFonts w:ascii="Bookman Old Style"/>
          <w:b w:val="0"/>
          <w:w w:val="95"/>
          <w:sz w:val="42"/>
        </w:rPr>
        <w:t>(3) Monitor</w:t>
      </w:r>
      <w:r>
        <w:rPr>
          <w:rFonts w:ascii="Bookman Old Style"/>
          <w:b w:val="0"/>
          <w:spacing w:val="-51"/>
          <w:w w:val="95"/>
          <w:sz w:val="42"/>
        </w:rPr>
        <w:t xml:space="preserve"> </w:t>
      </w:r>
      <w:r>
        <w:rPr>
          <w:rFonts w:ascii="Bookman Old Style"/>
          <w:b w:val="0"/>
          <w:w w:val="95"/>
          <w:sz w:val="42"/>
        </w:rPr>
        <w:t>51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4" w:line="480" w:lineRule="auto"/>
        <w:ind w:left="137" w:right="375" w:firstLine="719"/>
        <w:jc w:val="both"/>
        <w:rPr>
          <w:rFonts w:ascii="宋体" w:eastAsia="宋体" w:hint="eastAsia"/>
        </w:rPr>
      </w:pPr>
      <w:r>
        <w:rPr>
          <w:b w:val="0"/>
          <w:w w:val="84"/>
        </w:rPr>
        <w:t>Monitor51</w:t>
      </w:r>
      <w:r>
        <w:rPr>
          <w:b w:val="0"/>
          <w:spacing w:val="-32"/>
        </w:rPr>
        <w:t xml:space="preserve"> </w:t>
      </w:r>
      <w:r>
        <w:rPr>
          <w:rFonts w:ascii="宋体" w:eastAsia="宋体" w:hint="eastAsia"/>
          <w:w w:val="100"/>
        </w:rPr>
        <w:t>是一个监控程序通过</w:t>
      </w:r>
      <w:r>
        <w:rPr>
          <w:rFonts w:ascii="宋体" w:eastAsia="宋体" w:hint="eastAsia"/>
          <w:spacing w:val="-116"/>
        </w:rPr>
        <w:t xml:space="preserve"> </w:t>
      </w:r>
      <w:r>
        <w:rPr>
          <w:b w:val="0"/>
          <w:w w:val="90"/>
        </w:rPr>
        <w:t>PC</w:t>
      </w:r>
      <w:r>
        <w:rPr>
          <w:b w:val="0"/>
          <w:spacing w:val="-30"/>
        </w:rPr>
        <w:t xml:space="preserve"> </w:t>
      </w:r>
      <w:r>
        <w:rPr>
          <w:rFonts w:ascii="宋体" w:eastAsia="宋体" w:hint="eastAsia"/>
          <w:spacing w:val="-16"/>
          <w:w w:val="100"/>
        </w:rPr>
        <w:t>机的串口与目标板进行通信，</w:t>
      </w:r>
      <w:r>
        <w:rPr>
          <w:b w:val="0"/>
          <w:spacing w:val="-2"/>
          <w:w w:val="86"/>
        </w:rPr>
        <w:t>Monitor</w:t>
      </w:r>
      <w:r>
        <w:rPr>
          <w:rFonts w:ascii="宋体" w:eastAsia="宋体" w:hint="eastAsia"/>
          <w:spacing w:val="-30"/>
          <w:w w:val="95"/>
        </w:rPr>
        <w:t xml:space="preserve">操作需要 </w:t>
      </w:r>
      <w:r>
        <w:rPr>
          <w:b w:val="0"/>
          <w:w w:val="95"/>
        </w:rPr>
        <w:t>MON51</w:t>
      </w:r>
      <w:r>
        <w:rPr>
          <w:b w:val="0"/>
          <w:spacing w:val="-80"/>
          <w:w w:val="95"/>
        </w:rPr>
        <w:t xml:space="preserve"> </w:t>
      </w:r>
      <w:r>
        <w:rPr>
          <w:rFonts w:ascii="宋体" w:eastAsia="宋体" w:hint="eastAsia"/>
          <w:spacing w:val="-74"/>
          <w:w w:val="95"/>
        </w:rPr>
        <w:t xml:space="preserve">或 </w:t>
      </w:r>
      <w:r>
        <w:rPr>
          <w:b w:val="0"/>
          <w:w w:val="95"/>
        </w:rPr>
        <w:t>dScope51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Windows,</w:t>
      </w:r>
      <w:r>
        <w:rPr>
          <w:rFonts w:ascii="宋体" w:eastAsia="宋体" w:hint="eastAsia"/>
          <w:spacing w:val="-22"/>
          <w:w w:val="95"/>
        </w:rPr>
        <w:t xml:space="preserve">后面部分将对 </w:t>
      </w:r>
      <w:r>
        <w:rPr>
          <w:b w:val="0"/>
          <w:w w:val="95"/>
        </w:rPr>
        <w:t>Monitor51</w:t>
      </w:r>
      <w:r>
        <w:rPr>
          <w:b w:val="0"/>
          <w:spacing w:val="-78"/>
          <w:w w:val="95"/>
        </w:rPr>
        <w:t xml:space="preserve"> </w:t>
      </w:r>
      <w:r>
        <w:rPr>
          <w:rFonts w:ascii="宋体" w:eastAsia="宋体" w:hint="eastAsia"/>
          <w:w w:val="95"/>
        </w:rPr>
        <w:t>做较为</w:t>
      </w:r>
      <w:r>
        <w:rPr>
          <w:rFonts w:ascii="宋体" w:eastAsia="宋体" w:hint="eastAsia"/>
        </w:rPr>
        <w:t>详细的介绍。</w:t>
      </w:r>
    </w:p>
    <w:p>
      <w:pPr>
        <w:pStyle w:val="BodyText"/>
        <w:spacing w:before="6"/>
        <w:rPr>
          <w:rFonts w:ascii="宋体"/>
          <w:sz w:val="33"/>
        </w:rPr>
      </w:pPr>
    </w:p>
    <w:p>
      <w:pPr>
        <w:pStyle w:val="ListParagraph"/>
        <w:numPr>
          <w:ilvl w:val="0"/>
          <w:numId w:val="35"/>
        </w:numPr>
        <w:tabs>
          <w:tab w:val="left" w:pos="1279"/>
        </w:tabs>
        <w:spacing w:before="0" w:after="0" w:line="240" w:lineRule="auto"/>
        <w:ind w:left="1278" w:right="0" w:hanging="423"/>
        <w:jc w:val="both"/>
        <w:rPr>
          <w:rFonts w:ascii="Bookman Old Style" w:eastAsia="Bookman Old Style"/>
          <w:b w:val="0"/>
          <w:sz w:val="42"/>
        </w:rPr>
      </w:pPr>
      <w:r>
        <w:rPr>
          <w:rFonts w:ascii="Bookman Old Style" w:eastAsia="Bookman Old Style"/>
          <w:b w:val="0"/>
          <w:w w:val="95"/>
          <w:sz w:val="42"/>
        </w:rPr>
        <w:t xml:space="preserve">4. Ishell </w:t>
      </w:r>
      <w:r>
        <w:rPr>
          <w:spacing w:val="-78"/>
          <w:w w:val="95"/>
          <w:sz w:val="42"/>
        </w:rPr>
        <w:t xml:space="preserve">及 </w:t>
      </w:r>
      <w:r>
        <w:rPr>
          <w:rFonts w:ascii="Bookman Old Style" w:eastAsia="Bookman Old Style"/>
          <w:b w:val="0"/>
          <w:w w:val="95"/>
          <w:sz w:val="42"/>
        </w:rPr>
        <w:t>uVision</w:t>
      </w:r>
    </w:p>
    <w:p>
      <w:pPr>
        <w:pStyle w:val="BodyText"/>
        <w:rPr>
          <w:b w:val="0"/>
          <w:sz w:val="46"/>
        </w:rPr>
      </w:pPr>
    </w:p>
    <w:p>
      <w:pPr>
        <w:pStyle w:val="ListParagraph"/>
        <w:numPr>
          <w:ilvl w:val="0"/>
          <w:numId w:val="34"/>
        </w:numPr>
        <w:tabs>
          <w:tab w:val="left" w:pos="1279"/>
        </w:tabs>
        <w:spacing w:before="332" w:after="0" w:line="240" w:lineRule="auto"/>
        <w:ind w:left="1278" w:right="0" w:hanging="423"/>
        <w:jc w:val="both"/>
        <w:rPr>
          <w:rFonts w:ascii="Bookman Old Style"/>
          <w:b w:val="0"/>
          <w:sz w:val="42"/>
        </w:rPr>
      </w:pPr>
      <w:r>
        <w:rPr>
          <w:rFonts w:ascii="Bookman Old Style"/>
          <w:b w:val="0"/>
          <w:w w:val="95"/>
          <w:sz w:val="42"/>
        </w:rPr>
        <w:t>(1) Ishell for</w:t>
      </w:r>
      <w:r>
        <w:rPr>
          <w:rFonts w:ascii="Bookman Old Style"/>
          <w:b w:val="0"/>
          <w:spacing w:val="-77"/>
          <w:w w:val="95"/>
          <w:sz w:val="42"/>
        </w:rPr>
        <w:t xml:space="preserve"> </w:t>
      </w:r>
      <w:r>
        <w:rPr>
          <w:rFonts w:ascii="Bookman Old Style"/>
          <w:b w:val="0"/>
          <w:w w:val="95"/>
          <w:sz w:val="42"/>
        </w:rPr>
        <w:t>Dos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5" w:line="482" w:lineRule="auto"/>
        <w:ind w:left="137" w:right="368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1"/>
          <w:w w:val="95"/>
        </w:rPr>
        <w:t xml:space="preserve">这是一个 </w:t>
      </w:r>
      <w:r>
        <w:rPr>
          <w:b w:val="0"/>
          <w:w w:val="95"/>
        </w:rPr>
        <w:t xml:space="preserve">for Dos </w:t>
      </w:r>
      <w:r>
        <w:rPr>
          <w:rFonts w:ascii="宋体" w:eastAsia="宋体" w:hint="eastAsia"/>
          <w:spacing w:val="-27"/>
          <w:w w:val="95"/>
        </w:rPr>
        <w:t xml:space="preserve">的 </w:t>
      </w:r>
      <w:r>
        <w:rPr>
          <w:b w:val="0"/>
          <w:w w:val="95"/>
        </w:rPr>
        <w:t>IDE</w:t>
      </w:r>
      <w:r>
        <w:rPr>
          <w:rFonts w:ascii="宋体" w:eastAsia="宋体" w:hint="eastAsia"/>
          <w:spacing w:val="-6"/>
          <w:w w:val="95"/>
        </w:rPr>
        <w:t xml:space="preserve">，直接在命令行键入 </w:t>
      </w:r>
      <w:r>
        <w:rPr>
          <w:b w:val="0"/>
          <w:w w:val="95"/>
        </w:rPr>
        <w:t>Ishell</w:t>
      </w:r>
      <w:r>
        <w:rPr>
          <w:rFonts w:ascii="宋体" w:eastAsia="宋体" w:hint="eastAsia"/>
          <w:w w:val="95"/>
        </w:rPr>
        <w:t>，则进入该环境，它</w:t>
      </w:r>
      <w:r>
        <w:rPr>
          <w:rFonts w:ascii="宋体" w:eastAsia="宋体" w:hint="eastAsia"/>
          <w:spacing w:val="-12"/>
          <w:w w:val="95"/>
        </w:rPr>
        <w:t xml:space="preserve">使用简单方便。其命令行与 </w:t>
      </w:r>
      <w:r>
        <w:rPr>
          <w:b w:val="0"/>
          <w:w w:val="95"/>
        </w:rPr>
        <w:t>DOS</w:t>
      </w:r>
      <w:r>
        <w:rPr>
          <w:b w:val="0"/>
          <w:spacing w:val="105"/>
          <w:w w:val="95"/>
        </w:rPr>
        <w:t xml:space="preserve"> </w:t>
      </w:r>
      <w:r>
        <w:rPr>
          <w:rFonts w:ascii="宋体" w:eastAsia="宋体" w:hint="eastAsia"/>
          <w:spacing w:val="-10"/>
          <w:w w:val="95"/>
        </w:rPr>
        <w:t xml:space="preserve">命令行具有同样的功能，对单模块的 </w:t>
      </w:r>
      <w:r>
        <w:rPr>
          <w:b w:val="0"/>
          <w:spacing w:val="-3"/>
          <w:w w:val="95"/>
        </w:rPr>
        <w:t xml:space="preserve">Project </w:t>
      </w:r>
      <w:r>
        <w:rPr>
          <w:rFonts w:ascii="宋体" w:eastAsia="宋体" w:hint="eastAsia"/>
          <w:w w:val="95"/>
        </w:rPr>
        <w:t xml:space="preserve">直接由菜单进行编译连接，对多模块的 </w:t>
      </w:r>
      <w:r>
        <w:rPr>
          <w:b w:val="0"/>
          <w:w w:val="95"/>
        </w:rPr>
        <w:t>project</w:t>
      </w:r>
      <w:r>
        <w:rPr>
          <w:rFonts w:ascii="宋体" w:eastAsia="宋体" w:hint="eastAsia"/>
          <w:spacing w:val="-12"/>
          <w:w w:val="95"/>
        </w:rPr>
        <w:t>。则通过批处理，</w:t>
      </w:r>
      <w:r>
        <w:rPr>
          <w:b w:val="0"/>
          <w:spacing w:val="-19"/>
          <w:w w:val="95"/>
        </w:rPr>
        <w:t xml:space="preserve">BAT </w:t>
      </w:r>
      <w:r>
        <w:rPr>
          <w:rFonts w:ascii="宋体" w:eastAsia="宋体" w:hint="eastAsia"/>
          <w:w w:val="95"/>
        </w:rPr>
        <w:t>文件进</w:t>
      </w:r>
    </w:p>
    <w:p>
      <w:pPr>
        <w:spacing w:after="0" w:line="482" w:lineRule="auto"/>
        <w:jc w:val="both"/>
        <w:rPr>
          <w:rFonts w:ascii="宋体" w:eastAsia="宋体" w:hint="eastAsia"/>
        </w:rPr>
        <w:sectPr>
          <w:pgSz w:w="17860" w:h="25260"/>
          <w:pgMar w:top="680" w:right="1000" w:bottom="280" w:left="2560" w:header="708" w:footer="708"/>
          <w:pgNumType w:start="7"/>
          <w:cols w:space="708"/>
        </w:sectPr>
      </w:pPr>
    </w:p>
    <w:p>
      <w:pPr>
        <w:pStyle w:val="BodyText"/>
        <w:spacing w:before="25" w:line="480" w:lineRule="auto"/>
        <w:ind w:left="137" w:right="428"/>
        <w:rPr>
          <w:rFonts w:ascii="宋体" w:eastAsia="宋体" w:hint="eastAsia"/>
        </w:rPr>
      </w:pPr>
      <w:r>
        <w:rPr>
          <w:rFonts w:ascii="宋体" w:eastAsia="宋体" w:hint="eastAsia"/>
          <w:spacing w:val="-7"/>
          <w:w w:val="95"/>
        </w:rPr>
        <w:t xml:space="preserve">行编译连接，然后通过菜单控制由 </w:t>
      </w:r>
      <w:r>
        <w:rPr>
          <w:b w:val="0"/>
          <w:w w:val="95"/>
        </w:rPr>
        <w:t xml:space="preserve">dScope51 </w:t>
      </w:r>
      <w:r>
        <w:rPr>
          <w:rFonts w:ascii="宋体" w:eastAsia="宋体" w:hint="eastAsia"/>
          <w:spacing w:val="-39"/>
          <w:w w:val="95"/>
        </w:rPr>
        <w:t xml:space="preserve">或 </w:t>
      </w:r>
      <w:r>
        <w:rPr>
          <w:b w:val="0"/>
          <w:w w:val="95"/>
        </w:rPr>
        <w:t xml:space="preserve">tScope51 </w:t>
      </w:r>
      <w:r>
        <w:rPr>
          <w:rFonts w:ascii="宋体" w:eastAsia="宋体" w:hint="eastAsia"/>
          <w:spacing w:val="-2"/>
          <w:w w:val="95"/>
        </w:rPr>
        <w:t xml:space="preserve">对程序进行调试， </w:t>
      </w:r>
      <w:r>
        <w:rPr>
          <w:rFonts w:ascii="宋体" w:eastAsia="宋体" w:hint="eastAsia"/>
          <w:spacing w:val="-28"/>
        </w:rPr>
        <w:t xml:space="preserve">因为是 </w:t>
      </w:r>
      <w:r>
        <w:rPr>
          <w:b w:val="0"/>
        </w:rPr>
        <w:t xml:space="preserve">for dos </w:t>
      </w:r>
      <w:r>
        <w:rPr>
          <w:rFonts w:ascii="宋体" w:eastAsia="宋体" w:hint="eastAsia"/>
        </w:rPr>
        <w:t>的，不做太详细介绍。</w:t>
      </w:r>
    </w:p>
    <w:p>
      <w:pPr>
        <w:pStyle w:val="ListParagraph"/>
        <w:numPr>
          <w:ilvl w:val="0"/>
          <w:numId w:val="39"/>
        </w:numPr>
        <w:tabs>
          <w:tab w:val="left" w:pos="1279"/>
        </w:tabs>
        <w:spacing w:before="331" w:after="0" w:line="240" w:lineRule="auto"/>
        <w:ind w:left="1278" w:right="0" w:hanging="423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sz w:val="42"/>
        </w:rPr>
        <w:t>(2)</w:t>
      </w:r>
      <w:r>
        <w:rPr>
          <w:rFonts w:ascii="Bookman Old Style"/>
          <w:b w:val="0"/>
          <w:spacing w:val="-37"/>
          <w:sz w:val="42"/>
        </w:rPr>
        <w:t xml:space="preserve"> </w:t>
      </w:r>
      <w:r>
        <w:rPr>
          <w:rFonts w:ascii="Bookman Old Style"/>
          <w:b w:val="0"/>
          <w:sz w:val="42"/>
        </w:rPr>
        <w:t>uVision</w:t>
      </w:r>
      <w:r>
        <w:rPr>
          <w:rFonts w:ascii="Bookman Old Style"/>
          <w:b w:val="0"/>
          <w:spacing w:val="-36"/>
          <w:sz w:val="42"/>
        </w:rPr>
        <w:t xml:space="preserve"> </w:t>
      </w:r>
      <w:r>
        <w:rPr>
          <w:rFonts w:ascii="Bookman Old Style"/>
          <w:b w:val="0"/>
          <w:sz w:val="42"/>
        </w:rPr>
        <w:t>for</w:t>
      </w:r>
      <w:r>
        <w:rPr>
          <w:rFonts w:ascii="Bookman Old Style"/>
          <w:b w:val="0"/>
          <w:spacing w:val="-36"/>
          <w:sz w:val="42"/>
        </w:rPr>
        <w:t xml:space="preserve"> </w:t>
      </w:r>
      <w:r>
        <w:rPr>
          <w:rFonts w:ascii="Bookman Old Style"/>
          <w:b w:val="0"/>
          <w:sz w:val="42"/>
        </w:rPr>
        <w:t>Windows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7" w:line="482" w:lineRule="auto"/>
        <w:ind w:left="137" w:right="260" w:firstLine="719"/>
        <w:jc w:val="both"/>
        <w:rPr>
          <w:rFonts w:ascii="宋体" w:eastAsia="宋体" w:hint="eastAsia"/>
        </w:rPr>
      </w:pPr>
      <w:r>
        <w:rPr>
          <w:b w:val="0"/>
          <w:w w:val="95"/>
        </w:rPr>
        <w:t>uVision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Windows</w:t>
      </w:r>
      <w:r>
        <w:rPr>
          <w:b w:val="0"/>
          <w:spacing w:val="-54"/>
          <w:w w:val="95"/>
        </w:rPr>
        <w:t xml:space="preserve"> </w:t>
      </w:r>
      <w:r>
        <w:rPr>
          <w:rFonts w:ascii="宋体" w:eastAsia="宋体" w:hint="eastAsia"/>
          <w:spacing w:val="-18"/>
          <w:w w:val="95"/>
        </w:rPr>
        <w:t xml:space="preserve">是一个标准的 </w:t>
      </w:r>
      <w:r>
        <w:rPr>
          <w:b w:val="0"/>
          <w:w w:val="95"/>
        </w:rPr>
        <w:t>Windows</w:t>
      </w:r>
      <w:r>
        <w:rPr>
          <w:b w:val="0"/>
          <w:spacing w:val="-52"/>
          <w:w w:val="95"/>
        </w:rPr>
        <w:t xml:space="preserve"> </w:t>
      </w:r>
      <w:r>
        <w:rPr>
          <w:rFonts w:ascii="宋体" w:eastAsia="宋体" w:hint="eastAsia"/>
          <w:spacing w:val="-35"/>
          <w:w w:val="95"/>
        </w:rPr>
        <w:t xml:space="preserve">应用程序，它是 </w:t>
      </w:r>
      <w:r>
        <w:rPr>
          <w:b w:val="0"/>
          <w:w w:val="95"/>
        </w:rPr>
        <w:t>C51</w:t>
      </w:r>
      <w:r>
        <w:rPr>
          <w:b w:val="0"/>
          <w:spacing w:val="-49"/>
          <w:w w:val="95"/>
        </w:rPr>
        <w:t xml:space="preserve"> </w:t>
      </w:r>
      <w:r>
        <w:rPr>
          <w:rFonts w:ascii="宋体" w:eastAsia="宋体" w:hint="eastAsia"/>
          <w:w w:val="95"/>
        </w:rPr>
        <w:t>的一个</w:t>
      </w:r>
      <w:r>
        <w:rPr>
          <w:rFonts w:ascii="宋体" w:eastAsia="宋体" w:hint="eastAsia"/>
          <w:spacing w:val="-2"/>
          <w:w w:val="95"/>
        </w:rPr>
        <w:t>集成软件开发平台，具有源代码编辑、</w:t>
      </w:r>
      <w:r>
        <w:rPr>
          <w:b w:val="0"/>
          <w:w w:val="95"/>
        </w:rPr>
        <w:t>project</w:t>
      </w:r>
      <w:r>
        <w:rPr>
          <w:b w:val="0"/>
          <w:spacing w:val="35"/>
          <w:w w:val="95"/>
        </w:rPr>
        <w:t xml:space="preserve"> </w:t>
      </w:r>
      <w:r>
        <w:rPr>
          <w:rFonts w:ascii="宋体" w:eastAsia="宋体" w:hint="eastAsia"/>
          <w:spacing w:val="-6"/>
          <w:w w:val="95"/>
        </w:rPr>
        <w:t xml:space="preserve">管理、集成的 </w:t>
      </w:r>
      <w:r>
        <w:rPr>
          <w:b w:val="0"/>
          <w:w w:val="95"/>
        </w:rPr>
        <w:t>make</w:t>
      </w:r>
      <w:r>
        <w:rPr>
          <w:b w:val="0"/>
          <w:spacing w:val="31"/>
          <w:w w:val="95"/>
        </w:rPr>
        <w:t xml:space="preserve"> </w:t>
      </w:r>
      <w:r>
        <w:rPr>
          <w:rFonts w:ascii="宋体" w:eastAsia="宋体" w:hint="eastAsia"/>
          <w:w w:val="95"/>
        </w:rPr>
        <w:t xml:space="preserve">等功能， </w:t>
      </w:r>
      <w:r>
        <w:rPr>
          <w:rFonts w:ascii="宋体" w:eastAsia="宋体" w:hint="eastAsia"/>
          <w:spacing w:val="-1"/>
        </w:rPr>
        <w:t>它的人机界面友好，操作方便，是开发者的首选，具体配置及使用见第五部</w:t>
      </w:r>
      <w:r>
        <w:rPr>
          <w:rFonts w:ascii="宋体" w:eastAsia="宋体" w:hint="eastAsia"/>
        </w:rPr>
        <w:t>分。</w:t>
      </w:r>
    </w:p>
    <w:p>
      <w:pPr>
        <w:pStyle w:val="BodyText"/>
        <w:spacing w:before="2"/>
        <w:rPr>
          <w:rFonts w:ascii="宋体"/>
          <w:sz w:val="32"/>
        </w:rPr>
      </w:pPr>
    </w:p>
    <w:p>
      <w:pPr>
        <w:pStyle w:val="BodyText"/>
        <w:tabs>
          <w:tab w:val="left" w:pos="1382"/>
        </w:tabs>
        <w:ind w:left="856"/>
        <w:rPr>
          <w:rFonts w:ascii="宋体" w:eastAsia="宋体" w:hint="eastAsia"/>
        </w:rPr>
      </w:pPr>
      <w:r>
        <w:rPr>
          <w:b w:val="0"/>
        </w:rPr>
        <w:t>2.</w:t>
        <w:tab/>
      </w:r>
      <w:r>
        <w:rPr>
          <w:rFonts w:ascii="宋体" w:eastAsia="宋体" w:hint="eastAsia"/>
          <w:spacing w:val="-2"/>
        </w:rPr>
        <w:t xml:space="preserve">第二章 </w:t>
      </w:r>
      <w:r>
        <w:rPr>
          <w:b w:val="0"/>
        </w:rPr>
        <w:t>Keil</w:t>
      </w:r>
      <w:r>
        <w:rPr>
          <w:b w:val="0"/>
          <w:spacing w:val="-32"/>
        </w:rPr>
        <w:t xml:space="preserve"> </w:t>
      </w:r>
      <w:r>
        <w:rPr>
          <w:b w:val="0"/>
        </w:rPr>
        <w:t>C51</w:t>
      </w:r>
      <w:r>
        <w:rPr>
          <w:b w:val="0"/>
          <w:spacing w:val="-38"/>
        </w:rPr>
        <w:t xml:space="preserve"> </w:t>
      </w:r>
      <w:r>
        <w:rPr>
          <w:rFonts w:ascii="宋体" w:eastAsia="宋体" w:hint="eastAsia"/>
        </w:rPr>
        <w:t>软件使用详解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382"/>
        </w:tabs>
        <w:spacing w:before="370"/>
        <w:ind w:left="856"/>
        <w:rPr>
          <w:rFonts w:ascii="宋体" w:eastAsia="宋体" w:hint="eastAsia"/>
        </w:rPr>
      </w:pPr>
      <w:r>
        <w:rPr>
          <w:b w:val="0"/>
        </w:rPr>
        <w:t>1.</w:t>
        <w:tab/>
      </w:r>
      <w:r>
        <w:rPr>
          <w:rFonts w:ascii="宋体" w:eastAsia="宋体" w:hint="eastAsia"/>
          <w:spacing w:val="-2"/>
        </w:rPr>
        <w:t xml:space="preserve">第一节 </w:t>
      </w:r>
      <w:r>
        <w:rPr>
          <w:b w:val="0"/>
        </w:rPr>
        <w:t>Keil</w:t>
      </w:r>
      <w:r>
        <w:rPr>
          <w:b w:val="0"/>
          <w:spacing w:val="-33"/>
        </w:rPr>
        <w:t xml:space="preserve"> </w:t>
      </w:r>
      <w:r>
        <w:rPr>
          <w:b w:val="0"/>
        </w:rPr>
        <w:t>C51</w:t>
      </w:r>
      <w:r>
        <w:rPr>
          <w:b w:val="0"/>
          <w:spacing w:val="-38"/>
        </w:rPr>
        <w:t xml:space="preserve"> </w:t>
      </w:r>
      <w:r>
        <w:rPr>
          <w:rFonts w:ascii="宋体" w:eastAsia="宋体" w:hint="eastAsia"/>
        </w:rPr>
        <w:t>编译器的控制指令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 w:line="480" w:lineRule="auto"/>
        <w:ind w:left="137" w:right="419" w:firstLine="719"/>
        <w:rPr>
          <w:rFonts w:ascii="宋体" w:eastAsia="宋体" w:hint="eastAsia"/>
        </w:rPr>
      </w:pPr>
      <w:r>
        <w:rPr>
          <w:b w:val="0"/>
          <w:w w:val="95"/>
        </w:rPr>
        <w:t xml:space="preserve">C51  </w:t>
      </w:r>
      <w:r>
        <w:rPr>
          <w:rFonts w:ascii="宋体" w:eastAsia="宋体" w:hint="eastAsia"/>
          <w:w w:val="95"/>
        </w:rPr>
        <w:t>编译器的控制指令分为三类：源文件控制类，目标文件控制类及列</w:t>
      </w:r>
      <w:r>
        <w:rPr>
          <w:rFonts w:ascii="宋体" w:eastAsia="宋体" w:hint="eastAsia"/>
        </w:rPr>
        <w:t>表控制类。</w:t>
      </w:r>
    </w:p>
    <w:p>
      <w:pPr>
        <w:pStyle w:val="BodyText"/>
        <w:spacing w:before="3"/>
        <w:rPr>
          <w:rFonts w:ascii="宋体"/>
          <w:sz w:val="33"/>
        </w:rPr>
      </w:pPr>
    </w:p>
    <w:p>
      <w:pPr>
        <w:pStyle w:val="ListParagraph"/>
        <w:numPr>
          <w:ilvl w:val="0"/>
          <w:numId w:val="33"/>
        </w:numPr>
        <w:tabs>
          <w:tab w:val="left" w:pos="1279"/>
          <w:tab w:val="left" w:pos="1803"/>
        </w:tabs>
        <w:spacing w:before="0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1.</w:t>
        <w:tab/>
      </w:r>
      <w:r>
        <w:rPr>
          <w:sz w:val="42"/>
        </w:rPr>
        <w:t>源文件控制类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0" w:line="669" w:lineRule="auto"/>
        <w:ind w:left="856" w:right="2887"/>
        <w:rPr>
          <w:rFonts w:ascii="宋体" w:eastAsia="宋体" w:hint="eastAsia"/>
        </w:rPr>
      </w:pPr>
      <w:r>
        <w:rPr>
          <w:b w:val="0"/>
          <w:w w:val="95"/>
        </w:rPr>
        <w:t>NOEXTEND</w:t>
      </w:r>
      <w:r>
        <w:rPr>
          <w:rFonts w:ascii="宋体" w:eastAsia="宋体" w:hint="eastAsia"/>
          <w:w w:val="95"/>
        </w:rPr>
        <w:t>：</w:t>
      </w:r>
      <w:r>
        <w:rPr>
          <w:b w:val="0"/>
          <w:w w:val="95"/>
        </w:rPr>
        <w:t xml:space="preserve">C51 </w:t>
      </w:r>
      <w:r>
        <w:rPr>
          <w:rFonts w:ascii="宋体" w:eastAsia="宋体" w:hint="eastAsia"/>
          <w:spacing w:val="-7"/>
          <w:w w:val="95"/>
        </w:rPr>
        <w:t xml:space="preserve">源文件不允许使用 </w:t>
      </w:r>
      <w:r>
        <w:rPr>
          <w:b w:val="0"/>
          <w:w w:val="95"/>
        </w:rPr>
        <w:t xml:space="preserve">ANSI C </w:t>
      </w:r>
      <w:r>
        <w:rPr>
          <w:rFonts w:ascii="宋体" w:eastAsia="宋体" w:hint="eastAsia"/>
          <w:spacing w:val="-3"/>
          <w:w w:val="95"/>
        </w:rPr>
        <w:t>扩展功能。</w:t>
      </w:r>
      <w:r>
        <w:rPr>
          <w:b w:val="0"/>
          <w:w w:val="105"/>
        </w:rPr>
        <w:t>DEFINE(DF)</w:t>
      </w:r>
      <w:r>
        <w:rPr>
          <w:rFonts w:ascii="宋体" w:eastAsia="宋体" w:hint="eastAsia"/>
          <w:w w:val="105"/>
        </w:rPr>
        <w:t>：定义预处理</w:t>
      </w:r>
      <w:r>
        <w:rPr>
          <w:b w:val="0"/>
          <w:w w:val="105"/>
        </w:rPr>
        <w:t>(</w:t>
      </w:r>
      <w:r>
        <w:rPr>
          <w:rFonts w:ascii="宋体" w:eastAsia="宋体" w:hint="eastAsia"/>
          <w:spacing w:val="-73"/>
          <w:w w:val="105"/>
        </w:rPr>
        <w:t xml:space="preserve">在 </w:t>
      </w:r>
      <w:r>
        <w:rPr>
          <w:b w:val="0"/>
          <w:w w:val="105"/>
        </w:rPr>
        <w:t>C51</w:t>
      </w:r>
      <w:r>
        <w:rPr>
          <w:b w:val="0"/>
          <w:spacing w:val="-67"/>
          <w:w w:val="105"/>
        </w:rPr>
        <w:t xml:space="preserve"> </w:t>
      </w:r>
      <w:r>
        <w:rPr>
          <w:rFonts w:ascii="宋体" w:eastAsia="宋体" w:hint="eastAsia"/>
          <w:spacing w:val="-2"/>
          <w:w w:val="105"/>
        </w:rPr>
        <w:t>命令行</w:t>
      </w:r>
      <w:r>
        <w:rPr>
          <w:b w:val="0"/>
          <w:w w:val="105"/>
        </w:rPr>
        <w:t>)</w:t>
      </w:r>
      <w:r>
        <w:rPr>
          <w:rFonts w:ascii="宋体" w:eastAsia="宋体" w:hint="eastAsia"/>
          <w:w w:val="105"/>
        </w:rPr>
        <w:t>。</w:t>
      </w:r>
    </w:p>
    <w:p>
      <w:pPr>
        <w:pStyle w:val="ListParagraph"/>
        <w:numPr>
          <w:ilvl w:val="0"/>
          <w:numId w:val="33"/>
        </w:numPr>
        <w:tabs>
          <w:tab w:val="left" w:pos="1279"/>
          <w:tab w:val="left" w:pos="1803"/>
        </w:tabs>
        <w:spacing w:before="1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2.</w:t>
        <w:tab/>
      </w:r>
      <w:r>
        <w:rPr>
          <w:spacing w:val="-1"/>
          <w:sz w:val="42"/>
        </w:rPr>
        <w:t>目标文件</w:t>
      </w:r>
      <w:r>
        <w:rPr>
          <w:rFonts w:ascii="Bookman Old Style" w:eastAsia="Bookman Old Style"/>
          <w:b w:val="0"/>
          <w:sz w:val="42"/>
        </w:rPr>
        <w:t>(Object)</w:t>
      </w:r>
      <w:r>
        <w:rPr>
          <w:sz w:val="42"/>
        </w:rPr>
        <w:t>控制类：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0"/>
        <w:ind w:left="856"/>
        <w:rPr>
          <w:rFonts w:ascii="宋体" w:eastAsia="宋体" w:hint="eastAsia"/>
        </w:rPr>
      </w:pPr>
      <w:r>
        <w:rPr>
          <w:b w:val="0"/>
        </w:rPr>
        <w:t>COMPACT LARGE SMALL</w:t>
      </w:r>
      <w:r>
        <w:rPr>
          <w:b w:val="0"/>
          <w:spacing w:val="53"/>
        </w:rPr>
        <w:t xml:space="preserve"> </w:t>
      </w:r>
      <w:r>
        <w:rPr>
          <w:rFonts w:ascii="宋体" w:eastAsia="宋体" w:hint="eastAsia"/>
        </w:rPr>
        <w:t>选编译模式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680" w:right="1000" w:bottom="280" w:left="2560" w:header="708" w:footer="708"/>
          <w:pgNumType w:start="8"/>
          <w:cols w:space="708"/>
        </w:sectPr>
      </w:pPr>
    </w:p>
    <w:p>
      <w:pPr>
        <w:pStyle w:val="BodyText"/>
        <w:tabs>
          <w:tab w:val="left" w:pos="4778"/>
        </w:tabs>
        <w:spacing w:before="41" w:line="669" w:lineRule="auto"/>
        <w:ind w:left="856" w:right="2236"/>
        <w:rPr>
          <w:rFonts w:ascii="宋体" w:eastAsia="宋体" w:hint="eastAsia"/>
        </w:rPr>
      </w:pPr>
      <w:r>
        <w:rPr>
          <w:b w:val="0"/>
          <w:w w:val="95"/>
        </w:rPr>
        <w:t>DEBUG(DB)</w:t>
      </w:r>
      <w:r>
        <w:rPr>
          <w:b w:val="0"/>
          <w:spacing w:val="102"/>
          <w:w w:val="95"/>
        </w:rPr>
        <w:t xml:space="preserve"> </w:t>
      </w:r>
      <w:r>
        <w:rPr>
          <w:rFonts w:ascii="宋体" w:eastAsia="宋体" w:hint="eastAsia"/>
          <w:w w:val="95"/>
        </w:rPr>
        <w:t>包含调试信息，以供仿真器或</w:t>
      </w:r>
      <w:r>
        <w:rPr>
          <w:rFonts w:ascii="宋体" w:eastAsia="宋体" w:hint="eastAsia"/>
          <w:spacing w:val="-91"/>
          <w:w w:val="95"/>
        </w:rPr>
        <w:t xml:space="preserve"> </w:t>
      </w:r>
      <w:r>
        <w:rPr>
          <w:b w:val="0"/>
          <w:w w:val="95"/>
        </w:rPr>
        <w:t>dSCope51</w:t>
      </w:r>
      <w:r>
        <w:rPr>
          <w:b w:val="0"/>
          <w:spacing w:val="-13"/>
          <w:w w:val="95"/>
        </w:rPr>
        <w:t xml:space="preserve"> </w:t>
      </w:r>
      <w:r>
        <w:rPr>
          <w:rFonts w:ascii="宋体" w:eastAsia="宋体" w:hint="eastAsia"/>
          <w:w w:val="95"/>
        </w:rPr>
        <w:t>使用</w:t>
      </w:r>
      <w:r>
        <w:rPr>
          <w:rFonts w:ascii="宋体" w:eastAsia="宋体" w:hint="eastAsia"/>
          <w:spacing w:val="-17"/>
          <w:w w:val="95"/>
        </w:rPr>
        <w:t>。</w:t>
      </w:r>
      <w:r>
        <w:rPr>
          <w:b w:val="0"/>
        </w:rPr>
        <w:t>NOAMAKE(NOAM)</w:t>
        <w:tab/>
      </w:r>
      <w:r>
        <w:rPr>
          <w:rFonts w:ascii="宋体" w:eastAsia="宋体" w:hint="eastAsia"/>
        </w:rPr>
        <w:t>禁止</w:t>
      </w:r>
      <w:r>
        <w:rPr>
          <w:rFonts w:ascii="宋体" w:eastAsia="宋体" w:hint="eastAsia"/>
          <w:spacing w:val="-116"/>
        </w:rPr>
        <w:t xml:space="preserve"> </w:t>
      </w:r>
      <w:r>
        <w:rPr>
          <w:b w:val="0"/>
        </w:rPr>
        <w:t>AutoMake</w:t>
      </w:r>
      <w:r>
        <w:rPr>
          <w:b w:val="0"/>
          <w:spacing w:val="-40"/>
        </w:rPr>
        <w:t xml:space="preserve"> </w:t>
      </w:r>
      <w:r>
        <w:rPr>
          <w:rFonts w:ascii="宋体" w:eastAsia="宋体" w:hint="eastAsia"/>
        </w:rPr>
        <w:t>信息记录</w:t>
      </w:r>
      <w:r>
        <w:rPr>
          <w:b w:val="0"/>
        </w:rPr>
        <w:t>NOREGPARMS</w:t>
      </w:r>
      <w:r>
        <w:rPr>
          <w:b w:val="0"/>
          <w:spacing w:val="55"/>
        </w:rPr>
        <w:t xml:space="preserve"> </w:t>
      </w:r>
      <w:r>
        <w:rPr>
          <w:rFonts w:ascii="宋体" w:eastAsia="宋体" w:hint="eastAsia"/>
        </w:rPr>
        <w:t>禁止用寄存器传递参数</w:t>
      </w:r>
      <w:r>
        <w:rPr>
          <w:b w:val="0"/>
        </w:rPr>
        <w:t>OBJECTEXTEND(OE)</w:t>
      </w:r>
      <w:r>
        <w:rPr>
          <w:b w:val="0"/>
          <w:spacing w:val="-94"/>
        </w:rPr>
        <w:t xml:space="preserve"> </w:t>
      </w:r>
      <w:r>
        <w:rPr>
          <w:b w:val="0"/>
        </w:rPr>
        <w:t>Object</w:t>
      </w:r>
      <w:r>
        <w:rPr>
          <w:b w:val="0"/>
          <w:spacing w:val="-98"/>
        </w:rPr>
        <w:t xml:space="preserve"> </w:t>
      </w:r>
      <w:r>
        <w:rPr>
          <w:rFonts w:ascii="宋体" w:eastAsia="宋体" w:hint="eastAsia"/>
        </w:rPr>
        <w:t>文件包含附加变量类型信息</w:t>
      </w:r>
      <w:r>
        <w:rPr>
          <w:b w:val="0"/>
        </w:rPr>
        <w:t>OPTIMIZE(OT)</w:t>
      </w:r>
      <w:r>
        <w:rPr>
          <w:b w:val="0"/>
          <w:spacing w:val="60"/>
        </w:rPr>
        <w:t xml:space="preserve"> </w:t>
      </w:r>
      <w:r>
        <w:rPr>
          <w:rFonts w:ascii="宋体" w:eastAsia="宋体" w:hint="eastAsia"/>
        </w:rPr>
        <w:t>指定优化级别</w:t>
      </w:r>
    </w:p>
    <w:p>
      <w:pPr>
        <w:pStyle w:val="BodyText"/>
        <w:tabs>
          <w:tab w:val="left" w:pos="1861"/>
          <w:tab w:val="left" w:pos="3586"/>
        </w:tabs>
        <w:spacing w:line="669" w:lineRule="auto"/>
        <w:ind w:left="856" w:right="1611"/>
        <w:rPr>
          <w:rFonts w:ascii="宋体" w:eastAsia="宋体" w:hint="eastAsia"/>
        </w:rPr>
      </w:pPr>
      <w:r>
        <w:rPr>
          <w:b w:val="0"/>
          <w:w w:val="95"/>
        </w:rPr>
        <w:t>REGFILE(RF)</w:t>
        <w:tab/>
      </w:r>
      <w:r>
        <w:rPr>
          <w:rFonts w:ascii="宋体" w:eastAsia="宋体" w:hint="eastAsia"/>
        </w:rPr>
        <w:t>指定一个寄存器使用的文件以供整体优化用</w:t>
      </w:r>
      <w:r>
        <w:rPr>
          <w:b w:val="0"/>
          <w:w w:val="95"/>
        </w:rPr>
        <w:t>REGISTERBANK(RB)</w:t>
      </w:r>
      <w:r>
        <w:rPr>
          <w:b w:val="0"/>
          <w:spacing w:val="18"/>
          <w:w w:val="95"/>
        </w:rPr>
        <w:t xml:space="preserve"> </w:t>
      </w:r>
      <w:r>
        <w:rPr>
          <w:rFonts w:ascii="宋体" w:eastAsia="宋体" w:hint="eastAsia"/>
          <w:w w:val="95"/>
        </w:rPr>
        <w:t>指定一个供绝对寄存器访问的寄存器区</w:t>
      </w:r>
      <w:r>
        <w:rPr>
          <w:rFonts w:ascii="宋体" w:eastAsia="宋体" w:hint="eastAsia"/>
          <w:spacing w:val="-18"/>
          <w:w w:val="95"/>
        </w:rPr>
        <w:t>名</w:t>
      </w:r>
      <w:r>
        <w:rPr>
          <w:b w:val="0"/>
        </w:rPr>
        <w:t>SRC</w:t>
        <w:tab/>
      </w:r>
      <w:r>
        <w:rPr>
          <w:rFonts w:ascii="宋体" w:eastAsia="宋体" w:hint="eastAsia"/>
        </w:rPr>
        <w:t>不生成目标文件只生成汇编源文件</w:t>
      </w:r>
    </w:p>
    <w:p>
      <w:pPr>
        <w:pStyle w:val="BodyText"/>
        <w:spacing w:line="535" w:lineRule="exact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其它控件不常用。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9"/>
        <w:rPr>
          <w:rFonts w:ascii="宋体"/>
          <w:sz w:val="32"/>
        </w:rPr>
      </w:pPr>
    </w:p>
    <w:p>
      <w:pPr>
        <w:pStyle w:val="ListParagraph"/>
        <w:numPr>
          <w:ilvl w:val="0"/>
          <w:numId w:val="33"/>
        </w:numPr>
        <w:tabs>
          <w:tab w:val="left" w:pos="1279"/>
          <w:tab w:val="left" w:pos="1803"/>
        </w:tabs>
        <w:spacing w:before="0" w:after="0" w:line="669" w:lineRule="auto"/>
        <w:ind w:left="856" w:right="3501" w:firstLine="0"/>
        <w:jc w:val="left"/>
        <w:rPr>
          <w:sz w:val="42"/>
        </w:rPr>
      </w:pPr>
      <w:r>
        <w:rPr>
          <w:rFonts w:ascii="Bookman Old Style" w:eastAsia="Bookman Old Style" w:hAnsi="Bookman Old Style"/>
          <w:b w:val="0"/>
          <w:sz w:val="42"/>
        </w:rPr>
        <w:t>3.</w:t>
        <w:tab/>
      </w:r>
      <w:r>
        <w:rPr>
          <w:spacing w:val="-2"/>
          <w:sz w:val="42"/>
        </w:rPr>
        <w:t xml:space="preserve">列 表 文 件 </w:t>
      </w:r>
      <w:r>
        <w:rPr>
          <w:rFonts w:ascii="Bookman Old Style" w:eastAsia="Bookman Old Style" w:hAnsi="Bookman Old Style"/>
          <w:b w:val="0"/>
          <w:sz w:val="42"/>
        </w:rPr>
        <w:t xml:space="preserve">(listing) </w:t>
      </w:r>
      <w:r>
        <w:rPr>
          <w:sz w:val="42"/>
        </w:rPr>
        <w:t xml:space="preserve">控 制 类 ： </w:t>
      </w:r>
      <w:r>
        <w:rPr>
          <w:rFonts w:ascii="Bookman Old Style" w:eastAsia="Bookman Old Style" w:hAnsi="Bookman Old Style"/>
          <w:b w:val="0"/>
          <w:sz w:val="42"/>
        </w:rPr>
        <w:t>CODE(CD)</w:t>
      </w:r>
      <w:r>
        <w:rPr>
          <w:sz w:val="42"/>
        </w:rPr>
        <w:t>：向列表文件加入汇编列表</w:t>
      </w:r>
      <w:r>
        <w:rPr>
          <w:rFonts w:ascii="Bookman Old Style" w:eastAsia="Bookman Old Style" w:hAnsi="Bookman Old Style"/>
          <w:b w:val="0"/>
          <w:sz w:val="42"/>
        </w:rPr>
        <w:t>LISTINCLUDE(LC)</w:t>
      </w:r>
      <w:r>
        <w:rPr>
          <w:spacing w:val="-31"/>
          <w:sz w:val="42"/>
        </w:rPr>
        <w:t xml:space="preserve">：显示 </w:t>
      </w:r>
      <w:r>
        <w:rPr>
          <w:rFonts w:ascii="Bookman Old Style" w:eastAsia="Bookman Old Style" w:hAnsi="Bookman Old Style"/>
          <w:b w:val="0"/>
          <w:sz w:val="42"/>
        </w:rPr>
        <w:t>indude</w:t>
      </w:r>
      <w:r>
        <w:rPr>
          <w:rFonts w:ascii="Bookman Old Style" w:eastAsia="Bookman Old Style" w:hAnsi="Bookman Old Style"/>
          <w:b w:val="0"/>
          <w:spacing w:val="-47"/>
          <w:sz w:val="42"/>
        </w:rPr>
        <w:t xml:space="preserve"> </w:t>
      </w:r>
      <w:r>
        <w:rPr>
          <w:sz w:val="42"/>
        </w:rPr>
        <w:t>文件</w:t>
      </w:r>
      <w:r>
        <w:rPr>
          <w:rFonts w:ascii="Bookman Old Style" w:eastAsia="Bookman Old Style" w:hAnsi="Bookman Old Style"/>
          <w:b w:val="0"/>
          <w:w w:val="95"/>
          <w:sz w:val="42"/>
        </w:rPr>
        <w:t>SYMBOLS(SB)</w:t>
      </w:r>
      <w:r>
        <w:rPr>
          <w:spacing w:val="-2"/>
          <w:w w:val="95"/>
          <w:sz w:val="42"/>
        </w:rPr>
        <w:t>：列表文件包括模块内所有符号的列表</w:t>
      </w:r>
      <w:r>
        <w:rPr>
          <w:rFonts w:ascii="Bookman Old Style" w:eastAsia="Bookman Old Style" w:hAnsi="Bookman Old Style"/>
          <w:b w:val="0"/>
          <w:sz w:val="42"/>
        </w:rPr>
        <w:t>WARNINGLEVEL(WL)</w:t>
      </w:r>
      <w:r>
        <w:rPr>
          <w:sz w:val="42"/>
        </w:rPr>
        <w:t>：选择</w:t>
      </w:r>
      <w:r>
        <w:rPr>
          <w:rFonts w:ascii="Times New Roman" w:eastAsia="Times New Roman" w:hAnsi="Times New Roman"/>
          <w:spacing w:val="-7"/>
          <w:sz w:val="42"/>
        </w:rPr>
        <w:t>“</w:t>
      </w:r>
      <w:r>
        <w:rPr>
          <w:sz w:val="42"/>
        </w:rPr>
        <w:t>警告</w:t>
      </w:r>
      <w:r>
        <w:rPr>
          <w:rFonts w:ascii="Times New Roman" w:eastAsia="Times New Roman" w:hAnsi="Times New Roman"/>
          <w:sz w:val="42"/>
        </w:rPr>
        <w:t>”</w:t>
      </w:r>
      <w:r>
        <w:rPr>
          <w:sz w:val="42"/>
        </w:rPr>
        <w:t>级别</w:t>
      </w:r>
    </w:p>
    <w:p>
      <w:pPr>
        <w:pStyle w:val="BodyText"/>
        <w:tabs>
          <w:tab w:val="left" w:pos="1382"/>
        </w:tabs>
        <w:spacing w:line="531" w:lineRule="exact"/>
        <w:ind w:left="856"/>
        <w:rPr>
          <w:rFonts w:ascii="宋体" w:eastAsia="宋体" w:hint="eastAsia"/>
        </w:rPr>
      </w:pPr>
      <w:r>
        <w:rPr>
          <w:b w:val="0"/>
        </w:rPr>
        <w:t>2.</w:t>
        <w:tab/>
      </w:r>
      <w:r>
        <w:rPr>
          <w:rFonts w:ascii="宋体" w:eastAsia="宋体" w:hint="eastAsia"/>
          <w:spacing w:val="-3"/>
        </w:rPr>
        <w:t xml:space="preserve">第二节 </w:t>
      </w:r>
      <w:r>
        <w:rPr>
          <w:b w:val="0"/>
        </w:rPr>
        <w:t>dScope51</w:t>
      </w:r>
      <w:r>
        <w:rPr>
          <w:b w:val="0"/>
          <w:spacing w:val="-39"/>
        </w:rPr>
        <w:t xml:space="preserve"> </w:t>
      </w:r>
      <w:r>
        <w:rPr>
          <w:rFonts w:ascii="宋体" w:eastAsia="宋体" w:hint="eastAsia"/>
        </w:rPr>
        <w:t>的使用</w:t>
      </w:r>
    </w:p>
    <w:p>
      <w:pPr>
        <w:spacing w:after="0" w:line="531" w:lineRule="exact"/>
        <w:rPr>
          <w:rFonts w:ascii="宋体" w:eastAsia="宋体" w:hint="eastAsia"/>
        </w:rPr>
        <w:sectPr>
          <w:pgSz w:w="17860" w:h="25260"/>
          <w:pgMar w:top="660" w:right="1000" w:bottom="280" w:left="2560" w:header="708" w:footer="708"/>
          <w:pgNumType w:start="9"/>
          <w:cols w:space="708"/>
        </w:sectPr>
      </w:pPr>
    </w:p>
    <w:p>
      <w:pPr>
        <w:pStyle w:val="BodyText"/>
        <w:spacing w:before="50"/>
        <w:ind w:left="856"/>
        <w:rPr>
          <w:b w:val="0"/>
        </w:rPr>
      </w:pPr>
      <w:r>
        <w:rPr>
          <w:b w:val="0"/>
          <w:w w:val="95"/>
        </w:rPr>
        <w:t>1. 1. dScope51 for Dos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1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总的来说 </w:t>
      </w:r>
      <w:r>
        <w:rPr>
          <w:b w:val="0"/>
        </w:rPr>
        <w:t xml:space="preserve">dScope51 </w:t>
      </w:r>
      <w:r>
        <w:rPr>
          <w:rFonts w:ascii="宋体" w:eastAsia="宋体" w:hint="eastAsia"/>
        </w:rPr>
        <w:t>具有以下特性：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184"/>
        </w:tabs>
        <w:spacing w:before="373"/>
        <w:ind w:left="856"/>
        <w:rPr>
          <w:rFonts w:ascii="宋体" w:eastAsia="宋体" w:hint="eastAsia"/>
        </w:rPr>
      </w:pPr>
      <w:r>
        <w:rPr>
          <w:b w:val="0"/>
        </w:rPr>
        <w:t>l</w:t>
        <w:tab/>
      </w:r>
      <w:r>
        <w:rPr>
          <w:rFonts w:ascii="宋体" w:eastAsia="宋体" w:hint="eastAsia"/>
        </w:rPr>
        <w:t>高级语言显示模式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184"/>
        </w:tabs>
        <w:spacing w:before="374"/>
        <w:ind w:left="856"/>
        <w:rPr>
          <w:rFonts w:ascii="宋体" w:eastAsia="宋体" w:hint="eastAsia"/>
        </w:rPr>
      </w:pPr>
      <w:r>
        <w:rPr>
          <w:b w:val="0"/>
        </w:rPr>
        <w:t>l</w:t>
        <w:tab/>
      </w:r>
      <w:r>
        <w:rPr>
          <w:rFonts w:ascii="宋体" w:eastAsia="宋体" w:hint="eastAsia"/>
        </w:rPr>
        <w:t>集成硬件环境模拟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184"/>
        </w:tabs>
        <w:spacing w:before="370"/>
        <w:ind w:left="856"/>
        <w:rPr>
          <w:rFonts w:ascii="宋体" w:eastAsia="宋体" w:hAnsi="宋体" w:hint="eastAsia"/>
        </w:rPr>
      </w:pPr>
      <w:r>
        <w:rPr>
          <w:b w:val="0"/>
        </w:rPr>
        <w:t>l</w:t>
        <w:tab/>
      </w:r>
      <w:r>
        <w:rPr>
          <w:rFonts w:ascii="宋体" w:eastAsia="宋体" w:hAnsi="宋体" w:hint="eastAsia"/>
        </w:rPr>
        <w:t>单步或</w:t>
      </w:r>
      <w:r>
        <w:rPr>
          <w:rFonts w:ascii="Times New Roman" w:eastAsia="Times New Roman" w:hAnsi="Times New Roman"/>
          <w:spacing w:val="-3"/>
        </w:rPr>
        <w:t>“GO”</w:t>
      </w:r>
      <w:r>
        <w:rPr>
          <w:rFonts w:ascii="宋体" w:eastAsia="宋体" w:hAnsi="宋体" w:hint="eastAsia"/>
        </w:rPr>
        <w:t>执行模式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184"/>
        </w:tabs>
        <w:spacing w:before="375"/>
        <w:ind w:left="856"/>
        <w:rPr>
          <w:rFonts w:ascii="宋体" w:eastAsia="宋体" w:hint="eastAsia"/>
        </w:rPr>
      </w:pPr>
      <w:r>
        <w:rPr>
          <w:b w:val="0"/>
        </w:rPr>
        <w:t>l</w:t>
        <w:tab/>
      </w:r>
      <w:r>
        <w:rPr>
          <w:rFonts w:ascii="宋体" w:eastAsia="宋体" w:hint="eastAsia"/>
        </w:rPr>
        <w:t>存储器、寄存器及变量访问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184"/>
        </w:tabs>
        <w:spacing w:before="373" w:line="667" w:lineRule="auto"/>
        <w:ind w:left="856" w:right="9910"/>
        <w:rPr>
          <w:rFonts w:ascii="宋体" w:eastAsia="宋体" w:hint="eastAsia"/>
        </w:rPr>
      </w:pPr>
      <w:r>
        <w:rPr>
          <w:b w:val="0"/>
          <w:w w:val="95"/>
        </w:rPr>
        <w:t>l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Watch</w:t>
      </w:r>
      <w:r>
        <w:rPr>
          <w:b w:val="0"/>
          <w:spacing w:val="-37"/>
          <w:w w:val="95"/>
        </w:rPr>
        <w:t xml:space="preserve"> </w:t>
      </w:r>
      <w:r>
        <w:rPr>
          <w:rFonts w:ascii="宋体" w:eastAsia="宋体" w:hint="eastAsia"/>
          <w:w w:val="95"/>
        </w:rPr>
        <w:t>表达式之</w:t>
      </w:r>
      <w:r>
        <w:rPr>
          <w:rFonts w:ascii="宋体" w:eastAsia="宋体" w:hint="eastAsia"/>
          <w:spacing w:val="-17"/>
          <w:w w:val="95"/>
        </w:rPr>
        <w:t>值</w:t>
      </w:r>
      <w:r>
        <w:rPr>
          <w:b w:val="0"/>
        </w:rPr>
        <w:t>l</w:t>
        <w:tab/>
      </w:r>
      <w:r>
        <w:rPr>
          <w:rFonts w:ascii="宋体" w:eastAsia="宋体" w:hint="eastAsia"/>
        </w:rPr>
        <w:t>函数与信号功能</w:t>
      </w:r>
    </w:p>
    <w:p>
      <w:pPr>
        <w:pStyle w:val="BodyText"/>
        <w:spacing w:before="11" w:line="482" w:lineRule="auto"/>
        <w:ind w:left="137" w:right="460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16"/>
        </w:rPr>
        <w:t xml:space="preserve">下面，具体说明在进入 </w:t>
      </w:r>
      <w:r>
        <w:rPr>
          <w:b w:val="0"/>
        </w:rPr>
        <w:t>dScope51</w:t>
      </w:r>
      <w:r>
        <w:rPr>
          <w:b w:val="0"/>
          <w:spacing w:val="-86"/>
        </w:rPr>
        <w:t xml:space="preserve"> </w:t>
      </w:r>
      <w:r>
        <w:rPr>
          <w:b w:val="0"/>
        </w:rPr>
        <w:t>for</w:t>
      </w:r>
      <w:r>
        <w:rPr>
          <w:b w:val="0"/>
          <w:spacing w:val="-87"/>
        </w:rPr>
        <w:t xml:space="preserve"> </w:t>
      </w:r>
      <w:r>
        <w:rPr>
          <w:b w:val="0"/>
        </w:rPr>
        <w:t>Dos</w:t>
      </w:r>
      <w:r>
        <w:rPr>
          <w:b w:val="0"/>
          <w:spacing w:val="-89"/>
        </w:rPr>
        <w:t xml:space="preserve"> </w:t>
      </w:r>
      <w:r>
        <w:rPr>
          <w:rFonts w:ascii="宋体" w:eastAsia="宋体" w:hint="eastAsia"/>
        </w:rPr>
        <w:t xml:space="preserve">之后，如何实现上述功能， </w:t>
      </w:r>
      <w:r>
        <w:rPr>
          <w:b w:val="0"/>
          <w:w w:val="90"/>
        </w:rPr>
        <w:t>dScope51</w:t>
      </w:r>
      <w:r>
        <w:rPr>
          <w:b w:val="0"/>
          <w:spacing w:val="114"/>
          <w:w w:val="90"/>
        </w:rPr>
        <w:t xml:space="preserve"> </w:t>
      </w:r>
      <w:r>
        <w:rPr>
          <w:rFonts w:ascii="宋体" w:eastAsia="宋体" w:hint="eastAsia"/>
          <w:spacing w:val="5"/>
          <w:w w:val="90"/>
        </w:rPr>
        <w:t xml:space="preserve">采用下拉菜单格式和窗口显示控制，共有 </w:t>
      </w:r>
      <w:r>
        <w:rPr>
          <w:b w:val="0"/>
          <w:w w:val="90"/>
        </w:rPr>
        <w:t>language</w:t>
      </w:r>
      <w:r>
        <w:rPr>
          <w:rFonts w:ascii="宋体" w:eastAsia="宋体" w:hint="eastAsia"/>
          <w:spacing w:val="-4"/>
          <w:w w:val="90"/>
        </w:rPr>
        <w:t>、</w:t>
      </w:r>
      <w:r>
        <w:rPr>
          <w:b w:val="0"/>
          <w:w w:val="90"/>
        </w:rPr>
        <w:t>serial</w:t>
      </w:r>
      <w:r>
        <w:rPr>
          <w:rFonts w:ascii="宋体" w:eastAsia="宋体" w:hint="eastAsia"/>
          <w:w w:val="90"/>
        </w:rPr>
        <w:t>、</w:t>
      </w:r>
      <w:r>
        <w:rPr>
          <w:b w:val="0"/>
          <w:w w:val="90"/>
        </w:rPr>
        <w:t>exe</w:t>
      </w:r>
      <w:r>
        <w:rPr>
          <w:rFonts w:ascii="宋体" w:eastAsia="宋体" w:hint="eastAsia"/>
          <w:spacing w:val="-16"/>
          <w:w w:val="90"/>
        </w:rPr>
        <w:t>、</w:t>
      </w:r>
      <w:r>
        <w:rPr>
          <w:b w:val="0"/>
          <w:w w:val="95"/>
        </w:rPr>
        <w:t>register</w:t>
      </w:r>
      <w:r>
        <w:rPr>
          <w:b w:val="0"/>
          <w:spacing w:val="-57"/>
          <w:w w:val="95"/>
        </w:rPr>
        <w:t xml:space="preserve"> </w:t>
      </w:r>
      <w:r>
        <w:rPr>
          <w:rFonts w:ascii="宋体" w:eastAsia="宋体" w:hint="eastAsia"/>
          <w:spacing w:val="-17"/>
          <w:w w:val="95"/>
        </w:rPr>
        <w:t xml:space="preserve">四个窗口，其中 </w:t>
      </w:r>
      <w:r>
        <w:rPr>
          <w:b w:val="0"/>
          <w:w w:val="95"/>
        </w:rPr>
        <w:t>exe</w:t>
      </w:r>
      <w:r>
        <w:rPr>
          <w:b w:val="0"/>
          <w:spacing w:val="-57"/>
          <w:w w:val="95"/>
        </w:rPr>
        <w:t xml:space="preserve"> </w:t>
      </w:r>
      <w:r>
        <w:rPr>
          <w:rFonts w:ascii="宋体" w:eastAsia="宋体" w:hint="eastAsia"/>
          <w:w w:val="95"/>
        </w:rPr>
        <w:t>为命令行窗口，</w:t>
      </w:r>
      <w:r>
        <w:rPr>
          <w:b w:val="0"/>
          <w:w w:val="95"/>
        </w:rPr>
        <w:t>language</w:t>
      </w:r>
      <w:r>
        <w:rPr>
          <w:b w:val="0"/>
          <w:spacing w:val="-57"/>
          <w:w w:val="95"/>
        </w:rPr>
        <w:t xml:space="preserve"> </w:t>
      </w:r>
      <w:r>
        <w:rPr>
          <w:rFonts w:ascii="宋体" w:eastAsia="宋体" w:hint="eastAsia"/>
          <w:w w:val="95"/>
        </w:rPr>
        <w:t>为程序窗口，</w:t>
      </w:r>
      <w:r>
        <w:rPr>
          <w:b w:val="0"/>
          <w:w w:val="95"/>
        </w:rPr>
        <w:t>serial</w:t>
      </w:r>
      <w:r>
        <w:rPr>
          <w:b w:val="0"/>
          <w:spacing w:val="-58"/>
          <w:w w:val="95"/>
        </w:rPr>
        <w:t xml:space="preserve"> </w:t>
      </w:r>
      <w:r>
        <w:rPr>
          <w:rFonts w:ascii="宋体" w:eastAsia="宋体" w:hint="eastAsia"/>
          <w:w w:val="95"/>
        </w:rPr>
        <w:t>为</w:t>
      </w:r>
      <w:r>
        <w:rPr>
          <w:rFonts w:ascii="宋体" w:eastAsia="宋体" w:hint="eastAsia"/>
        </w:rPr>
        <w:t>串口窗，</w:t>
      </w:r>
      <w:r>
        <w:rPr>
          <w:b w:val="0"/>
        </w:rPr>
        <w:t xml:space="preserve">register </w:t>
      </w:r>
      <w:r>
        <w:rPr>
          <w:rFonts w:ascii="宋体" w:eastAsia="宋体" w:hint="eastAsia"/>
        </w:rPr>
        <w:t>为寄存器窗。</w:t>
      </w:r>
    </w:p>
    <w:p>
      <w:pPr>
        <w:pStyle w:val="ListParagraph"/>
        <w:numPr>
          <w:ilvl w:val="0"/>
          <w:numId w:val="32"/>
        </w:numPr>
        <w:tabs>
          <w:tab w:val="left" w:pos="1279"/>
          <w:tab w:val="left" w:pos="1980"/>
        </w:tabs>
        <w:spacing w:before="412" w:after="0" w:line="240" w:lineRule="auto"/>
        <w:ind w:left="1278" w:right="0" w:hanging="423"/>
        <w:jc w:val="left"/>
        <w:rPr>
          <w:rFonts w:ascii="Bookman Old Style" w:eastAsia="Bookman Old Style"/>
          <w:sz w:val="42"/>
        </w:rPr>
      </w:pPr>
      <w:r>
        <w:rPr>
          <w:rFonts w:ascii="Bookman Old Style" w:eastAsia="Bookman Old Style"/>
          <w:b w:val="0"/>
          <w:sz w:val="42"/>
        </w:rPr>
        <w:t>(1)</w:t>
        <w:tab/>
      </w:r>
      <w:r>
        <w:rPr>
          <w:sz w:val="42"/>
        </w:rPr>
        <w:t>高级语言显示模式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 w:line="480" w:lineRule="auto"/>
        <w:ind w:left="137" w:right="485" w:firstLine="71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单击主菜单中的</w:t>
      </w:r>
      <w:r>
        <w:rPr>
          <w:rFonts w:ascii="Times New Roman" w:eastAsia="Times New Roman" w:hAnsi="Times New Roman"/>
        </w:rPr>
        <w:t>“View”</w:t>
      </w:r>
      <w:r>
        <w:rPr>
          <w:rFonts w:ascii="宋体" w:eastAsia="宋体" w:hAnsi="宋体" w:hint="eastAsia"/>
        </w:rPr>
        <w:t>，第一栏中的三条命令</w:t>
      </w:r>
      <w:r>
        <w:rPr>
          <w:rFonts w:ascii="Times New Roman" w:eastAsia="Times New Roman" w:hAnsi="Times New Roman"/>
        </w:rPr>
        <w:t>“Highlevel”</w:t>
      </w:r>
      <w:r>
        <w:rPr>
          <w:rFonts w:ascii="宋体" w:eastAsia="宋体" w:hAnsi="宋体" w:hint="eastAsia"/>
        </w:rPr>
        <w:t>、</w:t>
      </w:r>
      <w:r>
        <w:rPr>
          <w:rFonts w:ascii="Times New Roman" w:eastAsia="Times New Roman" w:hAnsi="Times New Roman"/>
        </w:rPr>
        <w:t>“Mixed”</w:t>
      </w:r>
      <w:r>
        <w:rPr>
          <w:rFonts w:ascii="宋体" w:eastAsia="宋体" w:hAnsi="宋体" w:hint="eastAsia"/>
        </w:rPr>
        <w:t>、</w:t>
      </w:r>
      <w:r>
        <w:rPr>
          <w:rFonts w:ascii="Times New Roman" w:eastAsia="Times New Roman" w:hAnsi="Times New Roman"/>
        </w:rPr>
        <w:t>“Assembly”</w:t>
      </w:r>
      <w:r>
        <w:rPr>
          <w:rFonts w:ascii="宋体" w:eastAsia="宋体" w:hAnsi="宋体" w:hint="eastAsia"/>
        </w:rPr>
        <w:t>分别对所装入的程序按照</w:t>
      </w:r>
      <w:r>
        <w:rPr>
          <w:rFonts w:ascii="Times New Roman" w:eastAsia="Times New Roman" w:hAnsi="Times New Roman"/>
        </w:rPr>
        <w:t>“</w:t>
      </w:r>
      <w:r>
        <w:rPr>
          <w:rFonts w:ascii="宋体" w:eastAsia="宋体" w:hAnsi="宋体" w:hint="eastAsia"/>
        </w:rPr>
        <w:t>高级</w:t>
      </w:r>
      <w:r>
        <w:rPr>
          <w:rFonts w:ascii="Times New Roman" w:eastAsia="Times New Roman" w:hAnsi="Times New Roman"/>
        </w:rPr>
        <w:t>”</w:t>
      </w:r>
      <w:r>
        <w:rPr>
          <w:rFonts w:ascii="宋体" w:eastAsia="宋体" w:hAnsi="宋体" w:hint="eastAsia"/>
        </w:rPr>
        <w:t>、</w:t>
      </w:r>
      <w:r>
        <w:rPr>
          <w:rFonts w:ascii="Times New Roman" w:eastAsia="Times New Roman" w:hAnsi="Times New Roman"/>
        </w:rPr>
        <w:t>“</w:t>
      </w:r>
      <w:r>
        <w:rPr>
          <w:rFonts w:ascii="宋体" w:eastAsia="宋体" w:hAnsi="宋体" w:hint="eastAsia"/>
        </w:rPr>
        <w:t>混合级</w:t>
      </w:r>
      <w:r>
        <w:rPr>
          <w:rFonts w:ascii="Times New Roman" w:eastAsia="Times New Roman" w:hAnsi="Times New Roman"/>
        </w:rPr>
        <w:t>”</w:t>
      </w:r>
      <w:r>
        <w:rPr>
          <w:rFonts w:ascii="宋体" w:eastAsia="宋体" w:hAnsi="宋体" w:hint="eastAsia"/>
        </w:rPr>
        <w:t>及</w:t>
      </w:r>
      <w:r>
        <w:rPr>
          <w:rFonts w:ascii="Times New Roman" w:eastAsia="Times New Roman" w:hAnsi="Times New Roman"/>
        </w:rPr>
        <w:t>“</w:t>
      </w:r>
      <w:r>
        <w:rPr>
          <w:rFonts w:ascii="宋体" w:eastAsia="宋体" w:hAnsi="宋体" w:hint="eastAsia"/>
        </w:rPr>
        <w:t>汇编级</w:t>
      </w:r>
      <w:r>
        <w:rPr>
          <w:rFonts w:ascii="Times New Roman" w:eastAsia="Times New Roman" w:hAnsi="Times New Roman"/>
        </w:rPr>
        <w:t>”</w:t>
      </w:r>
      <w:r>
        <w:rPr>
          <w:rFonts w:ascii="宋体" w:eastAsia="宋体" w:hAnsi="宋体" w:hint="eastAsia"/>
        </w:rPr>
        <w:t>三种方式显示，以方便调试使用。</w:t>
      </w:r>
    </w:p>
    <w:p>
      <w:pPr>
        <w:spacing w:after="0" w:line="480" w:lineRule="auto"/>
        <w:rPr>
          <w:rFonts w:ascii="宋体" w:eastAsia="宋体" w:hAnsi="宋体" w:hint="eastAsia"/>
        </w:rPr>
        <w:sectPr>
          <w:pgSz w:w="17860" w:h="25260"/>
          <w:pgMar w:top="560" w:right="1000" w:bottom="280" w:left="256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1279"/>
          <w:tab w:val="left" w:pos="1980"/>
        </w:tabs>
        <w:spacing w:before="41" w:after="0" w:line="240" w:lineRule="auto"/>
        <w:ind w:left="1278" w:right="0" w:hanging="423"/>
        <w:jc w:val="left"/>
        <w:rPr>
          <w:rFonts w:ascii="Bookman Old Style" w:eastAsia="Bookman Old Style"/>
          <w:sz w:val="42"/>
        </w:rPr>
      </w:pPr>
      <w:r>
        <w:rPr>
          <w:rFonts w:ascii="Bookman Old Style" w:eastAsia="Bookman Old Style"/>
          <w:b w:val="0"/>
          <w:sz w:val="42"/>
        </w:rPr>
        <w:t>(2)</w:t>
        <w:tab/>
      </w:r>
      <w:r>
        <w:rPr>
          <w:sz w:val="42"/>
        </w:rPr>
        <w:t>集成硬件环境模拟显示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1"/>
        <w:ind w:left="856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主菜单中</w:t>
      </w:r>
      <w:r>
        <w:rPr>
          <w:rFonts w:ascii="Times New Roman" w:eastAsia="Times New Roman" w:hAnsi="Times New Roman"/>
        </w:rPr>
        <w:t>“Peripheral”</w:t>
      </w:r>
      <w:r>
        <w:rPr>
          <w:rFonts w:ascii="宋体" w:eastAsia="宋体" w:hAnsi="宋体" w:hint="eastAsia"/>
        </w:rPr>
        <w:t>各条能显示模拟硬件环境的状态，其中：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 w:line="480" w:lineRule="auto"/>
        <w:ind w:left="137" w:right="377" w:firstLine="719"/>
        <w:rPr>
          <w:rFonts w:ascii="宋体" w:eastAsia="宋体" w:hint="eastAsia"/>
        </w:rPr>
      </w:pPr>
      <w:r>
        <w:rPr>
          <w:b w:val="0"/>
          <w:w w:val="95"/>
        </w:rPr>
        <w:t>i/o</w:t>
      </w:r>
      <w:r>
        <w:rPr>
          <w:b w:val="0"/>
          <w:spacing w:val="-71"/>
          <w:w w:val="95"/>
        </w:rPr>
        <w:t xml:space="preserve"> </w:t>
      </w:r>
      <w:r>
        <w:rPr>
          <w:b w:val="0"/>
          <w:w w:val="95"/>
        </w:rPr>
        <w:t>Port</w:t>
      </w:r>
      <w:r>
        <w:rPr>
          <w:rFonts w:ascii="宋体" w:eastAsia="宋体" w:hint="eastAsia"/>
          <w:spacing w:val="-31"/>
          <w:w w:val="95"/>
        </w:rPr>
        <w:t xml:space="preserve">：显示各 </w:t>
      </w:r>
      <w:r>
        <w:rPr>
          <w:b w:val="0"/>
          <w:w w:val="95"/>
        </w:rPr>
        <w:t>I/O</w:t>
      </w:r>
      <w:r>
        <w:rPr>
          <w:b w:val="0"/>
          <w:spacing w:val="-72"/>
          <w:w w:val="95"/>
        </w:rPr>
        <w:t xml:space="preserve"> </w:t>
      </w:r>
      <w:r>
        <w:rPr>
          <w:rFonts w:ascii="宋体" w:eastAsia="宋体" w:hint="eastAsia"/>
          <w:spacing w:val="-26"/>
          <w:w w:val="95"/>
        </w:rPr>
        <w:t xml:space="preserve">口之值，对 </w:t>
      </w:r>
      <w:r>
        <w:rPr>
          <w:b w:val="0"/>
          <w:w w:val="95"/>
        </w:rPr>
        <w:t>8031</w:t>
      </w:r>
      <w:r>
        <w:rPr>
          <w:b w:val="0"/>
          <w:spacing w:val="-70"/>
          <w:w w:val="95"/>
        </w:rPr>
        <w:t xml:space="preserve"> </w:t>
      </w:r>
      <w:r>
        <w:rPr>
          <w:rFonts w:ascii="宋体" w:eastAsia="宋体" w:hint="eastAsia"/>
          <w:spacing w:val="-48"/>
          <w:w w:val="95"/>
        </w:rPr>
        <w:t xml:space="preserve">而言 </w:t>
      </w:r>
      <w:r>
        <w:rPr>
          <w:b w:val="0"/>
          <w:w w:val="95"/>
        </w:rPr>
        <w:t>SFR</w:t>
      </w:r>
      <w:r>
        <w:rPr>
          <w:b w:val="0"/>
          <w:spacing w:val="-71"/>
          <w:w w:val="95"/>
        </w:rPr>
        <w:t xml:space="preserve"> </w:t>
      </w:r>
      <w:r>
        <w:rPr>
          <w:rFonts w:ascii="宋体" w:eastAsia="宋体" w:hint="eastAsia"/>
          <w:spacing w:val="-48"/>
          <w:w w:val="95"/>
        </w:rPr>
        <w:t xml:space="preserve">中的 </w:t>
      </w:r>
      <w:r>
        <w:rPr>
          <w:b w:val="0"/>
          <w:w w:val="95"/>
        </w:rPr>
        <w:t>P1</w:t>
      </w:r>
      <w:r>
        <w:rPr>
          <w:rFonts w:ascii="宋体" w:eastAsia="宋体" w:hint="eastAsia"/>
          <w:spacing w:val="-18"/>
          <w:w w:val="95"/>
        </w:rPr>
        <w:t>、</w:t>
      </w:r>
      <w:r>
        <w:rPr>
          <w:b w:val="0"/>
          <w:spacing w:val="-3"/>
          <w:w w:val="95"/>
        </w:rPr>
        <w:t>P2</w:t>
      </w:r>
      <w:r>
        <w:rPr>
          <w:rFonts w:ascii="宋体" w:eastAsia="宋体" w:hint="eastAsia"/>
          <w:spacing w:val="-18"/>
          <w:w w:val="95"/>
        </w:rPr>
        <w:t>、</w:t>
      </w:r>
      <w:r>
        <w:rPr>
          <w:b w:val="0"/>
          <w:w w:val="95"/>
        </w:rPr>
        <w:t>P3</w:t>
      </w:r>
      <w:r>
        <w:rPr>
          <w:rFonts w:ascii="宋体" w:eastAsia="宋体" w:hint="eastAsia"/>
          <w:spacing w:val="-18"/>
          <w:w w:val="95"/>
        </w:rPr>
        <w:t>、</w:t>
      </w:r>
      <w:r>
        <w:rPr>
          <w:b w:val="0"/>
          <w:w w:val="95"/>
        </w:rPr>
        <w:t>P0</w:t>
      </w:r>
      <w:r>
        <w:rPr>
          <w:b w:val="0"/>
          <w:spacing w:val="-71"/>
          <w:w w:val="95"/>
        </w:rPr>
        <w:t xml:space="preserve"> </w:t>
      </w:r>
      <w:r>
        <w:rPr>
          <w:rFonts w:ascii="宋体" w:eastAsia="宋体" w:hint="eastAsia"/>
          <w:w w:val="95"/>
        </w:rPr>
        <w:t>与</w:t>
      </w:r>
      <w:r>
        <w:rPr>
          <w:rFonts w:ascii="宋体" w:eastAsia="宋体" w:hint="eastAsia"/>
        </w:rPr>
        <w:t>引脚之值分别列出：</w:t>
      </w:r>
    </w:p>
    <w:p>
      <w:pPr>
        <w:pStyle w:val="BodyText"/>
        <w:spacing w:before="3"/>
        <w:rPr>
          <w:rFonts w:ascii="宋体"/>
          <w:sz w:val="33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b w:val="0"/>
        </w:rPr>
        <w:t>Interrupt</w:t>
      </w:r>
      <w:r>
        <w:rPr>
          <w:rFonts w:ascii="宋体" w:eastAsia="宋体" w:hint="eastAsia"/>
          <w:spacing w:val="-41"/>
        </w:rPr>
        <w:t xml:space="preserve">：显示 </w:t>
      </w:r>
      <w:r>
        <w:rPr>
          <w:b w:val="0"/>
        </w:rPr>
        <w:t>5</w:t>
      </w:r>
      <w:r>
        <w:rPr>
          <w:b w:val="0"/>
          <w:spacing w:val="-83"/>
        </w:rPr>
        <w:t xml:space="preserve"> </w:t>
      </w:r>
      <w:r>
        <w:rPr>
          <w:rFonts w:ascii="宋体" w:eastAsia="宋体" w:hint="eastAsia"/>
        </w:rPr>
        <w:t>个中断源的入口模式是否允许，优先级等中断状态。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1"/>
        <w:ind w:left="856"/>
        <w:rPr>
          <w:rFonts w:ascii="宋体" w:eastAsia="宋体" w:hint="eastAsia"/>
        </w:rPr>
      </w:pPr>
      <w:r>
        <w:rPr>
          <w:b w:val="0"/>
        </w:rPr>
        <w:t>Timer</w:t>
      </w:r>
      <w:r>
        <w:rPr>
          <w:rFonts w:ascii="宋体" w:eastAsia="宋体" w:hint="eastAsia"/>
        </w:rPr>
        <w:t>：显示各定时</w:t>
      </w:r>
      <w:r>
        <w:rPr>
          <w:b w:val="0"/>
          <w:w w:val="85"/>
        </w:rPr>
        <w:t>/</w:t>
      </w:r>
      <w:r>
        <w:rPr>
          <w:rFonts w:ascii="宋体" w:eastAsia="宋体" w:hint="eastAsia"/>
        </w:rPr>
        <w:t>计数器的模式，初始值状态等。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 w:line="480" w:lineRule="auto"/>
        <w:ind w:left="137" w:right="281" w:firstLine="719"/>
        <w:rPr>
          <w:rFonts w:ascii="宋体" w:eastAsia="宋体" w:hAnsi="宋体" w:hint="eastAsia"/>
        </w:rPr>
      </w:pPr>
      <w:r>
        <w:rPr>
          <w:b w:val="0"/>
          <w:w w:val="95"/>
        </w:rPr>
        <w:t>int Message</w:t>
      </w:r>
      <w:r>
        <w:rPr>
          <w:rFonts w:ascii="宋体" w:eastAsia="宋体" w:hAnsi="宋体" w:hint="eastAsia"/>
          <w:w w:val="95"/>
        </w:rPr>
        <w:t>：中断信息允许，如为允许</w:t>
      </w:r>
      <w:r>
        <w:rPr>
          <w:rFonts w:ascii="Times New Roman" w:eastAsia="Times New Roman" w:hAnsi="Times New Roman"/>
          <w:w w:val="95"/>
        </w:rPr>
        <w:t>(“&gt;&gt;”</w:t>
      </w:r>
      <w:r>
        <w:rPr>
          <w:rFonts w:ascii="宋体" w:eastAsia="宋体" w:hAnsi="宋体" w:hint="eastAsia"/>
          <w:w w:val="95"/>
        </w:rPr>
        <w:t>出现</w:t>
      </w:r>
      <w:r>
        <w:rPr>
          <w:b w:val="0"/>
          <w:w w:val="95"/>
        </w:rPr>
        <w:t>)</w:t>
      </w:r>
      <w:r>
        <w:rPr>
          <w:rFonts w:ascii="宋体" w:eastAsia="宋体" w:hAnsi="宋体" w:hint="eastAsia"/>
          <w:w w:val="95"/>
        </w:rPr>
        <w:t>，则当中断申请时，显</w:t>
      </w:r>
      <w:r>
        <w:rPr>
          <w:rFonts w:ascii="宋体" w:eastAsia="宋体" w:hAnsi="宋体" w:hint="eastAsia"/>
        </w:rPr>
        <w:t>示中断源信息。比如当中断发生时会显示：</w:t>
      </w:r>
    </w:p>
    <w:p>
      <w:pPr>
        <w:pStyle w:val="BodyText"/>
        <w:spacing w:before="1"/>
        <w:rPr>
          <w:rFonts w:ascii="宋体"/>
          <w:sz w:val="32"/>
        </w:rPr>
      </w:pPr>
    </w:p>
    <w:p>
      <w:pPr>
        <w:pStyle w:val="BodyText"/>
        <w:spacing w:before="1"/>
        <w:ind w:left="856"/>
        <w:rPr>
          <w:rFonts w:ascii="宋体" w:eastAsia="宋体" w:hAnsi="宋体" w:hint="eastAsia"/>
        </w:rPr>
      </w:pPr>
      <w:r>
        <w:rPr>
          <w:rFonts w:ascii="Times New Roman" w:eastAsia="Times New Roman" w:hAnsi="Times New Roman"/>
        </w:rPr>
        <w:t>“interrupt Timer 0 occured”</w:t>
      </w:r>
      <w:r>
        <w:rPr>
          <w:rFonts w:ascii="宋体" w:eastAsia="宋体" w:hAnsi="宋体" w:hint="eastAsia"/>
        </w:rPr>
        <w:t>等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84"/>
        <w:ind w:left="856"/>
        <w:rPr>
          <w:rFonts w:ascii="宋体" w:eastAsia="宋体" w:hint="eastAsia"/>
        </w:rPr>
      </w:pPr>
      <w:r>
        <w:rPr>
          <w:b w:val="0"/>
          <w:w w:val="95"/>
        </w:rPr>
        <w:t>A/D converter</w:t>
      </w:r>
      <w:r>
        <w:rPr>
          <w:rFonts w:ascii="宋体" w:eastAsia="宋体" w:hint="eastAsia"/>
          <w:w w:val="95"/>
        </w:rPr>
        <w:t>：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7881"/>
        </w:tabs>
        <w:spacing w:before="373" w:line="669" w:lineRule="auto"/>
        <w:ind w:left="856" w:right="4456"/>
        <w:rPr>
          <w:rFonts w:ascii="Times New Roman" w:eastAsia="Times New Roman" w:hAnsi="Times New Roman"/>
        </w:rPr>
      </w:pPr>
      <w:r>
        <w:rPr>
          <w:rFonts w:ascii="宋体" w:eastAsia="宋体" w:hAnsi="宋体" w:hint="eastAsia"/>
        </w:rPr>
        <w:t>显示</w:t>
      </w:r>
      <w:r>
        <w:rPr>
          <w:rFonts w:ascii="宋体" w:eastAsia="宋体" w:hAnsi="宋体" w:hint="eastAsia"/>
          <w:spacing w:val="-115"/>
        </w:rPr>
        <w:t xml:space="preserve"> </w:t>
      </w:r>
      <w:r>
        <w:rPr>
          <w:b w:val="0"/>
        </w:rPr>
        <w:t>A/D</w:t>
      </w:r>
      <w:r>
        <w:rPr>
          <w:b w:val="0"/>
          <w:spacing w:val="-40"/>
        </w:rPr>
        <w:t xml:space="preserve"> </w:t>
      </w:r>
      <w:r>
        <w:rPr>
          <w:rFonts w:ascii="宋体" w:eastAsia="宋体" w:hAnsi="宋体" w:hint="eastAsia"/>
        </w:rPr>
        <w:t>转换器状态无时，则提</w:t>
      </w:r>
      <w:r>
        <w:rPr>
          <w:rFonts w:ascii="宋体" w:eastAsia="宋体" w:hAnsi="宋体" w:hint="eastAsia"/>
          <w:spacing w:val="-10"/>
        </w:rPr>
        <w:t>示</w:t>
      </w:r>
      <w:r>
        <w:rPr>
          <w:rFonts w:ascii="Times New Roman" w:eastAsia="Times New Roman" w:hAnsi="Times New Roman"/>
          <w:spacing w:val="-7"/>
        </w:rPr>
        <w:t>“</w:t>
      </w:r>
      <w:r>
        <w:rPr>
          <w:rFonts w:ascii="宋体" w:eastAsia="宋体" w:hAnsi="宋体" w:hint="eastAsia"/>
        </w:rPr>
        <w:t>无</w:t>
      </w:r>
      <w:r>
        <w:rPr>
          <w:rFonts w:ascii="Times New Roman" w:eastAsia="Times New Roman" w:hAnsi="Times New Roman"/>
        </w:rPr>
        <w:t>”</w:t>
      </w:r>
      <w:r>
        <w:rPr>
          <w:rFonts w:ascii="宋体" w:eastAsia="宋体" w:hAnsi="宋体" w:hint="eastAsia"/>
        </w:rPr>
        <w:t>。</w:t>
      </w:r>
      <w:r>
        <w:rPr>
          <w:b w:val="0"/>
          <w:w w:val="95"/>
        </w:rPr>
        <w:t>Serial</w:t>
      </w:r>
      <w:r>
        <w:rPr>
          <w:rFonts w:ascii="宋体" w:eastAsia="宋体" w:hAnsi="宋体" w:hint="eastAsia"/>
          <w:w w:val="95"/>
        </w:rPr>
        <w:t>：串口信息显示，包括串口模式、波特产</w:t>
      </w:r>
      <w:r>
        <w:rPr>
          <w:rFonts w:ascii="宋体" w:eastAsia="宋体" w:hAnsi="宋体" w:hint="eastAsia"/>
          <w:spacing w:val="-18"/>
          <w:w w:val="95"/>
        </w:rPr>
        <w:t>等</w:t>
      </w:r>
      <w:r>
        <w:rPr>
          <w:b w:val="0"/>
          <w:w w:val="95"/>
        </w:rPr>
        <w:t>Other</w:t>
      </w:r>
      <w:r>
        <w:rPr>
          <w:rFonts w:ascii="宋体" w:eastAsia="宋体" w:hAnsi="宋体" w:hint="eastAsia"/>
          <w:w w:val="95"/>
        </w:rPr>
        <w:t>：其它器件，如为</w:t>
      </w:r>
      <w:r>
        <w:rPr>
          <w:rFonts w:ascii="宋体" w:eastAsia="宋体" w:hAnsi="宋体" w:hint="eastAsia"/>
          <w:spacing w:val="-115"/>
          <w:w w:val="95"/>
        </w:rPr>
        <w:t xml:space="preserve"> </w:t>
      </w:r>
      <w:r>
        <w:rPr>
          <w:b w:val="0"/>
          <w:w w:val="95"/>
        </w:rPr>
        <w:t>8031</w:t>
      </w:r>
      <w:r>
        <w:rPr>
          <w:b w:val="0"/>
          <w:spacing w:val="-37"/>
          <w:w w:val="95"/>
        </w:rPr>
        <w:t xml:space="preserve"> </w:t>
      </w:r>
      <w:r>
        <w:rPr>
          <w:rFonts w:ascii="宋体" w:eastAsia="宋体" w:hAnsi="宋体" w:hint="eastAsia"/>
          <w:w w:val="95"/>
        </w:rPr>
        <w:t>则显</w:t>
      </w:r>
      <w:r>
        <w:rPr>
          <w:rFonts w:ascii="宋体" w:eastAsia="宋体" w:hAnsi="宋体" w:hint="eastAsia"/>
          <w:spacing w:val="-3"/>
          <w:w w:val="95"/>
        </w:rPr>
        <w:t>示</w:t>
      </w:r>
      <w:r>
        <w:rPr>
          <w:rFonts w:ascii="Times New Roman" w:eastAsia="Times New Roman" w:hAnsi="Times New Roman"/>
          <w:w w:val="95"/>
        </w:rPr>
        <w:t>“</w:t>
        <w:tab/>
      </w:r>
      <w:r>
        <w:rPr>
          <w:rFonts w:ascii="宋体" w:eastAsia="宋体" w:hAnsi="宋体" w:hint="eastAsia"/>
        </w:rPr>
        <w:t>无</w:t>
      </w:r>
      <w:r>
        <w:rPr>
          <w:rFonts w:ascii="Times New Roman" w:eastAsia="Times New Roman" w:hAnsi="Times New Roman"/>
        </w:rPr>
        <w:t>”</w:t>
      </w:r>
    </w:p>
    <w:p>
      <w:pPr>
        <w:pStyle w:val="ListParagraph"/>
        <w:numPr>
          <w:ilvl w:val="0"/>
          <w:numId w:val="32"/>
        </w:numPr>
        <w:tabs>
          <w:tab w:val="left" w:pos="1279"/>
          <w:tab w:val="left" w:pos="1980"/>
        </w:tabs>
        <w:spacing w:before="0" w:after="0" w:line="535" w:lineRule="exact"/>
        <w:ind w:left="1278" w:right="0" w:hanging="423"/>
        <w:jc w:val="left"/>
        <w:rPr>
          <w:rFonts w:ascii="Bookman Old Style" w:eastAsia="Bookman Old Style" w:hAnsi="Bookman Old Style"/>
          <w:sz w:val="42"/>
        </w:rPr>
      </w:pPr>
      <w:r>
        <w:rPr>
          <w:rFonts w:ascii="Bookman Old Style" w:eastAsia="Bookman Old Style" w:hAnsi="Bookman Old Style"/>
          <w:b w:val="0"/>
          <w:sz w:val="42"/>
        </w:rPr>
        <w:t>(3)</w:t>
        <w:tab/>
      </w:r>
      <w:r>
        <w:rPr>
          <w:spacing w:val="-1"/>
          <w:sz w:val="42"/>
        </w:rPr>
        <w:t>单步或</w:t>
      </w:r>
      <w:r>
        <w:rPr>
          <w:rFonts w:ascii="Times New Roman" w:eastAsia="Times New Roman" w:hAnsi="Times New Roman"/>
          <w:spacing w:val="-3"/>
          <w:sz w:val="42"/>
        </w:rPr>
        <w:t>“Go”</w:t>
      </w:r>
      <w:r>
        <w:rPr>
          <w:sz w:val="42"/>
        </w:rPr>
        <w:t>执行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64"/>
        <w:ind w:left="856"/>
        <w:rPr>
          <w:b w:val="0"/>
        </w:rPr>
      </w:pPr>
      <w:r>
        <w:rPr>
          <w:rFonts w:ascii="Times New Roman" w:eastAsia="Times New Roman" w:hAnsi="Times New Roman"/>
        </w:rPr>
        <w:t>“F8”</w:t>
      </w:r>
      <w:r>
        <w:rPr>
          <w:rFonts w:ascii="宋体" w:eastAsia="宋体" w:hAnsi="宋体" w:hint="eastAsia"/>
          <w:spacing w:val="-7"/>
        </w:rPr>
        <w:t>单步执行，</w:t>
      </w:r>
      <w:r>
        <w:rPr>
          <w:rFonts w:ascii="Times New Roman" w:eastAsia="Times New Roman" w:hAnsi="Times New Roman"/>
          <w:spacing w:val="-35"/>
        </w:rPr>
        <w:t>“F5”</w:t>
      </w:r>
      <w:r>
        <w:rPr>
          <w:rFonts w:ascii="宋体" w:eastAsia="宋体" w:hAnsi="宋体" w:hint="eastAsia"/>
          <w:spacing w:val="-23"/>
        </w:rPr>
        <w:t xml:space="preserve">全速执行到断点。或选主菜单中 </w:t>
      </w:r>
      <w:r>
        <w:rPr>
          <w:b w:val="0"/>
        </w:rPr>
        <w:t>Trace</w:t>
      </w:r>
      <w:r>
        <w:rPr>
          <w:b w:val="0"/>
          <w:spacing w:val="-68"/>
        </w:rPr>
        <w:t xml:space="preserve"> </w:t>
      </w:r>
      <w:r>
        <w:rPr>
          <w:rFonts w:ascii="宋体" w:eastAsia="宋体" w:hAnsi="宋体" w:hint="eastAsia"/>
          <w:spacing w:val="-28"/>
        </w:rPr>
        <w:t xml:space="preserve">单步执行 </w:t>
      </w:r>
      <w:r>
        <w:rPr>
          <w:b w:val="0"/>
        </w:rPr>
        <w:t>CPU</w:t>
      </w:r>
    </w:p>
    <w:p>
      <w:pPr>
        <w:pStyle w:val="BodyText"/>
        <w:rPr>
          <w:b w:val="0"/>
          <w:sz w:val="47"/>
        </w:rPr>
      </w:pPr>
    </w:p>
    <w:p>
      <w:pPr>
        <w:pStyle w:val="BodyText"/>
        <w:ind w:left="137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中的 </w:t>
      </w:r>
      <w:r>
        <w:rPr>
          <w:b w:val="0"/>
        </w:rPr>
        <w:t xml:space="preserve">Go </w:t>
      </w:r>
      <w:r>
        <w:rPr>
          <w:rFonts w:ascii="宋体" w:eastAsia="宋体" w:hint="eastAsia"/>
        </w:rPr>
        <w:t>全速执行。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660" w:right="1000" w:bottom="280" w:left="256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1279"/>
          <w:tab w:val="left" w:pos="1980"/>
        </w:tabs>
        <w:spacing w:before="41" w:after="0" w:line="240" w:lineRule="auto"/>
        <w:ind w:left="1278" w:right="0" w:hanging="423"/>
        <w:jc w:val="left"/>
        <w:rPr>
          <w:rFonts w:ascii="Bookman Old Style" w:eastAsia="Bookman Old Style"/>
          <w:sz w:val="42"/>
        </w:rPr>
      </w:pPr>
      <w:r>
        <w:rPr>
          <w:rFonts w:ascii="Bookman Old Style" w:eastAsia="Bookman Old Style"/>
          <w:b w:val="0"/>
          <w:sz w:val="42"/>
        </w:rPr>
        <w:t>(4)</w:t>
        <w:tab/>
      </w:r>
      <w:r>
        <w:rPr>
          <w:sz w:val="42"/>
        </w:rPr>
        <w:t>存储器寄存器及变量访问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5" w:line="480" w:lineRule="auto"/>
        <w:ind w:left="137" w:right="510" w:firstLine="719"/>
        <w:rPr>
          <w:rFonts w:ascii="宋体" w:eastAsia="宋体" w:hint="eastAsia"/>
        </w:rPr>
      </w:pPr>
      <w:r>
        <w:rPr>
          <w:rFonts w:ascii="宋体" w:eastAsia="宋体" w:hint="eastAsia"/>
          <w:w w:val="95"/>
        </w:rPr>
        <w:t xml:space="preserve">外部存储器管理 </w:t>
      </w:r>
      <w:r>
        <w:rPr>
          <w:b w:val="0"/>
          <w:w w:val="95"/>
        </w:rPr>
        <w:t xml:space="preserve">MAP </w:t>
      </w:r>
      <w:r>
        <w:rPr>
          <w:rFonts w:ascii="宋体" w:eastAsia="宋体" w:hint="eastAsia"/>
          <w:w w:val="95"/>
        </w:rPr>
        <w:t>菜单：设置</w:t>
      </w:r>
      <w:r>
        <w:rPr>
          <w:b w:val="0"/>
          <w:w w:val="95"/>
        </w:rPr>
        <w:t>(set)</w:t>
      </w:r>
      <w:r>
        <w:rPr>
          <w:rFonts w:ascii="宋体" w:eastAsia="宋体" w:hint="eastAsia"/>
          <w:w w:val="95"/>
        </w:rPr>
        <w:t>、取消</w:t>
      </w:r>
      <w:r>
        <w:rPr>
          <w:b w:val="0"/>
          <w:w w:val="95"/>
        </w:rPr>
        <w:t>(reset)</w:t>
      </w:r>
      <w:r>
        <w:rPr>
          <w:rFonts w:ascii="宋体" w:eastAsia="宋体" w:hint="eastAsia"/>
          <w:w w:val="95"/>
        </w:rPr>
        <w:t>、显示</w:t>
      </w:r>
      <w:r>
        <w:rPr>
          <w:b w:val="0"/>
          <w:w w:val="95"/>
        </w:rPr>
        <w:t>(Display)</w:t>
      </w:r>
      <w:r>
        <w:rPr>
          <w:rFonts w:ascii="宋体" w:eastAsia="宋体" w:hint="eastAsia"/>
          <w:w w:val="95"/>
        </w:rPr>
        <w:t>处理</w:t>
      </w:r>
      <w:r>
        <w:rPr>
          <w:rFonts w:ascii="宋体" w:eastAsia="宋体" w:hint="eastAsia"/>
        </w:rPr>
        <w:t>可用存储空间。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修改 </w:t>
      </w:r>
      <w:r>
        <w:rPr>
          <w:b w:val="0"/>
        </w:rPr>
        <w:t xml:space="preserve">Code </w:t>
      </w:r>
      <w:r>
        <w:rPr>
          <w:rFonts w:ascii="宋体" w:eastAsia="宋体" w:hint="eastAsia"/>
        </w:rPr>
        <w:t>代码：</w:t>
      </w:r>
      <w:r>
        <w:rPr>
          <w:b w:val="0"/>
        </w:rPr>
        <w:t xml:space="preserve">ASM </w:t>
      </w:r>
      <w:r>
        <w:rPr>
          <w:rFonts w:ascii="宋体" w:eastAsia="宋体" w:hint="eastAsia"/>
        </w:rPr>
        <w:t>命令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4731"/>
        </w:tabs>
        <w:spacing w:before="374"/>
        <w:ind w:left="856"/>
        <w:rPr>
          <w:b w:val="0"/>
        </w:rPr>
      </w:pPr>
      <w:r>
        <w:rPr>
          <w:rFonts w:ascii="宋体" w:eastAsia="宋体" w:hint="eastAsia"/>
        </w:rPr>
        <w:t>存储器显示命令</w:t>
      </w:r>
      <w:r>
        <w:rPr>
          <w:rFonts w:ascii="宋体" w:eastAsia="宋体" w:hint="eastAsia"/>
          <w:spacing w:val="-4"/>
        </w:rPr>
        <w:t>：</w:t>
      </w:r>
      <w:r>
        <w:rPr>
          <w:b w:val="0"/>
          <w:spacing w:val="-4"/>
        </w:rPr>
        <w:t>D</w:t>
        <w:tab/>
      </w:r>
      <w:r>
        <w:rPr>
          <w:rFonts w:ascii="宋体" w:eastAsia="宋体" w:hint="eastAsia"/>
        </w:rPr>
        <w:t>类别为</w:t>
      </w:r>
      <w:r>
        <w:rPr>
          <w:b w:val="0"/>
        </w:rPr>
        <w:t>(X</w:t>
      </w:r>
      <w:r>
        <w:rPr>
          <w:rFonts w:ascii="宋体" w:eastAsia="宋体" w:hint="eastAsia"/>
        </w:rPr>
        <w:t>、</w:t>
      </w:r>
      <w:r>
        <w:rPr>
          <w:b w:val="0"/>
        </w:rPr>
        <w:t>D</w:t>
      </w:r>
      <w:r>
        <w:rPr>
          <w:rFonts w:ascii="宋体" w:eastAsia="宋体" w:hint="eastAsia"/>
        </w:rPr>
        <w:t>、</w:t>
      </w:r>
      <w:r>
        <w:rPr>
          <w:b w:val="0"/>
        </w:rPr>
        <w:t>I</w:t>
      </w:r>
      <w:r>
        <w:rPr>
          <w:rFonts w:ascii="宋体" w:eastAsia="宋体" w:hint="eastAsia"/>
          <w:spacing w:val="-4"/>
        </w:rPr>
        <w:t>、</w:t>
      </w:r>
      <w:r>
        <w:rPr>
          <w:b w:val="0"/>
        </w:rPr>
        <w:t>B</w:t>
      </w:r>
      <w:r>
        <w:rPr>
          <w:rFonts w:ascii="宋体" w:eastAsia="宋体" w:hint="eastAsia"/>
        </w:rPr>
        <w:t>、</w:t>
      </w:r>
      <w:r>
        <w:rPr>
          <w:b w:val="0"/>
        </w:rPr>
        <w:t>C)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9"/>
        <w:rPr>
          <w:b w:val="0"/>
          <w:sz w:val="35"/>
        </w:rPr>
      </w:pPr>
    </w:p>
    <w:p>
      <w:pPr>
        <w:pStyle w:val="BodyText"/>
        <w:tabs>
          <w:tab w:val="left" w:pos="4684"/>
        </w:tabs>
        <w:ind w:left="856"/>
        <w:rPr>
          <w:b w:val="0"/>
        </w:rPr>
      </w:pPr>
      <w:r>
        <w:rPr>
          <w:rFonts w:ascii="宋体" w:eastAsia="宋体" w:hint="eastAsia"/>
        </w:rPr>
        <w:t>修改存储器命令</w:t>
      </w:r>
      <w:r>
        <w:rPr>
          <w:rFonts w:ascii="宋体" w:eastAsia="宋体" w:hint="eastAsia"/>
          <w:spacing w:val="-4"/>
        </w:rPr>
        <w:t>：</w:t>
      </w:r>
      <w:r>
        <w:rPr>
          <w:b w:val="0"/>
          <w:spacing w:val="-4"/>
        </w:rPr>
        <w:t>E</w:t>
        <w:tab/>
      </w:r>
      <w:r>
        <w:rPr>
          <w:rFonts w:ascii="宋体" w:eastAsia="宋体" w:hint="eastAsia"/>
        </w:rPr>
        <w:t>有以下几种命令</w:t>
      </w:r>
      <w:r>
        <w:rPr>
          <w:rFonts w:ascii="宋体" w:eastAsia="宋体" w:hint="eastAsia"/>
          <w:spacing w:val="-134"/>
        </w:rPr>
        <w:t xml:space="preserve"> </w:t>
      </w:r>
      <w:r>
        <w:rPr>
          <w:b w:val="0"/>
        </w:rPr>
        <w:t>EB</w:t>
      </w:r>
      <w:r>
        <w:rPr>
          <w:rFonts w:ascii="宋体" w:eastAsia="宋体" w:hint="eastAsia"/>
        </w:rPr>
        <w:t>、</w:t>
      </w:r>
      <w:r>
        <w:rPr>
          <w:b w:val="0"/>
        </w:rPr>
        <w:t>EC</w:t>
      </w:r>
      <w:r>
        <w:rPr>
          <w:rFonts w:ascii="宋体" w:eastAsia="宋体" w:hint="eastAsia"/>
        </w:rPr>
        <w:t>、</w:t>
      </w:r>
      <w:r>
        <w:rPr>
          <w:b w:val="0"/>
        </w:rPr>
        <w:t>EI</w:t>
      </w:r>
      <w:r>
        <w:rPr>
          <w:rFonts w:ascii="宋体" w:eastAsia="宋体" w:hint="eastAsia"/>
        </w:rPr>
        <w:t>、</w:t>
      </w:r>
      <w:r>
        <w:rPr>
          <w:b w:val="0"/>
        </w:rPr>
        <w:t>EL</w:t>
      </w:r>
      <w:r>
        <w:rPr>
          <w:rFonts w:ascii="宋体" w:eastAsia="宋体" w:hint="eastAsia"/>
        </w:rPr>
        <w:t>、</w:t>
      </w:r>
      <w:r>
        <w:rPr>
          <w:b w:val="0"/>
        </w:rPr>
        <w:t>EF</w:t>
      </w:r>
      <w:r>
        <w:rPr>
          <w:rFonts w:ascii="宋体" w:eastAsia="宋体" w:hint="eastAsia"/>
        </w:rPr>
        <w:t>、</w:t>
      </w:r>
      <w:r>
        <w:rPr>
          <w:b w:val="0"/>
        </w:rPr>
        <w:t>EP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4"/>
        <w:rPr>
          <w:b w:val="0"/>
          <w:sz w:val="36"/>
        </w:rPr>
      </w:pPr>
    </w:p>
    <w:p>
      <w:pPr>
        <w:pStyle w:val="BodyText"/>
        <w:spacing w:line="480" w:lineRule="auto"/>
        <w:ind w:left="137" w:right="429" w:firstLine="719"/>
        <w:rPr>
          <w:rFonts w:ascii="宋体" w:eastAsia="宋体" w:hint="eastAsia"/>
        </w:rPr>
      </w:pPr>
      <w:r>
        <w:rPr>
          <w:rFonts w:ascii="宋体" w:eastAsia="宋体" w:hint="eastAsia"/>
          <w:w w:val="95"/>
        </w:rPr>
        <w:t>复杂数据类型显示：</w:t>
      </w:r>
      <w:r>
        <w:rPr>
          <w:b w:val="0"/>
          <w:w w:val="95"/>
        </w:rPr>
        <w:t>Object</w:t>
      </w:r>
      <w:r>
        <w:rPr>
          <w:b w:val="0"/>
          <w:spacing w:val="125"/>
          <w:w w:val="95"/>
        </w:rPr>
        <w:t xml:space="preserve"> </w:t>
      </w:r>
      <w:r>
        <w:rPr>
          <w:rFonts w:ascii="宋体" w:eastAsia="宋体" w:hint="eastAsia"/>
          <w:spacing w:val="-1"/>
          <w:w w:val="95"/>
        </w:rPr>
        <w:t>命令；用以显示结构或数组的内容。欲使此</w:t>
      </w:r>
      <w:r>
        <w:rPr>
          <w:rFonts w:ascii="宋体" w:eastAsia="宋体" w:hint="eastAsia"/>
        </w:rPr>
        <w:t>命令有效，</w:t>
      </w:r>
      <w:r>
        <w:rPr>
          <w:b w:val="0"/>
        </w:rPr>
        <w:t>C51</w:t>
      </w:r>
      <w:r>
        <w:rPr>
          <w:b w:val="0"/>
          <w:spacing w:val="-51"/>
        </w:rPr>
        <w:t xml:space="preserve"> </w:t>
      </w:r>
      <w:r>
        <w:rPr>
          <w:rFonts w:ascii="宋体" w:eastAsia="宋体" w:hint="eastAsia"/>
          <w:spacing w:val="-19"/>
        </w:rPr>
        <w:t xml:space="preserve">编译器必须有 </w:t>
      </w:r>
      <w:r>
        <w:rPr>
          <w:b w:val="0"/>
        </w:rPr>
        <w:t>DB</w:t>
      </w:r>
      <w:r>
        <w:rPr>
          <w:b w:val="0"/>
          <w:spacing w:val="-51"/>
        </w:rPr>
        <w:t xml:space="preserve"> </w:t>
      </w:r>
      <w:r>
        <w:rPr>
          <w:rFonts w:ascii="宋体" w:eastAsia="宋体" w:hint="eastAsia"/>
          <w:spacing w:val="-64"/>
        </w:rPr>
        <w:t xml:space="preserve">及 </w:t>
      </w:r>
      <w:r>
        <w:rPr>
          <w:b w:val="0"/>
        </w:rPr>
        <w:t>OBJECTEXTEND</w:t>
      </w:r>
      <w:r>
        <w:rPr>
          <w:b w:val="0"/>
          <w:spacing w:val="-55"/>
        </w:rPr>
        <w:t xml:space="preserve"> </w:t>
      </w:r>
      <w:r>
        <w:rPr>
          <w:rFonts w:ascii="宋体" w:eastAsia="宋体" w:hint="eastAsia"/>
        </w:rPr>
        <w:t>两条。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BodyText"/>
        <w:spacing w:before="1"/>
        <w:ind w:left="856"/>
        <w:rPr>
          <w:b w:val="0"/>
        </w:rPr>
      </w:pPr>
      <w:r>
        <w:rPr>
          <w:rFonts w:ascii="宋体" w:eastAsia="宋体" w:hint="eastAsia"/>
        </w:rPr>
        <w:t>反汇编命令：</w:t>
      </w:r>
      <w:r>
        <w:rPr>
          <w:b w:val="0"/>
        </w:rPr>
        <w:t>U</w:t>
      </w:r>
    </w:p>
    <w:p>
      <w:pPr>
        <w:pStyle w:val="BodyText"/>
        <w:rPr>
          <w:b w:val="0"/>
          <w:sz w:val="46"/>
        </w:rPr>
      </w:pPr>
    </w:p>
    <w:p>
      <w:pPr>
        <w:pStyle w:val="ListParagraph"/>
        <w:numPr>
          <w:ilvl w:val="0"/>
          <w:numId w:val="32"/>
        </w:numPr>
        <w:tabs>
          <w:tab w:val="left" w:pos="1279"/>
        </w:tabs>
        <w:spacing w:before="406" w:after="0" w:line="240" w:lineRule="auto"/>
        <w:ind w:left="1278" w:right="0" w:hanging="423"/>
        <w:jc w:val="left"/>
        <w:rPr>
          <w:rFonts w:ascii="Times New Roman" w:eastAsia="Times New Roman" w:hAnsi="Times New Roman"/>
          <w:sz w:val="42"/>
        </w:rPr>
      </w:pPr>
      <w:r>
        <w:rPr>
          <w:rFonts w:ascii="Times New Roman" w:eastAsia="Times New Roman" w:hAnsi="Times New Roman"/>
          <w:sz w:val="42"/>
        </w:rPr>
        <w:t>(5) “Watch”</w:t>
      </w:r>
      <w:r>
        <w:rPr>
          <w:sz w:val="42"/>
        </w:rPr>
        <w:t>表达式之值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91" w:line="480" w:lineRule="auto"/>
        <w:ind w:left="137" w:right="1872" w:firstLine="719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67"/>
        </w:rPr>
        <w:t xml:space="preserve">在 </w:t>
      </w:r>
      <w:r>
        <w:rPr>
          <w:b w:val="0"/>
        </w:rPr>
        <w:t>View</w:t>
      </w:r>
      <w:r>
        <w:rPr>
          <w:b w:val="0"/>
          <w:spacing w:val="-59"/>
        </w:rPr>
        <w:t xml:space="preserve"> </w:t>
      </w:r>
      <w:r>
        <w:rPr>
          <w:rFonts w:ascii="宋体" w:eastAsia="宋体" w:hAnsi="宋体" w:hint="eastAsia"/>
        </w:rPr>
        <w:t>菜单的</w:t>
      </w:r>
      <w:r>
        <w:rPr>
          <w:rFonts w:ascii="Times New Roman" w:eastAsia="Times New Roman" w:hAnsi="Times New Roman"/>
        </w:rPr>
        <w:t>“Watch”</w:t>
      </w:r>
      <w:r>
        <w:rPr>
          <w:rFonts w:ascii="宋体" w:eastAsia="宋体" w:hAnsi="宋体" w:hint="eastAsia"/>
          <w:spacing w:val="-11"/>
        </w:rPr>
        <w:t xml:space="preserve">一栏中有四项：其中包括定义 </w:t>
      </w:r>
      <w:r>
        <w:rPr>
          <w:b w:val="0"/>
        </w:rPr>
        <w:t xml:space="preserve">Watch </w:t>
      </w:r>
      <w:r>
        <w:rPr>
          <w:b w:val="0"/>
          <w:w w:val="90"/>
        </w:rPr>
        <w:t>Point(Define)</w:t>
      </w:r>
      <w:r>
        <w:rPr>
          <w:rFonts w:ascii="宋体" w:eastAsia="宋体" w:hAnsi="宋体" w:hint="eastAsia"/>
          <w:spacing w:val="-1"/>
          <w:w w:val="90"/>
        </w:rPr>
        <w:t xml:space="preserve">、删除 </w:t>
      </w:r>
      <w:r>
        <w:rPr>
          <w:b w:val="0"/>
          <w:w w:val="90"/>
        </w:rPr>
        <w:t>Watch</w:t>
      </w:r>
      <w:r>
        <w:rPr>
          <w:b w:val="0"/>
          <w:spacing w:val="72"/>
          <w:w w:val="90"/>
        </w:rPr>
        <w:t xml:space="preserve"> </w:t>
      </w:r>
      <w:r>
        <w:rPr>
          <w:b w:val="0"/>
          <w:w w:val="90"/>
        </w:rPr>
        <w:t>Point(remove,kill</w:t>
      </w:r>
      <w:r>
        <w:rPr>
          <w:b w:val="0"/>
          <w:spacing w:val="72"/>
          <w:w w:val="90"/>
        </w:rPr>
        <w:t xml:space="preserve"> </w:t>
      </w:r>
      <w:r>
        <w:rPr>
          <w:b w:val="0"/>
          <w:spacing w:val="-3"/>
          <w:w w:val="90"/>
        </w:rPr>
        <w:t>all)</w:t>
      </w:r>
      <w:r>
        <w:rPr>
          <w:rFonts w:ascii="宋体" w:eastAsia="宋体" w:hAnsi="宋体" w:hint="eastAsia"/>
          <w:spacing w:val="-4"/>
          <w:w w:val="90"/>
        </w:rPr>
        <w:t>，及自动更新选项。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BodyText"/>
        <w:ind w:left="856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也可用 </w:t>
      </w:r>
      <w:r>
        <w:rPr>
          <w:b w:val="0"/>
        </w:rPr>
        <w:t>WS</w:t>
      </w:r>
      <w:r>
        <w:rPr>
          <w:rFonts w:ascii="宋体" w:eastAsia="宋体" w:hAnsi="宋体" w:hint="eastAsia"/>
        </w:rPr>
        <w:t>、</w:t>
      </w:r>
      <w:r>
        <w:rPr>
          <w:b w:val="0"/>
        </w:rPr>
        <w:t xml:space="preserve">WK </w:t>
      </w:r>
      <w:r>
        <w:rPr>
          <w:rFonts w:ascii="宋体" w:eastAsia="宋体" w:hAnsi="宋体" w:hint="eastAsia"/>
        </w:rPr>
        <w:t>等命令代替，下面具体看</w:t>
      </w:r>
      <w:r>
        <w:rPr>
          <w:rFonts w:ascii="Times New Roman" w:eastAsia="Times New Roman" w:hAnsi="Times New Roman"/>
        </w:rPr>
        <w:t>“</w:t>
      </w:r>
      <w:r>
        <w:rPr>
          <w:rFonts w:ascii="宋体" w:eastAsia="宋体" w:hAnsi="宋体" w:hint="eastAsia"/>
        </w:rPr>
        <w:t>表达式</w:t>
      </w:r>
      <w:r>
        <w:rPr>
          <w:rFonts w:ascii="Times New Roman" w:eastAsia="Times New Roman" w:hAnsi="Times New Roman"/>
        </w:rPr>
        <w:t>”</w:t>
      </w:r>
      <w:r>
        <w:rPr>
          <w:rFonts w:ascii="宋体" w:eastAsia="宋体" w:hAnsi="宋体" w:hint="eastAsia"/>
        </w:rPr>
        <w:t>类型：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5" w:line="480" w:lineRule="auto"/>
        <w:ind w:left="137" w:right="260" w:firstLine="719"/>
        <w:rPr>
          <w:rFonts w:ascii="宋体" w:eastAsia="宋体" w:hint="eastAsia"/>
        </w:rPr>
      </w:pPr>
      <w:r>
        <w:rPr>
          <w:b w:val="0"/>
          <w:w w:val="95"/>
        </w:rPr>
        <w:t>dScope51</w:t>
      </w:r>
      <w:r>
        <w:rPr>
          <w:b w:val="0"/>
          <w:spacing w:val="-78"/>
          <w:w w:val="95"/>
        </w:rPr>
        <w:t xml:space="preserve"> </w:t>
      </w:r>
      <w:r>
        <w:rPr>
          <w:rFonts w:ascii="宋体" w:eastAsia="宋体" w:hint="eastAsia"/>
          <w:spacing w:val="-22"/>
          <w:w w:val="95"/>
        </w:rPr>
        <w:t xml:space="preserve">一次最多可设 </w:t>
      </w:r>
      <w:r>
        <w:rPr>
          <w:b w:val="0"/>
          <w:w w:val="95"/>
        </w:rPr>
        <w:t>16</w:t>
      </w:r>
      <w:r>
        <w:rPr>
          <w:b w:val="0"/>
          <w:spacing w:val="-77"/>
          <w:w w:val="95"/>
        </w:rPr>
        <w:t xml:space="preserve"> </w:t>
      </w:r>
      <w:r>
        <w:rPr>
          <w:rFonts w:ascii="宋体" w:eastAsia="宋体" w:hint="eastAsia"/>
          <w:spacing w:val="-75"/>
          <w:w w:val="95"/>
        </w:rPr>
        <w:t xml:space="preserve">个 </w:t>
      </w:r>
      <w:r>
        <w:rPr>
          <w:b w:val="0"/>
          <w:w w:val="95"/>
        </w:rPr>
        <w:t>WtchPoint</w:t>
      </w:r>
      <w:r>
        <w:rPr>
          <w:b w:val="0"/>
          <w:spacing w:val="-79"/>
          <w:w w:val="95"/>
        </w:rPr>
        <w:t xml:space="preserve"> </w:t>
      </w:r>
      <w:r>
        <w:rPr>
          <w:rFonts w:ascii="宋体" w:eastAsia="宋体" w:hint="eastAsia"/>
          <w:spacing w:val="-19"/>
          <w:w w:val="95"/>
        </w:rPr>
        <w:t xml:space="preserve">表达式，显示于 </w:t>
      </w:r>
      <w:r>
        <w:rPr>
          <w:b w:val="0"/>
          <w:w w:val="95"/>
        </w:rPr>
        <w:t>Watch</w:t>
      </w:r>
      <w:r>
        <w:rPr>
          <w:b w:val="0"/>
          <w:spacing w:val="-77"/>
          <w:w w:val="95"/>
        </w:rPr>
        <w:t xml:space="preserve"> </w:t>
      </w:r>
      <w:r>
        <w:rPr>
          <w:b w:val="0"/>
          <w:w w:val="95"/>
        </w:rPr>
        <w:t xml:space="preserve">Window </w:t>
      </w:r>
      <w:r>
        <w:rPr>
          <w:rFonts w:ascii="宋体" w:eastAsia="宋体" w:hint="eastAsia"/>
          <w:spacing w:val="-1"/>
        </w:rPr>
        <w:t>之中，表达式可以是简单变量，也可是复杂数据类型如结构、数组和指向结</w:t>
      </w:r>
      <w:r>
        <w:rPr>
          <w:rFonts w:ascii="宋体" w:eastAsia="宋体" w:hint="eastAsia"/>
        </w:rPr>
        <w:t>构的指针等，例如：</w:t>
      </w:r>
    </w:p>
    <w:p>
      <w:pPr>
        <w:spacing w:after="0" w:line="480" w:lineRule="auto"/>
        <w:rPr>
          <w:rFonts w:ascii="宋体" w:eastAsia="宋体" w:hint="eastAsia"/>
        </w:rPr>
        <w:sectPr>
          <w:pgSz w:w="17860" w:h="25260"/>
          <w:pgMar w:top="660" w:right="1000" w:bottom="280" w:left="2560" w:header="708" w:footer="708"/>
          <w:pgNumType w:start="12"/>
          <w:cols w:space="708"/>
        </w:sectPr>
      </w:pPr>
    </w:p>
    <w:p>
      <w:pPr>
        <w:pStyle w:val="BodyText"/>
        <w:spacing w:before="50"/>
        <w:ind w:left="856"/>
        <w:rPr>
          <w:b w:val="0"/>
        </w:rPr>
      </w:pPr>
      <w:r>
        <w:rPr>
          <w:b w:val="0"/>
        </w:rPr>
        <w:t>&gt;WS *ptime</w:t>
      </w:r>
    </w:p>
    <w:p>
      <w:pPr>
        <w:pStyle w:val="BodyText"/>
        <w:rPr>
          <w:b w:val="0"/>
          <w:sz w:val="64"/>
        </w:rPr>
      </w:pPr>
    </w:p>
    <w:p>
      <w:pPr>
        <w:pStyle w:val="BodyText"/>
        <w:ind w:left="856"/>
        <w:rPr>
          <w:rFonts w:ascii="幼圆" w:hAnsi="幼圆"/>
        </w:rPr>
      </w:pPr>
      <w:r>
        <w:rPr>
          <w:rFonts w:ascii="幼圆" w:hAnsi="幼圆"/>
        </w:rPr>
        <w:t>&gt;WS ptime→hour</w:t>
      </w:r>
    </w:p>
    <w:p>
      <w:pPr>
        <w:pStyle w:val="BodyText"/>
        <w:rPr>
          <w:rFonts w:ascii="幼圆"/>
        </w:rPr>
      </w:pPr>
    </w:p>
    <w:p>
      <w:pPr>
        <w:pStyle w:val="BodyText"/>
        <w:spacing w:before="338"/>
        <w:ind w:left="856"/>
        <w:rPr>
          <w:rFonts w:ascii="宋体" w:eastAsia="宋体" w:hint="eastAsia"/>
        </w:rPr>
      </w:pPr>
      <w:r>
        <w:rPr>
          <w:b w:val="0"/>
        </w:rPr>
        <w:t>&gt;WS some_record[o]</w:t>
      </w:r>
      <w:r>
        <w:rPr>
          <w:rFonts w:ascii="宋体" w:eastAsia="宋体" w:hint="eastAsia"/>
        </w:rPr>
        <w:t>，</w:t>
      </w:r>
      <w:r>
        <w:rPr>
          <w:b w:val="0"/>
        </w:rPr>
        <w:t xml:space="preserve">analog </w:t>
      </w:r>
      <w:r>
        <w:rPr>
          <w:rFonts w:ascii="宋体" w:eastAsia="宋体" w:hint="eastAsia"/>
        </w:rPr>
        <w:t>等等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32"/>
        </w:numPr>
        <w:tabs>
          <w:tab w:val="left" w:pos="1279"/>
          <w:tab w:val="left" w:pos="1980"/>
        </w:tabs>
        <w:spacing w:before="374" w:after="0" w:line="240" w:lineRule="auto"/>
        <w:ind w:left="1278" w:right="0" w:hanging="423"/>
        <w:jc w:val="left"/>
        <w:rPr>
          <w:rFonts w:ascii="Bookman Old Style" w:eastAsia="Bookman Old Style"/>
          <w:sz w:val="42"/>
        </w:rPr>
      </w:pPr>
      <w:r>
        <w:rPr>
          <w:rFonts w:ascii="Bookman Old Style" w:eastAsia="Bookman Old Style"/>
          <w:b w:val="0"/>
          <w:sz w:val="42"/>
        </w:rPr>
        <w:t>(6)</w:t>
        <w:tab/>
      </w:r>
      <w:r>
        <w:rPr>
          <w:spacing w:val="-2"/>
          <w:sz w:val="42"/>
        </w:rPr>
        <w:t>关于</w:t>
      </w:r>
      <w:r>
        <w:rPr>
          <w:rFonts w:ascii="Bookman Old Style" w:eastAsia="Bookman Old Style"/>
          <w:b w:val="0"/>
          <w:sz w:val="42"/>
        </w:rPr>
        <w:t>.IOF</w:t>
      </w:r>
      <w:r>
        <w:rPr>
          <w:rFonts w:ascii="Bookman Old Style" w:eastAsia="Bookman Old Style"/>
          <w:b w:val="0"/>
          <w:spacing w:val="-33"/>
          <w:sz w:val="42"/>
        </w:rPr>
        <w:t xml:space="preserve"> </w:t>
      </w:r>
      <w:r>
        <w:rPr>
          <w:sz w:val="42"/>
        </w:rPr>
        <w:t>文件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 w:line="480" w:lineRule="auto"/>
        <w:ind w:left="137" w:right="377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34"/>
          <w:w w:val="95"/>
        </w:rPr>
        <w:t xml:space="preserve">启动 </w:t>
      </w:r>
      <w:r>
        <w:rPr>
          <w:b w:val="0"/>
          <w:w w:val="95"/>
        </w:rPr>
        <w:t>DS51</w:t>
      </w:r>
      <w:r>
        <w:rPr>
          <w:b w:val="0"/>
          <w:spacing w:val="-32"/>
          <w:w w:val="95"/>
        </w:rPr>
        <w:t xml:space="preserve"> </w:t>
      </w:r>
      <w:r>
        <w:rPr>
          <w:rFonts w:ascii="宋体" w:eastAsia="宋体" w:hint="eastAsia"/>
          <w:spacing w:val="-1"/>
          <w:w w:val="95"/>
        </w:rPr>
        <w:t>后必须装入</w:t>
      </w:r>
      <w:r>
        <w:rPr>
          <w:b w:val="0"/>
          <w:w w:val="95"/>
        </w:rPr>
        <w:t>.IOF</w:t>
      </w:r>
      <w:r>
        <w:rPr>
          <w:b w:val="0"/>
          <w:spacing w:val="-33"/>
          <w:w w:val="95"/>
        </w:rPr>
        <w:t xml:space="preserve"> </w:t>
      </w:r>
      <w:r>
        <w:rPr>
          <w:rFonts w:ascii="宋体" w:eastAsia="宋体" w:hint="eastAsia"/>
          <w:spacing w:val="-18"/>
          <w:w w:val="95"/>
        </w:rPr>
        <w:t xml:space="preserve">文件才能使 </w:t>
      </w:r>
      <w:r>
        <w:rPr>
          <w:b w:val="0"/>
          <w:w w:val="95"/>
        </w:rPr>
        <w:t>CPU</w:t>
      </w:r>
      <w:r>
        <w:rPr>
          <w:b w:val="0"/>
          <w:spacing w:val="-32"/>
          <w:w w:val="95"/>
        </w:rPr>
        <w:t xml:space="preserve"> </w:t>
      </w:r>
      <w:r>
        <w:rPr>
          <w:rFonts w:ascii="宋体" w:eastAsia="宋体" w:hint="eastAsia"/>
          <w:spacing w:val="-51"/>
          <w:w w:val="95"/>
        </w:rPr>
        <w:t xml:space="preserve">及 </w:t>
      </w:r>
      <w:r>
        <w:rPr>
          <w:b w:val="0"/>
          <w:w w:val="95"/>
        </w:rPr>
        <w:t>Peripheral</w:t>
      </w:r>
      <w:r>
        <w:rPr>
          <w:b w:val="0"/>
          <w:spacing w:val="-33"/>
          <w:w w:val="95"/>
        </w:rPr>
        <w:t xml:space="preserve"> </w:t>
      </w:r>
      <w:r>
        <w:rPr>
          <w:rFonts w:ascii="宋体" w:eastAsia="宋体" w:hint="eastAsia"/>
          <w:w w:val="95"/>
        </w:rPr>
        <w:t xml:space="preserve">各项起作用， </w:t>
      </w:r>
      <w:r>
        <w:rPr>
          <w:rFonts w:ascii="宋体" w:eastAsia="宋体" w:hint="eastAsia"/>
          <w:spacing w:val="-8"/>
          <w:w w:val="95"/>
        </w:rPr>
        <w:t xml:space="preserve">这个函数的使用是依据 </w:t>
      </w:r>
      <w:r>
        <w:rPr>
          <w:b w:val="0"/>
          <w:w w:val="95"/>
        </w:rPr>
        <w:t>8051</w:t>
      </w:r>
      <w:r>
        <w:rPr>
          <w:b w:val="0"/>
          <w:spacing w:val="-2"/>
          <w:w w:val="95"/>
        </w:rPr>
        <w:t xml:space="preserve"> </w:t>
      </w:r>
      <w:r>
        <w:rPr>
          <w:rFonts w:ascii="宋体" w:eastAsia="宋体" w:hint="eastAsia"/>
          <w:spacing w:val="-27"/>
          <w:w w:val="95"/>
        </w:rPr>
        <w:t xml:space="preserve">系列 </w:t>
      </w:r>
      <w:r>
        <w:rPr>
          <w:b w:val="0"/>
          <w:w w:val="95"/>
        </w:rPr>
        <w:t>CPU</w:t>
      </w:r>
      <w:r>
        <w:rPr>
          <w:b w:val="0"/>
          <w:spacing w:val="-9"/>
          <w:w w:val="95"/>
        </w:rPr>
        <w:t xml:space="preserve"> </w:t>
      </w:r>
      <w:r>
        <w:rPr>
          <w:rFonts w:ascii="宋体" w:eastAsia="宋体" w:hint="eastAsia"/>
          <w:spacing w:val="7"/>
          <w:w w:val="95"/>
        </w:rPr>
        <w:t>的不同特点，装入</w:t>
      </w:r>
      <w:r>
        <w:rPr>
          <w:b w:val="0"/>
          <w:w w:val="95"/>
        </w:rPr>
        <w:t>8051</w:t>
      </w:r>
      <w:r>
        <w:rPr>
          <w:b w:val="0"/>
          <w:spacing w:val="-2"/>
          <w:w w:val="95"/>
        </w:rPr>
        <w:t xml:space="preserve"> </w:t>
      </w:r>
      <w:r>
        <w:rPr>
          <w:rFonts w:ascii="宋体" w:eastAsia="宋体" w:hint="eastAsia"/>
          <w:spacing w:val="-37"/>
          <w:w w:val="95"/>
        </w:rPr>
        <w:t xml:space="preserve">各 </w:t>
      </w:r>
      <w:r>
        <w:rPr>
          <w:b w:val="0"/>
          <w:w w:val="95"/>
        </w:rPr>
        <w:t>CPU</w:t>
      </w:r>
      <w:r>
        <w:rPr>
          <w:b w:val="0"/>
          <w:spacing w:val="-5"/>
          <w:w w:val="95"/>
        </w:rPr>
        <w:t xml:space="preserve"> </w:t>
      </w:r>
      <w:r>
        <w:rPr>
          <w:rFonts w:ascii="宋体" w:eastAsia="宋体" w:hint="eastAsia"/>
          <w:spacing w:val="-8"/>
          <w:w w:val="95"/>
        </w:rPr>
        <w:t>硬件</w:t>
      </w:r>
      <w:r>
        <w:rPr>
          <w:rFonts w:ascii="宋体" w:eastAsia="宋体" w:hint="eastAsia"/>
          <w:spacing w:val="-11"/>
          <w:w w:val="95"/>
        </w:rPr>
        <w:t xml:space="preserve">设备模拟驱动文件，比如 </w:t>
      </w:r>
      <w:r>
        <w:rPr>
          <w:b w:val="0"/>
          <w:w w:val="95"/>
        </w:rPr>
        <w:t>8031CPU</w:t>
      </w:r>
      <w:r>
        <w:rPr>
          <w:b w:val="0"/>
          <w:spacing w:val="-51"/>
          <w:w w:val="95"/>
        </w:rPr>
        <w:t xml:space="preserve"> </w:t>
      </w:r>
      <w:r>
        <w:rPr>
          <w:rFonts w:ascii="宋体" w:eastAsia="宋体" w:hint="eastAsia"/>
          <w:spacing w:val="-30"/>
          <w:w w:val="95"/>
        </w:rPr>
        <w:t xml:space="preserve">就必须 </w:t>
      </w:r>
      <w:r>
        <w:rPr>
          <w:b w:val="0"/>
          <w:w w:val="95"/>
        </w:rPr>
        <w:t>load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DS51</w:t>
      </w:r>
      <w:r>
        <w:rPr>
          <w:b w:val="0"/>
          <w:spacing w:val="-51"/>
          <w:w w:val="95"/>
        </w:rPr>
        <w:t xml:space="preserve"> </w:t>
      </w:r>
      <w:r>
        <w:rPr>
          <w:rFonts w:ascii="宋体" w:eastAsia="宋体" w:hint="eastAsia"/>
          <w:spacing w:val="-24"/>
          <w:w w:val="95"/>
        </w:rPr>
        <w:t xml:space="preserve">目录下的 </w:t>
      </w:r>
      <w:r>
        <w:rPr>
          <w:b w:val="0"/>
          <w:w w:val="95"/>
        </w:rPr>
        <w:t>8051.IOF</w:t>
      </w:r>
      <w:r>
        <w:rPr>
          <w:rFonts w:ascii="宋体" w:eastAsia="宋体" w:hint="eastAsia"/>
          <w:w w:val="95"/>
        </w:rPr>
        <w:t>。</w:t>
      </w:r>
    </w:p>
    <w:p>
      <w:pPr>
        <w:pStyle w:val="ListParagraph"/>
        <w:numPr>
          <w:ilvl w:val="0"/>
          <w:numId w:val="31"/>
        </w:numPr>
        <w:tabs>
          <w:tab w:val="left" w:pos="1279"/>
        </w:tabs>
        <w:spacing w:before="338" w:after="0" w:line="240" w:lineRule="auto"/>
        <w:ind w:left="1278" w:right="0" w:hanging="423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w w:val="95"/>
          <w:sz w:val="42"/>
        </w:rPr>
        <w:t>2. dScope for</w:t>
      </w:r>
      <w:r>
        <w:rPr>
          <w:rFonts w:ascii="Bookman Old Style"/>
          <w:b w:val="0"/>
          <w:spacing w:val="-83"/>
          <w:w w:val="95"/>
          <w:sz w:val="42"/>
        </w:rPr>
        <w:t xml:space="preserve"> </w:t>
      </w:r>
      <w:r>
        <w:rPr>
          <w:rFonts w:ascii="Bookman Old Style"/>
          <w:b w:val="0"/>
          <w:w w:val="95"/>
          <w:sz w:val="42"/>
        </w:rPr>
        <w:t>Windows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7" w:line="480" w:lineRule="auto"/>
        <w:ind w:left="137" w:right="414" w:firstLine="719"/>
        <w:jc w:val="both"/>
        <w:rPr>
          <w:rFonts w:ascii="宋体" w:eastAsia="宋体" w:hint="eastAsia"/>
        </w:rPr>
      </w:pPr>
      <w:r>
        <w:rPr>
          <w:b w:val="0"/>
          <w:w w:val="95"/>
        </w:rPr>
        <w:t>dScope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windows</w:t>
      </w:r>
      <w:r>
        <w:rPr>
          <w:b w:val="0"/>
          <w:spacing w:val="-70"/>
          <w:w w:val="95"/>
        </w:rPr>
        <w:t xml:space="preserve"> </w:t>
      </w:r>
      <w:r>
        <w:rPr>
          <w:rFonts w:ascii="宋体" w:eastAsia="宋体" w:hint="eastAsia"/>
          <w:spacing w:val="-46"/>
          <w:w w:val="95"/>
        </w:rPr>
        <w:t xml:space="preserve">具有 </w:t>
      </w:r>
      <w:r>
        <w:rPr>
          <w:b w:val="0"/>
          <w:w w:val="95"/>
        </w:rPr>
        <w:t>dScope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dos</w:t>
      </w:r>
      <w:r>
        <w:rPr>
          <w:b w:val="0"/>
          <w:spacing w:val="-68"/>
          <w:w w:val="95"/>
        </w:rPr>
        <w:t xml:space="preserve"> </w:t>
      </w:r>
      <w:r>
        <w:rPr>
          <w:rFonts w:ascii="宋体" w:eastAsia="宋体" w:hint="eastAsia"/>
          <w:spacing w:val="-1"/>
          <w:w w:val="95"/>
        </w:rPr>
        <w:t>的全部功能，此外，它还具有以</w:t>
      </w:r>
      <w:r>
        <w:rPr>
          <w:rFonts w:ascii="宋体" w:eastAsia="宋体" w:hint="eastAsia"/>
        </w:rPr>
        <w:t>下明显的优点：</w:t>
      </w:r>
    </w:p>
    <w:p>
      <w:pPr>
        <w:pStyle w:val="BodyText"/>
        <w:spacing w:before="12"/>
        <w:rPr>
          <w:rFonts w:ascii="宋体"/>
          <w:sz w:val="32"/>
        </w:rPr>
      </w:pPr>
    </w:p>
    <w:p>
      <w:pPr>
        <w:pStyle w:val="ListParagraph"/>
        <w:numPr>
          <w:ilvl w:val="0"/>
          <w:numId w:val="30"/>
        </w:numPr>
        <w:tabs>
          <w:tab w:val="left" w:pos="1558"/>
          <w:tab w:val="left" w:pos="1559"/>
        </w:tabs>
        <w:spacing w:before="0" w:after="0" w:line="240" w:lineRule="auto"/>
        <w:ind w:left="1559" w:right="0" w:hanging="703"/>
        <w:jc w:val="left"/>
        <w:rPr>
          <w:sz w:val="42"/>
        </w:rPr>
      </w:pPr>
      <w:r>
        <w:rPr>
          <w:spacing w:val="-28"/>
          <w:sz w:val="42"/>
        </w:rPr>
        <w:t xml:space="preserve">标准的 </w:t>
      </w:r>
      <w:r>
        <w:rPr>
          <w:rFonts w:ascii="Bookman Old Style" w:eastAsia="Bookman Old Style"/>
          <w:b w:val="0"/>
          <w:sz w:val="42"/>
        </w:rPr>
        <w:t>Windows</w:t>
      </w:r>
      <w:r>
        <w:rPr>
          <w:rFonts w:ascii="Bookman Old Style" w:eastAsia="Bookman Old Style"/>
          <w:b w:val="0"/>
          <w:spacing w:val="-42"/>
          <w:sz w:val="42"/>
        </w:rPr>
        <w:t xml:space="preserve"> </w:t>
      </w:r>
      <w:r>
        <w:rPr>
          <w:sz w:val="42"/>
        </w:rPr>
        <w:t>界面，操作更容易更简单；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30"/>
        </w:numPr>
        <w:tabs>
          <w:tab w:val="left" w:pos="1558"/>
          <w:tab w:val="left" w:pos="1559"/>
        </w:tabs>
        <w:spacing w:before="374" w:after="0" w:line="240" w:lineRule="auto"/>
        <w:ind w:left="1559" w:right="0" w:hanging="703"/>
        <w:jc w:val="left"/>
        <w:rPr>
          <w:sz w:val="42"/>
        </w:rPr>
      </w:pPr>
      <w:r>
        <w:rPr>
          <w:spacing w:val="-10"/>
          <w:sz w:val="42"/>
        </w:rPr>
        <w:t xml:space="preserve">常用操作多用对话框，而非 </w:t>
      </w:r>
      <w:r>
        <w:rPr>
          <w:rFonts w:ascii="Bookman Old Style" w:eastAsia="Bookman Old Style"/>
          <w:b w:val="0"/>
          <w:sz w:val="42"/>
        </w:rPr>
        <w:t>Dos</w:t>
      </w:r>
      <w:r>
        <w:rPr>
          <w:rFonts w:ascii="Bookman Old Style" w:eastAsia="Bookman Old Style"/>
          <w:b w:val="0"/>
          <w:spacing w:val="-37"/>
          <w:sz w:val="42"/>
        </w:rPr>
        <w:t xml:space="preserve"> </w:t>
      </w:r>
      <w:r>
        <w:rPr>
          <w:sz w:val="42"/>
        </w:rPr>
        <w:t>的行命令方式；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30"/>
        </w:numPr>
        <w:tabs>
          <w:tab w:val="left" w:pos="1558"/>
          <w:tab w:val="left" w:pos="1559"/>
        </w:tabs>
        <w:spacing w:before="377" w:after="0" w:line="480" w:lineRule="auto"/>
        <w:ind w:left="137" w:right="102" w:firstLine="719"/>
        <w:jc w:val="left"/>
        <w:rPr>
          <w:sz w:val="42"/>
        </w:rPr>
      </w:pPr>
      <w:r>
        <w:rPr>
          <w:spacing w:val="-1"/>
          <w:sz w:val="42"/>
        </w:rPr>
        <w:t xml:space="preserve">窗口资源更加丰富：存储器窗口、覆盖率分析、运行状态分析窗口， </w:t>
      </w:r>
      <w:r>
        <w:rPr>
          <w:sz w:val="42"/>
        </w:rPr>
        <w:t>加强了调试功能；</w:t>
      </w:r>
    </w:p>
    <w:p>
      <w:pPr>
        <w:pStyle w:val="BodyText"/>
        <w:rPr>
          <w:rFonts w:ascii="宋体"/>
          <w:sz w:val="33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rFonts w:ascii="宋体" w:eastAsia="宋体" w:hint="eastAsia"/>
          <w:spacing w:val="-47"/>
        </w:rPr>
        <w:t xml:space="preserve">因为 </w:t>
      </w:r>
      <w:r>
        <w:rPr>
          <w:b w:val="0"/>
        </w:rPr>
        <w:t>dScope</w:t>
      </w:r>
      <w:r>
        <w:rPr>
          <w:b w:val="0"/>
          <w:spacing w:val="-61"/>
        </w:rPr>
        <w:t xml:space="preserve"> </w:t>
      </w:r>
      <w:r>
        <w:rPr>
          <w:b w:val="0"/>
        </w:rPr>
        <w:t>for</w:t>
      </w:r>
      <w:r>
        <w:rPr>
          <w:b w:val="0"/>
          <w:spacing w:val="-61"/>
        </w:rPr>
        <w:t xml:space="preserve"> </w:t>
      </w:r>
      <w:r>
        <w:rPr>
          <w:b w:val="0"/>
        </w:rPr>
        <w:t>Windows</w:t>
      </w:r>
      <w:r>
        <w:rPr>
          <w:b w:val="0"/>
          <w:spacing w:val="-69"/>
        </w:rPr>
        <w:t xml:space="preserve"> </w:t>
      </w:r>
      <w:r>
        <w:rPr>
          <w:rFonts w:ascii="宋体" w:eastAsia="宋体" w:hint="eastAsia"/>
        </w:rPr>
        <w:t>功能强大，具体操作在第八章详细介绍。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31"/>
        </w:numPr>
        <w:tabs>
          <w:tab w:val="left" w:pos="1382"/>
          <w:tab w:val="left" w:pos="1383"/>
        </w:tabs>
        <w:spacing w:before="374" w:after="0" w:line="240" w:lineRule="auto"/>
        <w:ind w:left="1382" w:right="0" w:hanging="527"/>
        <w:jc w:val="left"/>
        <w:rPr>
          <w:sz w:val="42"/>
        </w:rPr>
      </w:pPr>
      <w:r>
        <w:rPr>
          <w:spacing w:val="-3"/>
          <w:sz w:val="42"/>
        </w:rPr>
        <w:t xml:space="preserve">第三节 </w:t>
      </w:r>
      <w:r>
        <w:rPr>
          <w:rFonts w:ascii="Bookman Old Style" w:eastAsia="Bookman Old Style"/>
          <w:b w:val="0"/>
          <w:sz w:val="42"/>
        </w:rPr>
        <w:t>Monitor51</w:t>
      </w:r>
      <w:r>
        <w:rPr>
          <w:rFonts w:ascii="Bookman Old Style" w:eastAsia="Bookman Old Style"/>
          <w:b w:val="0"/>
          <w:spacing w:val="-38"/>
          <w:sz w:val="42"/>
        </w:rPr>
        <w:t xml:space="preserve"> </w:t>
      </w:r>
      <w:r>
        <w:rPr>
          <w:sz w:val="42"/>
        </w:rPr>
        <w:t>及其使用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560" w:right="1000" w:bottom="280" w:left="256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1279"/>
        </w:tabs>
        <w:spacing w:before="41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1.</w:t>
      </w:r>
      <w:r>
        <w:rPr>
          <w:rFonts w:ascii="Bookman Old Style" w:eastAsia="Bookman Old Style"/>
          <w:b w:val="0"/>
          <w:spacing w:val="-35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Monitor51</w:t>
      </w:r>
      <w:r>
        <w:rPr>
          <w:rFonts w:ascii="Bookman Old Style" w:eastAsia="Bookman Old Style"/>
          <w:b w:val="0"/>
          <w:spacing w:val="-40"/>
          <w:sz w:val="42"/>
        </w:rPr>
        <w:t xml:space="preserve"> </w:t>
      </w:r>
      <w:r>
        <w:rPr>
          <w:sz w:val="42"/>
        </w:rPr>
        <w:t>对硬件的要求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8"/>
        </w:numPr>
        <w:tabs>
          <w:tab w:val="left" w:pos="1558"/>
          <w:tab w:val="left" w:pos="1559"/>
        </w:tabs>
        <w:spacing w:before="371" w:after="0" w:line="240" w:lineRule="auto"/>
        <w:ind w:left="1559" w:right="0" w:hanging="703"/>
        <w:jc w:val="left"/>
        <w:rPr>
          <w:sz w:val="42"/>
        </w:rPr>
      </w:pPr>
      <w:r>
        <w:rPr>
          <w:spacing w:val="-20"/>
          <w:sz w:val="42"/>
        </w:rPr>
        <w:t xml:space="preserve">硬件系统为 </w:t>
      </w:r>
      <w:r>
        <w:rPr>
          <w:rFonts w:ascii="Bookman Old Style" w:eastAsia="Bookman Old Style"/>
          <w:b w:val="0"/>
          <w:sz w:val="42"/>
        </w:rPr>
        <w:t>51</w:t>
      </w:r>
      <w:r>
        <w:rPr>
          <w:rFonts w:ascii="Bookman Old Style" w:eastAsia="Bookman Old Style"/>
          <w:b w:val="0"/>
          <w:spacing w:val="-32"/>
          <w:sz w:val="42"/>
        </w:rPr>
        <w:t xml:space="preserve"> </w:t>
      </w:r>
      <w:r>
        <w:rPr>
          <w:spacing w:val="-36"/>
          <w:sz w:val="42"/>
        </w:rPr>
        <w:t xml:space="preserve">系列 </w:t>
      </w:r>
      <w:r>
        <w:rPr>
          <w:rFonts w:ascii="Bookman Old Style" w:eastAsia="Bookman Old Style"/>
          <w:b w:val="0"/>
          <w:sz w:val="42"/>
        </w:rPr>
        <w:t>CPU</w:t>
      </w:r>
      <w:r>
        <w:rPr>
          <w:sz w:val="42"/>
        </w:rPr>
        <w:t>；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8"/>
        </w:numPr>
        <w:tabs>
          <w:tab w:val="left" w:pos="1559"/>
        </w:tabs>
        <w:spacing w:before="374" w:after="0" w:line="240" w:lineRule="auto"/>
        <w:ind w:left="1559" w:right="0" w:hanging="703"/>
        <w:jc w:val="both"/>
        <w:rPr>
          <w:sz w:val="42"/>
        </w:rPr>
      </w:pPr>
      <w:r>
        <w:rPr>
          <w:spacing w:val="-84"/>
          <w:w w:val="105"/>
          <w:sz w:val="42"/>
        </w:rPr>
        <w:t xml:space="preserve">带 </w:t>
      </w:r>
      <w:r>
        <w:rPr>
          <w:rFonts w:ascii="Bookman Old Style" w:eastAsia="Bookman Old Style"/>
          <w:b w:val="0"/>
          <w:w w:val="105"/>
          <w:sz w:val="42"/>
        </w:rPr>
        <w:t>5K</w:t>
      </w:r>
      <w:r>
        <w:rPr>
          <w:rFonts w:ascii="Bookman Old Style" w:eastAsia="Bookman Old Style"/>
          <w:b w:val="0"/>
          <w:spacing w:val="-89"/>
          <w:w w:val="105"/>
          <w:sz w:val="42"/>
        </w:rPr>
        <w:t xml:space="preserve"> </w:t>
      </w:r>
      <w:r>
        <w:rPr>
          <w:spacing w:val="-1"/>
          <w:w w:val="105"/>
          <w:sz w:val="42"/>
        </w:rPr>
        <w:t>外部程序存储器</w:t>
      </w:r>
      <w:r>
        <w:rPr>
          <w:rFonts w:ascii="Bookman Old Style" w:eastAsia="Bookman Old Style"/>
          <w:b w:val="0"/>
          <w:w w:val="105"/>
          <w:sz w:val="42"/>
        </w:rPr>
        <w:t>(</w:t>
      </w:r>
      <w:r>
        <w:rPr>
          <w:spacing w:val="-84"/>
          <w:w w:val="105"/>
          <w:sz w:val="42"/>
        </w:rPr>
        <w:t xml:space="preserve">从 </w:t>
      </w:r>
      <w:r>
        <w:rPr>
          <w:rFonts w:ascii="Bookman Old Style" w:eastAsia="Bookman Old Style"/>
          <w:b w:val="0"/>
          <w:w w:val="105"/>
          <w:sz w:val="42"/>
        </w:rPr>
        <w:t>O</w:t>
      </w:r>
      <w:r>
        <w:rPr>
          <w:rFonts w:ascii="Bookman Old Style" w:eastAsia="Bookman Old Style"/>
          <w:b w:val="0"/>
          <w:spacing w:val="-89"/>
          <w:w w:val="105"/>
          <w:sz w:val="42"/>
        </w:rPr>
        <w:t xml:space="preserve"> </w:t>
      </w:r>
      <w:r>
        <w:rPr>
          <w:spacing w:val="-2"/>
          <w:w w:val="105"/>
          <w:sz w:val="42"/>
        </w:rPr>
        <w:t>地址开始</w:t>
      </w:r>
      <w:r>
        <w:rPr>
          <w:rFonts w:ascii="Bookman Old Style" w:eastAsia="Bookman Old Style"/>
          <w:b w:val="0"/>
          <w:w w:val="105"/>
          <w:sz w:val="42"/>
        </w:rPr>
        <w:t>)</w:t>
      </w:r>
      <w:r>
        <w:rPr>
          <w:spacing w:val="-43"/>
          <w:w w:val="105"/>
          <w:sz w:val="42"/>
        </w:rPr>
        <w:t xml:space="preserve">，存放 </w:t>
      </w:r>
      <w:r>
        <w:rPr>
          <w:rFonts w:ascii="Bookman Old Style" w:eastAsia="Bookman Old Style"/>
          <w:b w:val="0"/>
          <w:w w:val="105"/>
          <w:sz w:val="42"/>
        </w:rPr>
        <w:t>Monitor51</w:t>
      </w:r>
      <w:r>
        <w:rPr>
          <w:rFonts w:ascii="Bookman Old Style" w:eastAsia="Bookman Old Style"/>
          <w:b w:val="0"/>
          <w:spacing w:val="-90"/>
          <w:w w:val="105"/>
          <w:sz w:val="42"/>
        </w:rPr>
        <w:t xml:space="preserve"> </w:t>
      </w:r>
      <w:r>
        <w:rPr>
          <w:w w:val="105"/>
          <w:sz w:val="42"/>
        </w:rPr>
        <w:t>程序；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8"/>
        </w:numPr>
        <w:tabs>
          <w:tab w:val="left" w:pos="1454"/>
        </w:tabs>
        <w:spacing w:before="377" w:after="0" w:line="480" w:lineRule="auto"/>
        <w:ind w:left="137" w:right="331" w:firstLine="719"/>
        <w:jc w:val="both"/>
        <w:rPr>
          <w:sz w:val="42"/>
        </w:rPr>
      </w:pPr>
      <w:r>
        <w:rPr>
          <w:rFonts w:ascii="Bookman Old Style" w:eastAsia="Bookman Old Style" w:hAnsi="Bookman Old Style"/>
          <w:b w:val="0"/>
          <w:w w:val="95"/>
          <w:sz w:val="42"/>
        </w:rPr>
        <w:t>256Bytes</w:t>
      </w:r>
      <w:r>
        <w:rPr>
          <w:rFonts w:ascii="Bookman Old Style" w:eastAsia="Bookman Old Style" w:hAnsi="Bookman Old Style"/>
          <w:b w:val="0"/>
          <w:spacing w:val="67"/>
          <w:w w:val="95"/>
          <w:sz w:val="42"/>
        </w:rPr>
        <w:t xml:space="preserve"> </w:t>
      </w:r>
      <w:r>
        <w:rPr>
          <w:spacing w:val="-3"/>
          <w:w w:val="95"/>
          <w:sz w:val="42"/>
        </w:rPr>
        <w:t xml:space="preserve">的外部数据存储器以及 </w:t>
      </w:r>
      <w:r>
        <w:rPr>
          <w:rFonts w:ascii="Bookman Old Style" w:eastAsia="Bookman Old Style" w:hAnsi="Bookman Old Style"/>
          <w:b w:val="0"/>
          <w:w w:val="95"/>
          <w:sz w:val="42"/>
        </w:rPr>
        <w:t>5K</w:t>
      </w:r>
      <w:r>
        <w:rPr>
          <w:rFonts w:ascii="Bookman Old Style" w:eastAsia="Bookman Old Style" w:hAnsi="Bookman Old Style"/>
          <w:b w:val="0"/>
          <w:spacing w:val="71"/>
          <w:w w:val="95"/>
          <w:sz w:val="42"/>
        </w:rPr>
        <w:t xml:space="preserve"> </w:t>
      </w:r>
      <w:r>
        <w:rPr>
          <w:spacing w:val="-2"/>
          <w:w w:val="95"/>
          <w:sz w:val="42"/>
        </w:rPr>
        <w:t>的跟踪缓冲区，此外，外部数据</w:t>
      </w:r>
      <w:r>
        <w:rPr>
          <w:spacing w:val="-6"/>
          <w:sz w:val="42"/>
        </w:rPr>
        <w:t>存储器必须足够容纳所有应用程序代码及数据，且所有外部数据存储器必须为冯</w:t>
      </w:r>
      <w:r>
        <w:rPr>
          <w:rFonts w:ascii="Bookman Old Style" w:eastAsia="Bookman Old Style" w:hAnsi="Bookman Old Style"/>
          <w:b w:val="0"/>
          <w:spacing w:val="35"/>
          <w:sz w:val="42"/>
        </w:rPr>
        <w:t>·</w:t>
      </w:r>
      <w:r>
        <w:rPr>
          <w:spacing w:val="-9"/>
          <w:sz w:val="42"/>
        </w:rPr>
        <w:t xml:space="preserve">诺伊曼存储器，即能一致访问 </w:t>
      </w:r>
      <w:r>
        <w:rPr>
          <w:rFonts w:ascii="Bookman Old Style" w:eastAsia="Bookman Old Style" w:hAnsi="Bookman Old Style"/>
          <w:b w:val="0"/>
          <w:sz w:val="42"/>
        </w:rPr>
        <w:t>XDATA</w:t>
      </w:r>
      <w:r>
        <w:rPr>
          <w:rFonts w:ascii="Bookman Old Style" w:eastAsia="Bookman Old Style" w:hAnsi="Bookman Old Style"/>
          <w:b w:val="0"/>
          <w:spacing w:val="-45"/>
          <w:sz w:val="42"/>
        </w:rPr>
        <w:t xml:space="preserve"> </w:t>
      </w:r>
      <w:r>
        <w:rPr>
          <w:spacing w:val="-55"/>
          <w:sz w:val="42"/>
        </w:rPr>
        <w:t xml:space="preserve">与 </w:t>
      </w:r>
      <w:r>
        <w:rPr>
          <w:rFonts w:ascii="Bookman Old Style" w:eastAsia="Bookman Old Style" w:hAnsi="Bookman Old Style"/>
          <w:b w:val="0"/>
          <w:sz w:val="42"/>
        </w:rPr>
        <w:t>Code</w:t>
      </w:r>
      <w:r>
        <w:rPr>
          <w:rFonts w:ascii="Bookman Old Style" w:eastAsia="Bookman Old Style" w:hAnsi="Bookman Old Style"/>
          <w:b w:val="0"/>
          <w:spacing w:val="-31"/>
          <w:sz w:val="42"/>
        </w:rPr>
        <w:t xml:space="preserve"> </w:t>
      </w:r>
      <w:r>
        <w:rPr>
          <w:sz w:val="42"/>
        </w:rPr>
        <w:t>空间。</w:t>
      </w:r>
    </w:p>
    <w:p>
      <w:pPr>
        <w:pStyle w:val="BodyText"/>
        <w:spacing w:before="3"/>
        <w:rPr>
          <w:rFonts w:ascii="宋体"/>
          <w:sz w:val="33"/>
        </w:rPr>
      </w:pPr>
    </w:p>
    <w:p>
      <w:pPr>
        <w:pStyle w:val="ListParagraph"/>
        <w:numPr>
          <w:ilvl w:val="0"/>
          <w:numId w:val="28"/>
        </w:numPr>
        <w:tabs>
          <w:tab w:val="left" w:pos="1559"/>
        </w:tabs>
        <w:spacing w:before="0" w:after="0" w:line="240" w:lineRule="auto"/>
        <w:ind w:left="1559" w:right="0" w:hanging="703"/>
        <w:jc w:val="both"/>
        <w:rPr>
          <w:sz w:val="42"/>
        </w:rPr>
      </w:pPr>
      <w:r>
        <w:rPr>
          <w:sz w:val="42"/>
        </w:rPr>
        <w:t>一个定时器作为波特率发生器供串口使用；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8"/>
        </w:numPr>
        <w:tabs>
          <w:tab w:val="left" w:pos="1454"/>
        </w:tabs>
        <w:spacing w:before="374" w:after="0" w:line="240" w:lineRule="auto"/>
        <w:ind w:left="1453" w:right="0" w:hanging="598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6</w:t>
      </w:r>
      <w:r>
        <w:rPr>
          <w:rFonts w:ascii="Bookman Old Style" w:eastAsia="Bookman Old Style"/>
          <w:b w:val="0"/>
          <w:spacing w:val="-33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Bytes</w:t>
      </w:r>
      <w:r>
        <w:rPr>
          <w:rFonts w:ascii="Bookman Old Style" w:eastAsia="Bookman Old Style"/>
          <w:b w:val="0"/>
          <w:spacing w:val="-36"/>
          <w:sz w:val="42"/>
        </w:rPr>
        <w:t xml:space="preserve"> </w:t>
      </w:r>
      <w:r>
        <w:rPr>
          <w:sz w:val="42"/>
        </w:rPr>
        <w:t>的空余堆栈。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9"/>
        </w:numPr>
        <w:tabs>
          <w:tab w:val="left" w:pos="1279"/>
        </w:tabs>
        <w:spacing w:before="374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2.</w:t>
      </w:r>
      <w:r>
        <w:rPr>
          <w:rFonts w:ascii="Bookman Old Style" w:eastAsia="Bookman Old Style"/>
          <w:b w:val="0"/>
          <w:spacing w:val="-33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Mon51</w:t>
      </w:r>
      <w:r>
        <w:rPr>
          <w:rFonts w:ascii="Bookman Old Style" w:eastAsia="Bookman Old Style"/>
          <w:b w:val="0"/>
          <w:spacing w:val="-37"/>
          <w:sz w:val="42"/>
        </w:rPr>
        <w:t xml:space="preserve"> </w:t>
      </w:r>
      <w:r>
        <w:rPr>
          <w:sz w:val="42"/>
        </w:rPr>
        <w:t>的使用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1"/>
        <w:ind w:left="856"/>
        <w:rPr>
          <w:rFonts w:ascii="宋体" w:eastAsia="宋体" w:hint="eastAsia"/>
        </w:rPr>
      </w:pPr>
      <w:r>
        <w:rPr>
          <w:b w:val="0"/>
        </w:rPr>
        <w:t xml:space="preserve">Mon51 </w:t>
      </w:r>
      <w:r>
        <w:rPr>
          <w:rFonts w:ascii="宋体" w:eastAsia="宋体" w:hint="eastAsia"/>
        </w:rPr>
        <w:t>的使用途径有三种方式：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7"/>
        </w:numPr>
        <w:tabs>
          <w:tab w:val="left" w:pos="1454"/>
        </w:tabs>
        <w:spacing w:before="373" w:after="0" w:line="240" w:lineRule="auto"/>
        <w:ind w:left="1453" w:right="0" w:hanging="598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Dos</w:t>
      </w:r>
      <w:r>
        <w:rPr>
          <w:rFonts w:ascii="Bookman Old Style" w:eastAsia="Bookman Old Style"/>
          <w:b w:val="0"/>
          <w:spacing w:val="-33"/>
          <w:sz w:val="42"/>
        </w:rPr>
        <w:t xml:space="preserve"> </w:t>
      </w:r>
      <w:r>
        <w:rPr>
          <w:sz w:val="42"/>
        </w:rPr>
        <w:t>行命令方式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8" w:line="480" w:lineRule="auto"/>
        <w:ind w:left="137" w:right="251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27"/>
          <w:w w:val="95"/>
        </w:rPr>
        <w:t xml:space="preserve">即先用 </w:t>
      </w:r>
      <w:r>
        <w:rPr>
          <w:b w:val="0"/>
          <w:w w:val="95"/>
        </w:rPr>
        <w:t>install</w:t>
      </w:r>
      <w:r>
        <w:rPr>
          <w:b w:val="0"/>
          <w:spacing w:val="-37"/>
          <w:w w:val="95"/>
        </w:rPr>
        <w:t xml:space="preserve"> </w:t>
      </w:r>
      <w:r>
        <w:rPr>
          <w:rFonts w:ascii="宋体" w:eastAsia="宋体" w:hint="eastAsia"/>
          <w:spacing w:val="-54"/>
          <w:w w:val="95"/>
        </w:rPr>
        <w:t xml:space="preserve">对 </w:t>
      </w:r>
      <w:r>
        <w:rPr>
          <w:b w:val="0"/>
          <w:w w:val="95"/>
        </w:rPr>
        <w:t>MON51</w:t>
      </w:r>
      <w:r>
        <w:rPr>
          <w:b w:val="0"/>
          <w:spacing w:val="-38"/>
          <w:w w:val="95"/>
        </w:rPr>
        <w:t xml:space="preserve"> </w:t>
      </w:r>
      <w:r>
        <w:rPr>
          <w:rFonts w:ascii="宋体" w:eastAsia="宋体" w:hint="eastAsia"/>
          <w:spacing w:val="-13"/>
          <w:w w:val="95"/>
        </w:rPr>
        <w:t xml:space="preserve">进行配置，然后用 </w:t>
      </w:r>
      <w:r>
        <w:rPr>
          <w:b w:val="0"/>
          <w:w w:val="95"/>
        </w:rPr>
        <w:t>MON51</w:t>
      </w:r>
      <w:r>
        <w:rPr>
          <w:b w:val="0"/>
          <w:spacing w:val="-39"/>
          <w:w w:val="95"/>
        </w:rPr>
        <w:t xml:space="preserve"> </w:t>
      </w:r>
      <w:r>
        <w:rPr>
          <w:rFonts w:ascii="宋体" w:eastAsia="宋体" w:hint="eastAsia"/>
          <w:spacing w:val="-37"/>
          <w:w w:val="95"/>
        </w:rPr>
        <w:t xml:space="preserve">进入 </w:t>
      </w:r>
      <w:r>
        <w:rPr>
          <w:b w:val="0"/>
          <w:w w:val="95"/>
        </w:rPr>
        <w:t>Monitor</w:t>
      </w:r>
      <w:r>
        <w:rPr>
          <w:b w:val="0"/>
          <w:spacing w:val="-36"/>
          <w:w w:val="95"/>
        </w:rPr>
        <w:t xml:space="preserve"> </w:t>
      </w:r>
      <w:r>
        <w:rPr>
          <w:rFonts w:ascii="宋体" w:eastAsia="宋体" w:hint="eastAsia"/>
          <w:spacing w:val="-5"/>
          <w:w w:val="95"/>
        </w:rPr>
        <w:t xml:space="preserve">状态， </w:t>
      </w:r>
      <w:r>
        <w:rPr>
          <w:rFonts w:ascii="宋体" w:eastAsia="宋体" w:hint="eastAsia"/>
          <w:spacing w:val="-15"/>
        </w:rPr>
        <w:t xml:space="preserve">启用各种命令对 </w:t>
      </w:r>
      <w:r>
        <w:rPr>
          <w:b w:val="0"/>
        </w:rPr>
        <w:t>Monitor51</w:t>
      </w:r>
      <w:r>
        <w:rPr>
          <w:b w:val="0"/>
          <w:spacing w:val="-40"/>
        </w:rPr>
        <w:t xml:space="preserve"> </w:t>
      </w:r>
      <w:r>
        <w:rPr>
          <w:rFonts w:ascii="宋体" w:eastAsia="宋体" w:hint="eastAsia"/>
        </w:rPr>
        <w:t>进行调试。</w:t>
      </w:r>
    </w:p>
    <w:p>
      <w:pPr>
        <w:pStyle w:val="BodyText"/>
        <w:spacing w:before="12"/>
        <w:rPr>
          <w:rFonts w:ascii="宋体"/>
          <w:sz w:val="32"/>
        </w:rPr>
      </w:pPr>
    </w:p>
    <w:p>
      <w:pPr>
        <w:pStyle w:val="ListParagraph"/>
        <w:numPr>
          <w:ilvl w:val="0"/>
          <w:numId w:val="27"/>
        </w:numPr>
        <w:tabs>
          <w:tab w:val="left" w:pos="1454"/>
        </w:tabs>
        <w:spacing w:before="0" w:after="0" w:line="240" w:lineRule="auto"/>
        <w:ind w:left="1453" w:right="0" w:hanging="598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tScope51</w:t>
      </w:r>
      <w:r>
        <w:rPr>
          <w:rFonts w:ascii="Bookman Old Style" w:eastAsia="Bookman Old Style"/>
          <w:b w:val="0"/>
          <w:spacing w:val="-38"/>
          <w:sz w:val="42"/>
        </w:rPr>
        <w:t xml:space="preserve"> </w:t>
      </w:r>
      <w:r>
        <w:rPr>
          <w:sz w:val="42"/>
        </w:rPr>
        <w:t>方式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 w:line="480" w:lineRule="auto"/>
        <w:ind w:left="137" w:right="491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34"/>
          <w:w w:val="95"/>
        </w:rPr>
        <w:t xml:space="preserve">启动 </w:t>
      </w:r>
      <w:r>
        <w:rPr>
          <w:b w:val="0"/>
          <w:w w:val="95"/>
        </w:rPr>
        <w:t xml:space="preserve">tScope51 </w:t>
      </w:r>
      <w:r>
        <w:rPr>
          <w:rFonts w:ascii="宋体" w:eastAsia="宋体" w:hint="eastAsia"/>
          <w:spacing w:val="-35"/>
          <w:w w:val="95"/>
        </w:rPr>
        <w:t xml:space="preserve">装入 </w:t>
      </w:r>
      <w:r>
        <w:rPr>
          <w:b w:val="0"/>
          <w:w w:val="95"/>
        </w:rPr>
        <w:t xml:space="preserve">TS51 </w:t>
      </w:r>
      <w:r>
        <w:rPr>
          <w:rFonts w:ascii="宋体" w:eastAsia="宋体" w:hint="eastAsia"/>
          <w:spacing w:val="-21"/>
          <w:w w:val="95"/>
        </w:rPr>
        <w:t xml:space="preserve">目录下的 </w:t>
      </w:r>
      <w:r>
        <w:rPr>
          <w:b w:val="0"/>
          <w:w w:val="95"/>
        </w:rPr>
        <w:t xml:space="preserve">MON51.IOT </w:t>
      </w:r>
      <w:r>
        <w:rPr>
          <w:rFonts w:ascii="宋体" w:eastAsia="宋体" w:hint="eastAsia"/>
          <w:spacing w:val="-2"/>
          <w:w w:val="95"/>
        </w:rPr>
        <w:t>驱动文件，与目标板通</w:t>
      </w:r>
      <w:r>
        <w:rPr>
          <w:rFonts w:ascii="宋体" w:eastAsia="宋体" w:hint="eastAsia"/>
        </w:rPr>
        <w:t>信。</w:t>
      </w:r>
    </w:p>
    <w:p>
      <w:pPr>
        <w:spacing w:after="0" w:line="480" w:lineRule="auto"/>
        <w:rPr>
          <w:rFonts w:ascii="宋体" w:eastAsia="宋体" w:hint="eastAsia"/>
        </w:rPr>
        <w:sectPr>
          <w:pgSz w:w="17860" w:h="25260"/>
          <w:pgMar w:top="660" w:right="1000" w:bottom="280" w:left="256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1454"/>
        </w:tabs>
        <w:spacing w:before="41" w:after="0" w:line="240" w:lineRule="auto"/>
        <w:ind w:left="1453" w:right="0" w:hanging="598"/>
        <w:jc w:val="both"/>
        <w:rPr>
          <w:sz w:val="42"/>
        </w:rPr>
      </w:pPr>
      <w:r>
        <w:rPr>
          <w:rFonts w:ascii="Bookman Old Style" w:eastAsia="Bookman Old Style"/>
          <w:b w:val="0"/>
          <w:w w:val="95"/>
          <w:sz w:val="42"/>
        </w:rPr>
        <w:t>dScope51</w:t>
      </w:r>
      <w:r>
        <w:rPr>
          <w:rFonts w:ascii="Bookman Old Style" w:eastAsia="Bookman Old Style"/>
          <w:b w:val="0"/>
          <w:spacing w:val="-28"/>
          <w:w w:val="95"/>
          <w:sz w:val="42"/>
        </w:rPr>
        <w:t xml:space="preserve"> </w:t>
      </w:r>
      <w:r>
        <w:rPr>
          <w:rFonts w:ascii="Bookman Old Style" w:eastAsia="Bookman Old Style"/>
          <w:b w:val="0"/>
          <w:w w:val="95"/>
          <w:sz w:val="42"/>
        </w:rPr>
        <w:t>for</w:t>
      </w:r>
      <w:r>
        <w:rPr>
          <w:rFonts w:ascii="Bookman Old Style" w:eastAsia="Bookman Old Style"/>
          <w:b w:val="0"/>
          <w:spacing w:val="-28"/>
          <w:w w:val="95"/>
          <w:sz w:val="42"/>
        </w:rPr>
        <w:t xml:space="preserve"> </w:t>
      </w:r>
      <w:r>
        <w:rPr>
          <w:rFonts w:ascii="Bookman Old Style" w:eastAsia="Bookman Old Style"/>
          <w:b w:val="0"/>
          <w:w w:val="95"/>
          <w:sz w:val="42"/>
        </w:rPr>
        <w:t>Windows</w:t>
      </w:r>
      <w:r>
        <w:rPr>
          <w:rFonts w:ascii="Bookman Old Style" w:eastAsia="Bookman Old Style"/>
          <w:b w:val="0"/>
          <w:spacing w:val="-36"/>
          <w:w w:val="95"/>
          <w:sz w:val="42"/>
        </w:rPr>
        <w:t xml:space="preserve"> </w:t>
      </w:r>
      <w:r>
        <w:rPr>
          <w:w w:val="95"/>
          <w:sz w:val="42"/>
        </w:rPr>
        <w:t>方式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5"/>
        <w:ind w:left="856"/>
        <w:rPr>
          <w:b w:val="0"/>
        </w:rPr>
      </w:pPr>
      <w:r>
        <w:rPr>
          <w:rFonts w:ascii="宋体" w:eastAsia="宋体" w:hAnsi="宋体" w:hint="eastAsia"/>
          <w:spacing w:val="-44"/>
        </w:rPr>
        <w:t xml:space="preserve">在选 </w:t>
      </w:r>
      <w:r>
        <w:rPr>
          <w:b w:val="0"/>
        </w:rPr>
        <w:t>CPU</w:t>
      </w:r>
      <w:r>
        <w:rPr>
          <w:b w:val="0"/>
          <w:spacing w:val="-56"/>
        </w:rPr>
        <w:t xml:space="preserve"> </w:t>
      </w:r>
      <w:r>
        <w:rPr>
          <w:rFonts w:ascii="宋体" w:eastAsia="宋体" w:hAnsi="宋体" w:hint="eastAsia"/>
          <w:spacing w:val="-1"/>
        </w:rPr>
        <w:t>驱动文件时，选</w:t>
      </w:r>
      <w:r>
        <w:rPr>
          <w:rFonts w:ascii="Times New Roman" w:eastAsia="Times New Roman" w:hAnsi="Times New Roman"/>
        </w:rPr>
        <w:t>“MON51.dll”</w:t>
      </w:r>
      <w:r>
        <w:rPr>
          <w:rFonts w:ascii="宋体" w:eastAsia="宋体" w:hAnsi="宋体" w:hint="eastAsia"/>
          <w:spacing w:val="-13"/>
        </w:rPr>
        <w:t xml:space="preserve">，则检查目标板并进入 </w:t>
      </w:r>
      <w:r>
        <w:rPr>
          <w:b w:val="0"/>
        </w:rPr>
        <w:t>MON51</w:t>
      </w:r>
    </w:p>
    <w:p>
      <w:pPr>
        <w:pStyle w:val="BodyText"/>
        <w:spacing w:before="10"/>
        <w:rPr>
          <w:b w:val="0"/>
          <w:sz w:val="45"/>
        </w:rPr>
      </w:pPr>
    </w:p>
    <w:p>
      <w:pPr>
        <w:pStyle w:val="BodyText"/>
        <w:ind w:left="137"/>
        <w:rPr>
          <w:rFonts w:ascii="宋体" w:eastAsia="宋体" w:hint="eastAsia"/>
        </w:rPr>
      </w:pPr>
      <w:r>
        <w:rPr>
          <w:rFonts w:ascii="宋体" w:eastAsia="宋体" w:hint="eastAsia"/>
        </w:rPr>
        <w:t>状态。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ListParagraph"/>
        <w:numPr>
          <w:ilvl w:val="0"/>
          <w:numId w:val="29"/>
        </w:numPr>
        <w:tabs>
          <w:tab w:val="left" w:pos="1279"/>
        </w:tabs>
        <w:spacing w:before="0" w:after="0" w:line="240" w:lineRule="auto"/>
        <w:ind w:left="1278" w:right="0" w:hanging="423"/>
        <w:jc w:val="both"/>
        <w:rPr>
          <w:sz w:val="42"/>
        </w:rPr>
      </w:pPr>
      <w:r>
        <w:rPr>
          <w:rFonts w:ascii="Bookman Old Style" w:eastAsia="Bookman Old Style"/>
          <w:b w:val="0"/>
          <w:sz w:val="42"/>
        </w:rPr>
        <w:t>3.</w:t>
      </w:r>
      <w:r>
        <w:rPr>
          <w:rFonts w:ascii="Bookman Old Style" w:eastAsia="Bookman Old Style"/>
          <w:b w:val="0"/>
          <w:spacing w:val="-33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MON51</w:t>
      </w:r>
      <w:r>
        <w:rPr>
          <w:rFonts w:ascii="Bookman Old Style" w:eastAsia="Bookman Old Style"/>
          <w:b w:val="0"/>
          <w:spacing w:val="-35"/>
          <w:sz w:val="42"/>
        </w:rPr>
        <w:t xml:space="preserve"> </w:t>
      </w:r>
      <w:r>
        <w:rPr>
          <w:sz w:val="42"/>
        </w:rPr>
        <w:t>的配置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6"/>
        </w:numPr>
        <w:tabs>
          <w:tab w:val="left" w:pos="1454"/>
        </w:tabs>
        <w:spacing w:before="374" w:after="0" w:line="240" w:lineRule="auto"/>
        <w:ind w:left="1453" w:right="0" w:hanging="598"/>
        <w:jc w:val="both"/>
        <w:rPr>
          <w:sz w:val="42"/>
        </w:rPr>
      </w:pPr>
      <w:r>
        <w:rPr>
          <w:rFonts w:ascii="Bookman Old Style" w:eastAsia="Bookman Old Style"/>
          <w:b w:val="0"/>
          <w:sz w:val="42"/>
        </w:rPr>
        <w:t>MON51</w:t>
      </w:r>
      <w:r>
        <w:rPr>
          <w:rFonts w:ascii="Bookman Old Style" w:eastAsia="Bookman Old Style"/>
          <w:b w:val="0"/>
          <w:spacing w:val="-34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for</w:t>
      </w:r>
      <w:r>
        <w:rPr>
          <w:rFonts w:ascii="Bookman Old Style" w:eastAsia="Bookman Old Style"/>
          <w:b w:val="0"/>
          <w:spacing w:val="-34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Dos</w:t>
      </w:r>
      <w:r>
        <w:rPr>
          <w:rFonts w:ascii="Bookman Old Style" w:eastAsia="Bookman Old Style"/>
          <w:b w:val="0"/>
          <w:spacing w:val="-40"/>
          <w:sz w:val="42"/>
        </w:rPr>
        <w:t xml:space="preserve"> </w:t>
      </w:r>
      <w:r>
        <w:rPr>
          <w:sz w:val="42"/>
        </w:rPr>
        <w:t>的配置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 w:line="480" w:lineRule="auto"/>
        <w:ind w:left="137" w:right="334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8"/>
          <w:w w:val="95"/>
        </w:rPr>
        <w:t xml:space="preserve">运行 </w:t>
      </w:r>
      <w:r>
        <w:rPr>
          <w:b w:val="0"/>
          <w:w w:val="95"/>
        </w:rPr>
        <w:t>install</w:t>
      </w:r>
      <w:r>
        <w:rPr>
          <w:b w:val="0"/>
          <w:spacing w:val="49"/>
          <w:w w:val="95"/>
        </w:rPr>
        <w:t xml:space="preserve"> </w:t>
      </w:r>
      <w:r>
        <w:rPr>
          <w:rFonts w:ascii="宋体" w:eastAsia="宋体" w:hint="eastAsia"/>
          <w:spacing w:val="-2"/>
          <w:w w:val="95"/>
        </w:rPr>
        <w:t>文件</w:t>
      </w:r>
      <w:r>
        <w:rPr>
          <w:b w:val="0"/>
          <w:w w:val="95"/>
        </w:rPr>
        <w:t>(</w:t>
      </w:r>
      <w:r>
        <w:rPr>
          <w:rFonts w:ascii="宋体" w:eastAsia="宋体" w:hint="eastAsia"/>
          <w:spacing w:val="-14"/>
          <w:w w:val="95"/>
        </w:rPr>
        <w:t xml:space="preserve">在 </w:t>
      </w:r>
      <w:r>
        <w:rPr>
          <w:b w:val="0"/>
          <w:w w:val="95"/>
        </w:rPr>
        <w:t>MON51</w:t>
      </w:r>
      <w:r>
        <w:rPr>
          <w:b w:val="0"/>
          <w:spacing w:val="51"/>
          <w:w w:val="95"/>
        </w:rPr>
        <w:t xml:space="preserve"> </w:t>
      </w:r>
      <w:r>
        <w:rPr>
          <w:rFonts w:ascii="宋体" w:eastAsia="宋体" w:hint="eastAsia"/>
          <w:spacing w:val="-1"/>
          <w:w w:val="95"/>
        </w:rPr>
        <w:t>目录下</w:t>
      </w:r>
      <w:r>
        <w:rPr>
          <w:b w:val="0"/>
          <w:spacing w:val="-76"/>
          <w:w w:val="95"/>
        </w:rPr>
        <w:t>)</w:t>
      </w:r>
      <w:r>
        <w:rPr>
          <w:rFonts w:ascii="宋体" w:eastAsia="宋体" w:hint="eastAsia"/>
          <w:spacing w:val="-9"/>
          <w:w w:val="95"/>
        </w:rPr>
        <w:t>，不同的参数可以配置不同的硬件环</w:t>
      </w:r>
      <w:r>
        <w:rPr>
          <w:rFonts w:ascii="宋体" w:eastAsia="宋体" w:hint="eastAsia"/>
          <w:spacing w:val="-25"/>
          <w:w w:val="90"/>
        </w:rPr>
        <w:t>境。</w:t>
      </w:r>
      <w:r>
        <w:rPr>
          <w:b w:val="0"/>
          <w:w w:val="90"/>
        </w:rPr>
        <w:t>INSTALL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Serialtype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[xdstastart[codestart[bank][PROMCHECK]]]</w:t>
      </w:r>
      <w:r>
        <w:rPr>
          <w:rFonts w:ascii="宋体" w:eastAsia="宋体" w:hint="eastAsia"/>
          <w:spacing w:val="-4"/>
          <w:w w:val="90"/>
        </w:rPr>
        <w:t>，具体说</w:t>
      </w:r>
      <w:r>
        <w:rPr>
          <w:rFonts w:ascii="宋体" w:eastAsia="宋体" w:hint="eastAsia"/>
          <w:spacing w:val="-36"/>
        </w:rPr>
        <w:t xml:space="preserve">明见 </w:t>
      </w:r>
      <w:r>
        <w:rPr>
          <w:b w:val="0"/>
        </w:rPr>
        <w:t>MON51</w:t>
      </w:r>
      <w:r>
        <w:rPr>
          <w:b w:val="0"/>
          <w:spacing w:val="-36"/>
        </w:rPr>
        <w:t xml:space="preserve"> </w:t>
      </w:r>
      <w:r>
        <w:rPr>
          <w:rFonts w:ascii="宋体" w:eastAsia="宋体" w:hint="eastAsia"/>
        </w:rPr>
        <w:t>帮助文件或使用手册。</w:t>
      </w:r>
    </w:p>
    <w:p>
      <w:pPr>
        <w:pStyle w:val="BodyText"/>
        <w:spacing w:before="6"/>
        <w:rPr>
          <w:rFonts w:ascii="宋体"/>
          <w:sz w:val="33"/>
        </w:rPr>
      </w:pPr>
    </w:p>
    <w:p>
      <w:pPr>
        <w:pStyle w:val="ListParagraph"/>
        <w:numPr>
          <w:ilvl w:val="0"/>
          <w:numId w:val="26"/>
        </w:numPr>
        <w:tabs>
          <w:tab w:val="left" w:pos="1454"/>
        </w:tabs>
        <w:spacing w:before="0" w:after="0" w:line="240" w:lineRule="auto"/>
        <w:ind w:left="1453" w:right="0" w:hanging="598"/>
        <w:jc w:val="both"/>
        <w:rPr>
          <w:sz w:val="42"/>
        </w:rPr>
      </w:pPr>
      <w:r>
        <w:rPr>
          <w:rFonts w:ascii="Bookman Old Style" w:eastAsia="Bookman Old Style"/>
          <w:b w:val="0"/>
          <w:sz w:val="42"/>
        </w:rPr>
        <w:t>MON51</w:t>
      </w:r>
      <w:r>
        <w:rPr>
          <w:rFonts w:ascii="Bookman Old Style" w:eastAsia="Bookman Old Style"/>
          <w:b w:val="0"/>
          <w:spacing w:val="-36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for</w:t>
      </w:r>
      <w:r>
        <w:rPr>
          <w:rFonts w:ascii="Bookman Old Style" w:eastAsia="Bookman Old Style"/>
          <w:b w:val="0"/>
          <w:spacing w:val="-36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Windows</w:t>
      </w:r>
      <w:r>
        <w:rPr>
          <w:rFonts w:ascii="Bookman Old Style" w:eastAsia="Bookman Old Style"/>
          <w:b w:val="0"/>
          <w:spacing w:val="-42"/>
          <w:sz w:val="42"/>
        </w:rPr>
        <w:t xml:space="preserve"> </w:t>
      </w:r>
      <w:r>
        <w:rPr>
          <w:sz w:val="42"/>
        </w:rPr>
        <w:t>的配置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8" w:line="480" w:lineRule="auto"/>
        <w:ind w:left="137" w:right="332" w:firstLine="719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95"/>
        </w:rPr>
        <w:t xml:space="preserve">在启用 </w:t>
      </w:r>
      <w:r>
        <w:rPr>
          <w:b w:val="0"/>
          <w:w w:val="95"/>
        </w:rPr>
        <w:t xml:space="preserve">MON51.dll </w:t>
      </w:r>
      <w:r>
        <w:rPr>
          <w:rFonts w:ascii="宋体" w:eastAsia="宋体" w:hAnsi="宋体" w:hint="eastAsia"/>
          <w:w w:val="95"/>
        </w:rPr>
        <w:t xml:space="preserve">时，会使得系统自动检查目标板连接，如配置不对， </w:t>
      </w:r>
      <w:r>
        <w:rPr>
          <w:rFonts w:ascii="宋体" w:eastAsia="宋体" w:hAnsi="宋体" w:hint="eastAsia"/>
        </w:rPr>
        <w:t>则弹出</w:t>
      </w:r>
      <w:r>
        <w:rPr>
          <w:rFonts w:ascii="Times New Roman" w:eastAsia="Times New Roman" w:hAnsi="Times New Roman"/>
        </w:rPr>
        <w:t>“Configuration”</w:t>
      </w:r>
      <w:r>
        <w:rPr>
          <w:rFonts w:ascii="宋体" w:eastAsia="宋体" w:hAnsi="宋体" w:hint="eastAsia"/>
        </w:rPr>
        <w:t xml:space="preserve">对话框，设置 </w:t>
      </w:r>
      <w:r>
        <w:rPr>
          <w:b w:val="0"/>
        </w:rPr>
        <w:t xml:space="preserve">PC </w:t>
      </w:r>
      <w:r>
        <w:rPr>
          <w:rFonts w:ascii="宋体" w:eastAsia="宋体" w:hAnsi="宋体" w:hint="eastAsia"/>
        </w:rPr>
        <w:t>串口，波特率等，完毕单击</w:t>
      </w:r>
      <w:r>
        <w:rPr>
          <w:rFonts w:ascii="Times New Roman" w:eastAsia="Times New Roman" w:hAnsi="Times New Roman"/>
        </w:rPr>
        <w:t xml:space="preserve">“apply” </w:t>
      </w:r>
      <w:r>
        <w:rPr>
          <w:rFonts w:ascii="宋体" w:eastAsia="宋体" w:hAnsi="宋体" w:hint="eastAsia"/>
        </w:rPr>
        <w:t>有效。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ListParagraph"/>
        <w:numPr>
          <w:ilvl w:val="0"/>
          <w:numId w:val="29"/>
        </w:numPr>
        <w:tabs>
          <w:tab w:val="left" w:pos="1279"/>
          <w:tab w:val="left" w:pos="1803"/>
        </w:tabs>
        <w:spacing w:before="1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4.</w:t>
        <w:tab/>
      </w:r>
      <w:r>
        <w:rPr>
          <w:sz w:val="42"/>
        </w:rPr>
        <w:t>串口连接图：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8" w:line="480" w:lineRule="auto"/>
        <w:ind w:left="137" w:right="367" w:firstLine="719"/>
        <w:rPr>
          <w:rFonts w:ascii="宋体" w:eastAsia="宋体" w:hint="eastAsia"/>
        </w:rPr>
      </w:pPr>
      <w:r>
        <w:rPr>
          <w:rFonts w:ascii="宋体" w:eastAsia="宋体" w:hint="eastAsia"/>
          <w:w w:val="95"/>
        </w:rPr>
        <w:t>收发交叉互连，</w:t>
      </w:r>
      <w:r>
        <w:rPr>
          <w:b w:val="0"/>
          <w:w w:val="95"/>
        </w:rPr>
        <w:t>RTS</w:t>
      </w:r>
      <w:r>
        <w:rPr>
          <w:rFonts w:ascii="宋体" w:eastAsia="宋体" w:hint="eastAsia"/>
          <w:w w:val="95"/>
        </w:rPr>
        <w:t>、</w:t>
      </w:r>
      <w:r>
        <w:rPr>
          <w:b w:val="0"/>
          <w:w w:val="95"/>
        </w:rPr>
        <w:t xml:space="preserve">CTS </w:t>
      </w:r>
      <w:r>
        <w:rPr>
          <w:rFonts w:ascii="宋体" w:eastAsia="宋体" w:hint="eastAsia"/>
          <w:w w:val="95"/>
        </w:rPr>
        <w:t>直连，</w:t>
      </w:r>
      <w:r>
        <w:rPr>
          <w:b w:val="0"/>
          <w:w w:val="95"/>
        </w:rPr>
        <w:t>DSR</w:t>
      </w:r>
      <w:r>
        <w:rPr>
          <w:rFonts w:ascii="宋体" w:eastAsia="宋体" w:hint="eastAsia"/>
          <w:w w:val="95"/>
        </w:rPr>
        <w:t>、</w:t>
      </w:r>
      <w:r>
        <w:rPr>
          <w:b w:val="0"/>
          <w:w w:val="95"/>
        </w:rPr>
        <w:t xml:space="preserve">DTR </w:t>
      </w:r>
      <w:r>
        <w:rPr>
          <w:rFonts w:ascii="宋体" w:eastAsia="宋体" w:hint="eastAsia"/>
          <w:w w:val="95"/>
        </w:rPr>
        <w:t>直连，具体引脚排列参考</w:t>
      </w:r>
      <w:r>
        <w:rPr>
          <w:rFonts w:ascii="宋体" w:eastAsia="宋体" w:hint="eastAsia"/>
        </w:rPr>
        <w:t>串口资料。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ListParagraph"/>
        <w:numPr>
          <w:ilvl w:val="0"/>
          <w:numId w:val="29"/>
        </w:numPr>
        <w:tabs>
          <w:tab w:val="left" w:pos="1279"/>
        </w:tabs>
        <w:spacing w:before="0" w:after="0" w:line="240" w:lineRule="auto"/>
        <w:ind w:left="1278" w:right="0" w:hanging="423"/>
        <w:jc w:val="both"/>
        <w:rPr>
          <w:sz w:val="42"/>
        </w:rPr>
      </w:pPr>
      <w:r>
        <w:rPr>
          <w:rFonts w:ascii="Bookman Old Style" w:eastAsia="Bookman Old Style"/>
          <w:b w:val="0"/>
          <w:sz w:val="42"/>
        </w:rPr>
        <w:t>5.</w:t>
      </w:r>
      <w:r>
        <w:rPr>
          <w:rFonts w:ascii="Bookman Old Style" w:eastAsia="Bookman Old Style"/>
          <w:b w:val="0"/>
          <w:spacing w:val="-33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MON51</w:t>
      </w:r>
      <w:r>
        <w:rPr>
          <w:rFonts w:ascii="Bookman Old Style" w:eastAsia="Bookman Old Style"/>
          <w:b w:val="0"/>
          <w:spacing w:val="-35"/>
          <w:sz w:val="42"/>
        </w:rPr>
        <w:t xml:space="preserve"> </w:t>
      </w:r>
      <w:r>
        <w:rPr>
          <w:sz w:val="42"/>
        </w:rPr>
        <w:t>命令及使用</w:t>
      </w:r>
    </w:p>
    <w:p>
      <w:pPr>
        <w:spacing w:after="0" w:line="240" w:lineRule="auto"/>
        <w:jc w:val="both"/>
        <w:rPr>
          <w:sz w:val="42"/>
        </w:rPr>
        <w:sectPr>
          <w:pgSz w:w="17860" w:h="25260"/>
          <w:pgMar w:top="660" w:right="1000" w:bottom="280" w:left="2560" w:header="708" w:footer="708"/>
          <w:pgNumType w:start="15"/>
          <w:cols w:space="708"/>
        </w:sectPr>
      </w:pPr>
    </w:p>
    <w:p>
      <w:pPr>
        <w:pStyle w:val="BodyText"/>
        <w:spacing w:before="41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详细的 </w:t>
      </w:r>
      <w:r>
        <w:rPr>
          <w:b w:val="0"/>
        </w:rPr>
        <w:t xml:space="preserve">MON51 </w:t>
      </w:r>
      <w:r>
        <w:rPr>
          <w:rFonts w:ascii="宋体" w:eastAsia="宋体" w:hint="eastAsia"/>
        </w:rPr>
        <w:t>命令可参阅帮助。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382"/>
        </w:tabs>
        <w:spacing w:before="371"/>
        <w:ind w:left="856"/>
        <w:rPr>
          <w:rFonts w:ascii="宋体" w:eastAsia="宋体" w:hint="eastAsia"/>
        </w:rPr>
      </w:pPr>
      <w:r>
        <w:rPr>
          <w:b w:val="0"/>
        </w:rPr>
        <w:t>4.</w:t>
        <w:tab/>
      </w:r>
      <w:r>
        <w:rPr>
          <w:rFonts w:ascii="宋体" w:eastAsia="宋体" w:hint="eastAsia"/>
          <w:spacing w:val="-2"/>
        </w:rPr>
        <w:t>第四节 集成开发环境</w:t>
      </w:r>
      <w:r>
        <w:rPr>
          <w:b w:val="0"/>
        </w:rPr>
        <w:t>(IDE)</w:t>
      </w:r>
      <w:r>
        <w:rPr>
          <w:rFonts w:ascii="宋体" w:eastAsia="宋体" w:hint="eastAsia"/>
        </w:rPr>
        <w:t>的使用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/>
        <w:ind w:left="856"/>
        <w:rPr>
          <w:rFonts w:ascii="宋体" w:eastAsia="宋体" w:hint="eastAsia"/>
        </w:rPr>
      </w:pPr>
      <w:r>
        <w:rPr>
          <w:b w:val="0"/>
          <w:w w:val="95"/>
        </w:rPr>
        <w:t xml:space="preserve">1. 1. Ishell for Dos </w:t>
      </w:r>
      <w:r>
        <w:rPr>
          <w:rFonts w:ascii="宋体" w:eastAsia="宋体" w:hint="eastAsia"/>
          <w:w w:val="95"/>
        </w:rPr>
        <w:t>的使用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 w:line="480" w:lineRule="auto"/>
        <w:ind w:left="137" w:right="478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57"/>
        </w:rPr>
        <w:t xml:space="preserve">进入 </w:t>
      </w:r>
      <w:r>
        <w:rPr>
          <w:b w:val="0"/>
        </w:rPr>
        <w:t>Ishell</w:t>
      </w:r>
      <w:r>
        <w:rPr>
          <w:b w:val="0"/>
          <w:spacing w:val="-93"/>
        </w:rPr>
        <w:t xml:space="preserve"> </w:t>
      </w:r>
      <w:r>
        <w:rPr>
          <w:rFonts w:ascii="宋体" w:eastAsia="宋体" w:hint="eastAsia"/>
          <w:spacing w:val="-9"/>
        </w:rPr>
        <w:t xml:space="preserve">之后看到两个窗口：一个是文件窗口，一个是 </w:t>
      </w:r>
      <w:r>
        <w:rPr>
          <w:b w:val="0"/>
        </w:rPr>
        <w:t>Dos</w:t>
      </w:r>
      <w:r>
        <w:rPr>
          <w:b w:val="0"/>
          <w:spacing w:val="-93"/>
        </w:rPr>
        <w:t xml:space="preserve"> </w:t>
      </w:r>
      <w:r>
        <w:rPr>
          <w:rFonts w:ascii="宋体" w:eastAsia="宋体" w:hint="eastAsia"/>
          <w:spacing w:val="-4"/>
        </w:rPr>
        <w:t>命令行窗</w:t>
      </w:r>
      <w:r>
        <w:rPr>
          <w:rFonts w:ascii="宋体" w:eastAsia="宋体" w:hint="eastAsia"/>
          <w:spacing w:val="-7"/>
        </w:rPr>
        <w:t xml:space="preserve">口，窗口上方是下拉式的命令菜单，其中的 </w:t>
      </w:r>
      <w:r>
        <w:rPr>
          <w:b w:val="0"/>
        </w:rPr>
        <w:t xml:space="preserve">Files </w:t>
      </w:r>
      <w:r>
        <w:rPr>
          <w:rFonts w:ascii="宋体" w:eastAsia="宋体" w:hint="eastAsia"/>
        </w:rPr>
        <w:t>控制文件窗口的显隐。</w:t>
      </w:r>
    </w:p>
    <w:p>
      <w:pPr>
        <w:pStyle w:val="BodyText"/>
        <w:spacing w:before="12"/>
        <w:rPr>
          <w:rFonts w:ascii="宋体"/>
          <w:sz w:val="32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使用 </w:t>
      </w:r>
      <w:r>
        <w:rPr>
          <w:b w:val="0"/>
        </w:rPr>
        <w:t>Ishell</w:t>
      </w:r>
      <w:r>
        <w:rPr>
          <w:rFonts w:ascii="宋体" w:eastAsia="宋体" w:hint="eastAsia"/>
        </w:rPr>
        <w:t>，第一步就是配置系统，即要学习两个文件的修改与创建：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5"/>
        </w:numPr>
        <w:tabs>
          <w:tab w:val="left" w:pos="1279"/>
        </w:tabs>
        <w:spacing w:before="374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(1)</w:t>
      </w:r>
      <w:r>
        <w:rPr>
          <w:rFonts w:ascii="Bookman Old Style" w:eastAsia="Bookman Old Style"/>
          <w:b w:val="0"/>
          <w:spacing w:val="-34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Ishell.CFG</w:t>
      </w:r>
      <w:r>
        <w:rPr>
          <w:rFonts w:ascii="Bookman Old Style" w:eastAsia="Bookman Old Style"/>
          <w:b w:val="0"/>
          <w:spacing w:val="-38"/>
          <w:sz w:val="42"/>
        </w:rPr>
        <w:t xml:space="preserve"> </w:t>
      </w:r>
      <w:r>
        <w:rPr>
          <w:sz w:val="42"/>
        </w:rPr>
        <w:t>文件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8" w:line="482" w:lineRule="auto"/>
        <w:ind w:left="137" w:right="371" w:firstLine="719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28"/>
          <w:w w:val="95"/>
        </w:rPr>
        <w:t xml:space="preserve">每一个 </w:t>
      </w:r>
      <w:r>
        <w:rPr>
          <w:b w:val="0"/>
          <w:w w:val="95"/>
        </w:rPr>
        <w:t>project</w:t>
      </w:r>
      <w:r>
        <w:rPr>
          <w:b w:val="0"/>
          <w:spacing w:val="-42"/>
          <w:w w:val="95"/>
        </w:rPr>
        <w:t xml:space="preserve"> </w:t>
      </w:r>
      <w:r>
        <w:rPr>
          <w:rFonts w:ascii="宋体" w:eastAsia="宋体" w:hAnsi="宋体" w:hint="eastAsia"/>
          <w:spacing w:val="-24"/>
          <w:w w:val="95"/>
        </w:rPr>
        <w:t xml:space="preserve">都有一个 </w:t>
      </w:r>
      <w:r>
        <w:rPr>
          <w:b w:val="0"/>
          <w:w w:val="95"/>
        </w:rPr>
        <w:t>Ishell.CFG</w:t>
      </w:r>
      <w:r>
        <w:rPr>
          <w:rFonts w:ascii="宋体" w:eastAsia="宋体" w:hAnsi="宋体" w:hint="eastAsia"/>
          <w:spacing w:val="-8"/>
          <w:w w:val="95"/>
        </w:rPr>
        <w:t>，其中存放有</w:t>
      </w:r>
      <w:r>
        <w:rPr>
          <w:rFonts w:ascii="Times New Roman" w:eastAsia="Times New Roman" w:hAnsi="Times New Roman"/>
          <w:w w:val="95"/>
        </w:rPr>
        <w:t>“Option</w:t>
      </w:r>
      <w:r>
        <w:rPr>
          <w:rFonts w:ascii="Times New Roman" w:eastAsia="Times New Roman" w:hAnsi="Times New Roman"/>
          <w:spacing w:val="-15"/>
          <w:w w:val="95"/>
        </w:rPr>
        <w:t xml:space="preserve"> </w:t>
      </w:r>
      <w:r>
        <w:rPr>
          <w:rFonts w:ascii="宋体" w:eastAsia="宋体" w:hAnsi="宋体" w:hint="eastAsia"/>
          <w:spacing w:val="-29"/>
          <w:w w:val="95"/>
        </w:rPr>
        <w:t xml:space="preserve">菜单和 </w:t>
      </w:r>
      <w:r>
        <w:rPr>
          <w:b w:val="0"/>
          <w:w w:val="95"/>
        </w:rPr>
        <w:t>Setup</w:t>
      </w:r>
      <w:r>
        <w:rPr>
          <w:b w:val="0"/>
          <w:spacing w:val="-41"/>
          <w:w w:val="95"/>
        </w:rPr>
        <w:t xml:space="preserve"> </w:t>
      </w:r>
      <w:r>
        <w:rPr>
          <w:rFonts w:ascii="宋体" w:eastAsia="宋体" w:hAnsi="宋体" w:hint="eastAsia"/>
          <w:w w:val="95"/>
        </w:rPr>
        <w:t>菜</w:t>
      </w:r>
      <w:r>
        <w:rPr>
          <w:rFonts w:ascii="宋体" w:eastAsia="宋体" w:hAnsi="宋体" w:hint="eastAsia"/>
          <w:spacing w:val="-1"/>
          <w:w w:val="90"/>
        </w:rPr>
        <w:t>单下的部分信息；</w:t>
      </w:r>
      <w:r>
        <w:rPr>
          <w:b w:val="0"/>
          <w:spacing w:val="-3"/>
          <w:w w:val="90"/>
        </w:rPr>
        <w:t>Bell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enabled</w:t>
      </w:r>
      <w:r>
        <w:rPr>
          <w:rFonts w:ascii="宋体" w:eastAsia="宋体" w:hAnsi="宋体" w:hint="eastAsia"/>
          <w:spacing w:val="-4"/>
          <w:w w:val="90"/>
        </w:rPr>
        <w:t>、</w:t>
      </w:r>
      <w:r>
        <w:rPr>
          <w:b w:val="0"/>
          <w:w w:val="90"/>
        </w:rPr>
        <w:t>Monochrome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enabled</w:t>
      </w:r>
      <w:r>
        <w:rPr>
          <w:rFonts w:ascii="宋体" w:eastAsia="宋体" w:hAnsi="宋体" w:hint="eastAsia"/>
          <w:spacing w:val="-4"/>
          <w:w w:val="90"/>
        </w:rPr>
        <w:t>、</w:t>
      </w:r>
      <w:r>
        <w:rPr>
          <w:b w:val="0"/>
          <w:w w:val="90"/>
        </w:rPr>
        <w:t>Editor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Selected</w:t>
      </w:r>
      <w:r>
        <w:rPr>
          <w:rFonts w:ascii="宋体" w:eastAsia="宋体" w:hAnsi="宋体" w:hint="eastAsia"/>
          <w:spacing w:val="-4"/>
          <w:w w:val="90"/>
        </w:rPr>
        <w:t>、</w:t>
      </w:r>
      <w:r>
        <w:rPr>
          <w:b w:val="0"/>
          <w:spacing w:val="-4"/>
          <w:w w:val="90"/>
        </w:rPr>
        <w:t xml:space="preserve">CRT </w:t>
      </w:r>
      <w:r>
        <w:rPr>
          <w:b w:val="0"/>
          <w:w w:val="85"/>
        </w:rPr>
        <w:t>Lines</w:t>
      </w:r>
      <w:r>
        <w:rPr>
          <w:rFonts w:ascii="宋体" w:eastAsia="宋体" w:hAnsi="宋体" w:hint="eastAsia"/>
          <w:spacing w:val="-4"/>
          <w:w w:val="85"/>
        </w:rPr>
        <w:t>、</w:t>
      </w:r>
      <w:r>
        <w:rPr>
          <w:b w:val="0"/>
          <w:w w:val="85"/>
        </w:rPr>
        <w:t>target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enviroment</w:t>
      </w:r>
      <w:r>
        <w:rPr>
          <w:rFonts w:ascii="宋体" w:eastAsia="宋体" w:hAnsi="宋体" w:hint="eastAsia"/>
          <w:spacing w:val="-4"/>
          <w:w w:val="85"/>
        </w:rPr>
        <w:t>、</w:t>
      </w:r>
      <w:r>
        <w:rPr>
          <w:b w:val="0"/>
          <w:w w:val="85"/>
        </w:rPr>
        <w:t>name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user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edit</w:t>
      </w:r>
      <w:r>
        <w:rPr>
          <w:rFonts w:ascii="宋体" w:eastAsia="宋体" w:hAnsi="宋体" w:hint="eastAsia"/>
          <w:w w:val="85"/>
        </w:rPr>
        <w:t>、</w:t>
      </w:r>
      <w:r>
        <w:rPr>
          <w:b w:val="0"/>
          <w:w w:val="85"/>
        </w:rPr>
        <w:t>Automatic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load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17"/>
          <w:w w:val="85"/>
        </w:rPr>
        <w:t xml:space="preserve"> </w:t>
      </w:r>
      <w:r>
        <w:rPr>
          <w:b w:val="0"/>
          <w:w w:val="85"/>
        </w:rPr>
        <w:t xml:space="preserve">configuration </w:t>
      </w:r>
      <w:r>
        <w:rPr>
          <w:b w:val="0"/>
          <w:w w:val="90"/>
        </w:rPr>
        <w:t>enabled</w:t>
      </w:r>
      <w:r>
        <w:rPr>
          <w:rFonts w:ascii="宋体" w:eastAsia="宋体" w:hAnsi="宋体" w:hint="eastAsia"/>
          <w:w w:val="90"/>
        </w:rPr>
        <w:t>、</w:t>
      </w:r>
      <w:r>
        <w:rPr>
          <w:b w:val="0"/>
          <w:w w:val="90"/>
        </w:rPr>
        <w:t>file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window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enabled</w:t>
      </w:r>
      <w:r>
        <w:rPr>
          <w:rFonts w:ascii="宋体" w:eastAsia="宋体" w:hAnsi="宋体" w:hint="eastAsia"/>
          <w:w w:val="90"/>
        </w:rPr>
        <w:t>、</w:t>
      </w:r>
      <w:r>
        <w:rPr>
          <w:b w:val="0"/>
          <w:w w:val="90"/>
        </w:rPr>
        <w:t>file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specification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file</w:t>
      </w:r>
      <w:r>
        <w:rPr>
          <w:b w:val="0"/>
          <w:spacing w:val="-57"/>
          <w:w w:val="90"/>
        </w:rPr>
        <w:t xml:space="preserve"> </w:t>
      </w:r>
      <w:r>
        <w:rPr>
          <w:b w:val="0"/>
          <w:spacing w:val="-3"/>
          <w:w w:val="90"/>
        </w:rPr>
        <w:t>window</w:t>
      </w:r>
      <w:r>
        <w:rPr>
          <w:rFonts w:ascii="宋体" w:eastAsia="宋体" w:hAnsi="宋体" w:hint="eastAsia"/>
          <w:w w:val="90"/>
        </w:rPr>
        <w:t>、</w:t>
      </w:r>
      <w:r>
        <w:rPr>
          <w:b w:val="0"/>
          <w:w w:val="90"/>
        </w:rPr>
        <w:t xml:space="preserve">translate </w:t>
      </w:r>
      <w:r>
        <w:rPr>
          <w:b w:val="0"/>
        </w:rPr>
        <w:t>command</w:t>
      </w:r>
      <w:r>
        <w:rPr>
          <w:b w:val="0"/>
          <w:spacing w:val="-49"/>
        </w:rPr>
        <w:t xml:space="preserve"> </w:t>
      </w:r>
      <w:r>
        <w:rPr>
          <w:b w:val="0"/>
        </w:rPr>
        <w:t>line</w:t>
      </w:r>
      <w:r>
        <w:rPr>
          <w:b w:val="0"/>
          <w:spacing w:val="-49"/>
        </w:rPr>
        <w:t xml:space="preserve"> </w:t>
      </w:r>
      <w:r>
        <w:rPr>
          <w:b w:val="0"/>
        </w:rPr>
        <w:t>controls</w:t>
      </w:r>
      <w:r>
        <w:rPr>
          <w:rFonts w:ascii="宋体" w:eastAsia="宋体" w:hAnsi="宋体" w:hint="eastAsia"/>
        </w:rPr>
        <w:t>、</w:t>
      </w:r>
      <w:r>
        <w:rPr>
          <w:b w:val="0"/>
        </w:rPr>
        <w:t>project</w:t>
      </w:r>
      <w:r>
        <w:rPr>
          <w:b w:val="0"/>
          <w:spacing w:val="-49"/>
        </w:rPr>
        <w:t xml:space="preserve"> </w:t>
      </w:r>
      <w:r>
        <w:rPr>
          <w:b w:val="0"/>
        </w:rPr>
        <w:t>name</w:t>
      </w:r>
      <w:r>
        <w:rPr>
          <w:b w:val="0"/>
          <w:spacing w:val="-58"/>
        </w:rPr>
        <w:t xml:space="preserve"> </w:t>
      </w:r>
      <w:r>
        <w:rPr>
          <w:rFonts w:ascii="宋体" w:eastAsia="宋体" w:hAnsi="宋体" w:hint="eastAsia"/>
        </w:rPr>
        <w:t>等。</w:t>
      </w:r>
    </w:p>
    <w:p>
      <w:pPr>
        <w:pStyle w:val="BodyText"/>
        <w:spacing w:before="410" w:line="480" w:lineRule="auto"/>
        <w:ind w:left="137" w:right="438" w:firstLine="719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95"/>
        </w:rPr>
        <w:t xml:space="preserve">对每个 </w:t>
      </w:r>
      <w:r>
        <w:rPr>
          <w:b w:val="0"/>
          <w:w w:val="95"/>
        </w:rPr>
        <w:t xml:space="preserve">project </w:t>
      </w:r>
      <w:r>
        <w:rPr>
          <w:rFonts w:ascii="宋体" w:eastAsia="宋体" w:hAnsi="宋体" w:hint="eastAsia"/>
          <w:w w:val="95"/>
        </w:rPr>
        <w:t>都必须设置以上信息，然后存盘</w:t>
      </w:r>
      <w:r>
        <w:rPr>
          <w:rFonts w:ascii="Times New Roman" w:eastAsia="Times New Roman" w:hAnsi="Times New Roman"/>
          <w:w w:val="95"/>
        </w:rPr>
        <w:t>“setup”</w:t>
      </w:r>
      <w:r>
        <w:rPr>
          <w:rFonts w:ascii="宋体" w:eastAsia="宋体" w:hAnsi="宋体" w:hint="eastAsia"/>
          <w:w w:val="95"/>
        </w:rPr>
        <w:t>的的</w:t>
      </w:r>
      <w:r>
        <w:rPr>
          <w:rFonts w:ascii="Times New Roman" w:eastAsia="Times New Roman" w:hAnsi="Times New Roman"/>
          <w:w w:val="95"/>
        </w:rPr>
        <w:t>“save”</w:t>
      </w:r>
      <w:r>
        <w:rPr>
          <w:rFonts w:ascii="宋体" w:eastAsia="宋体" w:hAnsi="宋体" w:hint="eastAsia"/>
          <w:w w:val="95"/>
        </w:rPr>
        <w:t>，这样</w:t>
      </w:r>
      <w:r>
        <w:rPr>
          <w:rFonts w:ascii="宋体" w:eastAsia="宋体" w:hAnsi="宋体" w:hint="eastAsia"/>
        </w:rPr>
        <w:t>才可正式开始下面工作。</w:t>
      </w:r>
    </w:p>
    <w:p>
      <w:pPr>
        <w:pStyle w:val="BodyText"/>
        <w:spacing w:before="3"/>
        <w:rPr>
          <w:rFonts w:ascii="宋体"/>
          <w:sz w:val="33"/>
        </w:rPr>
      </w:pPr>
    </w:p>
    <w:p>
      <w:pPr>
        <w:pStyle w:val="ListParagraph"/>
        <w:numPr>
          <w:ilvl w:val="0"/>
          <w:numId w:val="25"/>
        </w:numPr>
        <w:tabs>
          <w:tab w:val="left" w:pos="1279"/>
        </w:tabs>
        <w:spacing w:before="0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(2)</w:t>
      </w:r>
      <w:r>
        <w:rPr>
          <w:rFonts w:ascii="Bookman Old Style" w:eastAsia="Bookman Old Style"/>
          <w:b w:val="0"/>
          <w:spacing w:val="-33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IShell.col</w:t>
      </w:r>
      <w:r>
        <w:rPr>
          <w:rFonts w:ascii="Bookman Old Style" w:eastAsia="Bookman Old Style"/>
          <w:b w:val="0"/>
          <w:spacing w:val="-38"/>
          <w:sz w:val="42"/>
        </w:rPr>
        <w:t xml:space="preserve"> </w:t>
      </w:r>
      <w:r>
        <w:rPr>
          <w:sz w:val="42"/>
        </w:rPr>
        <w:t>文件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/>
        <w:ind w:left="856"/>
        <w:rPr>
          <w:rFonts w:ascii="宋体" w:eastAsia="宋体" w:hint="eastAsia"/>
        </w:rPr>
      </w:pPr>
      <w:r>
        <w:rPr>
          <w:rFonts w:ascii="宋体" w:eastAsia="宋体" w:hint="eastAsia"/>
          <w:spacing w:val="-54"/>
        </w:rPr>
        <w:t xml:space="preserve">对 </w:t>
      </w:r>
      <w:r>
        <w:rPr>
          <w:b w:val="0"/>
        </w:rPr>
        <w:t xml:space="preserve">IDE </w:t>
      </w:r>
      <w:r>
        <w:rPr>
          <w:rFonts w:ascii="宋体" w:eastAsia="宋体" w:hint="eastAsia"/>
        </w:rPr>
        <w:t>颜色设置，如不改动，可以缺省为主。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660" w:right="1000" w:bottom="280" w:left="256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1279"/>
        </w:tabs>
        <w:spacing w:before="41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(3)</w:t>
      </w:r>
      <w:r>
        <w:rPr>
          <w:rFonts w:ascii="Bookman Old Style" w:eastAsia="Bookman Old Style"/>
          <w:b w:val="0"/>
          <w:spacing w:val="-32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CDF</w:t>
      </w:r>
      <w:r>
        <w:rPr>
          <w:rFonts w:ascii="Bookman Old Style" w:eastAsia="Bookman Old Style"/>
          <w:b w:val="0"/>
          <w:spacing w:val="-32"/>
          <w:sz w:val="42"/>
        </w:rPr>
        <w:t xml:space="preserve"> </w:t>
      </w:r>
      <w:r>
        <w:rPr>
          <w:sz w:val="42"/>
        </w:rPr>
        <w:t>文件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5" w:line="482" w:lineRule="auto"/>
        <w:ind w:left="137" w:right="166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19"/>
        </w:rPr>
        <w:t xml:space="preserve">该文件位于 </w:t>
      </w:r>
      <w:r>
        <w:rPr>
          <w:b w:val="0"/>
        </w:rPr>
        <w:t xml:space="preserve">BIN </w:t>
      </w:r>
      <w:r>
        <w:rPr>
          <w:rFonts w:ascii="宋体" w:eastAsia="宋体" w:hint="eastAsia"/>
        </w:rPr>
        <w:t>目录下，每一文件定义一组外部函数工具包，即定义外</w:t>
      </w:r>
      <w:r>
        <w:rPr>
          <w:rFonts w:ascii="宋体" w:eastAsia="宋体" w:hint="eastAsia"/>
          <w:spacing w:val="-16"/>
          <w:w w:val="95"/>
        </w:rPr>
        <w:t xml:space="preserve">部环境如 </w:t>
      </w:r>
      <w:r>
        <w:rPr>
          <w:b w:val="0"/>
          <w:spacing w:val="-6"/>
          <w:w w:val="95"/>
        </w:rPr>
        <w:t>8051.CDF</w:t>
      </w:r>
      <w:r>
        <w:rPr>
          <w:rFonts w:ascii="宋体" w:eastAsia="宋体" w:hint="eastAsia"/>
          <w:spacing w:val="-6"/>
          <w:w w:val="95"/>
        </w:rPr>
        <w:t>，</w:t>
      </w:r>
      <w:r>
        <w:rPr>
          <w:b w:val="0"/>
          <w:spacing w:val="-6"/>
          <w:w w:val="95"/>
        </w:rPr>
        <w:t xml:space="preserve">USER.CDF </w:t>
      </w:r>
      <w:r>
        <w:rPr>
          <w:rFonts w:ascii="宋体" w:eastAsia="宋体" w:hint="eastAsia"/>
          <w:spacing w:val="-20"/>
          <w:w w:val="95"/>
        </w:rPr>
        <w:t xml:space="preserve">等，开发者可修改 </w:t>
      </w:r>
      <w:r>
        <w:rPr>
          <w:b w:val="0"/>
          <w:w w:val="95"/>
        </w:rPr>
        <w:t xml:space="preserve">CDF </w:t>
      </w:r>
      <w:r>
        <w:rPr>
          <w:rFonts w:ascii="宋体" w:eastAsia="宋体" w:hint="eastAsia"/>
          <w:spacing w:val="-13"/>
          <w:w w:val="95"/>
        </w:rPr>
        <w:t xml:space="preserve">文件，供自己使用， </w:t>
      </w:r>
      <w:r>
        <w:rPr>
          <w:rFonts w:ascii="宋体" w:eastAsia="宋体" w:hint="eastAsia"/>
          <w:spacing w:val="-32"/>
          <w:w w:val="95"/>
        </w:rPr>
        <w:t xml:space="preserve">至于 </w:t>
      </w:r>
      <w:r>
        <w:rPr>
          <w:b w:val="0"/>
          <w:w w:val="95"/>
        </w:rPr>
        <w:t xml:space="preserve">CDF </w:t>
      </w:r>
      <w:r>
        <w:rPr>
          <w:rFonts w:ascii="宋体" w:eastAsia="宋体" w:hint="eastAsia"/>
          <w:spacing w:val="-11"/>
          <w:w w:val="95"/>
        </w:rPr>
        <w:t xml:space="preserve">文件内容可查看一下 </w:t>
      </w:r>
      <w:r>
        <w:rPr>
          <w:b w:val="0"/>
          <w:w w:val="95"/>
        </w:rPr>
        <w:t xml:space="preserve">8051.CDF </w:t>
      </w:r>
      <w:r>
        <w:rPr>
          <w:rFonts w:ascii="宋体" w:eastAsia="宋体" w:hint="eastAsia"/>
          <w:spacing w:val="-17"/>
          <w:w w:val="95"/>
        </w:rPr>
        <w:t>即可知道。注意</w:t>
      </w:r>
      <w:r>
        <w:rPr>
          <w:b w:val="0"/>
          <w:w w:val="95"/>
        </w:rPr>
        <w:t xml:space="preserve">.CDF </w:t>
      </w:r>
      <w:r>
        <w:rPr>
          <w:rFonts w:ascii="宋体" w:eastAsia="宋体" w:hint="eastAsia"/>
          <w:spacing w:val="-24"/>
          <w:w w:val="95"/>
        </w:rPr>
        <w:t xml:space="preserve">文件是 </w:t>
      </w:r>
      <w:r>
        <w:rPr>
          <w:b w:val="0"/>
          <w:w w:val="95"/>
        </w:rPr>
        <w:t xml:space="preserve">Ishell </w:t>
      </w:r>
      <w:r>
        <w:rPr>
          <w:rFonts w:ascii="宋体" w:eastAsia="宋体" w:hint="eastAsia"/>
          <w:spacing w:val="-12"/>
        </w:rPr>
        <w:t xml:space="preserve">系统的核心所在，不同的 </w:t>
      </w:r>
      <w:r>
        <w:rPr>
          <w:b w:val="0"/>
        </w:rPr>
        <w:t>CDF</w:t>
      </w:r>
      <w:r>
        <w:rPr>
          <w:b w:val="0"/>
          <w:spacing w:val="-53"/>
        </w:rPr>
        <w:t xml:space="preserve"> </w:t>
      </w:r>
      <w:r>
        <w:rPr>
          <w:rFonts w:ascii="宋体" w:eastAsia="宋体" w:hint="eastAsia"/>
          <w:spacing w:val="-23"/>
        </w:rPr>
        <w:t xml:space="preserve">文件可使本 </w:t>
      </w:r>
      <w:r>
        <w:rPr>
          <w:b w:val="0"/>
        </w:rPr>
        <w:t>IDE</w:t>
      </w:r>
      <w:r>
        <w:rPr>
          <w:b w:val="0"/>
          <w:spacing w:val="-55"/>
        </w:rPr>
        <w:t xml:space="preserve"> </w:t>
      </w:r>
      <w:r>
        <w:rPr>
          <w:rFonts w:ascii="宋体" w:eastAsia="宋体" w:hint="eastAsia"/>
        </w:rPr>
        <w:t>适用于不同的编译、连接系</w:t>
      </w:r>
      <w:r>
        <w:rPr>
          <w:rFonts w:ascii="宋体" w:eastAsia="宋体" w:hint="eastAsia"/>
          <w:spacing w:val="-22"/>
        </w:rPr>
        <w:t xml:space="preserve">统，即本 </w:t>
      </w:r>
      <w:r>
        <w:rPr>
          <w:b w:val="0"/>
        </w:rPr>
        <w:t xml:space="preserve">IDE </w:t>
      </w:r>
      <w:r>
        <w:rPr>
          <w:rFonts w:ascii="宋体" w:eastAsia="宋体" w:hint="eastAsia"/>
          <w:spacing w:val="-19"/>
        </w:rPr>
        <w:t xml:space="preserve">并不仅适于 </w:t>
      </w:r>
      <w:r>
        <w:rPr>
          <w:b w:val="0"/>
        </w:rPr>
        <w:t>C51</w:t>
      </w:r>
      <w:r>
        <w:rPr>
          <w:rFonts w:ascii="宋体" w:eastAsia="宋体" w:hint="eastAsia"/>
        </w:rPr>
        <w:t>。</w:t>
      </w:r>
    </w:p>
    <w:p>
      <w:pPr>
        <w:pStyle w:val="BodyText"/>
        <w:spacing w:before="410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下面谈一谈 </w:t>
      </w:r>
      <w:r>
        <w:rPr>
          <w:b w:val="0"/>
        </w:rPr>
        <w:t xml:space="preserve">Automake </w:t>
      </w:r>
      <w:r>
        <w:rPr>
          <w:rFonts w:ascii="宋体" w:eastAsia="宋体" w:hint="eastAsia"/>
        </w:rPr>
        <w:t>工具：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 w:line="482" w:lineRule="auto"/>
        <w:ind w:left="137" w:right="715" w:firstLine="719"/>
        <w:rPr>
          <w:rFonts w:ascii="宋体" w:eastAsia="宋体" w:hint="eastAsia"/>
        </w:rPr>
      </w:pPr>
      <w:r>
        <w:rPr>
          <w:b w:val="0"/>
          <w:w w:val="95"/>
        </w:rPr>
        <w:t>C51</w:t>
      </w:r>
      <w:r>
        <w:rPr>
          <w:b w:val="0"/>
          <w:spacing w:val="-81"/>
          <w:w w:val="95"/>
        </w:rPr>
        <w:t xml:space="preserve"> </w:t>
      </w:r>
      <w:r>
        <w:rPr>
          <w:rFonts w:ascii="宋体" w:eastAsia="宋体" w:hint="eastAsia"/>
          <w:spacing w:val="-77"/>
          <w:w w:val="95"/>
        </w:rPr>
        <w:t xml:space="preserve">的 </w:t>
      </w:r>
      <w:r>
        <w:rPr>
          <w:b w:val="0"/>
          <w:w w:val="95"/>
        </w:rPr>
        <w:t>Automake</w:t>
      </w:r>
      <w:r>
        <w:rPr>
          <w:b w:val="0"/>
          <w:spacing w:val="-85"/>
          <w:w w:val="95"/>
        </w:rPr>
        <w:t xml:space="preserve"> </w:t>
      </w:r>
      <w:r>
        <w:rPr>
          <w:rFonts w:ascii="宋体" w:eastAsia="宋体" w:hint="eastAsia"/>
          <w:spacing w:val="-39"/>
          <w:w w:val="95"/>
        </w:rPr>
        <w:t xml:space="preserve">是一个 </w:t>
      </w:r>
      <w:r>
        <w:rPr>
          <w:b w:val="0"/>
          <w:w w:val="95"/>
        </w:rPr>
        <w:t>project</w:t>
      </w:r>
      <w:r>
        <w:rPr>
          <w:b w:val="0"/>
          <w:spacing w:val="-83"/>
          <w:w w:val="95"/>
        </w:rPr>
        <w:t xml:space="preserve"> </w:t>
      </w:r>
      <w:r>
        <w:rPr>
          <w:rFonts w:ascii="宋体" w:eastAsia="宋体" w:hint="eastAsia"/>
          <w:spacing w:val="-26"/>
          <w:w w:val="95"/>
        </w:rPr>
        <w:t xml:space="preserve">管理器，在 </w:t>
      </w:r>
      <w:r>
        <w:rPr>
          <w:b w:val="0"/>
          <w:w w:val="95"/>
        </w:rPr>
        <w:t>8051</w:t>
      </w:r>
      <w:r>
        <w:rPr>
          <w:b w:val="0"/>
          <w:spacing w:val="-82"/>
          <w:w w:val="95"/>
        </w:rPr>
        <w:t xml:space="preserve"> </w:t>
      </w:r>
      <w:r>
        <w:rPr>
          <w:rFonts w:ascii="宋体" w:eastAsia="宋体" w:hint="eastAsia"/>
          <w:spacing w:val="-26"/>
          <w:w w:val="95"/>
        </w:rPr>
        <w:t xml:space="preserve">工具包中以 </w:t>
      </w:r>
      <w:r>
        <w:rPr>
          <w:b w:val="0"/>
          <w:w w:val="95"/>
        </w:rPr>
        <w:t xml:space="preserve">OBJECT </w:t>
      </w:r>
      <w:r>
        <w:rPr>
          <w:rFonts w:ascii="宋体" w:eastAsia="宋体" w:hint="eastAsia"/>
          <w:spacing w:val="-12"/>
          <w:w w:val="95"/>
        </w:rPr>
        <w:t xml:space="preserve">文件形式保留了一个 </w:t>
      </w:r>
      <w:r>
        <w:rPr>
          <w:b w:val="0"/>
          <w:w w:val="95"/>
        </w:rPr>
        <w:t xml:space="preserve">project </w:t>
      </w:r>
      <w:r>
        <w:rPr>
          <w:rFonts w:ascii="宋体" w:eastAsia="宋体" w:hint="eastAsia"/>
          <w:w w:val="95"/>
        </w:rPr>
        <w:t>的信息，</w:t>
      </w:r>
      <w:r>
        <w:rPr>
          <w:b w:val="0"/>
          <w:w w:val="95"/>
        </w:rPr>
        <w:t xml:space="preserve">AutoMake </w:t>
      </w:r>
      <w:r>
        <w:rPr>
          <w:rFonts w:ascii="宋体" w:eastAsia="宋体" w:hint="eastAsia"/>
          <w:spacing w:val="-13"/>
          <w:w w:val="95"/>
        </w:rPr>
        <w:t xml:space="preserve">用这些信息来进行 </w:t>
      </w:r>
      <w:r>
        <w:rPr>
          <w:b w:val="0"/>
          <w:w w:val="95"/>
        </w:rPr>
        <w:t xml:space="preserve">project </w:t>
      </w:r>
      <w:r>
        <w:rPr>
          <w:rFonts w:ascii="宋体" w:eastAsia="宋体" w:hint="eastAsia"/>
          <w:spacing w:val="-11"/>
          <w:w w:val="95"/>
        </w:rPr>
        <w:t xml:space="preserve">管理，一旦手工建立一个 </w:t>
      </w:r>
      <w:r>
        <w:rPr>
          <w:b w:val="0"/>
          <w:w w:val="95"/>
        </w:rPr>
        <w:t>project</w:t>
      </w:r>
      <w:r>
        <w:rPr>
          <w:rFonts w:ascii="宋体" w:eastAsia="宋体" w:hint="eastAsia"/>
          <w:w w:val="95"/>
        </w:rPr>
        <w:t>，</w:t>
      </w:r>
      <w:r>
        <w:rPr>
          <w:b w:val="0"/>
          <w:w w:val="95"/>
        </w:rPr>
        <w:t xml:space="preserve">Automake </w:t>
      </w:r>
      <w:r>
        <w:rPr>
          <w:rFonts w:ascii="宋体" w:eastAsia="宋体" w:hint="eastAsia"/>
          <w:spacing w:val="-15"/>
          <w:w w:val="95"/>
        </w:rPr>
        <w:t xml:space="preserve">可生成一个新的 </w:t>
      </w:r>
      <w:r>
        <w:rPr>
          <w:b w:val="0"/>
          <w:w w:val="95"/>
        </w:rPr>
        <w:t>OBJECT</w:t>
      </w:r>
      <w:r>
        <w:rPr>
          <w:rFonts w:ascii="宋体" w:eastAsia="宋体" w:hint="eastAsia"/>
          <w:w w:val="95"/>
        </w:rPr>
        <w:t xml:space="preserve">， </w:t>
      </w:r>
      <w:r>
        <w:rPr>
          <w:b w:val="0"/>
        </w:rPr>
        <w:t xml:space="preserve">AutoMake </w:t>
      </w:r>
      <w:r>
        <w:rPr>
          <w:rFonts w:ascii="宋体" w:eastAsia="宋体" w:hint="eastAsia"/>
        </w:rPr>
        <w:t>利用此文件来编译那些修改过的文件。</w:t>
      </w:r>
    </w:p>
    <w:p>
      <w:pPr>
        <w:pStyle w:val="BodyText"/>
        <w:spacing w:before="412" w:line="480" w:lineRule="auto"/>
        <w:ind w:left="137" w:right="348" w:firstLine="719"/>
        <w:rPr>
          <w:rFonts w:ascii="宋体" w:eastAsia="宋体" w:hint="eastAsia"/>
        </w:rPr>
      </w:pPr>
      <w:r>
        <w:rPr>
          <w:b w:val="0"/>
          <w:w w:val="90"/>
        </w:rPr>
        <w:t xml:space="preserve">Automake </w:t>
      </w:r>
      <w:r>
        <w:rPr>
          <w:rFonts w:ascii="宋体" w:eastAsia="宋体" w:hint="eastAsia"/>
          <w:w w:val="90"/>
        </w:rPr>
        <w:t xml:space="preserve">支持 </w:t>
      </w:r>
      <w:r>
        <w:rPr>
          <w:b w:val="0"/>
          <w:w w:val="90"/>
        </w:rPr>
        <w:t>C51</w:t>
      </w:r>
      <w:r>
        <w:rPr>
          <w:rFonts w:ascii="宋体" w:eastAsia="宋体" w:hint="eastAsia"/>
          <w:w w:val="90"/>
        </w:rPr>
        <w:t>、</w:t>
      </w:r>
      <w:r>
        <w:rPr>
          <w:b w:val="0"/>
          <w:w w:val="90"/>
        </w:rPr>
        <w:t>A51</w:t>
      </w:r>
      <w:r>
        <w:rPr>
          <w:rFonts w:ascii="宋体" w:eastAsia="宋体" w:hint="eastAsia"/>
          <w:w w:val="90"/>
        </w:rPr>
        <w:t>、</w:t>
      </w:r>
      <w:r>
        <w:rPr>
          <w:b w:val="0"/>
          <w:w w:val="90"/>
        </w:rPr>
        <w:t>L51/BL51</w:t>
      </w:r>
      <w:r>
        <w:rPr>
          <w:rFonts w:ascii="宋体" w:eastAsia="宋体" w:hint="eastAsia"/>
          <w:w w:val="90"/>
        </w:rPr>
        <w:t>、</w:t>
      </w:r>
      <w:r>
        <w:rPr>
          <w:b w:val="0"/>
          <w:w w:val="90"/>
        </w:rPr>
        <w:t>C166</w:t>
      </w:r>
      <w:r>
        <w:rPr>
          <w:rFonts w:ascii="宋体" w:eastAsia="宋体" w:hint="eastAsia"/>
          <w:w w:val="90"/>
        </w:rPr>
        <w:t>、</w:t>
      </w:r>
      <w:r>
        <w:rPr>
          <w:b w:val="0"/>
          <w:w w:val="90"/>
        </w:rPr>
        <w:t>A166</w:t>
      </w:r>
      <w:r>
        <w:rPr>
          <w:rFonts w:ascii="宋体" w:eastAsia="宋体" w:hint="eastAsia"/>
          <w:w w:val="90"/>
        </w:rPr>
        <w:t>、</w:t>
      </w:r>
      <w:r>
        <w:rPr>
          <w:b w:val="0"/>
          <w:w w:val="90"/>
        </w:rPr>
        <w:t xml:space="preserve">L166 </w:t>
      </w:r>
      <w:r>
        <w:rPr>
          <w:rFonts w:ascii="宋体" w:eastAsia="宋体" w:hint="eastAsia"/>
          <w:w w:val="90"/>
        </w:rPr>
        <w:t>等编译连接</w:t>
      </w:r>
      <w:r>
        <w:rPr>
          <w:rFonts w:ascii="宋体" w:eastAsia="宋体" w:hint="eastAsia"/>
        </w:rPr>
        <w:t xml:space="preserve">器。点中主菜单中的 </w:t>
      </w:r>
      <w:r>
        <w:rPr>
          <w:b w:val="0"/>
        </w:rPr>
        <w:t xml:space="preserve">Automake </w:t>
      </w:r>
      <w:r>
        <w:rPr>
          <w:rFonts w:ascii="宋体" w:eastAsia="宋体" w:hint="eastAsia"/>
        </w:rPr>
        <w:t>即运行本工具。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b w:val="0"/>
        </w:rPr>
        <w:t>Ishell</w:t>
      </w:r>
      <w:r>
        <w:rPr>
          <w:b w:val="0"/>
          <w:spacing w:val="-62"/>
        </w:rPr>
        <w:t xml:space="preserve"> </w:t>
      </w:r>
      <w:r>
        <w:rPr>
          <w:b w:val="0"/>
        </w:rPr>
        <w:t>for</w:t>
      </w:r>
      <w:r>
        <w:rPr>
          <w:b w:val="0"/>
          <w:spacing w:val="-61"/>
        </w:rPr>
        <w:t xml:space="preserve"> </w:t>
      </w:r>
      <w:r>
        <w:rPr>
          <w:b w:val="0"/>
        </w:rPr>
        <w:t>Dos</w:t>
      </w:r>
      <w:r>
        <w:rPr>
          <w:b w:val="0"/>
          <w:spacing w:val="-65"/>
        </w:rPr>
        <w:t xml:space="preserve"> </w:t>
      </w:r>
      <w:r>
        <w:rPr>
          <w:rFonts w:ascii="宋体" w:eastAsia="宋体" w:hint="eastAsia"/>
          <w:spacing w:val="-13"/>
        </w:rPr>
        <w:t xml:space="preserve">使用比较繁琐，推荐使用 </w:t>
      </w:r>
      <w:r>
        <w:rPr>
          <w:b w:val="0"/>
        </w:rPr>
        <w:t>uVision</w:t>
      </w:r>
      <w:r>
        <w:rPr>
          <w:b w:val="0"/>
          <w:spacing w:val="-62"/>
        </w:rPr>
        <w:t xml:space="preserve"> </w:t>
      </w:r>
      <w:r>
        <w:rPr>
          <w:b w:val="0"/>
        </w:rPr>
        <w:t>for</w:t>
      </w:r>
      <w:r>
        <w:rPr>
          <w:b w:val="0"/>
          <w:spacing w:val="-61"/>
        </w:rPr>
        <w:t xml:space="preserve"> </w:t>
      </w:r>
      <w:r>
        <w:rPr>
          <w:b w:val="0"/>
        </w:rPr>
        <w:t>windows</w:t>
      </w:r>
      <w:r>
        <w:rPr>
          <w:rFonts w:ascii="宋体" w:eastAsia="宋体" w:hint="eastAsia"/>
        </w:rPr>
        <w:t>。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4"/>
        </w:numPr>
        <w:tabs>
          <w:tab w:val="left" w:pos="1279"/>
        </w:tabs>
        <w:spacing w:before="375" w:after="0" w:line="240" w:lineRule="auto"/>
        <w:ind w:left="1278" w:right="0" w:hanging="423"/>
        <w:jc w:val="left"/>
        <w:rPr>
          <w:rFonts w:ascii="Bookman Old Style" w:eastAsia="Bookman Old Style"/>
          <w:sz w:val="42"/>
        </w:rPr>
      </w:pPr>
      <w:r>
        <w:rPr>
          <w:rFonts w:ascii="Bookman Old Style" w:eastAsia="Bookman Old Style"/>
          <w:b w:val="0"/>
          <w:w w:val="90"/>
          <w:sz w:val="42"/>
        </w:rPr>
        <w:t>2.</w:t>
      </w:r>
      <w:r>
        <w:rPr>
          <w:rFonts w:ascii="Bookman Old Style" w:eastAsia="Bookman Old Style"/>
          <w:b w:val="0"/>
          <w:spacing w:val="-33"/>
          <w:w w:val="90"/>
          <w:sz w:val="42"/>
        </w:rPr>
        <w:t xml:space="preserve"> </w:t>
      </w:r>
      <w:r>
        <w:rPr>
          <w:rFonts w:ascii="Bookman Old Style" w:eastAsia="Bookman Old Style"/>
          <w:b w:val="0"/>
          <w:w w:val="90"/>
          <w:sz w:val="42"/>
        </w:rPr>
        <w:t>uVision</w:t>
      </w:r>
      <w:r>
        <w:rPr>
          <w:rFonts w:ascii="Bookman Old Style" w:eastAsia="Bookman Old Style"/>
          <w:b w:val="0"/>
          <w:spacing w:val="-33"/>
          <w:w w:val="90"/>
          <w:sz w:val="42"/>
        </w:rPr>
        <w:t xml:space="preserve"> </w:t>
      </w:r>
      <w:r>
        <w:rPr>
          <w:rFonts w:ascii="Bookman Old Style" w:eastAsia="Bookman Old Style"/>
          <w:b w:val="0"/>
          <w:w w:val="90"/>
          <w:sz w:val="42"/>
        </w:rPr>
        <w:t>for</w:t>
      </w:r>
      <w:r>
        <w:rPr>
          <w:rFonts w:ascii="Bookman Old Style" w:eastAsia="Bookman Old Style"/>
          <w:b w:val="0"/>
          <w:spacing w:val="-33"/>
          <w:w w:val="90"/>
          <w:sz w:val="42"/>
        </w:rPr>
        <w:t xml:space="preserve"> </w:t>
      </w:r>
      <w:r>
        <w:rPr>
          <w:rFonts w:ascii="Bookman Old Style" w:eastAsia="Bookman Old Style"/>
          <w:b w:val="0"/>
          <w:w w:val="90"/>
          <w:sz w:val="42"/>
        </w:rPr>
        <w:t>windows</w:t>
      </w:r>
      <w:r>
        <w:rPr>
          <w:rFonts w:ascii="Bookman Old Style" w:eastAsia="Bookman Old Style"/>
          <w:b w:val="0"/>
          <w:spacing w:val="-42"/>
          <w:w w:val="90"/>
          <w:sz w:val="42"/>
        </w:rPr>
        <w:t xml:space="preserve"> </w:t>
      </w:r>
      <w:r>
        <w:rPr>
          <w:w w:val="90"/>
          <w:sz w:val="42"/>
        </w:rPr>
        <w:t>的使用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 w:line="480" w:lineRule="auto"/>
        <w:ind w:left="137" w:right="173" w:firstLine="719"/>
        <w:rPr>
          <w:rFonts w:ascii="宋体" w:eastAsia="宋体" w:hint="eastAsia"/>
        </w:rPr>
      </w:pPr>
      <w:r>
        <w:rPr>
          <w:b w:val="0"/>
          <w:w w:val="95"/>
        </w:rPr>
        <w:t>uVision</w:t>
      </w:r>
      <w:r>
        <w:rPr>
          <w:b w:val="0"/>
          <w:spacing w:val="44"/>
          <w:w w:val="95"/>
        </w:rPr>
        <w:t xml:space="preserve"> </w:t>
      </w:r>
      <w:r>
        <w:rPr>
          <w:rFonts w:ascii="宋体" w:eastAsia="宋体" w:hint="eastAsia"/>
          <w:spacing w:val="-5"/>
          <w:w w:val="95"/>
        </w:rPr>
        <w:t xml:space="preserve">是一个标准的 </w:t>
      </w:r>
      <w:r>
        <w:rPr>
          <w:b w:val="0"/>
          <w:w w:val="95"/>
        </w:rPr>
        <w:t>windows</w:t>
      </w:r>
      <w:r>
        <w:rPr>
          <w:b w:val="0"/>
          <w:spacing w:val="44"/>
          <w:w w:val="95"/>
        </w:rPr>
        <w:t xml:space="preserve"> </w:t>
      </w:r>
      <w:r>
        <w:rPr>
          <w:rFonts w:ascii="宋体" w:eastAsia="宋体" w:hint="eastAsia"/>
          <w:spacing w:val="-1"/>
          <w:w w:val="95"/>
        </w:rPr>
        <w:t>应用程序，其编译功能、文件处理功能、</w:t>
      </w:r>
      <w:r>
        <w:rPr>
          <w:b w:val="0"/>
          <w:w w:val="95"/>
        </w:rPr>
        <w:t>project</w:t>
      </w:r>
      <w:r>
        <w:rPr>
          <w:b w:val="0"/>
          <w:spacing w:val="-40"/>
          <w:w w:val="95"/>
        </w:rPr>
        <w:t xml:space="preserve"> </w:t>
      </w:r>
      <w:r>
        <w:rPr>
          <w:rFonts w:ascii="宋体" w:eastAsia="宋体" w:hint="eastAsia"/>
          <w:spacing w:val="-10"/>
          <w:w w:val="95"/>
        </w:rPr>
        <w:t>处理功能、窗口功能以及工具引用功能</w:t>
      </w:r>
      <w:r>
        <w:rPr>
          <w:b w:val="0"/>
          <w:spacing w:val="-4"/>
          <w:w w:val="95"/>
        </w:rPr>
        <w:t>(</w:t>
      </w:r>
      <w:r>
        <w:rPr>
          <w:rFonts w:ascii="宋体" w:eastAsia="宋体" w:hint="eastAsia"/>
          <w:spacing w:val="-56"/>
          <w:w w:val="95"/>
        </w:rPr>
        <w:t xml:space="preserve">如 </w:t>
      </w:r>
      <w:r>
        <w:rPr>
          <w:b w:val="0"/>
          <w:w w:val="95"/>
        </w:rPr>
        <w:t>A51</w:t>
      </w:r>
      <w:r>
        <w:rPr>
          <w:rFonts w:ascii="宋体" w:eastAsia="宋体" w:hint="eastAsia"/>
          <w:spacing w:val="-87"/>
          <w:w w:val="95"/>
        </w:rPr>
        <w:t>、</w:t>
      </w:r>
      <w:r>
        <w:rPr>
          <w:b w:val="0"/>
          <w:w w:val="95"/>
        </w:rPr>
        <w:t>C51</w:t>
      </w:r>
      <w:r>
        <w:rPr>
          <w:rFonts w:ascii="宋体" w:eastAsia="宋体" w:hint="eastAsia"/>
          <w:spacing w:val="-87"/>
          <w:w w:val="95"/>
        </w:rPr>
        <w:t>、</w:t>
      </w:r>
      <w:r>
        <w:rPr>
          <w:b w:val="0"/>
          <w:w w:val="95"/>
        </w:rPr>
        <w:t>PL/M41</w:t>
      </w:r>
      <w:r>
        <w:rPr>
          <w:rFonts w:ascii="宋体" w:eastAsia="宋体" w:hint="eastAsia"/>
          <w:spacing w:val="-87"/>
          <w:w w:val="95"/>
        </w:rPr>
        <w:t>、</w:t>
      </w:r>
      <w:r>
        <w:rPr>
          <w:b w:val="0"/>
          <w:w w:val="95"/>
        </w:rPr>
        <w:t xml:space="preserve">BL51 </w:t>
      </w:r>
      <w:r>
        <w:rPr>
          <w:b w:val="0"/>
        </w:rPr>
        <w:t>dScope</w:t>
      </w:r>
      <w:r>
        <w:rPr>
          <w:b w:val="0"/>
          <w:spacing w:val="-41"/>
        </w:rPr>
        <w:t xml:space="preserve"> </w:t>
      </w:r>
      <w:r>
        <w:rPr>
          <w:rFonts w:ascii="宋体" w:eastAsia="宋体" w:hint="eastAsia"/>
        </w:rPr>
        <w:t>等</w:t>
      </w:r>
      <w:r>
        <w:rPr>
          <w:b w:val="0"/>
        </w:rPr>
        <w:t>)</w:t>
      </w:r>
      <w:r>
        <w:rPr>
          <w:rFonts w:ascii="宋体" w:eastAsia="宋体" w:hint="eastAsia"/>
          <w:spacing w:val="-30"/>
        </w:rPr>
        <w:t xml:space="preserve">等都较 </w:t>
      </w:r>
      <w:r>
        <w:rPr>
          <w:b w:val="0"/>
        </w:rPr>
        <w:t>Ishell</w:t>
      </w:r>
      <w:r>
        <w:rPr>
          <w:b w:val="0"/>
          <w:spacing w:val="-39"/>
        </w:rPr>
        <w:t xml:space="preserve"> </w:t>
      </w:r>
      <w:r>
        <w:rPr>
          <w:b w:val="0"/>
        </w:rPr>
        <w:t>for</w:t>
      </w:r>
      <w:r>
        <w:rPr>
          <w:b w:val="0"/>
          <w:spacing w:val="-38"/>
        </w:rPr>
        <w:t xml:space="preserve"> </w:t>
      </w:r>
      <w:r>
        <w:rPr>
          <w:b w:val="0"/>
        </w:rPr>
        <w:t>Dos</w:t>
      </w:r>
      <w:r>
        <w:rPr>
          <w:b w:val="0"/>
          <w:spacing w:val="-44"/>
        </w:rPr>
        <w:t xml:space="preserve"> </w:t>
      </w:r>
      <w:r>
        <w:rPr>
          <w:rFonts w:ascii="宋体" w:eastAsia="宋体" w:hint="eastAsia"/>
        </w:rPr>
        <w:t>要强得多。</w:t>
      </w:r>
    </w:p>
    <w:p>
      <w:pPr>
        <w:spacing w:after="0" w:line="480" w:lineRule="auto"/>
        <w:rPr>
          <w:rFonts w:ascii="宋体" w:eastAsia="宋体" w:hint="eastAsia"/>
        </w:rPr>
        <w:sectPr>
          <w:pgSz w:w="17860" w:h="25260"/>
          <w:pgMar w:top="660" w:right="1000" w:bottom="280" w:left="2560" w:header="708" w:footer="708"/>
          <w:pgNumType w:start="17"/>
          <w:cols w:space="708"/>
        </w:sectPr>
      </w:pPr>
    </w:p>
    <w:p>
      <w:pPr>
        <w:pStyle w:val="BodyText"/>
        <w:spacing w:before="25"/>
        <w:ind w:left="856"/>
        <w:rPr>
          <w:rFonts w:ascii="Arial" w:eastAsia="Arial"/>
        </w:rPr>
      </w:pPr>
      <w:r>
        <w:rPr>
          <w:rFonts w:ascii="Arial" w:eastAsia="Arial"/>
        </w:rPr>
        <w:t xml:space="preserve">uVision </w:t>
      </w:r>
      <w:r>
        <w:rPr>
          <w:rFonts w:ascii="宋体" w:eastAsia="宋体" w:hint="eastAsia"/>
          <w:spacing w:val="-42"/>
        </w:rPr>
        <w:t xml:space="preserve">采用 </w:t>
      </w:r>
      <w:r>
        <w:rPr>
          <w:rFonts w:ascii="Arial" w:eastAsia="Arial"/>
        </w:rPr>
        <w:t xml:space="preserve">BL51 </w:t>
      </w:r>
      <w:r>
        <w:rPr>
          <w:rFonts w:ascii="宋体" w:eastAsia="宋体" w:hint="eastAsia"/>
          <w:spacing w:val="14"/>
        </w:rPr>
        <w:t>作连接器，因为</w:t>
      </w:r>
      <w:r>
        <w:rPr>
          <w:rFonts w:ascii="Arial" w:eastAsia="Arial"/>
        </w:rPr>
        <w:t xml:space="preserve">BL51 </w:t>
      </w:r>
      <w:r>
        <w:rPr>
          <w:rFonts w:ascii="宋体" w:eastAsia="宋体" w:hint="eastAsia"/>
          <w:spacing w:val="50"/>
        </w:rPr>
        <w:t>兼容</w:t>
      </w:r>
      <w:r>
        <w:rPr>
          <w:rFonts w:ascii="Arial" w:eastAsia="Arial"/>
        </w:rPr>
        <w:t>L51</w:t>
      </w:r>
      <w:r>
        <w:rPr>
          <w:rFonts w:ascii="宋体" w:eastAsia="宋体" w:hint="eastAsia"/>
          <w:spacing w:val="14"/>
        </w:rPr>
        <w:t>，所以一切能在</w:t>
      </w:r>
      <w:r>
        <w:rPr>
          <w:rFonts w:ascii="Arial" w:eastAsia="Arial"/>
        </w:rPr>
        <w:t>Dos</w:t>
      </w:r>
    </w:p>
    <w:p>
      <w:pPr>
        <w:pStyle w:val="BodyText"/>
        <w:spacing w:before="9"/>
        <w:rPr>
          <w:rFonts w:ascii="Arial"/>
          <w:sz w:val="46"/>
        </w:rPr>
      </w:pPr>
    </w:p>
    <w:p>
      <w:pPr>
        <w:pStyle w:val="BodyText"/>
        <w:ind w:left="137"/>
        <w:rPr>
          <w:rFonts w:ascii="宋体" w:eastAsia="宋体" w:hint="eastAsia"/>
        </w:rPr>
      </w:pPr>
      <w:r>
        <w:rPr>
          <w:rFonts w:ascii="宋体" w:eastAsia="宋体" w:hint="eastAsia"/>
        </w:rPr>
        <w:t>下工作的</w:t>
      </w:r>
      <w:r>
        <w:rPr>
          <w:rFonts w:ascii="Arial" w:eastAsia="Arial"/>
        </w:rPr>
        <w:t xml:space="preserve">project </w:t>
      </w:r>
      <w:r>
        <w:rPr>
          <w:rFonts w:ascii="宋体" w:eastAsia="宋体" w:hint="eastAsia"/>
        </w:rPr>
        <w:t>都可以到</w:t>
      </w:r>
      <w:r>
        <w:rPr>
          <w:rFonts w:ascii="Arial" w:eastAsia="Arial"/>
        </w:rPr>
        <w:t xml:space="preserve">uVision </w:t>
      </w:r>
      <w:r>
        <w:rPr>
          <w:rFonts w:ascii="宋体" w:eastAsia="宋体" w:hint="eastAsia"/>
        </w:rPr>
        <w:t>中进行连接调试。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5" w:line="480" w:lineRule="auto"/>
        <w:ind w:left="137" w:right="420" w:firstLine="719"/>
        <w:rPr>
          <w:rFonts w:ascii="宋体" w:eastAsia="宋体" w:hint="eastAsia"/>
        </w:rPr>
      </w:pPr>
      <w:r>
        <w:rPr>
          <w:rFonts w:ascii="Arial" w:eastAsia="Arial"/>
        </w:rPr>
        <w:t>uVision</w:t>
      </w:r>
      <w:r>
        <w:rPr>
          <w:rFonts w:ascii="Arial" w:eastAsia="Arial"/>
          <w:spacing w:val="-70"/>
        </w:rPr>
        <w:t xml:space="preserve"> </w:t>
      </w:r>
      <w:r>
        <w:rPr>
          <w:rFonts w:ascii="宋体" w:eastAsia="宋体" w:hint="eastAsia"/>
          <w:spacing w:val="-54"/>
        </w:rPr>
        <w:t xml:space="preserve">采用 </w:t>
      </w:r>
      <w:r>
        <w:rPr>
          <w:rFonts w:ascii="Arial" w:eastAsia="Arial"/>
        </w:rPr>
        <w:t>dScope</w:t>
      </w:r>
      <w:r>
        <w:rPr>
          <w:rFonts w:ascii="Arial" w:eastAsia="Arial"/>
          <w:spacing w:val="-68"/>
        </w:rPr>
        <w:t xml:space="preserve"> </w:t>
      </w:r>
      <w:r>
        <w:rPr>
          <w:rFonts w:ascii="Arial" w:eastAsia="Arial"/>
        </w:rPr>
        <w:t>for</w:t>
      </w:r>
      <w:r>
        <w:rPr>
          <w:rFonts w:ascii="Arial" w:eastAsia="Arial"/>
          <w:spacing w:val="-68"/>
        </w:rPr>
        <w:t xml:space="preserve"> </w:t>
      </w:r>
      <w:r>
        <w:rPr>
          <w:rFonts w:ascii="Arial" w:eastAsia="Arial"/>
        </w:rPr>
        <w:t>windows</w:t>
      </w:r>
      <w:r>
        <w:rPr>
          <w:rFonts w:ascii="Arial" w:eastAsia="Arial"/>
          <w:spacing w:val="-72"/>
        </w:rPr>
        <w:t xml:space="preserve"> </w:t>
      </w:r>
      <w:r>
        <w:rPr>
          <w:rFonts w:ascii="宋体" w:eastAsia="宋体" w:hint="eastAsia"/>
          <w:spacing w:val="8"/>
        </w:rPr>
        <w:t>作调试器，该调试器支持</w:t>
      </w:r>
      <w:r>
        <w:rPr>
          <w:rFonts w:ascii="Arial" w:eastAsia="Arial"/>
        </w:rPr>
        <w:t>MON51</w:t>
      </w:r>
      <w:r>
        <w:rPr>
          <w:rFonts w:ascii="Arial" w:eastAsia="Arial"/>
          <w:spacing w:val="-68"/>
        </w:rPr>
        <w:t xml:space="preserve"> </w:t>
      </w:r>
      <w:r>
        <w:rPr>
          <w:rFonts w:ascii="宋体" w:eastAsia="宋体" w:hint="eastAsia"/>
          <w:spacing w:val="-7"/>
        </w:rPr>
        <w:t>及系</w:t>
      </w:r>
      <w:r>
        <w:rPr>
          <w:rFonts w:ascii="宋体" w:eastAsia="宋体" w:hint="eastAsia"/>
          <w:spacing w:val="8"/>
        </w:rPr>
        <w:t>统模拟两种方式，功能较</w:t>
      </w:r>
      <w:r>
        <w:rPr>
          <w:rFonts w:ascii="Arial" w:eastAsia="Arial"/>
        </w:rPr>
        <w:t xml:space="preserve">for DOS </w:t>
      </w:r>
      <w:r>
        <w:rPr>
          <w:rFonts w:ascii="宋体" w:eastAsia="宋体" w:hint="eastAsia"/>
        </w:rPr>
        <w:t>要强大好用，调试功能强大。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注意：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6"/>
        <w:rPr>
          <w:rFonts w:ascii="宋体"/>
          <w:sz w:val="33"/>
        </w:rPr>
      </w:pPr>
    </w:p>
    <w:p>
      <w:pPr>
        <w:pStyle w:val="ListParagraph"/>
        <w:numPr>
          <w:ilvl w:val="0"/>
          <w:numId w:val="23"/>
        </w:numPr>
        <w:tabs>
          <w:tab w:val="left" w:pos="1454"/>
        </w:tabs>
        <w:spacing w:before="1" w:after="0" w:line="480" w:lineRule="auto"/>
        <w:ind w:left="137" w:right="438" w:firstLine="719"/>
        <w:jc w:val="both"/>
        <w:rPr>
          <w:sz w:val="42"/>
        </w:rPr>
      </w:pPr>
      <w:r>
        <w:rPr>
          <w:rFonts w:ascii="Arial" w:eastAsia="Arial"/>
          <w:w w:val="95"/>
          <w:sz w:val="42"/>
        </w:rPr>
        <w:t>Option</w:t>
      </w:r>
      <w:r>
        <w:rPr>
          <w:rFonts w:ascii="Arial" w:eastAsia="Arial"/>
          <w:spacing w:val="64"/>
          <w:w w:val="95"/>
          <w:sz w:val="42"/>
        </w:rPr>
        <w:t xml:space="preserve"> </w:t>
      </w:r>
      <w:r>
        <w:rPr>
          <w:spacing w:val="6"/>
          <w:w w:val="95"/>
          <w:sz w:val="42"/>
        </w:rPr>
        <w:t>菜单下的各项要会使用，其中</w:t>
      </w:r>
      <w:r>
        <w:rPr>
          <w:rFonts w:ascii="Arial" w:eastAsia="Arial"/>
          <w:w w:val="95"/>
          <w:sz w:val="42"/>
        </w:rPr>
        <w:t>A51</w:t>
      </w:r>
      <w:r>
        <w:rPr>
          <w:w w:val="95"/>
          <w:sz w:val="42"/>
        </w:rPr>
        <w:t>、</w:t>
      </w:r>
      <w:r>
        <w:rPr>
          <w:rFonts w:ascii="Arial" w:eastAsia="Arial"/>
          <w:w w:val="95"/>
          <w:sz w:val="42"/>
        </w:rPr>
        <w:t>C51</w:t>
      </w:r>
      <w:r>
        <w:rPr>
          <w:w w:val="95"/>
          <w:sz w:val="42"/>
        </w:rPr>
        <w:t>、</w:t>
      </w:r>
      <w:r>
        <w:rPr>
          <w:rFonts w:ascii="Arial" w:eastAsia="Arial"/>
          <w:w w:val="95"/>
          <w:sz w:val="42"/>
        </w:rPr>
        <w:t>PL/M51</w:t>
      </w:r>
      <w:r>
        <w:rPr>
          <w:w w:val="95"/>
          <w:sz w:val="42"/>
        </w:rPr>
        <w:t>、</w:t>
      </w:r>
      <w:r>
        <w:rPr>
          <w:rFonts w:ascii="Arial" w:eastAsia="Arial"/>
          <w:w w:val="95"/>
          <w:sz w:val="42"/>
        </w:rPr>
        <w:t>BL51</w:t>
      </w:r>
      <w:r>
        <w:rPr>
          <w:rFonts w:ascii="Arial" w:eastAsia="Arial"/>
          <w:spacing w:val="65"/>
          <w:w w:val="95"/>
          <w:sz w:val="42"/>
        </w:rPr>
        <w:t xml:space="preserve"> </w:t>
      </w:r>
      <w:r>
        <w:rPr>
          <w:spacing w:val="-12"/>
          <w:w w:val="95"/>
          <w:sz w:val="42"/>
        </w:rPr>
        <w:t>定</w:t>
      </w:r>
      <w:r>
        <w:rPr>
          <w:spacing w:val="-1"/>
          <w:w w:val="95"/>
          <w:sz w:val="42"/>
        </w:rPr>
        <w:t>义各文件所使用的编译、连接控制指令，</w:t>
      </w:r>
      <w:r>
        <w:rPr>
          <w:rFonts w:ascii="Arial" w:eastAsia="Arial"/>
          <w:spacing w:val="-3"/>
          <w:w w:val="95"/>
          <w:sz w:val="42"/>
        </w:rPr>
        <w:t>dScope</w:t>
      </w:r>
      <w:r>
        <w:rPr>
          <w:rFonts w:ascii="Arial" w:eastAsia="Arial"/>
          <w:spacing w:val="50"/>
          <w:w w:val="95"/>
          <w:sz w:val="42"/>
        </w:rPr>
        <w:t xml:space="preserve"> </w:t>
      </w:r>
      <w:r>
        <w:rPr>
          <w:spacing w:val="24"/>
          <w:w w:val="95"/>
          <w:sz w:val="42"/>
        </w:rPr>
        <w:t>定义一个</w:t>
      </w:r>
      <w:r>
        <w:rPr>
          <w:rFonts w:ascii="Arial" w:eastAsia="Arial"/>
          <w:w w:val="95"/>
          <w:sz w:val="42"/>
        </w:rPr>
        <w:t>dScope</w:t>
      </w:r>
      <w:r>
        <w:rPr>
          <w:rFonts w:ascii="Arial" w:eastAsia="Arial"/>
          <w:spacing w:val="47"/>
          <w:w w:val="95"/>
          <w:sz w:val="42"/>
        </w:rPr>
        <w:t xml:space="preserve"> </w:t>
      </w:r>
      <w:r>
        <w:rPr>
          <w:w w:val="95"/>
          <w:sz w:val="42"/>
        </w:rPr>
        <w:t>初始化文</w:t>
      </w:r>
      <w:r>
        <w:rPr>
          <w:sz w:val="42"/>
        </w:rPr>
        <w:t>件。</w:t>
      </w:r>
      <w:r>
        <w:rPr>
          <w:rFonts w:ascii="Arial" w:eastAsia="Arial"/>
          <w:sz w:val="42"/>
        </w:rPr>
        <w:t>Make</w:t>
      </w:r>
      <w:r>
        <w:rPr>
          <w:rFonts w:ascii="Arial" w:eastAsia="Arial"/>
          <w:spacing w:val="-17"/>
          <w:sz w:val="42"/>
        </w:rPr>
        <w:t xml:space="preserve"> </w:t>
      </w:r>
      <w:r>
        <w:rPr>
          <w:spacing w:val="16"/>
          <w:sz w:val="42"/>
        </w:rPr>
        <w:t>则是定义一个</w:t>
      </w:r>
      <w:r>
        <w:rPr>
          <w:rFonts w:ascii="Arial" w:eastAsia="Arial"/>
          <w:sz w:val="42"/>
        </w:rPr>
        <w:t>make</w:t>
      </w:r>
      <w:r>
        <w:rPr>
          <w:rFonts w:ascii="Arial" w:eastAsia="Arial"/>
          <w:spacing w:val="-20"/>
          <w:sz w:val="42"/>
        </w:rPr>
        <w:t xml:space="preserve"> </w:t>
      </w:r>
      <w:r>
        <w:rPr>
          <w:sz w:val="42"/>
        </w:rPr>
        <w:t>文件。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ListParagraph"/>
        <w:numPr>
          <w:ilvl w:val="0"/>
          <w:numId w:val="23"/>
        </w:numPr>
        <w:tabs>
          <w:tab w:val="left" w:pos="1558"/>
          <w:tab w:val="left" w:pos="1559"/>
        </w:tabs>
        <w:spacing w:before="0" w:after="0" w:line="240" w:lineRule="auto"/>
        <w:ind w:left="1559" w:right="0" w:hanging="703"/>
        <w:jc w:val="left"/>
        <w:rPr>
          <w:sz w:val="42"/>
        </w:rPr>
      </w:pPr>
      <w:r>
        <w:rPr>
          <w:spacing w:val="16"/>
          <w:sz w:val="42"/>
        </w:rPr>
        <w:t>进入调试是在</w:t>
      </w:r>
      <w:r>
        <w:rPr>
          <w:rFonts w:ascii="Arial" w:eastAsia="Arial"/>
          <w:sz w:val="42"/>
        </w:rPr>
        <w:t>RUN</w:t>
      </w:r>
      <w:r>
        <w:rPr>
          <w:rFonts w:ascii="Arial" w:eastAsia="Arial"/>
          <w:spacing w:val="-24"/>
          <w:sz w:val="42"/>
        </w:rPr>
        <w:t xml:space="preserve"> </w:t>
      </w:r>
      <w:r>
        <w:rPr>
          <w:spacing w:val="-19"/>
          <w:sz w:val="42"/>
        </w:rPr>
        <w:t xml:space="preserve">菜单下运行 </w:t>
      </w:r>
      <w:r>
        <w:rPr>
          <w:rFonts w:ascii="Arial" w:eastAsia="Arial"/>
          <w:sz w:val="42"/>
        </w:rPr>
        <w:t>dScope</w:t>
      </w:r>
      <w:r>
        <w:rPr>
          <w:sz w:val="42"/>
        </w:rPr>
        <w:t>。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3"/>
        </w:numPr>
        <w:tabs>
          <w:tab w:val="left" w:pos="1454"/>
        </w:tabs>
        <w:spacing w:before="377" w:after="0" w:line="480" w:lineRule="auto"/>
        <w:ind w:left="137" w:right="251" w:firstLine="719"/>
        <w:jc w:val="both"/>
        <w:rPr>
          <w:sz w:val="42"/>
        </w:rPr>
      </w:pPr>
      <w:r>
        <w:rPr>
          <w:rFonts w:ascii="Arial" w:eastAsia="Arial"/>
          <w:w w:val="95"/>
          <w:sz w:val="42"/>
        </w:rPr>
        <w:t>project</w:t>
      </w:r>
      <w:r>
        <w:rPr>
          <w:rFonts w:ascii="Arial" w:eastAsia="Arial"/>
          <w:spacing w:val="92"/>
          <w:w w:val="95"/>
          <w:sz w:val="42"/>
        </w:rPr>
        <w:t xml:space="preserve"> </w:t>
      </w:r>
      <w:r>
        <w:rPr>
          <w:spacing w:val="3"/>
          <w:w w:val="95"/>
          <w:sz w:val="42"/>
        </w:rPr>
        <w:t>中包括新建、打开、修改、更新、编译、连接等</w:t>
      </w:r>
      <w:r>
        <w:rPr>
          <w:rFonts w:ascii="Arial" w:eastAsia="Arial"/>
          <w:w w:val="95"/>
          <w:sz w:val="42"/>
        </w:rPr>
        <w:t>poject</w:t>
      </w:r>
      <w:r>
        <w:rPr>
          <w:rFonts w:ascii="Arial" w:eastAsia="Arial"/>
          <w:spacing w:val="99"/>
          <w:w w:val="95"/>
          <w:sz w:val="42"/>
        </w:rPr>
        <w:t xml:space="preserve"> </w:t>
      </w:r>
      <w:r>
        <w:rPr>
          <w:spacing w:val="-5"/>
          <w:w w:val="95"/>
          <w:sz w:val="42"/>
        </w:rPr>
        <w:t xml:space="preserve">处理， </w:t>
      </w:r>
      <w:r>
        <w:rPr>
          <w:sz w:val="42"/>
        </w:rPr>
        <w:t>具体使用可参考后面的例子。</w:t>
      </w:r>
    </w:p>
    <w:p>
      <w:pPr>
        <w:pStyle w:val="BodyText"/>
        <w:spacing w:before="3"/>
        <w:rPr>
          <w:rFonts w:ascii="宋体"/>
          <w:sz w:val="33"/>
        </w:rPr>
      </w:pPr>
    </w:p>
    <w:p>
      <w:pPr>
        <w:pStyle w:val="ListParagraph"/>
        <w:numPr>
          <w:ilvl w:val="0"/>
          <w:numId w:val="24"/>
        </w:numPr>
        <w:tabs>
          <w:tab w:val="left" w:pos="1382"/>
          <w:tab w:val="left" w:pos="1383"/>
          <w:tab w:val="left" w:pos="5073"/>
        </w:tabs>
        <w:spacing w:before="0" w:after="0" w:line="240" w:lineRule="auto"/>
        <w:ind w:left="1382" w:right="0" w:hanging="527"/>
        <w:jc w:val="left"/>
        <w:rPr>
          <w:rFonts w:ascii="Arial" w:eastAsia="Arial"/>
          <w:sz w:val="42"/>
        </w:rPr>
      </w:pPr>
      <w:r>
        <w:rPr>
          <w:sz w:val="42"/>
        </w:rPr>
        <w:t>第三章</w:t>
      </w:r>
      <w:r>
        <w:rPr>
          <w:spacing w:val="-31"/>
          <w:sz w:val="42"/>
        </w:rPr>
        <w:t xml:space="preserve"> </w:t>
      </w:r>
      <w:r>
        <w:rPr>
          <w:rFonts w:ascii="Arial" w:eastAsia="Arial"/>
          <w:sz w:val="42"/>
        </w:rPr>
        <w:t>Keil</w:t>
      </w:r>
      <w:r>
        <w:rPr>
          <w:rFonts w:ascii="Arial" w:eastAsia="Arial"/>
          <w:spacing w:val="-26"/>
          <w:sz w:val="42"/>
        </w:rPr>
        <w:t xml:space="preserve"> </w:t>
      </w:r>
      <w:r>
        <w:rPr>
          <w:rFonts w:ascii="Arial" w:eastAsia="Arial"/>
          <w:sz w:val="42"/>
        </w:rPr>
        <w:t>C51</w:t>
      </w:r>
      <w:r>
        <w:rPr>
          <w:rFonts w:ascii="Arial" w:eastAsia="Arial"/>
          <w:spacing w:val="-27"/>
          <w:sz w:val="42"/>
        </w:rPr>
        <w:t xml:space="preserve"> </w:t>
      </w:r>
      <w:r>
        <w:rPr>
          <w:rFonts w:ascii="Arial" w:eastAsia="Arial"/>
          <w:sz w:val="42"/>
        </w:rPr>
        <w:t>vs</w:t>
        <w:tab/>
      </w:r>
      <w:r>
        <w:rPr>
          <w:sz w:val="42"/>
        </w:rPr>
        <w:t>标</w:t>
      </w:r>
      <w:r>
        <w:rPr>
          <w:spacing w:val="100"/>
          <w:sz w:val="42"/>
        </w:rPr>
        <w:t>准</w:t>
      </w:r>
      <w:r>
        <w:rPr>
          <w:rFonts w:ascii="Arial" w:eastAsia="Arial"/>
          <w:sz w:val="42"/>
        </w:rPr>
        <w:t>C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9"/>
        <w:rPr>
          <w:rFonts w:ascii="Arial"/>
          <w:sz w:val="37"/>
        </w:rPr>
      </w:pPr>
    </w:p>
    <w:p>
      <w:pPr>
        <w:pStyle w:val="BodyText"/>
        <w:spacing w:line="480" w:lineRule="auto"/>
        <w:ind w:left="137" w:right="316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14"/>
        </w:rPr>
        <w:t>深入理解并应用</w:t>
      </w:r>
      <w:r>
        <w:rPr>
          <w:rFonts w:ascii="Arial" w:eastAsia="Arial"/>
        </w:rPr>
        <w:t>C51</w:t>
      </w:r>
      <w:r>
        <w:rPr>
          <w:rFonts w:ascii="Arial" w:eastAsia="Arial"/>
          <w:spacing w:val="-45"/>
        </w:rPr>
        <w:t xml:space="preserve"> </w:t>
      </w:r>
      <w:r>
        <w:rPr>
          <w:rFonts w:ascii="宋体" w:eastAsia="宋体" w:hint="eastAsia"/>
          <w:spacing w:val="34"/>
        </w:rPr>
        <w:t>对标准</w:t>
      </w:r>
      <w:r>
        <w:rPr>
          <w:rFonts w:ascii="Arial" w:eastAsia="Arial"/>
        </w:rPr>
        <w:t>ANSIC</w:t>
      </w:r>
      <w:r>
        <w:rPr>
          <w:rFonts w:ascii="Arial" w:eastAsia="Arial"/>
          <w:spacing w:val="-43"/>
        </w:rPr>
        <w:t xml:space="preserve"> </w:t>
      </w:r>
      <w:r>
        <w:rPr>
          <w:rFonts w:ascii="宋体" w:eastAsia="宋体" w:hint="eastAsia"/>
          <w:spacing w:val="16"/>
        </w:rPr>
        <w:t>的扩展是学习</w:t>
      </w:r>
      <w:r>
        <w:rPr>
          <w:rFonts w:ascii="Arial" w:eastAsia="Arial"/>
        </w:rPr>
        <w:t>C51</w:t>
      </w:r>
      <w:r>
        <w:rPr>
          <w:rFonts w:ascii="Arial" w:eastAsia="Arial"/>
          <w:spacing w:val="-41"/>
        </w:rPr>
        <w:t xml:space="preserve"> </w:t>
      </w:r>
      <w:r>
        <w:rPr>
          <w:rFonts w:ascii="宋体" w:eastAsia="宋体" w:hint="eastAsia"/>
        </w:rPr>
        <w:t>的关键之一。因</w:t>
      </w:r>
      <w:r>
        <w:rPr>
          <w:rFonts w:ascii="宋体" w:eastAsia="宋体" w:hint="eastAsia"/>
          <w:spacing w:val="-10"/>
        </w:rPr>
        <w:t xml:space="preserve">为大多数扩展功能都是直接针对 </w:t>
      </w:r>
      <w:r>
        <w:rPr>
          <w:rFonts w:ascii="Arial" w:eastAsia="Arial"/>
        </w:rPr>
        <w:t>8051</w:t>
      </w:r>
      <w:r>
        <w:rPr>
          <w:rFonts w:ascii="Arial" w:eastAsia="Arial"/>
          <w:spacing w:val="-45"/>
        </w:rPr>
        <w:t xml:space="preserve"> </w:t>
      </w:r>
      <w:r>
        <w:rPr>
          <w:rFonts w:ascii="宋体" w:eastAsia="宋体" w:hint="eastAsia"/>
          <w:spacing w:val="52"/>
        </w:rPr>
        <w:t>系列</w:t>
      </w:r>
      <w:r>
        <w:rPr>
          <w:rFonts w:ascii="Arial" w:eastAsia="Arial"/>
        </w:rPr>
        <w:t>CPU</w:t>
      </w:r>
      <w:r>
        <w:rPr>
          <w:rFonts w:ascii="Arial" w:eastAsia="Arial"/>
          <w:spacing w:val="-45"/>
        </w:rPr>
        <w:t xml:space="preserve"> </w:t>
      </w:r>
      <w:r>
        <w:rPr>
          <w:rFonts w:ascii="宋体" w:eastAsia="宋体" w:hint="eastAsia"/>
          <w:spacing w:val="-15"/>
        </w:rPr>
        <w:t xml:space="preserve">硬件的。大致有以下 </w:t>
      </w:r>
      <w:r>
        <w:rPr>
          <w:rFonts w:ascii="Arial" w:eastAsia="Arial"/>
        </w:rPr>
        <w:t>8</w:t>
      </w:r>
      <w:r>
        <w:rPr>
          <w:rFonts w:ascii="Arial" w:eastAsia="Arial"/>
          <w:spacing w:val="-42"/>
        </w:rPr>
        <w:t xml:space="preserve"> </w:t>
      </w:r>
      <w:r>
        <w:rPr>
          <w:rFonts w:ascii="宋体" w:eastAsia="宋体" w:hint="eastAsia"/>
          <w:spacing w:val="-8"/>
        </w:rPr>
        <w:t>类：</w:t>
      </w:r>
    </w:p>
    <w:p>
      <w:pPr>
        <w:pStyle w:val="BodyText"/>
        <w:spacing w:before="3"/>
        <w:rPr>
          <w:rFonts w:ascii="宋体"/>
          <w:sz w:val="33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rFonts w:ascii="Arial" w:eastAsia="Arial"/>
        </w:rPr>
        <w:t xml:space="preserve">l 8051 </w:t>
      </w:r>
      <w:r>
        <w:rPr>
          <w:rFonts w:ascii="宋体" w:eastAsia="宋体" w:hint="eastAsia"/>
        </w:rPr>
        <w:t>存储类型及存储区域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184"/>
        </w:tabs>
        <w:spacing w:before="374"/>
        <w:ind w:left="856"/>
        <w:rPr>
          <w:rFonts w:ascii="宋体" w:eastAsia="宋体" w:hint="eastAsia"/>
        </w:rPr>
      </w:pPr>
      <w:r>
        <w:rPr>
          <w:rFonts w:ascii="Arial" w:eastAsia="Arial"/>
          <w:w w:val="105"/>
        </w:rPr>
        <w:t>l</w:t>
        <w:tab/>
      </w:r>
      <w:r>
        <w:rPr>
          <w:rFonts w:ascii="宋体" w:eastAsia="宋体" w:hint="eastAsia"/>
          <w:w w:val="105"/>
        </w:rPr>
        <w:t>存储模式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680" w:right="1000" w:bottom="280" w:left="2560" w:header="708" w:footer="708"/>
          <w:pgNumType w:start="18"/>
          <w:cols w:space="708"/>
        </w:sectPr>
      </w:pPr>
    </w:p>
    <w:p>
      <w:pPr>
        <w:pStyle w:val="BodyText"/>
        <w:tabs>
          <w:tab w:val="left" w:pos="1184"/>
        </w:tabs>
        <w:spacing w:before="41"/>
        <w:ind w:left="856"/>
        <w:rPr>
          <w:rFonts w:ascii="宋体" w:eastAsia="宋体" w:hint="eastAsia"/>
        </w:rPr>
      </w:pPr>
      <w:r>
        <w:rPr>
          <w:b w:val="0"/>
        </w:rPr>
        <w:t>l</w:t>
        <w:tab/>
      </w:r>
      <w:r>
        <w:rPr>
          <w:rFonts w:ascii="宋体" w:eastAsia="宋体" w:hint="eastAsia"/>
        </w:rPr>
        <w:t>存储器类型声明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184"/>
        </w:tabs>
        <w:spacing w:before="371"/>
        <w:ind w:left="856"/>
        <w:rPr>
          <w:rFonts w:ascii="宋体" w:eastAsia="宋体" w:hint="eastAsia"/>
        </w:rPr>
      </w:pPr>
      <w:r>
        <w:rPr>
          <w:b w:val="0"/>
        </w:rPr>
        <w:t>l</w:t>
        <w:tab/>
      </w:r>
      <w:r>
        <w:rPr>
          <w:rFonts w:ascii="宋体" w:eastAsia="宋体" w:hint="eastAsia"/>
        </w:rPr>
        <w:t>变量类型声明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184"/>
        </w:tabs>
        <w:spacing w:before="374"/>
        <w:ind w:left="856"/>
        <w:rPr>
          <w:rFonts w:ascii="宋体" w:eastAsia="宋体" w:hint="eastAsia"/>
        </w:rPr>
      </w:pPr>
      <w:r>
        <w:rPr>
          <w:b w:val="0"/>
        </w:rPr>
        <w:t>l</w:t>
        <w:tab/>
      </w:r>
      <w:r>
        <w:rPr>
          <w:rFonts w:ascii="宋体" w:eastAsia="宋体" w:hint="eastAsia"/>
        </w:rPr>
        <w:t>位变量与位寻址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184"/>
        </w:tabs>
        <w:spacing w:before="374" w:line="667" w:lineRule="auto"/>
        <w:ind w:left="856" w:right="9141"/>
        <w:rPr>
          <w:rFonts w:ascii="宋体" w:eastAsia="宋体" w:hint="eastAsia"/>
        </w:rPr>
      </w:pPr>
      <w:r>
        <w:rPr>
          <w:b w:val="0"/>
        </w:rPr>
        <w:t>l</w:t>
        <w:tab/>
      </w:r>
      <w:r>
        <w:rPr>
          <w:rFonts w:ascii="宋体" w:eastAsia="宋体" w:hint="eastAsia"/>
          <w:spacing w:val="-1"/>
          <w:w w:val="95"/>
        </w:rPr>
        <w:t>特殊功能寄存器</w:t>
      </w:r>
      <w:r>
        <w:rPr>
          <w:b w:val="0"/>
          <w:spacing w:val="-4"/>
          <w:w w:val="95"/>
        </w:rPr>
        <w:t xml:space="preserve">(SFR) </w:t>
      </w:r>
      <w:r>
        <w:rPr>
          <w:b w:val="0"/>
        </w:rPr>
        <w:t>l</w:t>
      </w:r>
      <w:r>
        <w:rPr>
          <w:b w:val="0"/>
          <w:spacing w:val="-36"/>
        </w:rPr>
        <w:t xml:space="preserve"> </w:t>
      </w:r>
      <w:r>
        <w:rPr>
          <w:b w:val="0"/>
        </w:rPr>
        <w:t>C51</w:t>
      </w:r>
      <w:r>
        <w:rPr>
          <w:b w:val="0"/>
          <w:spacing w:val="-35"/>
        </w:rPr>
        <w:t xml:space="preserve"> </w:t>
      </w:r>
      <w:r>
        <w:rPr>
          <w:rFonts w:ascii="宋体" w:eastAsia="宋体" w:hint="eastAsia"/>
        </w:rPr>
        <w:t>指针</w:t>
      </w:r>
    </w:p>
    <w:p>
      <w:pPr>
        <w:pStyle w:val="BodyText"/>
        <w:tabs>
          <w:tab w:val="left" w:pos="1184"/>
        </w:tabs>
        <w:spacing w:before="7"/>
        <w:ind w:left="856"/>
        <w:rPr>
          <w:rFonts w:ascii="宋体" w:eastAsia="宋体" w:hint="eastAsia"/>
        </w:rPr>
      </w:pPr>
      <w:r>
        <w:rPr>
          <w:b w:val="0"/>
        </w:rPr>
        <w:t>l</w:t>
        <w:tab/>
      </w:r>
      <w:r>
        <w:rPr>
          <w:rFonts w:ascii="宋体" w:eastAsia="宋体" w:hint="eastAsia"/>
        </w:rPr>
        <w:t>函数属性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具体说明如下</w:t>
      </w:r>
      <w:r>
        <w:rPr>
          <w:b w:val="0"/>
        </w:rPr>
        <w:t xml:space="preserve">(8031 </w:t>
      </w:r>
      <w:r>
        <w:rPr>
          <w:rFonts w:ascii="宋体" w:eastAsia="宋体" w:hint="eastAsia"/>
        </w:rPr>
        <w:t xml:space="preserve">为缺省 </w:t>
      </w:r>
      <w:r>
        <w:rPr>
          <w:b w:val="0"/>
        </w:rPr>
        <w:t>CPU)</w:t>
      </w:r>
      <w:r>
        <w:rPr>
          <w:rFonts w:ascii="宋体" w:eastAsia="宋体" w:hint="eastAsia"/>
        </w:rPr>
        <w:t>。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2"/>
        </w:numPr>
        <w:tabs>
          <w:tab w:val="left" w:pos="1382"/>
          <w:tab w:val="left" w:pos="1383"/>
        </w:tabs>
        <w:spacing w:before="370" w:after="0" w:line="240" w:lineRule="auto"/>
        <w:ind w:left="1382" w:right="0" w:hanging="527"/>
        <w:jc w:val="left"/>
        <w:rPr>
          <w:sz w:val="42"/>
        </w:rPr>
      </w:pPr>
      <w:r>
        <w:rPr>
          <w:spacing w:val="-2"/>
          <w:sz w:val="42"/>
        </w:rPr>
        <w:t xml:space="preserve">第一节 </w:t>
      </w:r>
      <w:r>
        <w:rPr>
          <w:rFonts w:ascii="Bookman Old Style" w:eastAsia="Bookman Old Style"/>
          <w:b w:val="0"/>
          <w:sz w:val="42"/>
        </w:rPr>
        <w:t>Keil</w:t>
      </w:r>
      <w:r>
        <w:rPr>
          <w:rFonts w:ascii="Bookman Old Style" w:eastAsia="Bookman Old Style"/>
          <w:b w:val="0"/>
          <w:spacing w:val="-32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C51</w:t>
      </w:r>
      <w:r>
        <w:rPr>
          <w:rFonts w:ascii="Bookman Old Style" w:eastAsia="Bookman Old Style"/>
          <w:b w:val="0"/>
          <w:spacing w:val="-38"/>
          <w:sz w:val="42"/>
        </w:rPr>
        <w:t xml:space="preserve"> </w:t>
      </w:r>
      <w:r>
        <w:rPr>
          <w:sz w:val="42"/>
        </w:rPr>
        <w:t>扩展关键字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/>
        <w:ind w:left="856"/>
        <w:rPr>
          <w:rFonts w:ascii="宋体" w:eastAsia="宋体" w:hint="eastAsia"/>
        </w:rPr>
      </w:pPr>
      <w:r>
        <w:rPr>
          <w:b w:val="0"/>
        </w:rPr>
        <w:t xml:space="preserve">C51 V4.0 </w:t>
      </w:r>
      <w:r>
        <w:rPr>
          <w:rFonts w:ascii="宋体" w:eastAsia="宋体" w:hint="eastAsia"/>
          <w:spacing w:val="-1"/>
        </w:rPr>
        <w:t>版本有以下扩展关键字</w:t>
      </w:r>
      <w:r>
        <w:rPr>
          <w:b w:val="0"/>
        </w:rPr>
        <w:t>(</w:t>
      </w:r>
      <w:r>
        <w:rPr>
          <w:rFonts w:ascii="宋体" w:eastAsia="宋体" w:hint="eastAsia"/>
          <w:spacing w:val="-58"/>
        </w:rPr>
        <w:t xml:space="preserve">共 </w:t>
      </w:r>
      <w:r>
        <w:rPr>
          <w:b w:val="0"/>
        </w:rPr>
        <w:t xml:space="preserve">19 </w:t>
      </w:r>
      <w:r>
        <w:rPr>
          <w:rFonts w:ascii="宋体" w:eastAsia="宋体" w:hint="eastAsia"/>
        </w:rPr>
        <w:t>个</w:t>
      </w:r>
      <w:r>
        <w:rPr>
          <w:b w:val="0"/>
        </w:rPr>
        <w:t>)</w:t>
      </w:r>
      <w:r>
        <w:rPr>
          <w:rFonts w:ascii="宋体" w:eastAsia="宋体" w:hint="eastAsia"/>
        </w:rPr>
        <w:t>：</w:t>
      </w:r>
    </w:p>
    <w:p>
      <w:pPr>
        <w:pStyle w:val="BodyText"/>
        <w:spacing w:before="1"/>
        <w:rPr>
          <w:rFonts w:ascii="宋体"/>
          <w:sz w:val="68"/>
        </w:rPr>
      </w:pPr>
    </w:p>
    <w:p>
      <w:pPr>
        <w:pStyle w:val="BodyText"/>
        <w:spacing w:line="624" w:lineRule="auto"/>
        <w:ind w:left="856" w:right="7313"/>
        <w:rPr>
          <w:b w:val="0"/>
        </w:rPr>
      </w:pPr>
      <w:r>
        <w:rPr>
          <w:b w:val="0"/>
          <w:w w:val="85"/>
        </w:rPr>
        <w:t>_at_</w:t>
      </w:r>
      <w:r>
        <w:rPr>
          <w:b w:val="0"/>
          <w:spacing w:val="-58"/>
          <w:w w:val="85"/>
        </w:rPr>
        <w:t xml:space="preserve"> </w:t>
      </w:r>
      <w:r>
        <w:rPr>
          <w:b w:val="0"/>
          <w:w w:val="85"/>
        </w:rPr>
        <w:t>idata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sfr16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alien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interrupt</w:t>
      </w:r>
      <w:r>
        <w:rPr>
          <w:b w:val="0"/>
          <w:spacing w:val="-57"/>
          <w:w w:val="85"/>
        </w:rPr>
        <w:t xml:space="preserve"> </w:t>
      </w:r>
      <w:r>
        <w:rPr>
          <w:b w:val="0"/>
          <w:spacing w:val="-3"/>
          <w:w w:val="85"/>
        </w:rPr>
        <w:t xml:space="preserve">small </w:t>
      </w:r>
      <w:r>
        <w:rPr>
          <w:b w:val="0"/>
          <w:w w:val="90"/>
        </w:rPr>
        <w:t>bdata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large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_task_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Code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bit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pdata</w:t>
      </w:r>
    </w:p>
    <w:p>
      <w:pPr>
        <w:pStyle w:val="BodyText"/>
        <w:spacing w:before="3"/>
        <w:ind w:left="856"/>
        <w:rPr>
          <w:b w:val="0"/>
        </w:rPr>
      </w:pPr>
      <w:r>
        <w:rPr>
          <w:b w:val="0"/>
          <w:w w:val="90"/>
        </w:rPr>
        <w:t>using reentrant xdata compact sbit data sfr</w:t>
      </w:r>
    </w:p>
    <w:p>
      <w:pPr>
        <w:pStyle w:val="BodyText"/>
        <w:rPr>
          <w:b w:val="0"/>
          <w:sz w:val="46"/>
        </w:rPr>
      </w:pPr>
    </w:p>
    <w:p>
      <w:pPr>
        <w:pStyle w:val="ListParagraph"/>
        <w:numPr>
          <w:ilvl w:val="0"/>
          <w:numId w:val="22"/>
        </w:numPr>
        <w:tabs>
          <w:tab w:val="left" w:pos="1382"/>
          <w:tab w:val="left" w:pos="1383"/>
        </w:tabs>
        <w:spacing w:before="345" w:after="0" w:line="240" w:lineRule="auto"/>
        <w:ind w:left="1382" w:right="0" w:hanging="527"/>
        <w:jc w:val="left"/>
        <w:rPr>
          <w:sz w:val="42"/>
        </w:rPr>
      </w:pPr>
      <w:r>
        <w:rPr>
          <w:spacing w:val="-5"/>
          <w:sz w:val="42"/>
        </w:rPr>
        <w:t>第二节 内存区域</w:t>
      </w:r>
      <w:r>
        <w:rPr>
          <w:rFonts w:ascii="Bookman Old Style" w:eastAsia="Bookman Old Style"/>
          <w:b w:val="0"/>
          <w:sz w:val="42"/>
        </w:rPr>
        <w:t>(Memory</w:t>
      </w:r>
      <w:r>
        <w:rPr>
          <w:rFonts w:ascii="Bookman Old Style" w:eastAsia="Bookman Old Style"/>
          <w:b w:val="0"/>
          <w:spacing w:val="-35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Areas)</w:t>
      </w:r>
      <w:r>
        <w:rPr>
          <w:sz w:val="42"/>
        </w:rPr>
        <w:t>：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1"/>
        </w:numPr>
        <w:tabs>
          <w:tab w:val="left" w:pos="1279"/>
        </w:tabs>
        <w:spacing w:before="370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w w:val="95"/>
          <w:sz w:val="42"/>
        </w:rPr>
        <w:t>1. Pragram</w:t>
      </w:r>
      <w:r>
        <w:rPr>
          <w:rFonts w:ascii="Bookman Old Style" w:eastAsia="Bookman Old Style"/>
          <w:b w:val="0"/>
          <w:spacing w:val="-54"/>
          <w:w w:val="95"/>
          <w:sz w:val="42"/>
        </w:rPr>
        <w:t xml:space="preserve"> </w:t>
      </w:r>
      <w:r>
        <w:rPr>
          <w:rFonts w:ascii="Bookman Old Style" w:eastAsia="Bookman Old Style"/>
          <w:b w:val="0"/>
          <w:w w:val="95"/>
          <w:sz w:val="42"/>
        </w:rPr>
        <w:t>Area</w:t>
      </w:r>
      <w:r>
        <w:rPr>
          <w:w w:val="95"/>
          <w:sz w:val="42"/>
        </w:rPr>
        <w:t>：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3"/>
        <w:ind w:left="856"/>
        <w:rPr>
          <w:rFonts w:ascii="宋体" w:eastAsia="宋体" w:hint="eastAsia"/>
        </w:rPr>
      </w:pPr>
      <w:r>
        <w:rPr>
          <w:rFonts w:ascii="宋体" w:eastAsia="宋体" w:hint="eastAsia"/>
          <w:spacing w:val="-58"/>
        </w:rPr>
        <w:t xml:space="preserve">由 </w:t>
      </w:r>
      <w:r>
        <w:rPr>
          <w:b w:val="0"/>
        </w:rPr>
        <w:t xml:space="preserve">Code </w:t>
      </w:r>
      <w:r>
        <w:rPr>
          <w:rFonts w:ascii="宋体" w:eastAsia="宋体" w:hint="eastAsia"/>
          <w:spacing w:val="-18"/>
        </w:rPr>
        <w:t xml:space="preserve">说明可有多达 </w:t>
      </w:r>
      <w:r>
        <w:rPr>
          <w:b w:val="0"/>
        </w:rPr>
        <w:t xml:space="preserve">64kBytes </w:t>
      </w:r>
      <w:r>
        <w:rPr>
          <w:rFonts w:ascii="宋体" w:eastAsia="宋体" w:hint="eastAsia"/>
        </w:rPr>
        <w:t>的程序存储器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660" w:right="1000" w:bottom="280" w:left="256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1279"/>
        </w:tabs>
        <w:spacing w:before="50" w:after="0" w:line="240" w:lineRule="auto"/>
        <w:ind w:left="1278" w:right="0" w:hanging="423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w w:val="90"/>
          <w:sz w:val="42"/>
        </w:rPr>
        <w:t>2. Internal Data</w:t>
      </w:r>
      <w:r>
        <w:rPr>
          <w:rFonts w:ascii="Bookman Old Style"/>
          <w:b w:val="0"/>
          <w:spacing w:val="-61"/>
          <w:w w:val="90"/>
          <w:sz w:val="42"/>
        </w:rPr>
        <w:t xml:space="preserve"> </w:t>
      </w:r>
      <w:r>
        <w:rPr>
          <w:rFonts w:ascii="Bookman Old Style"/>
          <w:b w:val="0"/>
          <w:w w:val="90"/>
          <w:sz w:val="42"/>
        </w:rPr>
        <w:t>Memory: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1" w:line="669" w:lineRule="auto"/>
        <w:ind w:left="856" w:right="2749"/>
        <w:rPr>
          <w:b w:val="0"/>
        </w:rPr>
      </w:pPr>
      <w:r>
        <w:rPr>
          <w:rFonts w:ascii="宋体" w:eastAsia="宋体" w:hint="eastAsia"/>
        </w:rPr>
        <w:t xml:space="preserve">内部数据存储器可用以下关键字说明：            </w:t>
      </w:r>
      <w:r>
        <w:rPr>
          <w:b w:val="0"/>
          <w:w w:val="95"/>
        </w:rPr>
        <w:t>data</w:t>
      </w:r>
      <w:r>
        <w:rPr>
          <w:rFonts w:ascii="宋体" w:eastAsia="宋体" w:hint="eastAsia"/>
          <w:spacing w:val="-11"/>
          <w:w w:val="95"/>
        </w:rPr>
        <w:t xml:space="preserve">：直接寻址区，为内部 </w:t>
      </w:r>
      <w:r>
        <w:rPr>
          <w:b w:val="0"/>
          <w:w w:val="95"/>
        </w:rPr>
        <w:t>RAM</w:t>
      </w:r>
      <w:r>
        <w:rPr>
          <w:b w:val="0"/>
          <w:spacing w:val="-36"/>
          <w:w w:val="95"/>
        </w:rPr>
        <w:t xml:space="preserve"> </w:t>
      </w:r>
      <w:r>
        <w:rPr>
          <w:rFonts w:ascii="宋体" w:eastAsia="宋体" w:hint="eastAsia"/>
          <w:spacing w:val="-37"/>
          <w:w w:val="95"/>
        </w:rPr>
        <w:t xml:space="preserve">的低 </w:t>
      </w:r>
      <w:r>
        <w:rPr>
          <w:b w:val="0"/>
          <w:w w:val="95"/>
        </w:rPr>
        <w:t>128</w:t>
      </w:r>
      <w:r>
        <w:rPr>
          <w:b w:val="0"/>
          <w:spacing w:val="-32"/>
          <w:w w:val="95"/>
        </w:rPr>
        <w:t xml:space="preserve"> </w:t>
      </w:r>
      <w:r>
        <w:rPr>
          <w:rFonts w:ascii="宋体" w:eastAsia="宋体" w:hint="eastAsia"/>
          <w:spacing w:val="-6"/>
          <w:w w:val="95"/>
        </w:rPr>
        <w:t xml:space="preserve">字节 </w:t>
      </w:r>
      <w:r>
        <w:rPr>
          <w:b w:val="0"/>
          <w:spacing w:val="-3"/>
          <w:w w:val="95"/>
        </w:rPr>
        <w:t>00H</w:t>
      </w:r>
      <w:r>
        <w:rPr>
          <w:rFonts w:ascii="宋体" w:eastAsia="宋体" w:hint="eastAsia"/>
          <w:spacing w:val="-3"/>
          <w:w w:val="95"/>
        </w:rPr>
        <w:t>～</w:t>
      </w:r>
      <w:r>
        <w:rPr>
          <w:b w:val="0"/>
          <w:spacing w:val="-3"/>
          <w:w w:val="95"/>
        </w:rPr>
        <w:t xml:space="preserve">7FH </w:t>
      </w:r>
      <w:r>
        <w:rPr>
          <w:b w:val="0"/>
        </w:rPr>
        <w:t>idata</w:t>
      </w:r>
      <w:r>
        <w:rPr>
          <w:rFonts w:ascii="宋体" w:eastAsia="宋体" w:hint="eastAsia"/>
          <w:spacing w:val="-11"/>
        </w:rPr>
        <w:t xml:space="preserve">：间接寻址区，包括整个内部 </w:t>
      </w:r>
      <w:r>
        <w:rPr>
          <w:b w:val="0"/>
        </w:rPr>
        <w:t>RAM</w:t>
      </w:r>
      <w:r>
        <w:rPr>
          <w:b w:val="0"/>
          <w:spacing w:val="-76"/>
        </w:rPr>
        <w:t xml:space="preserve"> </w:t>
      </w:r>
      <w:r>
        <w:rPr>
          <w:rFonts w:ascii="宋体" w:eastAsia="宋体" w:hint="eastAsia"/>
          <w:spacing w:val="-43"/>
        </w:rPr>
        <w:t xml:space="preserve">区 </w:t>
      </w:r>
      <w:r>
        <w:rPr>
          <w:b w:val="0"/>
        </w:rPr>
        <w:t>00H</w:t>
      </w:r>
      <w:r>
        <w:rPr>
          <w:rFonts w:ascii="宋体" w:eastAsia="宋体" w:hint="eastAsia"/>
        </w:rPr>
        <w:t>～</w:t>
      </w:r>
      <w:r>
        <w:rPr>
          <w:b w:val="0"/>
        </w:rPr>
        <w:t>FFH bdata</w:t>
      </w:r>
      <w:r>
        <w:rPr>
          <w:rFonts w:ascii="宋体" w:eastAsia="宋体" w:hint="eastAsia"/>
          <w:spacing w:val="-4"/>
        </w:rPr>
        <w:t xml:space="preserve">：可位寻址区， </w:t>
      </w:r>
      <w:r>
        <w:rPr>
          <w:b w:val="0"/>
        </w:rPr>
        <w:t>20H</w:t>
      </w:r>
      <w:r>
        <w:rPr>
          <w:rFonts w:ascii="宋体" w:eastAsia="宋体" w:hint="eastAsia"/>
        </w:rPr>
        <w:t>～</w:t>
      </w:r>
      <w:r>
        <w:rPr>
          <w:b w:val="0"/>
        </w:rPr>
        <w:t>2FH</w:t>
      </w:r>
    </w:p>
    <w:p>
      <w:pPr>
        <w:pStyle w:val="ListParagraph"/>
        <w:numPr>
          <w:ilvl w:val="0"/>
          <w:numId w:val="21"/>
        </w:numPr>
        <w:tabs>
          <w:tab w:val="left" w:pos="1279"/>
        </w:tabs>
        <w:spacing w:before="0" w:after="0" w:line="398" w:lineRule="exact"/>
        <w:ind w:left="1278" w:right="0" w:hanging="423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w w:val="90"/>
          <w:sz w:val="42"/>
        </w:rPr>
        <w:t>3. External Data</w:t>
      </w:r>
      <w:r>
        <w:rPr>
          <w:rFonts w:ascii="Bookman Old Style"/>
          <w:b w:val="0"/>
          <w:spacing w:val="-61"/>
          <w:w w:val="90"/>
          <w:sz w:val="42"/>
        </w:rPr>
        <w:t xml:space="preserve"> </w:t>
      </w:r>
      <w:r>
        <w:rPr>
          <w:rFonts w:ascii="Bookman Old Style"/>
          <w:b w:val="0"/>
          <w:w w:val="90"/>
          <w:sz w:val="42"/>
        </w:rPr>
        <w:t>Memory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3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外部 </w:t>
      </w:r>
      <w:r>
        <w:rPr>
          <w:b w:val="0"/>
        </w:rPr>
        <w:t xml:space="preserve">RAM </w:t>
      </w:r>
      <w:r>
        <w:rPr>
          <w:rFonts w:ascii="宋体" w:eastAsia="宋体" w:hint="eastAsia"/>
        </w:rPr>
        <w:t>视使用情况可由以下关键字标识：</w:t>
      </w:r>
    </w:p>
    <w:p>
      <w:pPr>
        <w:pStyle w:val="BodyText"/>
        <w:spacing w:before="176" w:line="1504" w:lineRule="exact"/>
        <w:ind w:left="856" w:right="326"/>
        <w:rPr>
          <w:b w:val="0"/>
        </w:rPr>
      </w:pPr>
      <w:r>
        <w:rPr>
          <w:b w:val="0"/>
          <w:spacing w:val="-14"/>
          <w:w w:val="95"/>
        </w:rPr>
        <w:t>xdata</w:t>
      </w:r>
      <w:r>
        <w:rPr>
          <w:rFonts w:ascii="宋体" w:eastAsia="宋体" w:hint="eastAsia"/>
          <w:spacing w:val="-22"/>
          <w:w w:val="95"/>
        </w:rPr>
        <w:t xml:space="preserve">：可指定多达 </w:t>
      </w:r>
      <w:r>
        <w:rPr>
          <w:b w:val="0"/>
          <w:w w:val="95"/>
        </w:rPr>
        <w:t>64KB</w:t>
      </w:r>
      <w:r>
        <w:rPr>
          <w:b w:val="0"/>
          <w:spacing w:val="-51"/>
          <w:w w:val="95"/>
        </w:rPr>
        <w:t xml:space="preserve"> </w:t>
      </w:r>
      <w:r>
        <w:rPr>
          <w:rFonts w:ascii="宋体" w:eastAsia="宋体" w:hint="eastAsia"/>
          <w:spacing w:val="-19"/>
          <w:w w:val="95"/>
        </w:rPr>
        <w:t xml:space="preserve">的外部直接寻址区，地址范围 </w:t>
      </w:r>
      <w:r>
        <w:rPr>
          <w:b w:val="0"/>
          <w:spacing w:val="-3"/>
          <w:w w:val="95"/>
        </w:rPr>
        <w:t>0000H</w:t>
      </w:r>
      <w:r>
        <w:rPr>
          <w:rFonts w:ascii="宋体" w:eastAsia="宋体" w:hint="eastAsia"/>
          <w:spacing w:val="-3"/>
          <w:w w:val="95"/>
        </w:rPr>
        <w:t>～</w:t>
      </w:r>
      <w:r>
        <w:rPr>
          <w:b w:val="0"/>
          <w:spacing w:val="-3"/>
          <w:w w:val="95"/>
        </w:rPr>
        <w:t xml:space="preserve">0FFFFH </w:t>
      </w:r>
      <w:r>
        <w:rPr>
          <w:b w:val="0"/>
          <w:w w:val="90"/>
        </w:rPr>
        <w:t>pdata</w:t>
      </w:r>
      <w:r>
        <w:rPr>
          <w:rFonts w:ascii="宋体" w:eastAsia="宋体" w:hint="eastAsia"/>
          <w:spacing w:val="10"/>
          <w:w w:val="90"/>
        </w:rPr>
        <w:t xml:space="preserve">：能访问 </w:t>
      </w:r>
      <w:r>
        <w:rPr>
          <w:b w:val="0"/>
          <w:w w:val="90"/>
        </w:rPr>
        <w:t xml:space="preserve">1 </w:t>
      </w:r>
      <w:r>
        <w:rPr>
          <w:rFonts w:ascii="宋体" w:eastAsia="宋体" w:hint="eastAsia"/>
          <w:w w:val="90"/>
        </w:rPr>
        <w:t>页</w:t>
      </w:r>
      <w:r>
        <w:rPr>
          <w:b w:val="0"/>
          <w:w w:val="90"/>
        </w:rPr>
        <w:t>(25bBytes)</w:t>
      </w:r>
      <w:r>
        <w:rPr>
          <w:rFonts w:ascii="宋体" w:eastAsia="宋体" w:hint="eastAsia"/>
          <w:spacing w:val="14"/>
          <w:w w:val="90"/>
        </w:rPr>
        <w:t xml:space="preserve">的外部 </w:t>
      </w:r>
      <w:r>
        <w:rPr>
          <w:b w:val="0"/>
          <w:w w:val="90"/>
        </w:rPr>
        <w:t>RAM</w:t>
      </w:r>
      <w:r>
        <w:rPr>
          <w:rFonts w:ascii="宋体" w:eastAsia="宋体" w:hint="eastAsia"/>
          <w:spacing w:val="-2"/>
          <w:w w:val="90"/>
        </w:rPr>
        <w:t>，主要用于紧凑模式</w:t>
      </w:r>
      <w:r>
        <w:rPr>
          <w:b w:val="0"/>
          <w:w w:val="90"/>
        </w:rPr>
        <w:t>(Compact</w:t>
      </w:r>
    </w:p>
    <w:p>
      <w:pPr>
        <w:pStyle w:val="BodyText"/>
        <w:spacing w:before="357"/>
        <w:ind w:left="137"/>
        <w:rPr>
          <w:rFonts w:ascii="宋体" w:eastAsia="宋体" w:hint="eastAsia"/>
        </w:rPr>
      </w:pPr>
      <w:r>
        <w:rPr>
          <w:b w:val="0"/>
        </w:rPr>
        <w:t>Model)</w:t>
      </w:r>
      <w:r>
        <w:rPr>
          <w:rFonts w:ascii="宋体" w:eastAsia="宋体" w:hint="eastAsia"/>
        </w:rPr>
        <w:t>。</w:t>
      </w:r>
    </w:p>
    <w:p>
      <w:pPr>
        <w:pStyle w:val="BodyText"/>
        <w:spacing w:before="1"/>
        <w:rPr>
          <w:rFonts w:ascii="宋体"/>
          <w:sz w:val="68"/>
        </w:rPr>
      </w:pPr>
    </w:p>
    <w:p>
      <w:pPr>
        <w:pStyle w:val="ListParagraph"/>
        <w:numPr>
          <w:ilvl w:val="0"/>
          <w:numId w:val="21"/>
        </w:numPr>
        <w:tabs>
          <w:tab w:val="left" w:pos="1279"/>
        </w:tabs>
        <w:spacing w:before="0" w:after="0" w:line="240" w:lineRule="auto"/>
        <w:ind w:left="1278" w:right="0" w:hanging="423"/>
        <w:jc w:val="left"/>
        <w:rPr>
          <w:rFonts w:ascii="Bookman Old Style"/>
          <w:b w:val="0"/>
          <w:sz w:val="42"/>
        </w:rPr>
      </w:pPr>
      <w:r>
        <w:rPr>
          <w:rFonts w:ascii="Bookman Old Style"/>
          <w:b w:val="0"/>
          <w:w w:val="95"/>
          <w:sz w:val="42"/>
        </w:rPr>
        <w:t>4.</w:t>
      </w:r>
      <w:r>
        <w:rPr>
          <w:rFonts w:ascii="Bookman Old Style"/>
          <w:b w:val="0"/>
          <w:spacing w:val="-35"/>
          <w:w w:val="95"/>
          <w:sz w:val="42"/>
        </w:rPr>
        <w:t xml:space="preserve"> </w:t>
      </w:r>
      <w:r>
        <w:rPr>
          <w:rFonts w:ascii="Bookman Old Style"/>
          <w:b w:val="0"/>
          <w:w w:val="95"/>
          <w:sz w:val="42"/>
        </w:rPr>
        <w:t>Speciac</w:t>
      </w:r>
      <w:r>
        <w:rPr>
          <w:rFonts w:ascii="Bookman Old Style"/>
          <w:b w:val="0"/>
          <w:spacing w:val="-35"/>
          <w:w w:val="95"/>
          <w:sz w:val="42"/>
        </w:rPr>
        <w:t xml:space="preserve"> </w:t>
      </w:r>
      <w:r>
        <w:rPr>
          <w:rFonts w:ascii="Bookman Old Style"/>
          <w:b w:val="0"/>
          <w:w w:val="95"/>
          <w:sz w:val="42"/>
        </w:rPr>
        <w:t>Function</w:t>
      </w:r>
      <w:r>
        <w:rPr>
          <w:rFonts w:ascii="Bookman Old Style"/>
          <w:b w:val="0"/>
          <w:spacing w:val="-35"/>
          <w:w w:val="95"/>
          <w:sz w:val="42"/>
        </w:rPr>
        <w:t xml:space="preserve"> </w:t>
      </w:r>
      <w:r>
        <w:rPr>
          <w:rFonts w:ascii="Bookman Old Style"/>
          <w:b w:val="0"/>
          <w:w w:val="95"/>
          <w:sz w:val="42"/>
        </w:rPr>
        <w:t>Register</w:t>
      </w:r>
      <w:r>
        <w:rPr>
          <w:rFonts w:ascii="Bookman Old Style"/>
          <w:b w:val="0"/>
          <w:spacing w:val="-34"/>
          <w:w w:val="95"/>
          <w:sz w:val="42"/>
        </w:rPr>
        <w:t xml:space="preserve"> </w:t>
      </w:r>
      <w:r>
        <w:rPr>
          <w:rFonts w:ascii="Bookman Old Style"/>
          <w:b w:val="0"/>
          <w:w w:val="95"/>
          <w:sz w:val="42"/>
        </w:rPr>
        <w:t>Memory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3" w:line="480" w:lineRule="auto"/>
        <w:ind w:left="137" w:right="457" w:firstLine="719"/>
        <w:jc w:val="both"/>
        <w:rPr>
          <w:rFonts w:ascii="宋体" w:eastAsia="宋体" w:hint="eastAsia"/>
        </w:rPr>
      </w:pPr>
      <w:r>
        <w:rPr>
          <w:b w:val="0"/>
          <w:w w:val="95"/>
        </w:rPr>
        <w:t>8051</w:t>
      </w:r>
      <w:r>
        <w:rPr>
          <w:b w:val="0"/>
          <w:spacing w:val="-13"/>
          <w:w w:val="95"/>
        </w:rPr>
        <w:t xml:space="preserve"> </w:t>
      </w:r>
      <w:r>
        <w:rPr>
          <w:rFonts w:ascii="宋体" w:eastAsia="宋体" w:hint="eastAsia"/>
          <w:spacing w:val="-30"/>
          <w:w w:val="95"/>
        </w:rPr>
        <w:t xml:space="preserve">提供 </w:t>
      </w:r>
      <w:r>
        <w:rPr>
          <w:b w:val="0"/>
          <w:w w:val="95"/>
        </w:rPr>
        <w:t>128Bytes</w:t>
      </w:r>
      <w:r>
        <w:rPr>
          <w:b w:val="0"/>
          <w:spacing w:val="-16"/>
          <w:w w:val="95"/>
        </w:rPr>
        <w:t xml:space="preserve"> </w:t>
      </w:r>
      <w:r>
        <w:rPr>
          <w:rFonts w:ascii="宋体" w:eastAsia="宋体" w:hint="eastAsia"/>
          <w:spacing w:val="-42"/>
          <w:w w:val="95"/>
        </w:rPr>
        <w:t xml:space="preserve">的 </w:t>
      </w:r>
      <w:r>
        <w:rPr>
          <w:b w:val="0"/>
          <w:w w:val="95"/>
        </w:rPr>
        <w:t>SFR</w:t>
      </w:r>
      <w:r>
        <w:rPr>
          <w:b w:val="0"/>
          <w:spacing w:val="-14"/>
          <w:w w:val="95"/>
        </w:rPr>
        <w:t xml:space="preserve"> </w:t>
      </w:r>
      <w:r>
        <w:rPr>
          <w:rFonts w:ascii="宋体" w:eastAsia="宋体" w:hint="eastAsia"/>
          <w:w w:val="95"/>
        </w:rPr>
        <w:t>寻址区，这区域可位寻址、字节寻址或字寻</w:t>
      </w:r>
      <w:r>
        <w:rPr>
          <w:rFonts w:ascii="宋体" w:eastAsia="宋体" w:hint="eastAsia"/>
          <w:spacing w:val="-2"/>
          <w:w w:val="95"/>
        </w:rPr>
        <w:t>址，用以控制定时器、计数器、串口、</w:t>
      </w:r>
      <w:r>
        <w:rPr>
          <w:b w:val="0"/>
          <w:w w:val="95"/>
        </w:rPr>
        <w:t>I/O</w:t>
      </w:r>
      <w:r>
        <w:rPr>
          <w:b w:val="0"/>
          <w:spacing w:val="29"/>
          <w:w w:val="95"/>
        </w:rPr>
        <w:t xml:space="preserve">  </w:t>
      </w:r>
      <w:r>
        <w:rPr>
          <w:rFonts w:ascii="宋体" w:eastAsia="宋体" w:hint="eastAsia"/>
          <w:spacing w:val="-2"/>
          <w:w w:val="95"/>
        </w:rPr>
        <w:t>及其它部件，可由以下几种关键</w:t>
      </w:r>
      <w:r>
        <w:rPr>
          <w:rFonts w:ascii="宋体" w:eastAsia="宋体" w:hint="eastAsia"/>
        </w:rPr>
        <w:t>字说明：</w:t>
      </w:r>
    </w:p>
    <w:p>
      <w:pPr>
        <w:pStyle w:val="BodyText"/>
        <w:spacing w:before="11"/>
        <w:rPr>
          <w:rFonts w:ascii="宋体"/>
          <w:sz w:val="33"/>
        </w:rPr>
      </w:pPr>
    </w:p>
    <w:p>
      <w:pPr>
        <w:pStyle w:val="BodyText"/>
        <w:ind w:left="856"/>
        <w:rPr>
          <w:b w:val="0"/>
        </w:rPr>
      </w:pPr>
      <w:r>
        <w:rPr>
          <w:b w:val="0"/>
        </w:rPr>
        <w:t>sfr</w:t>
      </w:r>
      <w:r>
        <w:rPr>
          <w:rFonts w:ascii="宋体" w:eastAsia="宋体" w:hAnsi="宋体" w:hint="eastAsia"/>
          <w:spacing w:val="-27"/>
        </w:rPr>
        <w:t xml:space="preserve">：字节寻址 比如 </w:t>
      </w:r>
      <w:r>
        <w:rPr>
          <w:b w:val="0"/>
        </w:rPr>
        <w:t>sfr</w:t>
      </w:r>
      <w:r>
        <w:rPr>
          <w:b w:val="0"/>
          <w:spacing w:val="-86"/>
        </w:rPr>
        <w:t xml:space="preserve"> </w:t>
      </w:r>
      <w:r>
        <w:rPr>
          <w:b w:val="0"/>
        </w:rPr>
        <w:t>P0=0x80;</w:t>
      </w:r>
      <w:r>
        <w:rPr>
          <w:rFonts w:ascii="宋体" w:eastAsia="宋体" w:hAnsi="宋体" w:hint="eastAsia"/>
          <w:spacing w:val="-80"/>
        </w:rPr>
        <w:t xml:space="preserve">为 </w:t>
      </w:r>
      <w:r>
        <w:rPr>
          <w:b w:val="0"/>
        </w:rPr>
        <w:t>PO</w:t>
      </w:r>
      <w:r>
        <w:rPr>
          <w:b w:val="0"/>
          <w:spacing w:val="-87"/>
        </w:rPr>
        <w:t xml:space="preserve"> </w:t>
      </w:r>
      <w:r>
        <w:rPr>
          <w:rFonts w:ascii="宋体" w:eastAsia="宋体" w:hAnsi="宋体" w:hint="eastAsia"/>
          <w:spacing w:val="-33"/>
        </w:rPr>
        <w:t xml:space="preserve">口地址为 </w:t>
      </w:r>
      <w:r>
        <w:rPr>
          <w:b w:val="0"/>
        </w:rPr>
        <w:t>80H</w:t>
      </w:r>
      <w:r>
        <w:rPr>
          <w:rFonts w:ascii="宋体" w:eastAsia="宋体" w:hAnsi="宋体" w:hint="eastAsia"/>
        </w:rPr>
        <w:t>，</w:t>
      </w:r>
      <w:r>
        <w:rPr>
          <w:rFonts w:ascii="Times New Roman" w:eastAsia="Times New Roman" w:hAnsi="Times New Roman"/>
        </w:rPr>
        <w:t>“</w:t>
      </w:r>
      <w:r>
        <w:rPr>
          <w:rFonts w:ascii="宋体" w:eastAsia="宋体" w:hAnsi="宋体" w:hint="eastAsia"/>
        </w:rPr>
        <w:t>＝</w:t>
      </w:r>
      <w:r>
        <w:rPr>
          <w:rFonts w:ascii="Times New Roman" w:eastAsia="Times New Roman" w:hAnsi="Times New Roman"/>
        </w:rPr>
        <w:t>”</w:t>
      </w:r>
      <w:r>
        <w:rPr>
          <w:rFonts w:ascii="宋体" w:eastAsia="宋体" w:hAnsi="宋体" w:hint="eastAsia"/>
          <w:spacing w:val="-81"/>
        </w:rPr>
        <w:t xml:space="preserve">后 </w:t>
      </w:r>
      <w:r>
        <w:rPr>
          <w:b w:val="0"/>
        </w:rPr>
        <w:t>H</w:t>
      </w:r>
      <w:r>
        <w:rPr>
          <w:rFonts w:ascii="宋体" w:eastAsia="宋体" w:hAnsi="宋体" w:hint="eastAsia"/>
        </w:rPr>
        <w:t>～</w:t>
      </w:r>
      <w:r>
        <w:rPr>
          <w:b w:val="0"/>
        </w:rPr>
        <w:t>FFH</w:t>
      </w:r>
    </w:p>
    <w:p>
      <w:pPr>
        <w:pStyle w:val="BodyText"/>
        <w:spacing w:before="10"/>
        <w:rPr>
          <w:b w:val="0"/>
          <w:sz w:val="45"/>
        </w:rPr>
      </w:pPr>
    </w:p>
    <w:p>
      <w:pPr>
        <w:pStyle w:val="BodyText"/>
        <w:ind w:left="137"/>
        <w:rPr>
          <w:rFonts w:ascii="宋体" w:eastAsia="宋体" w:hint="eastAsia"/>
        </w:rPr>
      </w:pPr>
      <w:r>
        <w:rPr>
          <w:rFonts w:ascii="宋体" w:eastAsia="宋体" w:hint="eastAsia"/>
        </w:rPr>
        <w:t>之间的常数。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560" w:right="1000" w:bottom="280" w:left="2560" w:header="708" w:footer="708"/>
          <w:pgNumType w:start="20"/>
          <w:cols w:space="708"/>
        </w:sectPr>
      </w:pPr>
    </w:p>
    <w:p>
      <w:pPr>
        <w:pStyle w:val="BodyText"/>
        <w:spacing w:before="41" w:line="667" w:lineRule="auto"/>
        <w:ind w:left="856" w:right="311"/>
        <w:rPr>
          <w:rFonts w:ascii="宋体" w:eastAsia="宋体" w:hint="eastAsia"/>
        </w:rPr>
      </w:pPr>
      <w:r>
        <w:rPr>
          <w:b w:val="0"/>
          <w:w w:val="81"/>
        </w:rPr>
        <w:t>sfr1</w:t>
      </w:r>
      <w:r>
        <w:rPr>
          <w:b w:val="0"/>
          <w:spacing w:val="-2"/>
          <w:w w:val="81"/>
        </w:rPr>
        <w:t>6</w:t>
      </w:r>
      <w:r>
        <w:rPr>
          <w:rFonts w:ascii="宋体" w:eastAsia="宋体" w:hint="eastAsia"/>
          <w:spacing w:val="-72"/>
          <w:w w:val="100"/>
        </w:rPr>
        <w:t>：字寻址，如</w:t>
      </w:r>
      <w:r>
        <w:rPr>
          <w:rFonts w:ascii="宋体" w:eastAsia="宋体" w:hint="eastAsia"/>
          <w:spacing w:val="-133"/>
        </w:rPr>
        <w:t xml:space="preserve"> </w:t>
      </w:r>
      <w:r>
        <w:rPr>
          <w:b w:val="0"/>
          <w:w w:val="81"/>
        </w:rPr>
        <w:t>sfr16</w:t>
      </w:r>
      <w:r>
        <w:rPr>
          <w:b w:val="0"/>
        </w:rPr>
        <w:t xml:space="preserve"> </w:t>
      </w:r>
      <w:r>
        <w:rPr>
          <w:b w:val="0"/>
          <w:w w:val="87"/>
        </w:rPr>
        <w:t>T2=0xcc</w:t>
      </w:r>
      <w:r>
        <w:rPr>
          <w:b w:val="0"/>
          <w:spacing w:val="-4"/>
          <w:w w:val="87"/>
        </w:rPr>
        <w:t>;</w:t>
      </w:r>
      <w:r>
        <w:rPr>
          <w:rFonts w:ascii="宋体" w:eastAsia="宋体" w:hint="eastAsia"/>
          <w:w w:val="100"/>
        </w:rPr>
        <w:t>指定</w:t>
      </w:r>
      <w:r>
        <w:rPr>
          <w:rFonts w:ascii="宋体" w:eastAsia="宋体" w:hint="eastAsia"/>
          <w:spacing w:val="-134"/>
        </w:rPr>
        <w:t xml:space="preserve"> </w:t>
      </w:r>
      <w:r>
        <w:rPr>
          <w:b w:val="0"/>
          <w:w w:val="85"/>
        </w:rPr>
        <w:t>Timer2</w:t>
      </w:r>
      <w:r>
        <w:rPr>
          <w:b w:val="0"/>
          <w:spacing w:val="-68"/>
        </w:rPr>
        <w:t xml:space="preserve"> </w:t>
      </w:r>
      <w:r>
        <w:rPr>
          <w:rFonts w:ascii="宋体" w:eastAsia="宋体" w:hint="eastAsia"/>
          <w:w w:val="100"/>
        </w:rPr>
        <w:t>口地址</w:t>
      </w:r>
      <w:r>
        <w:rPr>
          <w:rFonts w:ascii="宋体" w:eastAsia="宋体" w:hint="eastAsia"/>
          <w:spacing w:val="-135"/>
        </w:rPr>
        <w:t xml:space="preserve"> </w:t>
      </w:r>
      <w:r>
        <w:rPr>
          <w:b w:val="0"/>
          <w:w w:val="89"/>
        </w:rPr>
        <w:t>T2L=0xcc</w:t>
      </w:r>
      <w:r>
        <w:rPr>
          <w:b w:val="0"/>
        </w:rPr>
        <w:t xml:space="preserve"> </w:t>
      </w:r>
      <w:r>
        <w:rPr>
          <w:b w:val="0"/>
          <w:spacing w:val="-2"/>
          <w:w w:val="89"/>
        </w:rPr>
        <w:t>T2H=0xCD</w:t>
      </w:r>
      <w:r>
        <w:rPr>
          <w:b w:val="0"/>
          <w:w w:val="89"/>
        </w:rPr>
        <w:t xml:space="preserve"> </w:t>
      </w:r>
      <w:r>
        <w:rPr>
          <w:b w:val="0"/>
        </w:rPr>
        <w:t>sbit</w:t>
      </w:r>
      <w:r>
        <w:rPr>
          <w:rFonts w:ascii="宋体" w:eastAsia="宋体" w:hint="eastAsia"/>
          <w:spacing w:val="-23"/>
        </w:rPr>
        <w:t xml:space="preserve">：位寻址，如 </w:t>
      </w:r>
      <w:r>
        <w:rPr>
          <w:b w:val="0"/>
        </w:rPr>
        <w:t>sbit</w:t>
      </w:r>
      <w:r>
        <w:rPr>
          <w:b w:val="0"/>
          <w:spacing w:val="-75"/>
        </w:rPr>
        <w:t xml:space="preserve"> </w:t>
      </w:r>
      <w:r>
        <w:rPr>
          <w:b w:val="0"/>
        </w:rPr>
        <w:t>EA=0xAF;</w:t>
      </w:r>
      <w:r>
        <w:rPr>
          <w:rFonts w:ascii="宋体" w:eastAsia="宋体" w:hint="eastAsia"/>
          <w:spacing w:val="-39"/>
        </w:rPr>
        <w:t xml:space="preserve">指定第 </w:t>
      </w:r>
      <w:r>
        <w:rPr>
          <w:b w:val="0"/>
        </w:rPr>
        <w:t>0xAF</w:t>
      </w:r>
      <w:r>
        <w:rPr>
          <w:b w:val="0"/>
          <w:spacing w:val="-74"/>
        </w:rPr>
        <w:t xml:space="preserve"> </w:t>
      </w:r>
      <w:r>
        <w:rPr>
          <w:rFonts w:ascii="宋体" w:eastAsia="宋体" w:hint="eastAsia"/>
          <w:spacing w:val="-51"/>
        </w:rPr>
        <w:t xml:space="preserve">位为 </w:t>
      </w:r>
      <w:r>
        <w:rPr>
          <w:b w:val="0"/>
        </w:rPr>
        <w:t>EA</w:t>
      </w:r>
      <w:r>
        <w:rPr>
          <w:rFonts w:ascii="宋体" w:eastAsia="宋体" w:hint="eastAsia"/>
        </w:rPr>
        <w:t>，即中断允许</w:t>
      </w:r>
    </w:p>
    <w:p>
      <w:pPr>
        <w:pStyle w:val="BodyText"/>
        <w:spacing w:before="8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还可以有如下定义方法：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BodyText"/>
        <w:spacing w:line="667" w:lineRule="auto"/>
        <w:ind w:left="856" w:right="4902"/>
        <w:rPr>
          <w:b w:val="0"/>
        </w:rPr>
      </w:pPr>
      <w:r>
        <w:rPr>
          <w:b w:val="0"/>
          <w:w w:val="95"/>
        </w:rPr>
        <w:t>sbit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0V=PSW^2</w:t>
      </w:r>
      <w:r>
        <w:rPr>
          <w:rFonts w:ascii="宋体" w:eastAsia="宋体" w:hint="eastAsia"/>
          <w:w w:val="95"/>
        </w:rPr>
        <w:t>；</w:t>
      </w:r>
      <w:r>
        <w:rPr>
          <w:b w:val="0"/>
          <w:w w:val="95"/>
        </w:rPr>
        <w:t>(</w:t>
      </w:r>
      <w:r>
        <w:rPr>
          <w:rFonts w:ascii="宋体" w:eastAsia="宋体" w:hint="eastAsia"/>
          <w:spacing w:val="-38"/>
          <w:w w:val="95"/>
        </w:rPr>
        <w:t xml:space="preserve">定义 </w:t>
      </w:r>
      <w:r>
        <w:rPr>
          <w:b w:val="0"/>
          <w:w w:val="95"/>
        </w:rPr>
        <w:t>0V</w:t>
      </w:r>
      <w:r>
        <w:rPr>
          <w:b w:val="0"/>
          <w:spacing w:val="-41"/>
          <w:w w:val="95"/>
        </w:rPr>
        <w:t xml:space="preserve"> </w:t>
      </w:r>
      <w:r>
        <w:rPr>
          <w:rFonts w:ascii="宋体" w:eastAsia="宋体" w:hint="eastAsia"/>
          <w:spacing w:val="-57"/>
          <w:w w:val="95"/>
        </w:rPr>
        <w:t xml:space="preserve">为 </w:t>
      </w:r>
      <w:r>
        <w:rPr>
          <w:b w:val="0"/>
          <w:w w:val="95"/>
        </w:rPr>
        <w:t>PSW</w:t>
      </w:r>
      <w:r>
        <w:rPr>
          <w:b w:val="0"/>
          <w:spacing w:val="-45"/>
          <w:w w:val="95"/>
        </w:rPr>
        <w:t xml:space="preserve"> </w:t>
      </w:r>
      <w:r>
        <w:rPr>
          <w:rFonts w:ascii="宋体" w:eastAsia="宋体" w:hint="eastAsia"/>
          <w:spacing w:val="-38"/>
          <w:w w:val="95"/>
        </w:rPr>
        <w:t xml:space="preserve">的第 </w:t>
      </w:r>
      <w:r>
        <w:rPr>
          <w:b w:val="0"/>
          <w:w w:val="95"/>
        </w:rPr>
        <w:t>2</w:t>
      </w:r>
      <w:r>
        <w:rPr>
          <w:b w:val="0"/>
          <w:spacing w:val="-40"/>
          <w:w w:val="95"/>
        </w:rPr>
        <w:t xml:space="preserve"> </w:t>
      </w:r>
      <w:r>
        <w:rPr>
          <w:rFonts w:ascii="宋体" w:eastAsia="宋体" w:hint="eastAsia"/>
          <w:w w:val="95"/>
        </w:rPr>
        <w:t>位</w:t>
      </w:r>
      <w:r>
        <w:rPr>
          <w:b w:val="0"/>
          <w:spacing w:val="-12"/>
          <w:w w:val="95"/>
        </w:rPr>
        <w:t xml:space="preserve">) </w:t>
      </w:r>
      <w:r>
        <w:rPr>
          <w:b w:val="0"/>
        </w:rPr>
        <w:t>sbit</w:t>
      </w:r>
      <w:r>
        <w:rPr>
          <w:b w:val="0"/>
          <w:spacing w:val="-42"/>
        </w:rPr>
        <w:t xml:space="preserve"> </w:t>
      </w:r>
      <w:r>
        <w:rPr>
          <w:b w:val="0"/>
        </w:rPr>
        <w:t>0V</w:t>
      </w:r>
      <w:r>
        <w:rPr>
          <w:rFonts w:ascii="宋体" w:eastAsia="宋体" w:hint="eastAsia"/>
        </w:rPr>
        <w:t>＝</w:t>
      </w:r>
      <w:r>
        <w:rPr>
          <w:b w:val="0"/>
        </w:rPr>
        <w:t>0XDO^2</w:t>
      </w:r>
      <w:r>
        <w:rPr>
          <w:rFonts w:ascii="宋体" w:eastAsia="宋体" w:hint="eastAsia"/>
        </w:rPr>
        <w:t>；</w:t>
      </w:r>
      <w:r>
        <w:rPr>
          <w:b w:val="0"/>
        </w:rPr>
        <w:t>(</w:t>
      </w:r>
      <w:r>
        <w:rPr>
          <w:rFonts w:ascii="宋体" w:eastAsia="宋体" w:hint="eastAsia"/>
        </w:rPr>
        <w:t>同上</w:t>
      </w:r>
      <w:r>
        <w:rPr>
          <w:b w:val="0"/>
        </w:rPr>
        <w:t>)</w:t>
      </w:r>
    </w:p>
    <w:p>
      <w:pPr>
        <w:pStyle w:val="BodyText"/>
        <w:spacing w:before="8"/>
        <w:ind w:left="856"/>
        <w:rPr>
          <w:rFonts w:ascii="宋体" w:eastAsia="宋体" w:hint="eastAsia"/>
        </w:rPr>
      </w:pPr>
      <w:r>
        <w:rPr>
          <w:rFonts w:ascii="宋体" w:eastAsia="宋体" w:hint="eastAsia"/>
          <w:spacing w:val="-55"/>
        </w:rPr>
        <w:t xml:space="preserve">或 </w:t>
      </w:r>
      <w:r>
        <w:rPr>
          <w:b w:val="0"/>
        </w:rPr>
        <w:t>bit 0V-</w:t>
      </w:r>
      <w:r>
        <w:rPr>
          <w:rFonts w:ascii="宋体" w:eastAsia="宋体" w:hint="eastAsia"/>
        </w:rPr>
        <w:t>＝</w:t>
      </w:r>
      <w:r>
        <w:rPr>
          <w:b w:val="0"/>
        </w:rPr>
        <w:t>0xD2(</w:t>
      </w:r>
      <w:r>
        <w:rPr>
          <w:rFonts w:ascii="宋体" w:eastAsia="宋体" w:hint="eastAsia"/>
          <w:spacing w:val="-2"/>
        </w:rPr>
        <w:t>同上</w:t>
      </w:r>
      <w:r>
        <w:rPr>
          <w:b w:val="0"/>
        </w:rPr>
        <w:t>)</w:t>
      </w:r>
      <w:r>
        <w:rPr>
          <w:rFonts w:ascii="宋体" w:eastAsia="宋体" w:hint="eastAsia"/>
        </w:rPr>
        <w:t>。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382"/>
        </w:tabs>
        <w:spacing w:before="373"/>
        <w:ind w:left="856"/>
        <w:rPr>
          <w:rFonts w:ascii="宋体" w:eastAsia="宋体" w:hint="eastAsia"/>
        </w:rPr>
      </w:pPr>
      <w:r>
        <w:rPr>
          <w:b w:val="0"/>
        </w:rPr>
        <w:t>3.</w:t>
        <w:tab/>
      </w:r>
      <w:r>
        <w:rPr>
          <w:rFonts w:ascii="宋体" w:eastAsia="宋体" w:hint="eastAsia"/>
          <w:spacing w:val="-1"/>
        </w:rPr>
        <w:t>第三节 存储模式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 w:line="480" w:lineRule="auto"/>
        <w:ind w:left="137" w:right="383" w:firstLine="719"/>
        <w:rPr>
          <w:rFonts w:ascii="宋体" w:eastAsia="宋体" w:hint="eastAsia"/>
        </w:rPr>
      </w:pPr>
      <w:r>
        <w:rPr>
          <w:rFonts w:ascii="宋体" w:eastAsia="宋体" w:hint="eastAsia"/>
        </w:rPr>
        <w:t>存储模式决定了没有明确指定存储类型的变量，函数参数等的缺省存储区域，共三种：</w:t>
      </w:r>
    </w:p>
    <w:p>
      <w:pPr>
        <w:pStyle w:val="BodyText"/>
        <w:spacing w:before="3"/>
        <w:rPr>
          <w:rFonts w:ascii="宋体"/>
          <w:sz w:val="33"/>
        </w:rPr>
      </w:pPr>
    </w:p>
    <w:p>
      <w:pPr>
        <w:pStyle w:val="ListParagraph"/>
        <w:numPr>
          <w:ilvl w:val="0"/>
          <w:numId w:val="20"/>
        </w:numPr>
        <w:tabs>
          <w:tab w:val="left" w:pos="1279"/>
        </w:tabs>
        <w:spacing w:before="0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1.</w:t>
      </w:r>
      <w:r>
        <w:rPr>
          <w:rFonts w:ascii="Bookman Old Style" w:eastAsia="Bookman Old Style"/>
          <w:b w:val="0"/>
          <w:spacing w:val="-33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Small</w:t>
      </w:r>
      <w:r>
        <w:rPr>
          <w:rFonts w:ascii="Bookman Old Style" w:eastAsia="Bookman Old Style"/>
          <w:b w:val="0"/>
          <w:spacing w:val="-36"/>
          <w:sz w:val="42"/>
        </w:rPr>
        <w:t xml:space="preserve"> </w:t>
      </w:r>
      <w:r>
        <w:rPr>
          <w:sz w:val="42"/>
        </w:rPr>
        <w:t>模式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 w:line="480" w:lineRule="auto"/>
        <w:ind w:left="137" w:right="378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8"/>
        </w:rPr>
        <w:t xml:space="preserve">所有缺省变量参数均装入内部 </w:t>
      </w:r>
      <w:r>
        <w:rPr>
          <w:b w:val="0"/>
          <w:spacing w:val="-25"/>
        </w:rPr>
        <w:t>RAM</w:t>
      </w:r>
      <w:r>
        <w:rPr>
          <w:rFonts w:ascii="宋体" w:eastAsia="宋体" w:hint="eastAsia"/>
          <w:spacing w:val="-13"/>
        </w:rPr>
        <w:t>，优点是访问速度快，缺点是空间有</w:t>
      </w:r>
      <w:r>
        <w:rPr>
          <w:rFonts w:ascii="宋体" w:eastAsia="宋体" w:hint="eastAsia"/>
        </w:rPr>
        <w:t>限，只适用于小程序。</w:t>
      </w:r>
    </w:p>
    <w:p>
      <w:pPr>
        <w:pStyle w:val="BodyText"/>
        <w:spacing w:before="12"/>
        <w:rPr>
          <w:rFonts w:ascii="宋体"/>
          <w:sz w:val="32"/>
        </w:rPr>
      </w:pPr>
    </w:p>
    <w:p>
      <w:pPr>
        <w:pStyle w:val="ListParagraph"/>
        <w:numPr>
          <w:ilvl w:val="0"/>
          <w:numId w:val="20"/>
        </w:numPr>
        <w:tabs>
          <w:tab w:val="left" w:pos="1279"/>
        </w:tabs>
        <w:spacing w:before="0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2.</w:t>
      </w:r>
      <w:r>
        <w:rPr>
          <w:rFonts w:ascii="Bookman Old Style" w:eastAsia="Bookman Old Style"/>
          <w:b w:val="0"/>
          <w:spacing w:val="-34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Compact</w:t>
      </w:r>
      <w:r>
        <w:rPr>
          <w:rFonts w:ascii="Bookman Old Style" w:eastAsia="Bookman Old Style"/>
          <w:b w:val="0"/>
          <w:spacing w:val="-39"/>
          <w:sz w:val="42"/>
        </w:rPr>
        <w:t xml:space="preserve"> </w:t>
      </w:r>
      <w:r>
        <w:rPr>
          <w:sz w:val="42"/>
        </w:rPr>
        <w:t>模式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8" w:line="480" w:lineRule="auto"/>
        <w:ind w:left="137" w:right="375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  <w:w w:val="100"/>
        </w:rPr>
        <w:t>所有缺省变量均位于外部</w:t>
      </w:r>
      <w:r>
        <w:rPr>
          <w:rFonts w:ascii="宋体" w:eastAsia="宋体" w:hint="eastAsia"/>
          <w:spacing w:val="-116"/>
        </w:rPr>
        <w:t xml:space="preserve"> </w:t>
      </w:r>
      <w:r>
        <w:rPr>
          <w:b w:val="0"/>
          <w:w w:val="98"/>
        </w:rPr>
        <w:t>RAM</w:t>
      </w:r>
      <w:r>
        <w:rPr>
          <w:b w:val="0"/>
        </w:rPr>
        <w:t xml:space="preserve"> </w:t>
      </w:r>
      <w:r>
        <w:rPr>
          <w:rFonts w:ascii="宋体" w:eastAsia="宋体" w:hint="eastAsia"/>
          <w:spacing w:val="-1"/>
          <w:w w:val="100"/>
        </w:rPr>
        <w:t>区的一页</w:t>
      </w:r>
      <w:r>
        <w:rPr>
          <w:b w:val="0"/>
          <w:w w:val="86"/>
        </w:rPr>
        <w:t>(256Bytes</w:t>
      </w:r>
      <w:r>
        <w:rPr>
          <w:b w:val="0"/>
          <w:spacing w:val="-8"/>
          <w:w w:val="86"/>
        </w:rPr>
        <w:t>)</w:t>
      </w:r>
      <w:r>
        <w:rPr>
          <w:rFonts w:ascii="宋体" w:eastAsia="宋体" w:hint="eastAsia"/>
          <w:spacing w:val="-25"/>
          <w:w w:val="100"/>
        </w:rPr>
        <w:t>，具体哪一页可由</w:t>
      </w:r>
      <w:r>
        <w:rPr>
          <w:rFonts w:ascii="宋体" w:eastAsia="宋体" w:hint="eastAsia"/>
          <w:spacing w:val="-112"/>
        </w:rPr>
        <w:t xml:space="preserve"> </w:t>
      </w:r>
      <w:r>
        <w:rPr>
          <w:b w:val="0"/>
          <w:spacing w:val="-8"/>
          <w:w w:val="85"/>
        </w:rPr>
        <w:t>P2</w:t>
      </w:r>
      <w:r>
        <w:rPr>
          <w:rFonts w:ascii="宋体" w:eastAsia="宋体" w:hint="eastAsia"/>
          <w:spacing w:val="-9"/>
          <w:w w:val="95"/>
        </w:rPr>
        <w:t xml:space="preserve">口指定，在 </w:t>
      </w:r>
      <w:r>
        <w:rPr>
          <w:b w:val="0"/>
          <w:w w:val="95"/>
        </w:rPr>
        <w:t xml:space="preserve">STARTUP.A51 </w:t>
      </w:r>
      <w:r>
        <w:rPr>
          <w:rFonts w:ascii="宋体" w:eastAsia="宋体" w:hint="eastAsia"/>
          <w:spacing w:val="-6"/>
          <w:w w:val="95"/>
        </w:rPr>
        <w:t xml:space="preserve">文件中说明，也可用 </w:t>
      </w:r>
      <w:r>
        <w:rPr>
          <w:b w:val="0"/>
          <w:w w:val="95"/>
        </w:rPr>
        <w:t xml:space="preserve">pdata </w:t>
      </w:r>
      <w:r>
        <w:rPr>
          <w:rFonts w:ascii="宋体" w:eastAsia="宋体" w:hint="eastAsia"/>
          <w:w w:val="95"/>
        </w:rPr>
        <w:t>指定，优点是空间较</w:t>
      </w:r>
      <w:r>
        <w:rPr>
          <w:b w:val="0"/>
        </w:rPr>
        <w:t>Small</w:t>
      </w:r>
      <w:r>
        <w:rPr>
          <w:b w:val="0"/>
          <w:spacing w:val="-52"/>
        </w:rPr>
        <w:t xml:space="preserve"> </w:t>
      </w:r>
      <w:r>
        <w:rPr>
          <w:rFonts w:ascii="宋体" w:eastAsia="宋体" w:hint="eastAsia"/>
          <w:spacing w:val="-19"/>
        </w:rPr>
        <w:t xml:space="preserve">为宽裕速度较 </w:t>
      </w:r>
      <w:r>
        <w:rPr>
          <w:b w:val="0"/>
        </w:rPr>
        <w:t>Small</w:t>
      </w:r>
      <w:r>
        <w:rPr>
          <w:b w:val="0"/>
          <w:spacing w:val="-54"/>
        </w:rPr>
        <w:t xml:space="preserve"> </w:t>
      </w:r>
      <w:r>
        <w:rPr>
          <w:rFonts w:ascii="宋体" w:eastAsia="宋体" w:hint="eastAsia"/>
          <w:spacing w:val="-32"/>
        </w:rPr>
        <w:t xml:space="preserve">慢，较 </w:t>
      </w:r>
      <w:r>
        <w:rPr>
          <w:b w:val="0"/>
        </w:rPr>
        <w:t>large</w:t>
      </w:r>
      <w:r>
        <w:rPr>
          <w:b w:val="0"/>
          <w:spacing w:val="-53"/>
        </w:rPr>
        <w:t xml:space="preserve"> </w:t>
      </w:r>
      <w:r>
        <w:rPr>
          <w:rFonts w:ascii="宋体" w:eastAsia="宋体" w:hint="eastAsia"/>
        </w:rPr>
        <w:t>要快，是一种中间状态。</w:t>
      </w:r>
    </w:p>
    <w:p>
      <w:pPr>
        <w:spacing w:after="0" w:line="480" w:lineRule="auto"/>
        <w:jc w:val="both"/>
        <w:rPr>
          <w:rFonts w:ascii="宋体" w:eastAsia="宋体" w:hint="eastAsia"/>
        </w:rPr>
        <w:sectPr>
          <w:pgSz w:w="17860" w:h="25260"/>
          <w:pgMar w:top="660" w:right="1000" w:bottom="280" w:left="2560" w:header="708" w:footer="708"/>
          <w:pgNumType w:start="21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1279"/>
        </w:tabs>
        <w:spacing w:before="41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3.</w:t>
      </w:r>
      <w:r>
        <w:rPr>
          <w:rFonts w:ascii="Bookman Old Style" w:eastAsia="Bookman Old Style"/>
          <w:b w:val="0"/>
          <w:spacing w:val="-33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large</w:t>
      </w:r>
      <w:r>
        <w:rPr>
          <w:rFonts w:ascii="Bookman Old Style" w:eastAsia="Bookman Old Style"/>
          <w:b w:val="0"/>
          <w:spacing w:val="-36"/>
          <w:sz w:val="42"/>
        </w:rPr>
        <w:t xml:space="preserve"> </w:t>
      </w:r>
      <w:r>
        <w:rPr>
          <w:sz w:val="42"/>
        </w:rPr>
        <w:t>模式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5" w:line="480" w:lineRule="auto"/>
        <w:ind w:left="137" w:right="547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12"/>
        </w:rPr>
        <w:t xml:space="preserve">所有缺省变量可放在多达 </w:t>
      </w:r>
      <w:r>
        <w:rPr>
          <w:b w:val="0"/>
        </w:rPr>
        <w:t>64KB</w:t>
      </w:r>
      <w:r>
        <w:rPr>
          <w:b w:val="0"/>
          <w:spacing w:val="-60"/>
        </w:rPr>
        <w:t xml:space="preserve"> </w:t>
      </w:r>
      <w:r>
        <w:rPr>
          <w:rFonts w:ascii="宋体" w:eastAsia="宋体" w:hint="eastAsia"/>
          <w:spacing w:val="-35"/>
        </w:rPr>
        <w:t xml:space="preserve">的外部 </w:t>
      </w:r>
      <w:r>
        <w:rPr>
          <w:b w:val="0"/>
        </w:rPr>
        <w:t>RAM</w:t>
      </w:r>
      <w:r>
        <w:rPr>
          <w:b w:val="0"/>
          <w:spacing w:val="-60"/>
        </w:rPr>
        <w:t xml:space="preserve"> </w:t>
      </w:r>
      <w:r>
        <w:rPr>
          <w:rFonts w:ascii="宋体" w:eastAsia="宋体" w:hint="eastAsia"/>
          <w:spacing w:val="-2"/>
        </w:rPr>
        <w:t>区，优点是空间大，可存</w:t>
      </w:r>
      <w:r>
        <w:rPr>
          <w:rFonts w:ascii="宋体" w:eastAsia="宋体" w:hint="eastAsia"/>
        </w:rPr>
        <w:t>变量多，缺点是速度较慢。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提示：存储模式在 </w:t>
      </w:r>
      <w:r>
        <w:rPr>
          <w:b w:val="0"/>
        </w:rPr>
        <w:t xml:space="preserve">C51 </w:t>
      </w:r>
      <w:r>
        <w:rPr>
          <w:rFonts w:ascii="宋体" w:eastAsia="宋体" w:hint="eastAsia"/>
        </w:rPr>
        <w:t>编译器选项中选择。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0"/>
        </w:numPr>
        <w:tabs>
          <w:tab w:val="left" w:pos="1382"/>
          <w:tab w:val="left" w:pos="1383"/>
        </w:tabs>
        <w:spacing w:before="374" w:after="0" w:line="240" w:lineRule="auto"/>
        <w:ind w:left="1382" w:right="0" w:hanging="527"/>
        <w:jc w:val="left"/>
        <w:rPr>
          <w:sz w:val="42"/>
        </w:rPr>
      </w:pPr>
      <w:r>
        <w:rPr>
          <w:spacing w:val="-1"/>
          <w:sz w:val="42"/>
        </w:rPr>
        <w:t>第四节 存储类型声明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 w:line="480" w:lineRule="auto"/>
        <w:ind w:left="137" w:right="383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变量或参数的存储类型可由存储模式指定缺省类型，也可由关键字直接</w:t>
      </w:r>
      <w:r>
        <w:rPr>
          <w:rFonts w:ascii="宋体" w:eastAsia="宋体" w:hint="eastAsia"/>
        </w:rPr>
        <w:t>声明指定。各类型分别用：</w:t>
      </w:r>
      <w:r>
        <w:rPr>
          <w:b w:val="0"/>
        </w:rPr>
        <w:t>code,data,idata,xdata,pdata</w:t>
      </w:r>
      <w:r>
        <w:rPr>
          <w:b w:val="0"/>
          <w:spacing w:val="-93"/>
        </w:rPr>
        <w:t xml:space="preserve"> </w:t>
      </w:r>
      <w:r>
        <w:rPr>
          <w:rFonts w:ascii="宋体" w:eastAsia="宋体" w:hint="eastAsia"/>
        </w:rPr>
        <w:t>说明，例：</w:t>
      </w:r>
    </w:p>
    <w:p>
      <w:pPr>
        <w:pStyle w:val="BodyText"/>
        <w:spacing w:before="334"/>
        <w:ind w:left="856"/>
        <w:rPr>
          <w:b w:val="0"/>
        </w:rPr>
      </w:pPr>
      <w:r>
        <w:rPr>
          <w:b w:val="0"/>
          <w:w w:val="85"/>
        </w:rPr>
        <w:t>data uar1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4" w:line="667" w:lineRule="auto"/>
        <w:ind w:left="856" w:right="7408"/>
        <w:rPr>
          <w:rFonts w:ascii="宋体" w:eastAsia="宋体" w:hAnsi="宋体" w:hint="eastAsia"/>
        </w:rPr>
      </w:pPr>
      <w:r>
        <w:rPr>
          <w:b w:val="0"/>
          <w:w w:val="95"/>
        </w:rPr>
        <w:t>char code array[ ]</w:t>
      </w:r>
      <w:r>
        <w:rPr>
          <w:rFonts w:ascii="宋体" w:eastAsia="宋体" w:hAnsi="宋体" w:hint="eastAsia"/>
          <w:w w:val="95"/>
        </w:rPr>
        <w:t>＝</w:t>
      </w:r>
      <w:r>
        <w:rPr>
          <w:rFonts w:ascii="幼圆" w:eastAsia="幼圆" w:hAnsi="幼圆" w:hint="eastAsia"/>
          <w:w w:val="95"/>
        </w:rPr>
        <w:t xml:space="preserve">“hello!”; </w:t>
      </w:r>
      <w:r>
        <w:rPr>
          <w:b w:val="0"/>
          <w:w w:val="85"/>
        </w:rPr>
        <w:t>unsigned char xdata</w:t>
      </w:r>
      <w:r>
        <w:rPr>
          <w:b w:val="0"/>
          <w:spacing w:val="-54"/>
          <w:w w:val="85"/>
        </w:rPr>
        <w:t xml:space="preserve"> </w:t>
      </w:r>
      <w:r>
        <w:rPr>
          <w:b w:val="0"/>
          <w:spacing w:val="-3"/>
          <w:w w:val="85"/>
        </w:rPr>
        <w:t>arr[10][4][4]</w:t>
      </w:r>
      <w:r>
        <w:rPr>
          <w:rFonts w:ascii="宋体" w:eastAsia="宋体" w:hAnsi="宋体" w:hint="eastAsia"/>
          <w:spacing w:val="-3"/>
          <w:w w:val="85"/>
        </w:rPr>
        <w:t>；</w:t>
      </w:r>
    </w:p>
    <w:p>
      <w:pPr>
        <w:pStyle w:val="ListParagraph"/>
        <w:numPr>
          <w:ilvl w:val="0"/>
          <w:numId w:val="20"/>
        </w:numPr>
        <w:tabs>
          <w:tab w:val="left" w:pos="1382"/>
          <w:tab w:val="left" w:pos="1383"/>
        </w:tabs>
        <w:spacing w:before="7" w:after="0" w:line="240" w:lineRule="auto"/>
        <w:ind w:left="1382" w:right="0" w:hanging="527"/>
        <w:jc w:val="left"/>
        <w:rPr>
          <w:sz w:val="42"/>
        </w:rPr>
      </w:pPr>
      <w:r>
        <w:rPr>
          <w:spacing w:val="-1"/>
          <w:sz w:val="42"/>
        </w:rPr>
        <w:t>第五节 变量或数据类型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512"/>
        </w:tabs>
        <w:spacing w:before="374" w:line="667" w:lineRule="auto"/>
        <w:ind w:left="856" w:right="7160"/>
        <w:rPr>
          <w:b w:val="0"/>
        </w:rPr>
      </w:pPr>
      <w:r>
        <w:rPr>
          <w:b w:val="0"/>
          <w:w w:val="95"/>
        </w:rPr>
        <w:t>C51</w:t>
      </w:r>
      <w:r>
        <w:rPr>
          <w:b w:val="0"/>
          <w:spacing w:val="16"/>
          <w:w w:val="95"/>
        </w:rPr>
        <w:t xml:space="preserve"> </w:t>
      </w:r>
      <w:r>
        <w:rPr>
          <w:rFonts w:ascii="宋体" w:eastAsia="宋体" w:hint="eastAsia"/>
          <w:w w:val="95"/>
        </w:rPr>
        <w:t>提供以下几种扩展数据类型</w:t>
      </w:r>
      <w:r>
        <w:rPr>
          <w:rFonts w:ascii="宋体" w:eastAsia="宋体" w:hint="eastAsia"/>
          <w:spacing w:val="-16"/>
          <w:w w:val="95"/>
        </w:rPr>
        <w:t xml:space="preserve">： </w:t>
      </w:r>
      <w:r>
        <w:rPr>
          <w:b w:val="0"/>
        </w:rPr>
        <w:t>bit</w:t>
        <w:tab/>
      </w:r>
      <w:r>
        <w:rPr>
          <w:rFonts w:ascii="宋体" w:eastAsia="宋体" w:hint="eastAsia"/>
        </w:rPr>
        <w:t>位变量值为</w:t>
      </w:r>
      <w:r>
        <w:rPr>
          <w:rFonts w:ascii="宋体" w:eastAsia="宋体" w:hint="eastAsia"/>
          <w:spacing w:val="-113"/>
        </w:rPr>
        <w:t xml:space="preserve"> </w:t>
      </w:r>
      <w:r>
        <w:rPr>
          <w:b w:val="0"/>
        </w:rPr>
        <w:t>0</w:t>
      </w:r>
      <w:r>
        <w:rPr>
          <w:b w:val="0"/>
          <w:spacing w:val="-36"/>
        </w:rPr>
        <w:t xml:space="preserve"> </w:t>
      </w:r>
      <w:r>
        <w:rPr>
          <w:rFonts w:ascii="宋体" w:eastAsia="宋体" w:hint="eastAsia"/>
        </w:rPr>
        <w:t>或</w:t>
      </w:r>
      <w:r>
        <w:rPr>
          <w:rFonts w:ascii="宋体" w:eastAsia="宋体" w:hint="eastAsia"/>
          <w:spacing w:val="-109"/>
        </w:rPr>
        <w:t xml:space="preserve"> </w:t>
      </w:r>
      <w:r>
        <w:rPr>
          <w:b w:val="0"/>
        </w:rPr>
        <w:t>1</w:t>
      </w:r>
    </w:p>
    <w:p>
      <w:pPr>
        <w:pStyle w:val="BodyText"/>
        <w:tabs>
          <w:tab w:val="left" w:pos="1677"/>
        </w:tabs>
        <w:spacing w:before="8" w:line="669" w:lineRule="auto"/>
        <w:ind w:left="856" w:right="7160"/>
        <w:rPr>
          <w:b w:val="0"/>
        </w:rPr>
      </w:pPr>
      <w:r>
        <w:rPr>
          <w:b w:val="0"/>
          <w:w w:val="95"/>
        </w:rPr>
        <w:t>sbit</w:t>
        <w:tab/>
      </w:r>
      <w:r>
        <w:rPr>
          <w:rFonts w:ascii="宋体" w:eastAsia="宋体" w:hint="eastAsia"/>
          <w:spacing w:val="-5"/>
        </w:rPr>
        <w:t xml:space="preserve">从字节中定义的位变量 </w:t>
      </w:r>
      <w:r>
        <w:rPr>
          <w:b w:val="0"/>
        </w:rPr>
        <w:t>0</w:t>
      </w:r>
      <w:r>
        <w:rPr>
          <w:b w:val="0"/>
          <w:spacing w:val="-53"/>
        </w:rPr>
        <w:t xml:space="preserve"> </w:t>
      </w:r>
      <w:r>
        <w:rPr>
          <w:rFonts w:ascii="宋体" w:eastAsia="宋体" w:hint="eastAsia"/>
          <w:spacing w:val="-63"/>
        </w:rPr>
        <w:t xml:space="preserve">或 </w:t>
      </w:r>
      <w:r>
        <w:rPr>
          <w:b w:val="0"/>
          <w:spacing w:val="-18"/>
        </w:rPr>
        <w:t xml:space="preserve">1 </w:t>
      </w:r>
      <w:r>
        <w:rPr>
          <w:b w:val="0"/>
        </w:rPr>
        <w:t>sfr</w:t>
      </w:r>
      <w:r>
        <w:rPr>
          <w:b w:val="0"/>
          <w:spacing w:val="-47"/>
        </w:rPr>
        <w:t xml:space="preserve"> </w:t>
      </w:r>
      <w:r>
        <w:rPr>
          <w:b w:val="0"/>
        </w:rPr>
        <w:t>sfr</w:t>
      </w:r>
      <w:r>
        <w:rPr>
          <w:b w:val="0"/>
          <w:spacing w:val="-47"/>
        </w:rPr>
        <w:t xml:space="preserve"> </w:t>
      </w:r>
      <w:r>
        <w:rPr>
          <w:rFonts w:ascii="宋体" w:eastAsia="宋体" w:hint="eastAsia"/>
          <w:spacing w:val="-8"/>
        </w:rPr>
        <w:t xml:space="preserve">字节地址 </w:t>
      </w:r>
      <w:r>
        <w:rPr>
          <w:b w:val="0"/>
        </w:rPr>
        <w:t>0</w:t>
      </w:r>
      <w:r>
        <w:rPr>
          <w:rFonts w:ascii="宋体" w:eastAsia="宋体" w:hint="eastAsia"/>
        </w:rPr>
        <w:t>～</w:t>
      </w:r>
      <w:r>
        <w:rPr>
          <w:b w:val="0"/>
        </w:rPr>
        <w:t>255</w:t>
      </w:r>
    </w:p>
    <w:p>
      <w:pPr>
        <w:pStyle w:val="BodyText"/>
        <w:spacing w:line="534" w:lineRule="exact"/>
        <w:ind w:left="856"/>
        <w:rPr>
          <w:b w:val="0"/>
        </w:rPr>
      </w:pPr>
      <w:r>
        <w:rPr>
          <w:b w:val="0"/>
        </w:rPr>
        <w:t xml:space="preserve">sfr16 sfr </w:t>
      </w:r>
      <w:r>
        <w:rPr>
          <w:rFonts w:ascii="宋体" w:eastAsia="宋体" w:hint="eastAsia"/>
        </w:rPr>
        <w:t xml:space="preserve">字地址 </w:t>
      </w:r>
      <w:r>
        <w:rPr>
          <w:b w:val="0"/>
        </w:rPr>
        <w:t>0</w:t>
      </w:r>
      <w:r>
        <w:rPr>
          <w:rFonts w:ascii="宋体" w:eastAsia="宋体" w:hint="eastAsia"/>
        </w:rPr>
        <w:t>～</w:t>
      </w:r>
      <w:r>
        <w:rPr>
          <w:b w:val="0"/>
        </w:rPr>
        <w:t>65535</w:t>
      </w:r>
    </w:p>
    <w:p>
      <w:pPr>
        <w:spacing w:after="0" w:line="534" w:lineRule="exact"/>
        <w:sectPr>
          <w:pgSz w:w="17860" w:h="25260"/>
          <w:pgMar w:top="660" w:right="1000" w:bottom="280" w:left="2560" w:header="708" w:footer="708"/>
          <w:pgNumType w:start="22"/>
          <w:cols w:space="708"/>
        </w:sectPr>
      </w:pPr>
    </w:p>
    <w:p>
      <w:pPr>
        <w:pStyle w:val="BodyText"/>
        <w:spacing w:before="41"/>
        <w:ind w:left="856"/>
        <w:rPr>
          <w:rFonts w:ascii="宋体" w:eastAsia="宋体" w:hint="eastAsia"/>
        </w:rPr>
      </w:pPr>
      <w:r>
        <w:rPr>
          <w:rFonts w:ascii="宋体" w:eastAsia="宋体" w:hint="eastAsia"/>
          <w:w w:val="95"/>
        </w:rPr>
        <w:t>其余数据类型如：</w:t>
      </w:r>
      <w:r>
        <w:rPr>
          <w:b w:val="0"/>
          <w:w w:val="95"/>
        </w:rPr>
        <w:t>char,enum,short,int,long,float</w:t>
      </w:r>
      <w:r>
        <w:rPr>
          <w:b w:val="0"/>
          <w:spacing w:val="-68"/>
          <w:w w:val="95"/>
        </w:rPr>
        <w:t xml:space="preserve"> </w:t>
      </w:r>
      <w:r>
        <w:rPr>
          <w:rFonts w:ascii="宋体" w:eastAsia="宋体" w:hint="eastAsia"/>
          <w:spacing w:val="-45"/>
          <w:w w:val="95"/>
        </w:rPr>
        <w:t xml:space="preserve">等与 </w:t>
      </w:r>
      <w:r>
        <w:rPr>
          <w:b w:val="0"/>
          <w:w w:val="95"/>
        </w:rPr>
        <w:t>ANSI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C</w:t>
      </w:r>
      <w:r>
        <w:rPr>
          <w:b w:val="0"/>
          <w:spacing w:val="-62"/>
          <w:w w:val="95"/>
        </w:rPr>
        <w:t xml:space="preserve"> </w:t>
      </w:r>
      <w:r>
        <w:rPr>
          <w:rFonts w:ascii="宋体" w:eastAsia="宋体" w:hint="eastAsia"/>
          <w:w w:val="95"/>
        </w:rPr>
        <w:t>相同。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20"/>
        </w:numPr>
        <w:tabs>
          <w:tab w:val="left" w:pos="1382"/>
          <w:tab w:val="left" w:pos="1383"/>
        </w:tabs>
        <w:spacing w:before="371" w:after="0" w:line="240" w:lineRule="auto"/>
        <w:ind w:left="1382" w:right="0" w:hanging="527"/>
        <w:jc w:val="left"/>
        <w:rPr>
          <w:sz w:val="42"/>
        </w:rPr>
      </w:pPr>
      <w:r>
        <w:rPr>
          <w:spacing w:val="-1"/>
          <w:sz w:val="42"/>
        </w:rPr>
        <w:t>第六节 位变量与声明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19"/>
        </w:numPr>
        <w:tabs>
          <w:tab w:val="left" w:pos="1279"/>
        </w:tabs>
        <w:spacing w:before="374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1.</w:t>
      </w:r>
      <w:r>
        <w:rPr>
          <w:rFonts w:ascii="Bookman Old Style" w:eastAsia="Bookman Old Style"/>
          <w:b w:val="0"/>
          <w:spacing w:val="-32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bit</w:t>
      </w:r>
      <w:r>
        <w:rPr>
          <w:rFonts w:ascii="Bookman Old Style" w:eastAsia="Bookman Old Style"/>
          <w:b w:val="0"/>
          <w:spacing w:val="-34"/>
          <w:sz w:val="42"/>
        </w:rPr>
        <w:t xml:space="preserve"> </w:t>
      </w:r>
      <w:r>
        <w:rPr>
          <w:sz w:val="42"/>
        </w:rPr>
        <w:t>型变量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/>
        <w:ind w:left="856"/>
        <w:rPr>
          <w:rFonts w:ascii="宋体" w:eastAsia="宋体" w:hint="eastAsia"/>
        </w:rPr>
      </w:pPr>
      <w:r>
        <w:rPr>
          <w:b w:val="0"/>
        </w:rPr>
        <w:t xml:space="preserve">bit </w:t>
      </w:r>
      <w:r>
        <w:rPr>
          <w:rFonts w:ascii="宋体" w:eastAsia="宋体" w:hint="eastAsia"/>
        </w:rPr>
        <w:t>型变量可用变量类型，函数声明、函数返回值等，存贮于内部</w:t>
      </w:r>
    </w:p>
    <w:p>
      <w:pPr>
        <w:pStyle w:val="BodyText"/>
        <w:rPr>
          <w:rFonts w:ascii="宋体"/>
        </w:rPr>
      </w:pPr>
    </w:p>
    <w:p>
      <w:pPr>
        <w:pStyle w:val="BodyText"/>
        <w:ind w:left="137"/>
        <w:rPr>
          <w:rFonts w:ascii="宋体" w:eastAsia="宋体" w:hint="eastAsia"/>
        </w:rPr>
      </w:pPr>
      <w:r>
        <w:rPr>
          <w:b w:val="0"/>
        </w:rPr>
        <w:t>RAM20H</w:t>
      </w:r>
      <w:r>
        <w:rPr>
          <w:rFonts w:ascii="宋体" w:eastAsia="宋体" w:hint="eastAsia"/>
        </w:rPr>
        <w:t>～</w:t>
      </w:r>
      <w:r>
        <w:rPr>
          <w:b w:val="0"/>
        </w:rPr>
        <w:t>2FH</w:t>
      </w:r>
      <w:r>
        <w:rPr>
          <w:rFonts w:ascii="宋体" w:eastAsia="宋体" w:hint="eastAsia"/>
        </w:rPr>
        <w:t>。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1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注意：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6"/>
        <w:rPr>
          <w:rFonts w:ascii="宋体"/>
          <w:sz w:val="33"/>
        </w:rPr>
      </w:pPr>
    </w:p>
    <w:p>
      <w:pPr>
        <w:pStyle w:val="ListParagraph"/>
        <w:numPr>
          <w:ilvl w:val="0"/>
          <w:numId w:val="18"/>
        </w:numPr>
        <w:tabs>
          <w:tab w:val="left" w:pos="1558"/>
          <w:tab w:val="left" w:pos="1559"/>
        </w:tabs>
        <w:spacing w:before="0" w:after="0" w:line="240" w:lineRule="auto"/>
        <w:ind w:left="1559" w:right="0" w:hanging="703"/>
        <w:jc w:val="left"/>
        <w:rPr>
          <w:rFonts w:ascii="Bookman Old Style" w:eastAsia="Bookman Old Style" w:hAnsi="Bookman Old Style"/>
          <w:b w:val="0"/>
          <w:sz w:val="42"/>
        </w:rPr>
      </w:pPr>
      <w:r>
        <w:rPr>
          <w:spacing w:val="-2"/>
          <w:w w:val="100"/>
          <w:sz w:val="42"/>
        </w:rPr>
        <w:t>用＃</w:t>
      </w:r>
      <w:r>
        <w:rPr>
          <w:rFonts w:ascii="Bookman Old Style" w:eastAsia="Bookman Old Style" w:hAnsi="Bookman Old Style"/>
          <w:b w:val="0"/>
          <w:w w:val="81"/>
          <w:sz w:val="42"/>
        </w:rPr>
        <w:t>pragma</w:t>
      </w:r>
      <w:r>
        <w:rPr>
          <w:rFonts w:ascii="Bookman Old Style" w:eastAsia="Bookman Old Style" w:hAnsi="Bookman Old Style"/>
          <w:b w:val="0"/>
          <w:spacing w:val="-30"/>
          <w:sz w:val="42"/>
        </w:rPr>
        <w:t xml:space="preserve"> </w:t>
      </w:r>
      <w:r>
        <w:rPr>
          <w:rFonts w:ascii="Bookman Old Style" w:eastAsia="Bookman Old Style" w:hAnsi="Bookman Old Style"/>
          <w:b w:val="0"/>
          <w:w w:val="82"/>
          <w:sz w:val="42"/>
        </w:rPr>
        <w:t>disable</w:t>
      </w:r>
      <w:r>
        <w:rPr>
          <w:rFonts w:ascii="Bookman Old Style" w:eastAsia="Bookman Old Style" w:hAnsi="Bookman Old Style"/>
          <w:b w:val="0"/>
          <w:spacing w:val="-35"/>
          <w:sz w:val="42"/>
        </w:rPr>
        <w:t xml:space="preserve"> </w:t>
      </w:r>
      <w:r>
        <w:rPr>
          <w:spacing w:val="-1"/>
          <w:w w:val="100"/>
          <w:sz w:val="42"/>
        </w:rPr>
        <w:t>说明函数和用</w:t>
      </w:r>
      <w:r>
        <w:rPr>
          <w:rFonts w:ascii="幼圆" w:eastAsia="幼圆" w:hAnsi="幼圆" w:hint="eastAsia"/>
          <w:w w:val="100"/>
          <w:sz w:val="42"/>
        </w:rPr>
        <w:t>“usig</w:t>
      </w:r>
      <w:r>
        <w:rPr>
          <w:rFonts w:ascii="幼圆" w:eastAsia="幼圆" w:hAnsi="幼圆" w:hint="eastAsia"/>
          <w:spacing w:val="-193"/>
          <w:w w:val="100"/>
          <w:sz w:val="42"/>
        </w:rPr>
        <w:t>n</w:t>
      </w:r>
      <w:r>
        <w:rPr>
          <w:spacing w:val="-229"/>
          <w:w w:val="100"/>
          <w:sz w:val="42"/>
        </w:rPr>
        <w:t>指</w:t>
      </w:r>
      <w:r>
        <w:rPr>
          <w:rFonts w:ascii="幼圆" w:eastAsia="幼圆" w:hAnsi="幼圆" w:hint="eastAsia"/>
          <w:spacing w:val="-193"/>
          <w:w w:val="100"/>
          <w:sz w:val="42"/>
        </w:rPr>
        <w:t>”</w:t>
      </w:r>
      <w:r>
        <w:rPr>
          <w:w w:val="100"/>
          <w:sz w:val="42"/>
        </w:rPr>
        <w:t>定的函数，不能返回</w:t>
      </w:r>
      <w:r>
        <w:rPr>
          <w:spacing w:val="-119"/>
          <w:sz w:val="42"/>
        </w:rPr>
        <w:t xml:space="preserve"> </w:t>
      </w:r>
      <w:r>
        <w:rPr>
          <w:rFonts w:ascii="Bookman Old Style" w:eastAsia="Bookman Old Style" w:hAnsi="Bookman Old Style"/>
          <w:b w:val="0"/>
          <w:w w:val="81"/>
          <w:sz w:val="42"/>
        </w:rPr>
        <w:t>bit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22"/>
        </w:rPr>
      </w:pPr>
    </w:p>
    <w:p>
      <w:pPr>
        <w:pStyle w:val="BodyText"/>
        <w:spacing w:before="42"/>
        <w:ind w:left="137"/>
        <w:rPr>
          <w:rFonts w:ascii="宋体" w:eastAsia="宋体" w:hint="eastAsia"/>
        </w:rPr>
      </w:pPr>
      <w:r>
        <w:rPr>
          <w:rFonts w:ascii="宋体" w:eastAsia="宋体" w:hint="eastAsia"/>
        </w:rPr>
        <w:t>值。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ListParagraph"/>
        <w:numPr>
          <w:ilvl w:val="0"/>
          <w:numId w:val="18"/>
        </w:numPr>
        <w:tabs>
          <w:tab w:val="left" w:pos="1558"/>
          <w:tab w:val="left" w:pos="1559"/>
        </w:tabs>
        <w:spacing w:before="0" w:after="0" w:line="240" w:lineRule="auto"/>
        <w:ind w:left="1559" w:right="0" w:hanging="703"/>
        <w:jc w:val="left"/>
        <w:rPr>
          <w:sz w:val="42"/>
        </w:rPr>
      </w:pPr>
      <w:r>
        <w:rPr>
          <w:spacing w:val="-40"/>
          <w:sz w:val="42"/>
        </w:rPr>
        <w:t xml:space="preserve">一个 </w:t>
      </w:r>
      <w:r>
        <w:rPr>
          <w:rFonts w:ascii="Bookman Old Style" w:eastAsia="Bookman Old Style"/>
          <w:b w:val="0"/>
          <w:sz w:val="42"/>
        </w:rPr>
        <w:t>bit</w:t>
      </w:r>
      <w:r>
        <w:rPr>
          <w:rFonts w:ascii="Bookman Old Style" w:eastAsia="Bookman Old Style"/>
          <w:b w:val="0"/>
          <w:spacing w:val="-37"/>
          <w:sz w:val="42"/>
        </w:rPr>
        <w:t xml:space="preserve"> </w:t>
      </w:r>
      <w:r>
        <w:rPr>
          <w:spacing w:val="-11"/>
          <w:sz w:val="42"/>
        </w:rPr>
        <w:t xml:space="preserve">变量不能声明为指针，如 </w:t>
      </w:r>
      <w:r>
        <w:rPr>
          <w:rFonts w:ascii="Bookman Old Style" w:eastAsia="Bookman Old Style"/>
          <w:b w:val="0"/>
          <w:sz w:val="42"/>
        </w:rPr>
        <w:t>bit</w:t>
      </w:r>
      <w:r>
        <w:rPr>
          <w:rFonts w:ascii="Bookman Old Style" w:eastAsia="Bookman Old Style"/>
          <w:b w:val="0"/>
          <w:spacing w:val="-38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*ptr</w:t>
      </w:r>
      <w:r>
        <w:rPr>
          <w:sz w:val="42"/>
        </w:rPr>
        <w:t>；是错误的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18"/>
        </w:numPr>
        <w:tabs>
          <w:tab w:val="left" w:pos="1558"/>
          <w:tab w:val="left" w:pos="1559"/>
        </w:tabs>
        <w:spacing w:before="371" w:after="0" w:line="240" w:lineRule="auto"/>
        <w:ind w:left="1559" w:right="0" w:hanging="703"/>
        <w:jc w:val="left"/>
        <w:rPr>
          <w:sz w:val="42"/>
        </w:rPr>
      </w:pPr>
      <w:r>
        <w:rPr>
          <w:spacing w:val="-29"/>
          <w:sz w:val="42"/>
        </w:rPr>
        <w:t xml:space="preserve">不能有 </w:t>
      </w:r>
      <w:r>
        <w:rPr>
          <w:rFonts w:ascii="Bookman Old Style" w:eastAsia="Bookman Old Style"/>
          <w:b w:val="0"/>
          <w:sz w:val="42"/>
        </w:rPr>
        <w:t>bit</w:t>
      </w:r>
      <w:r>
        <w:rPr>
          <w:rFonts w:ascii="Bookman Old Style" w:eastAsia="Bookman Old Style"/>
          <w:b w:val="0"/>
          <w:spacing w:val="-35"/>
          <w:sz w:val="42"/>
        </w:rPr>
        <w:t xml:space="preserve"> </w:t>
      </w:r>
      <w:r>
        <w:rPr>
          <w:sz w:val="42"/>
        </w:rPr>
        <w:t>数组如：</w:t>
      </w:r>
      <w:r>
        <w:rPr>
          <w:rFonts w:ascii="Bookman Old Style" w:eastAsia="Bookman Old Style"/>
          <w:b w:val="0"/>
          <w:sz w:val="42"/>
        </w:rPr>
        <w:t>bit</w:t>
      </w:r>
      <w:r>
        <w:rPr>
          <w:rFonts w:ascii="Bookman Old Style" w:eastAsia="Bookman Old Style"/>
          <w:b w:val="0"/>
          <w:spacing w:val="-36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arr[5]</w:t>
      </w:r>
      <w:r>
        <w:rPr>
          <w:sz w:val="42"/>
        </w:rPr>
        <w:t>；错误。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19"/>
        </w:numPr>
        <w:tabs>
          <w:tab w:val="left" w:pos="1279"/>
          <w:tab w:val="left" w:pos="1803"/>
        </w:tabs>
        <w:spacing w:before="374" w:after="0" w:line="240" w:lineRule="auto"/>
        <w:ind w:left="1278" w:right="0" w:hanging="423"/>
        <w:jc w:val="left"/>
        <w:rPr>
          <w:rFonts w:ascii="Bookman Old Style" w:eastAsia="Bookman Old Style"/>
          <w:b w:val="0"/>
          <w:sz w:val="42"/>
        </w:rPr>
      </w:pPr>
      <w:r>
        <w:rPr>
          <w:rFonts w:ascii="Bookman Old Style" w:eastAsia="Bookman Old Style"/>
          <w:b w:val="0"/>
          <w:sz w:val="42"/>
        </w:rPr>
        <w:t>2.</w:t>
        <w:tab/>
      </w:r>
      <w:r>
        <w:rPr>
          <w:spacing w:val="-15"/>
          <w:sz w:val="42"/>
        </w:rPr>
        <w:t xml:space="preserve">可位寻址区说明 </w:t>
      </w:r>
      <w:r>
        <w:rPr>
          <w:rFonts w:ascii="Bookman Old Style" w:eastAsia="Bookman Old Style"/>
          <w:b w:val="0"/>
          <w:sz w:val="42"/>
        </w:rPr>
        <w:t>20H</w:t>
      </w:r>
      <w:r>
        <w:rPr>
          <w:sz w:val="42"/>
        </w:rPr>
        <w:t>－</w:t>
      </w:r>
      <w:r>
        <w:rPr>
          <w:rFonts w:ascii="Bookman Old Style" w:eastAsia="Bookman Old Style"/>
          <w:b w:val="0"/>
          <w:sz w:val="42"/>
        </w:rPr>
        <w:t>2FH</w:t>
      </w:r>
    </w:p>
    <w:p>
      <w:pPr>
        <w:pStyle w:val="BodyText"/>
        <w:rPr>
          <w:b w:val="0"/>
          <w:sz w:val="46"/>
        </w:rPr>
      </w:pPr>
    </w:p>
    <w:p>
      <w:pPr>
        <w:pStyle w:val="BodyText"/>
        <w:rPr>
          <w:b w:val="0"/>
          <w:sz w:val="36"/>
        </w:rPr>
      </w:pPr>
    </w:p>
    <w:p>
      <w:pPr>
        <w:pStyle w:val="BodyText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可作如下定义：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11"/>
        <w:rPr>
          <w:rFonts w:ascii="宋体"/>
          <w:sz w:val="32"/>
        </w:rPr>
      </w:pPr>
    </w:p>
    <w:p>
      <w:pPr>
        <w:pStyle w:val="BodyText"/>
        <w:spacing w:before="1"/>
        <w:ind w:left="856"/>
        <w:rPr>
          <w:rFonts w:ascii="宋体" w:eastAsia="宋体" w:hint="eastAsia"/>
        </w:rPr>
      </w:pPr>
      <w:r>
        <w:rPr>
          <w:b w:val="0"/>
          <w:w w:val="95"/>
        </w:rPr>
        <w:t>int bdata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i</w:t>
      </w:r>
      <w:r>
        <w:rPr>
          <w:rFonts w:ascii="宋体" w:eastAsia="宋体" w:hint="eastAsia"/>
          <w:w w:val="95"/>
        </w:rPr>
        <w:t>；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 w:line="669" w:lineRule="auto"/>
        <w:ind w:left="856" w:right="10221"/>
        <w:rPr>
          <w:rFonts w:ascii="宋体" w:eastAsia="宋体" w:hint="eastAsia"/>
        </w:rPr>
      </w:pPr>
      <w:r>
        <w:rPr>
          <w:b w:val="0"/>
          <w:w w:val="85"/>
        </w:rPr>
        <w:t>char bdata</w:t>
      </w:r>
      <w:r>
        <w:rPr>
          <w:b w:val="0"/>
          <w:spacing w:val="-77"/>
          <w:w w:val="85"/>
        </w:rPr>
        <w:t xml:space="preserve"> </w:t>
      </w:r>
      <w:r>
        <w:rPr>
          <w:b w:val="0"/>
          <w:spacing w:val="-5"/>
          <w:w w:val="85"/>
        </w:rPr>
        <w:t>arr[3]</w:t>
      </w:r>
      <w:r>
        <w:rPr>
          <w:rFonts w:ascii="宋体" w:eastAsia="宋体" w:hint="eastAsia"/>
          <w:spacing w:val="-5"/>
          <w:w w:val="85"/>
        </w:rPr>
        <w:t xml:space="preserve">， </w:t>
      </w:r>
      <w:r>
        <w:rPr>
          <w:rFonts w:ascii="宋体" w:eastAsia="宋体" w:hint="eastAsia"/>
        </w:rPr>
        <w:t>然后：</w:t>
      </w:r>
    </w:p>
    <w:p>
      <w:pPr>
        <w:spacing w:after="0" w:line="669" w:lineRule="auto"/>
        <w:rPr>
          <w:rFonts w:ascii="宋体" w:eastAsia="宋体" w:hint="eastAsia"/>
        </w:rPr>
        <w:sectPr>
          <w:pgSz w:w="17860" w:h="25260"/>
          <w:pgMar w:top="660" w:right="1000" w:bottom="280" w:left="2560" w:header="708" w:footer="708"/>
          <w:pgNumType w:start="23"/>
          <w:cols w:space="708"/>
        </w:sectPr>
      </w:pPr>
    </w:p>
    <w:p>
      <w:pPr>
        <w:pStyle w:val="BodyText"/>
        <w:spacing w:before="41"/>
        <w:ind w:left="856"/>
        <w:rPr>
          <w:rFonts w:ascii="宋体" w:eastAsia="宋体" w:hint="eastAsia"/>
        </w:rPr>
      </w:pPr>
      <w:r>
        <w:rPr>
          <w:b w:val="0"/>
          <w:w w:val="95"/>
        </w:rPr>
        <w:t>sbit bito</w:t>
      </w:r>
      <w:r>
        <w:rPr>
          <w:rFonts w:ascii="宋体" w:eastAsia="宋体" w:hint="eastAsia"/>
          <w:w w:val="95"/>
        </w:rPr>
        <w:t>＝</w:t>
      </w:r>
      <w:r>
        <w:rPr>
          <w:b w:val="0"/>
          <w:w w:val="95"/>
        </w:rPr>
        <w:t>in0</w:t>
      </w:r>
      <w:r>
        <w:rPr>
          <w:rFonts w:ascii="宋体" w:eastAsia="宋体" w:hint="eastAsia"/>
          <w:w w:val="95"/>
        </w:rPr>
        <w:t>；</w:t>
      </w:r>
      <w:r>
        <w:rPr>
          <w:b w:val="0"/>
          <w:w w:val="95"/>
        </w:rPr>
        <w:t>sbit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bit15=I^15</w:t>
      </w:r>
      <w:r>
        <w:rPr>
          <w:rFonts w:ascii="宋体" w:eastAsia="宋体" w:hint="eastAsia"/>
          <w:w w:val="95"/>
        </w:rPr>
        <w:t>；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1"/>
        <w:ind w:left="856"/>
        <w:rPr>
          <w:rFonts w:ascii="宋体" w:eastAsia="宋体" w:hint="eastAsia"/>
        </w:rPr>
      </w:pPr>
      <w:r>
        <w:rPr>
          <w:b w:val="0"/>
          <w:w w:val="90"/>
        </w:rPr>
        <w:t>sbit arr07=arr[0]^7</w:t>
      </w:r>
      <w:r>
        <w:rPr>
          <w:rFonts w:ascii="宋体" w:eastAsia="宋体" w:hint="eastAsia"/>
          <w:w w:val="90"/>
        </w:rPr>
        <w:t>；</w:t>
      </w:r>
      <w:r>
        <w:rPr>
          <w:b w:val="0"/>
          <w:w w:val="90"/>
        </w:rPr>
        <w:t>sbit arr15=arr[i]^7</w:t>
      </w:r>
      <w:r>
        <w:rPr>
          <w:rFonts w:ascii="宋体" w:eastAsia="宋体" w:hint="eastAsia"/>
          <w:w w:val="90"/>
        </w:rPr>
        <w:t>；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382"/>
        </w:tabs>
        <w:spacing w:before="374"/>
        <w:ind w:left="856"/>
        <w:rPr>
          <w:rFonts w:ascii="宋体" w:eastAsia="宋体" w:hint="eastAsia"/>
        </w:rPr>
      </w:pPr>
      <w:r>
        <w:rPr>
          <w:b w:val="0"/>
        </w:rPr>
        <w:t>7.</w:t>
        <w:tab/>
      </w:r>
      <w:r>
        <w:rPr>
          <w:rFonts w:ascii="宋体" w:eastAsia="宋体" w:hint="eastAsia"/>
          <w:spacing w:val="-2"/>
        </w:rPr>
        <w:t xml:space="preserve">第七节 </w:t>
      </w:r>
      <w:r>
        <w:rPr>
          <w:b w:val="0"/>
        </w:rPr>
        <w:t>Keil</w:t>
      </w:r>
      <w:r>
        <w:rPr>
          <w:b w:val="0"/>
          <w:spacing w:val="-32"/>
        </w:rPr>
        <w:t xml:space="preserve"> </w:t>
      </w:r>
      <w:r>
        <w:rPr>
          <w:b w:val="0"/>
        </w:rPr>
        <w:t>C51</w:t>
      </w:r>
      <w:r>
        <w:rPr>
          <w:b w:val="0"/>
          <w:spacing w:val="-38"/>
        </w:rPr>
        <w:t xml:space="preserve"> </w:t>
      </w:r>
      <w:r>
        <w:rPr>
          <w:rFonts w:ascii="宋体" w:eastAsia="宋体" w:hint="eastAsia"/>
        </w:rPr>
        <w:t>指针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 w:line="439" w:lineRule="auto"/>
        <w:ind w:left="137" w:right="326" w:firstLine="719"/>
        <w:rPr>
          <w:b w:val="0"/>
        </w:rPr>
      </w:pPr>
      <w:r>
        <w:rPr>
          <w:b w:val="0"/>
          <w:w w:val="90"/>
        </w:rPr>
        <w:t>C51</w:t>
      </w:r>
      <w:r>
        <w:rPr>
          <w:b w:val="0"/>
          <w:spacing w:val="115"/>
          <w:w w:val="90"/>
        </w:rPr>
        <w:t xml:space="preserve"> </w:t>
      </w:r>
      <w:r>
        <w:rPr>
          <w:rFonts w:ascii="宋体" w:eastAsia="宋体" w:hint="eastAsia"/>
          <w:spacing w:val="-1"/>
          <w:w w:val="90"/>
        </w:rPr>
        <w:t>支持一般指针</w:t>
      </w:r>
      <w:r>
        <w:rPr>
          <w:b w:val="0"/>
          <w:w w:val="90"/>
        </w:rPr>
        <w:t>(Generic</w:t>
      </w:r>
      <w:r>
        <w:rPr>
          <w:b w:val="0"/>
          <w:spacing w:val="117"/>
          <w:w w:val="90"/>
        </w:rPr>
        <w:t xml:space="preserve"> </w:t>
      </w:r>
      <w:r>
        <w:rPr>
          <w:b w:val="0"/>
          <w:w w:val="90"/>
        </w:rPr>
        <w:t>Pointer)</w:t>
      </w:r>
      <w:r>
        <w:rPr>
          <w:rFonts w:ascii="宋体" w:eastAsia="宋体" w:hint="eastAsia"/>
          <w:spacing w:val="-1"/>
          <w:w w:val="90"/>
        </w:rPr>
        <w:t>和存储器指针</w:t>
      </w:r>
      <w:r>
        <w:rPr>
          <w:b w:val="0"/>
          <w:w w:val="90"/>
        </w:rPr>
        <w:t xml:space="preserve">(Memory_Specific </w:t>
      </w:r>
      <w:r>
        <w:rPr>
          <w:b w:val="0"/>
        </w:rPr>
        <w:t>Pointer).</w:t>
      </w:r>
    </w:p>
    <w:p>
      <w:pPr>
        <w:pStyle w:val="BodyText"/>
        <w:spacing w:before="2"/>
        <w:rPr>
          <w:b w:val="0"/>
          <w:sz w:val="40"/>
        </w:rPr>
      </w:pPr>
    </w:p>
    <w:p>
      <w:pPr>
        <w:pStyle w:val="ListParagraph"/>
        <w:numPr>
          <w:ilvl w:val="0"/>
          <w:numId w:val="17"/>
        </w:numPr>
        <w:tabs>
          <w:tab w:val="left" w:pos="1279"/>
          <w:tab w:val="left" w:pos="1803"/>
        </w:tabs>
        <w:spacing w:before="0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1.</w:t>
        <w:tab/>
      </w:r>
      <w:r>
        <w:rPr>
          <w:sz w:val="42"/>
        </w:rPr>
        <w:t>一般指针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8" w:line="480" w:lineRule="auto"/>
        <w:ind w:left="137" w:right="329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8"/>
        </w:rPr>
        <w:t xml:space="preserve">一般指针的声明和使用均与标准 </w:t>
      </w:r>
      <w:r>
        <w:rPr>
          <w:b w:val="0"/>
        </w:rPr>
        <w:t xml:space="preserve">C </w:t>
      </w:r>
      <w:r>
        <w:rPr>
          <w:rFonts w:ascii="宋体" w:eastAsia="宋体" w:hint="eastAsia"/>
          <w:spacing w:val="-2"/>
        </w:rPr>
        <w:t>相同，不过同时还可以说明指针的存</w:t>
      </w:r>
      <w:r>
        <w:rPr>
          <w:rFonts w:ascii="宋体" w:eastAsia="宋体" w:hint="eastAsia"/>
        </w:rPr>
        <w:t>储类型，例如：</w:t>
      </w:r>
    </w:p>
    <w:p>
      <w:pPr>
        <w:pStyle w:val="BodyText"/>
        <w:spacing w:before="5"/>
        <w:rPr>
          <w:rFonts w:ascii="宋体"/>
          <w:sz w:val="33"/>
        </w:rPr>
      </w:pPr>
    </w:p>
    <w:p>
      <w:pPr>
        <w:pStyle w:val="BodyText"/>
        <w:spacing w:before="1" w:line="480" w:lineRule="auto"/>
        <w:ind w:left="137" w:right="298" w:firstLine="719"/>
        <w:rPr>
          <w:rFonts w:ascii="宋体" w:eastAsia="宋体" w:hint="eastAsia"/>
        </w:rPr>
      </w:pPr>
      <w:r>
        <w:rPr>
          <w:b w:val="0"/>
          <w:w w:val="95"/>
        </w:rPr>
        <w:t>long * state;</w:t>
      </w:r>
      <w:r>
        <w:rPr>
          <w:rFonts w:ascii="宋体" w:eastAsia="宋体" w:hint="eastAsia"/>
          <w:spacing w:val="-17"/>
          <w:w w:val="95"/>
        </w:rPr>
        <w:t xml:space="preserve">为一个指向 </w:t>
      </w:r>
      <w:r>
        <w:rPr>
          <w:b w:val="0"/>
          <w:w w:val="95"/>
        </w:rPr>
        <w:t xml:space="preserve">long </w:t>
      </w:r>
      <w:r>
        <w:rPr>
          <w:rFonts w:ascii="宋体" w:eastAsia="宋体" w:hint="eastAsia"/>
          <w:spacing w:val="-31"/>
          <w:w w:val="95"/>
        </w:rPr>
        <w:t xml:space="preserve">型整数的指针，而 </w:t>
      </w:r>
      <w:r>
        <w:rPr>
          <w:b w:val="0"/>
          <w:w w:val="95"/>
        </w:rPr>
        <w:t xml:space="preserve">state </w:t>
      </w:r>
      <w:r>
        <w:rPr>
          <w:rFonts w:ascii="宋体" w:eastAsia="宋体" w:hint="eastAsia"/>
          <w:spacing w:val="-2"/>
          <w:w w:val="95"/>
        </w:rPr>
        <w:t>本身则依存储模式存</w:t>
      </w:r>
      <w:r>
        <w:rPr>
          <w:rFonts w:ascii="宋体" w:eastAsia="宋体" w:hint="eastAsia"/>
        </w:rPr>
        <w:t>放。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BodyText"/>
        <w:spacing w:before="1"/>
        <w:ind w:left="856"/>
        <w:rPr>
          <w:rFonts w:ascii="宋体" w:eastAsia="宋体" w:hint="eastAsia"/>
        </w:rPr>
      </w:pPr>
      <w:r>
        <w:rPr>
          <w:b w:val="0"/>
          <w:w w:val="95"/>
        </w:rPr>
        <w:t>char * xdata ptr</w:t>
      </w:r>
      <w:r>
        <w:rPr>
          <w:rFonts w:ascii="宋体" w:eastAsia="宋体" w:hint="eastAsia"/>
          <w:w w:val="95"/>
        </w:rPr>
        <w:t>；</w:t>
      </w:r>
      <w:r>
        <w:rPr>
          <w:b w:val="0"/>
          <w:w w:val="95"/>
        </w:rPr>
        <w:t>ptr</w:t>
      </w:r>
      <w:r>
        <w:rPr>
          <w:b w:val="0"/>
          <w:spacing w:val="-51"/>
          <w:w w:val="95"/>
        </w:rPr>
        <w:t xml:space="preserve"> </w:t>
      </w:r>
      <w:r>
        <w:rPr>
          <w:rFonts w:ascii="宋体" w:eastAsia="宋体" w:hint="eastAsia"/>
          <w:spacing w:val="-21"/>
          <w:w w:val="95"/>
        </w:rPr>
        <w:t xml:space="preserve">为一个指向 </w:t>
      </w:r>
      <w:r>
        <w:rPr>
          <w:b w:val="0"/>
          <w:w w:val="95"/>
        </w:rPr>
        <w:t xml:space="preserve">char </w:t>
      </w:r>
      <w:r>
        <w:rPr>
          <w:rFonts w:ascii="宋体" w:eastAsia="宋体" w:hint="eastAsia"/>
          <w:spacing w:val="-16"/>
          <w:w w:val="95"/>
        </w:rPr>
        <w:t xml:space="preserve">数据的指针，而 </w:t>
      </w:r>
      <w:r>
        <w:rPr>
          <w:b w:val="0"/>
          <w:w w:val="95"/>
        </w:rPr>
        <w:t xml:space="preserve">ptr </w:t>
      </w:r>
      <w:r>
        <w:rPr>
          <w:rFonts w:ascii="宋体" w:eastAsia="宋体" w:hint="eastAsia"/>
          <w:w w:val="95"/>
        </w:rPr>
        <w:t>本身放于外部</w:t>
      </w:r>
    </w:p>
    <w:p>
      <w:pPr>
        <w:pStyle w:val="BodyText"/>
        <w:rPr>
          <w:rFonts w:ascii="宋体"/>
        </w:rPr>
      </w:pPr>
    </w:p>
    <w:p>
      <w:pPr>
        <w:pStyle w:val="BodyText"/>
        <w:ind w:left="137"/>
        <w:rPr>
          <w:rFonts w:ascii="宋体" w:eastAsia="宋体" w:hint="eastAsia"/>
        </w:rPr>
      </w:pPr>
      <w:r>
        <w:rPr>
          <w:b w:val="0"/>
        </w:rPr>
        <w:t>RAM</w:t>
      </w:r>
      <w:r>
        <w:rPr>
          <w:b w:val="0"/>
          <w:spacing w:val="-56"/>
        </w:rPr>
        <w:t xml:space="preserve"> </w:t>
      </w:r>
      <w:r>
        <w:rPr>
          <w:rFonts w:ascii="宋体" w:eastAsia="宋体" w:hint="eastAsia"/>
          <w:spacing w:val="-22"/>
        </w:rPr>
        <w:t xml:space="preserve">区，以上的 </w:t>
      </w:r>
      <w:r>
        <w:rPr>
          <w:b w:val="0"/>
        </w:rPr>
        <w:t>long,char</w:t>
      </w:r>
      <w:r>
        <w:rPr>
          <w:b w:val="0"/>
          <w:spacing w:val="-57"/>
        </w:rPr>
        <w:t xml:space="preserve"> </w:t>
      </w:r>
      <w:r>
        <w:rPr>
          <w:rFonts w:ascii="宋体" w:eastAsia="宋体" w:hint="eastAsia"/>
        </w:rPr>
        <w:t>等指针指向的数据可存放于任何存储器中。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 w:line="480" w:lineRule="auto"/>
        <w:ind w:left="137" w:right="347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15"/>
        </w:rPr>
        <w:t xml:space="preserve">一般指针本身用 </w:t>
      </w:r>
      <w:r>
        <w:rPr>
          <w:b w:val="0"/>
        </w:rPr>
        <w:t xml:space="preserve">3 </w:t>
      </w:r>
      <w:r>
        <w:rPr>
          <w:rFonts w:ascii="宋体" w:eastAsia="宋体" w:hint="eastAsia"/>
          <w:spacing w:val="-1"/>
        </w:rPr>
        <w:t>个字节存放，分别为存储器类型，高位偏移，低位偏</w:t>
      </w:r>
      <w:r>
        <w:rPr>
          <w:rFonts w:ascii="宋体" w:eastAsia="宋体" w:hint="eastAsia"/>
        </w:rPr>
        <w:t>移量。</w:t>
      </w:r>
    </w:p>
    <w:p>
      <w:pPr>
        <w:pStyle w:val="BodyText"/>
        <w:spacing w:before="3"/>
        <w:rPr>
          <w:rFonts w:ascii="宋体"/>
          <w:sz w:val="33"/>
        </w:rPr>
      </w:pPr>
    </w:p>
    <w:p>
      <w:pPr>
        <w:pStyle w:val="ListParagraph"/>
        <w:numPr>
          <w:ilvl w:val="0"/>
          <w:numId w:val="17"/>
        </w:numPr>
        <w:tabs>
          <w:tab w:val="left" w:pos="1279"/>
          <w:tab w:val="left" w:pos="1803"/>
        </w:tabs>
        <w:spacing w:before="0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2.</w:t>
        <w:tab/>
      </w:r>
      <w:r>
        <w:rPr>
          <w:sz w:val="42"/>
        </w:rPr>
        <w:t>存储器指针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0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基于存储器的指针说明时即指定了存贮类型，例如：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660" w:right="1000" w:bottom="280" w:left="2560" w:header="708" w:footer="708"/>
          <w:pgNumType w:start="24"/>
          <w:cols w:space="708"/>
        </w:sectPr>
      </w:pPr>
    </w:p>
    <w:p>
      <w:pPr>
        <w:pStyle w:val="BodyText"/>
        <w:spacing w:before="41"/>
        <w:ind w:left="856"/>
        <w:rPr>
          <w:rFonts w:ascii="宋体" w:eastAsia="宋体" w:hint="eastAsia"/>
        </w:rPr>
      </w:pPr>
      <w:r>
        <w:rPr>
          <w:b w:val="0"/>
        </w:rPr>
        <w:t xml:space="preserve">char data * str;str </w:t>
      </w:r>
      <w:r>
        <w:rPr>
          <w:rFonts w:ascii="宋体" w:eastAsia="宋体" w:hint="eastAsia"/>
          <w:spacing w:val="-43"/>
        </w:rPr>
        <w:t xml:space="preserve">指向 </w:t>
      </w:r>
      <w:r>
        <w:rPr>
          <w:b w:val="0"/>
        </w:rPr>
        <w:t xml:space="preserve">data </w:t>
      </w:r>
      <w:r>
        <w:rPr>
          <w:rFonts w:ascii="宋体" w:eastAsia="宋体" w:hint="eastAsia"/>
          <w:spacing w:val="-42"/>
        </w:rPr>
        <w:t xml:space="preserve">区中 </w:t>
      </w:r>
      <w:r>
        <w:rPr>
          <w:b w:val="0"/>
        </w:rPr>
        <w:t>char</w:t>
      </w:r>
      <w:r>
        <w:rPr>
          <w:b w:val="0"/>
          <w:spacing w:val="-51"/>
        </w:rPr>
        <w:t xml:space="preserve"> </w:t>
      </w:r>
      <w:r>
        <w:rPr>
          <w:rFonts w:ascii="宋体" w:eastAsia="宋体" w:hint="eastAsia"/>
        </w:rPr>
        <w:t>型数据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1"/>
        <w:ind w:left="856"/>
        <w:rPr>
          <w:rFonts w:ascii="宋体" w:eastAsia="宋体" w:hint="eastAsia"/>
        </w:rPr>
      </w:pPr>
      <w:r>
        <w:rPr>
          <w:b w:val="0"/>
        </w:rPr>
        <w:t>int xdata * pow; pow</w:t>
      </w:r>
      <w:r>
        <w:rPr>
          <w:b w:val="0"/>
          <w:spacing w:val="-52"/>
        </w:rPr>
        <w:t xml:space="preserve"> </w:t>
      </w:r>
      <w:r>
        <w:rPr>
          <w:rFonts w:ascii="宋体" w:eastAsia="宋体" w:hint="eastAsia"/>
          <w:spacing w:val="-24"/>
        </w:rPr>
        <w:t xml:space="preserve">指向外部 </w:t>
      </w:r>
      <w:r>
        <w:rPr>
          <w:b w:val="0"/>
        </w:rPr>
        <w:t xml:space="preserve">RAM </w:t>
      </w:r>
      <w:r>
        <w:rPr>
          <w:rFonts w:ascii="宋体" w:eastAsia="宋体" w:hint="eastAsia"/>
          <w:spacing w:val="-62"/>
        </w:rPr>
        <w:t xml:space="preserve">的 </w:t>
      </w:r>
      <w:r>
        <w:rPr>
          <w:b w:val="0"/>
        </w:rPr>
        <w:t xml:space="preserve">int </w:t>
      </w:r>
      <w:r>
        <w:rPr>
          <w:rFonts w:ascii="宋体" w:eastAsia="宋体" w:hint="eastAsia"/>
        </w:rPr>
        <w:t>型整数。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7" w:line="480" w:lineRule="auto"/>
        <w:ind w:left="137" w:right="403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9"/>
        </w:rPr>
        <w:t xml:space="preserve">这种指针存放时，只需一个字节或 </w:t>
      </w:r>
      <w:r>
        <w:rPr>
          <w:b w:val="0"/>
        </w:rPr>
        <w:t xml:space="preserve">2 </w:t>
      </w:r>
      <w:r>
        <w:rPr>
          <w:rFonts w:ascii="宋体" w:eastAsia="宋体" w:hint="eastAsia"/>
          <w:spacing w:val="-2"/>
        </w:rPr>
        <w:t>个字节就够了，因为只需存放偏移</w:t>
      </w:r>
      <w:r>
        <w:rPr>
          <w:rFonts w:ascii="宋体" w:eastAsia="宋体" w:hint="eastAsia"/>
        </w:rPr>
        <w:t>量。</w:t>
      </w:r>
    </w:p>
    <w:p>
      <w:pPr>
        <w:pStyle w:val="BodyText"/>
        <w:spacing w:before="3"/>
        <w:rPr>
          <w:rFonts w:ascii="宋体"/>
          <w:sz w:val="33"/>
        </w:rPr>
      </w:pPr>
    </w:p>
    <w:p>
      <w:pPr>
        <w:pStyle w:val="ListParagraph"/>
        <w:numPr>
          <w:ilvl w:val="0"/>
          <w:numId w:val="17"/>
        </w:numPr>
        <w:tabs>
          <w:tab w:val="left" w:pos="1279"/>
          <w:tab w:val="left" w:pos="1803"/>
        </w:tabs>
        <w:spacing w:before="0" w:after="0" w:line="240" w:lineRule="auto"/>
        <w:ind w:left="1278" w:right="0" w:hanging="423"/>
        <w:jc w:val="left"/>
        <w:rPr>
          <w:sz w:val="42"/>
        </w:rPr>
      </w:pPr>
      <w:r>
        <w:rPr>
          <w:rFonts w:ascii="Bookman Old Style" w:eastAsia="Bookman Old Style"/>
          <w:b w:val="0"/>
          <w:sz w:val="42"/>
        </w:rPr>
        <w:t>3.</w:t>
        <w:tab/>
      </w:r>
      <w:r>
        <w:rPr>
          <w:sz w:val="42"/>
        </w:rPr>
        <w:t>指针转换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1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即指针在上两种类型之间转化：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5"/>
        <w:rPr>
          <w:rFonts w:ascii="宋体"/>
          <w:sz w:val="33"/>
        </w:rPr>
      </w:pPr>
    </w:p>
    <w:p>
      <w:pPr>
        <w:pStyle w:val="BodyText"/>
        <w:tabs>
          <w:tab w:val="left" w:pos="1184"/>
        </w:tabs>
        <w:spacing w:line="480" w:lineRule="auto"/>
        <w:ind w:left="137" w:right="478" w:firstLine="719"/>
        <w:rPr>
          <w:rFonts w:ascii="宋体" w:eastAsia="宋体" w:hint="eastAsia"/>
        </w:rPr>
      </w:pPr>
      <w:r>
        <w:rPr>
          <w:b w:val="0"/>
        </w:rPr>
        <w:t>l</w:t>
        <w:tab/>
      </w:r>
      <w:r>
        <w:rPr>
          <w:rFonts w:ascii="宋体" w:eastAsia="宋体" w:hint="eastAsia"/>
          <w:spacing w:val="-1"/>
        </w:rPr>
        <w:t>当基于存储器的指针作为一个实参传递给需要一般指针的函数时，指</w:t>
      </w:r>
      <w:r>
        <w:rPr>
          <w:rFonts w:ascii="宋体" w:eastAsia="宋体" w:hint="eastAsia"/>
        </w:rPr>
        <w:t>针自动转化。</w:t>
      </w:r>
    </w:p>
    <w:p>
      <w:pPr>
        <w:pStyle w:val="BodyText"/>
        <w:spacing w:before="6"/>
        <w:rPr>
          <w:rFonts w:ascii="宋体"/>
          <w:sz w:val="33"/>
        </w:rPr>
      </w:pPr>
    </w:p>
    <w:p>
      <w:pPr>
        <w:pStyle w:val="BodyText"/>
        <w:tabs>
          <w:tab w:val="left" w:pos="1184"/>
        </w:tabs>
        <w:spacing w:line="480" w:lineRule="auto"/>
        <w:ind w:left="137" w:right="478" w:firstLine="719"/>
        <w:rPr>
          <w:rFonts w:ascii="宋体" w:eastAsia="宋体" w:hAnsi="宋体" w:hint="eastAsia"/>
        </w:rPr>
      </w:pPr>
      <w:r>
        <w:rPr>
          <w:b w:val="0"/>
        </w:rPr>
        <w:t>l</w:t>
        <w:tab/>
      </w:r>
      <w:r>
        <w:rPr>
          <w:rFonts w:ascii="宋体" w:eastAsia="宋体" w:hAnsi="宋体" w:hint="eastAsia"/>
          <w:spacing w:val="-1"/>
        </w:rPr>
        <w:t xml:space="preserve">如果不说明外部函数原形，基于存储器的指针自动转化为一般指针， </w:t>
      </w:r>
      <w:r>
        <w:rPr>
          <w:rFonts w:ascii="宋体" w:eastAsia="宋体" w:hAnsi="宋体" w:hint="eastAsia"/>
          <w:spacing w:val="-2"/>
        </w:rPr>
        <w:t>导致错误，因而请用</w:t>
      </w:r>
      <w:r>
        <w:rPr>
          <w:rFonts w:ascii="Times New Roman" w:eastAsia="Times New Roman" w:hAnsi="Times New Roman"/>
        </w:rPr>
        <w:t>“</w:t>
      </w:r>
      <w:r>
        <w:rPr>
          <w:rFonts w:ascii="宋体" w:eastAsia="宋体" w:hAnsi="宋体" w:hint="eastAsia"/>
        </w:rPr>
        <w:t>＃</w:t>
      </w:r>
      <w:r>
        <w:rPr>
          <w:rFonts w:ascii="Times New Roman" w:eastAsia="Times New Roman" w:hAnsi="Times New Roman"/>
        </w:rPr>
        <w:t>include”</w:t>
      </w:r>
      <w:r>
        <w:rPr>
          <w:rFonts w:ascii="宋体" w:eastAsia="宋体" w:hAnsi="宋体" w:hint="eastAsia"/>
        </w:rPr>
        <w:t>说明所有函数原形。</w:t>
      </w:r>
    </w:p>
    <w:p>
      <w:pPr>
        <w:pStyle w:val="BodyText"/>
        <w:spacing w:before="12"/>
        <w:rPr>
          <w:rFonts w:ascii="宋体"/>
          <w:sz w:val="32"/>
        </w:rPr>
      </w:pPr>
    </w:p>
    <w:p>
      <w:pPr>
        <w:pStyle w:val="BodyText"/>
        <w:tabs>
          <w:tab w:val="left" w:pos="1184"/>
        </w:tabs>
        <w:ind w:left="856"/>
        <w:rPr>
          <w:rFonts w:ascii="宋体" w:eastAsia="宋体" w:hint="eastAsia"/>
        </w:rPr>
      </w:pPr>
      <w:r>
        <w:rPr>
          <w:b w:val="0"/>
        </w:rPr>
        <w:t>l</w:t>
        <w:tab/>
      </w:r>
      <w:r>
        <w:rPr>
          <w:rFonts w:ascii="宋体" w:eastAsia="宋体" w:hint="eastAsia"/>
        </w:rPr>
        <w:t>可以强行改变指针类型。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1382"/>
        </w:tabs>
        <w:spacing w:before="374"/>
        <w:ind w:left="856"/>
        <w:rPr>
          <w:rFonts w:ascii="宋体" w:eastAsia="宋体" w:hint="eastAsia"/>
        </w:rPr>
      </w:pPr>
      <w:r>
        <w:rPr>
          <w:b w:val="0"/>
        </w:rPr>
        <w:t>8.</w:t>
        <w:tab/>
      </w:r>
      <w:r>
        <w:rPr>
          <w:rFonts w:ascii="宋体" w:eastAsia="宋体" w:hint="eastAsia"/>
          <w:spacing w:val="-2"/>
        </w:rPr>
        <w:t xml:space="preserve">第八节 </w:t>
      </w:r>
      <w:r>
        <w:rPr>
          <w:b w:val="0"/>
        </w:rPr>
        <w:t>Keil</w:t>
      </w:r>
      <w:r>
        <w:rPr>
          <w:b w:val="0"/>
          <w:spacing w:val="-32"/>
        </w:rPr>
        <w:t xml:space="preserve"> </w:t>
      </w:r>
      <w:r>
        <w:rPr>
          <w:b w:val="0"/>
        </w:rPr>
        <w:t>C51</w:t>
      </w:r>
      <w:r>
        <w:rPr>
          <w:b w:val="0"/>
          <w:spacing w:val="-38"/>
        </w:rPr>
        <w:t xml:space="preserve"> </w:t>
      </w:r>
      <w:r>
        <w:rPr>
          <w:rFonts w:ascii="宋体" w:eastAsia="宋体" w:hint="eastAsia"/>
        </w:rPr>
        <w:t>函数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/>
        <w:ind w:left="856"/>
        <w:rPr>
          <w:rFonts w:ascii="宋体" w:eastAsia="宋体" w:hint="eastAsia"/>
        </w:rPr>
      </w:pPr>
      <w:r>
        <w:rPr>
          <w:b w:val="0"/>
        </w:rPr>
        <w:t xml:space="preserve">C51 </w:t>
      </w:r>
      <w:r>
        <w:rPr>
          <w:rFonts w:ascii="宋体" w:eastAsia="宋体" w:hint="eastAsia"/>
        </w:rPr>
        <w:t xml:space="preserve">函数声明对 </w:t>
      </w:r>
      <w:r>
        <w:rPr>
          <w:b w:val="0"/>
        </w:rPr>
        <w:t xml:space="preserve">ANSI C </w:t>
      </w:r>
      <w:r>
        <w:rPr>
          <w:rFonts w:ascii="宋体" w:eastAsia="宋体" w:hint="eastAsia"/>
        </w:rPr>
        <w:t>作了扩展，具体包括：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16"/>
        </w:numPr>
        <w:tabs>
          <w:tab w:val="left" w:pos="1279"/>
          <w:tab w:val="left" w:pos="1803"/>
        </w:tabs>
        <w:spacing w:before="371" w:after="0" w:line="669" w:lineRule="auto"/>
        <w:ind w:left="856" w:right="9545" w:firstLine="0"/>
        <w:jc w:val="left"/>
        <w:rPr>
          <w:rFonts w:ascii="Bookman Old Style" w:eastAsia="Bookman Old Style"/>
          <w:sz w:val="42"/>
        </w:rPr>
      </w:pPr>
      <w:r>
        <w:rPr>
          <w:rFonts w:ascii="Bookman Old Style" w:eastAsia="Bookman Old Style"/>
          <w:b w:val="0"/>
          <w:sz w:val="42"/>
        </w:rPr>
        <w:t>1.</w:t>
        <w:tab/>
      </w:r>
      <w:r>
        <w:rPr>
          <w:spacing w:val="-3"/>
          <w:sz w:val="42"/>
        </w:rPr>
        <w:t xml:space="preserve">中断函数声明： </w:t>
      </w:r>
      <w:r>
        <w:rPr>
          <w:sz w:val="42"/>
        </w:rPr>
        <w:t>中断声明方法如下：</w:t>
      </w:r>
    </w:p>
    <w:p>
      <w:pPr>
        <w:pStyle w:val="BodyText"/>
        <w:spacing w:line="401" w:lineRule="exact"/>
        <w:ind w:left="856"/>
        <w:rPr>
          <w:b w:val="0"/>
        </w:rPr>
      </w:pPr>
      <w:r>
        <w:rPr>
          <w:b w:val="0"/>
          <w:w w:val="95"/>
        </w:rPr>
        <w:t>void serial_ISR () interrupt 4 [using 1]</w:t>
      </w:r>
    </w:p>
    <w:p>
      <w:pPr>
        <w:spacing w:after="0" w:line="401" w:lineRule="exact"/>
        <w:sectPr>
          <w:pgSz w:w="17860" w:h="25260"/>
          <w:pgMar w:top="660" w:right="1000" w:bottom="280" w:left="2560" w:header="708" w:footer="708"/>
          <w:pgNumType w:start="25"/>
          <w:cols w:space="708"/>
        </w:sectPr>
      </w:pPr>
    </w:p>
    <w:p>
      <w:pPr>
        <w:pStyle w:val="BodyText"/>
        <w:spacing w:before="50"/>
        <w:ind w:left="856"/>
        <w:rPr>
          <w:b w:val="0"/>
        </w:rPr>
      </w:pPr>
      <w:r>
        <w:rPr>
          <w:b w:val="0"/>
          <w:w w:val="172"/>
        </w:rPr>
        <w:t>{</w:t>
      </w:r>
    </w:p>
    <w:p>
      <w:pPr>
        <w:pStyle w:val="BodyText"/>
        <w:spacing w:before="2"/>
        <w:rPr>
          <w:b w:val="0"/>
          <w:sz w:val="67"/>
        </w:rPr>
      </w:pPr>
    </w:p>
    <w:p>
      <w:pPr>
        <w:pStyle w:val="BodyText"/>
        <w:ind w:left="856"/>
        <w:rPr>
          <w:b w:val="0"/>
        </w:rPr>
      </w:pPr>
      <w:r>
        <w:rPr>
          <w:b w:val="0"/>
          <w:w w:val="90"/>
        </w:rPr>
        <w:t>/* ISR */</w:t>
      </w:r>
    </w:p>
    <w:p>
      <w:pPr>
        <w:pStyle w:val="BodyText"/>
        <w:spacing w:before="7"/>
        <w:rPr>
          <w:b w:val="0"/>
          <w:sz w:val="67"/>
        </w:rPr>
      </w:pPr>
    </w:p>
    <w:p>
      <w:pPr>
        <w:pStyle w:val="BodyText"/>
        <w:ind w:left="856"/>
        <w:rPr>
          <w:b w:val="0"/>
        </w:rPr>
      </w:pPr>
      <w:r>
        <w:rPr>
          <w:b w:val="0"/>
          <w:w w:val="172"/>
        </w:rPr>
        <w:t>}</w:t>
      </w:r>
    </w:p>
    <w:p>
      <w:pPr>
        <w:pStyle w:val="BodyText"/>
        <w:rPr>
          <w:b w:val="0"/>
          <w:sz w:val="46"/>
        </w:rPr>
      </w:pPr>
    </w:p>
    <w:p>
      <w:pPr>
        <w:pStyle w:val="BodyText"/>
        <w:spacing w:before="347" w:line="480" w:lineRule="auto"/>
        <w:ind w:left="137" w:right="481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8"/>
        </w:rPr>
        <w:t xml:space="preserve">为提高代码的容错能力，在没用到的中断入口处生成 </w:t>
      </w:r>
      <w:r>
        <w:rPr>
          <w:b w:val="0"/>
        </w:rPr>
        <w:t>iret</w:t>
      </w:r>
      <w:r>
        <w:rPr>
          <w:b w:val="0"/>
          <w:spacing w:val="-77"/>
        </w:rPr>
        <w:t xml:space="preserve"> </w:t>
      </w:r>
      <w:r>
        <w:rPr>
          <w:rFonts w:ascii="宋体" w:eastAsia="宋体" w:hint="eastAsia"/>
          <w:spacing w:val="-3"/>
        </w:rPr>
        <w:t>语句，定义没</w:t>
      </w:r>
      <w:r>
        <w:rPr>
          <w:rFonts w:ascii="宋体" w:eastAsia="宋体" w:hint="eastAsia"/>
        </w:rPr>
        <w:t>用到的中断。</w:t>
      </w:r>
    </w:p>
    <w:p>
      <w:pPr>
        <w:pStyle w:val="BodyText"/>
        <w:spacing w:before="330" w:line="626" w:lineRule="auto"/>
        <w:ind w:left="856" w:right="2101"/>
        <w:jc w:val="both"/>
        <w:rPr>
          <w:b w:val="0"/>
        </w:rPr>
      </w:pPr>
      <w:r>
        <w:rPr>
          <w:b w:val="0"/>
          <w:w w:val="85"/>
        </w:rPr>
        <w:t>/*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define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used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interrupt,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so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generate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"IRET"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their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entrance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 xml:space="preserve">*/ </w:t>
      </w:r>
      <w:r>
        <w:rPr>
          <w:b w:val="0"/>
          <w:w w:val="95"/>
        </w:rPr>
        <w:t>void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extern0_ISR()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interrupt</w:t>
      </w:r>
      <w:r>
        <w:rPr>
          <w:b w:val="0"/>
          <w:spacing w:val="-45"/>
          <w:w w:val="95"/>
        </w:rPr>
        <w:t xml:space="preserve"> </w:t>
      </w:r>
      <w:r>
        <w:rPr>
          <w:b w:val="0"/>
        </w:rPr>
        <w:t>0{}</w:t>
      </w:r>
      <w:r>
        <w:rPr>
          <w:b w:val="0"/>
          <w:spacing w:val="-52"/>
        </w:rPr>
        <w:t xml:space="preserve"> </w:t>
      </w:r>
      <w:r>
        <w:rPr>
          <w:b w:val="0"/>
          <w:w w:val="95"/>
        </w:rPr>
        <w:t>/*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not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used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*/</w:t>
      </w:r>
    </w:p>
    <w:p>
      <w:pPr>
        <w:pStyle w:val="BodyText"/>
        <w:spacing w:line="624" w:lineRule="auto"/>
        <w:ind w:left="856" w:right="5513"/>
        <w:jc w:val="both"/>
        <w:rPr>
          <w:b w:val="0"/>
        </w:rPr>
      </w:pPr>
      <w:r>
        <w:rPr>
          <w:b w:val="0"/>
          <w:w w:val="90"/>
        </w:rPr>
        <w:t>void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timer0_ISR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()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interrupt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1{}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/*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*/ void</w:t>
      </w:r>
      <w:r>
        <w:rPr>
          <w:b w:val="0"/>
          <w:spacing w:val="-77"/>
          <w:w w:val="90"/>
        </w:rPr>
        <w:t xml:space="preserve"> </w:t>
      </w:r>
      <w:r>
        <w:rPr>
          <w:b w:val="0"/>
          <w:w w:val="90"/>
        </w:rPr>
        <w:t>extern1_ISR()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interrupt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2{}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/*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*/ void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timer1_ISR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()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interrupt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3{}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/*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*/ void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serial_ISR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()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interrupt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4{}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/*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*/</w:t>
      </w:r>
    </w:p>
    <w:p>
      <w:pPr>
        <w:pStyle w:val="ListParagraph"/>
        <w:numPr>
          <w:ilvl w:val="0"/>
          <w:numId w:val="16"/>
        </w:numPr>
        <w:tabs>
          <w:tab w:val="left" w:pos="1279"/>
          <w:tab w:val="left" w:pos="1803"/>
        </w:tabs>
        <w:spacing w:before="96" w:after="0" w:line="240" w:lineRule="auto"/>
        <w:ind w:left="1278" w:right="0" w:hanging="423"/>
        <w:jc w:val="left"/>
        <w:rPr>
          <w:rFonts w:ascii="Bookman Old Style" w:eastAsia="Bookman Old Style"/>
          <w:sz w:val="42"/>
        </w:rPr>
      </w:pPr>
      <w:r>
        <w:rPr>
          <w:rFonts w:ascii="Bookman Old Style" w:eastAsia="Bookman Old Style"/>
          <w:b w:val="0"/>
          <w:sz w:val="42"/>
        </w:rPr>
        <w:t>2.</w:t>
        <w:tab/>
      </w:r>
      <w:r>
        <w:rPr>
          <w:sz w:val="42"/>
        </w:rPr>
        <w:t>通用存储工作区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16"/>
        </w:numPr>
        <w:tabs>
          <w:tab w:val="left" w:pos="1279"/>
          <w:tab w:val="left" w:pos="1803"/>
        </w:tabs>
        <w:spacing w:before="374" w:after="0" w:line="240" w:lineRule="auto"/>
        <w:ind w:left="1278" w:right="0" w:hanging="423"/>
        <w:jc w:val="left"/>
        <w:rPr>
          <w:rFonts w:ascii="Bookman Old Style" w:eastAsia="Bookman Old Style"/>
          <w:sz w:val="42"/>
        </w:rPr>
      </w:pPr>
      <w:r>
        <w:rPr>
          <w:rFonts w:ascii="Bookman Old Style" w:eastAsia="Bookman Old Style"/>
          <w:b w:val="0"/>
          <w:sz w:val="42"/>
        </w:rPr>
        <w:t>3.</w:t>
        <w:tab/>
      </w:r>
      <w:r>
        <w:rPr>
          <w:spacing w:val="-12"/>
          <w:sz w:val="42"/>
        </w:rPr>
        <w:t xml:space="preserve">选通用存储工作区由 </w:t>
      </w:r>
      <w:r>
        <w:rPr>
          <w:rFonts w:ascii="Bookman Old Style" w:eastAsia="Bookman Old Style"/>
          <w:b w:val="0"/>
          <w:sz w:val="42"/>
        </w:rPr>
        <w:t>using</w:t>
      </w:r>
      <w:r>
        <w:rPr>
          <w:rFonts w:ascii="Bookman Old Style" w:eastAsia="Bookman Old Style"/>
          <w:b w:val="0"/>
          <w:spacing w:val="-35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x</w:t>
      </w:r>
      <w:r>
        <w:rPr>
          <w:rFonts w:ascii="Bookman Old Style" w:eastAsia="Bookman Old Style"/>
          <w:b w:val="0"/>
          <w:spacing w:val="-40"/>
          <w:sz w:val="42"/>
        </w:rPr>
        <w:t xml:space="preserve"> </w:t>
      </w:r>
      <w:r>
        <w:rPr>
          <w:sz w:val="42"/>
        </w:rPr>
        <w:t>声明，见上例。</w:t>
      </w:r>
    </w:p>
    <w:p>
      <w:pPr>
        <w:pStyle w:val="BodyText"/>
        <w:rPr>
          <w:rFonts w:ascii="宋体"/>
          <w:sz w:val="46"/>
        </w:rPr>
      </w:pPr>
    </w:p>
    <w:p>
      <w:pPr>
        <w:pStyle w:val="ListParagraph"/>
        <w:numPr>
          <w:ilvl w:val="0"/>
          <w:numId w:val="16"/>
        </w:numPr>
        <w:tabs>
          <w:tab w:val="left" w:pos="1279"/>
          <w:tab w:val="left" w:pos="1803"/>
        </w:tabs>
        <w:spacing w:before="373" w:after="0" w:line="240" w:lineRule="auto"/>
        <w:ind w:left="1278" w:right="0" w:hanging="423"/>
        <w:jc w:val="left"/>
        <w:rPr>
          <w:rFonts w:ascii="Bookman Old Style" w:eastAsia="Bookman Old Style"/>
          <w:sz w:val="42"/>
        </w:rPr>
      </w:pPr>
      <w:r>
        <w:rPr>
          <w:rFonts w:ascii="Bookman Old Style" w:eastAsia="Bookman Old Style"/>
          <w:b w:val="0"/>
          <w:sz w:val="42"/>
        </w:rPr>
        <w:t>4.</w:t>
        <w:tab/>
      </w:r>
      <w:r>
        <w:rPr>
          <w:sz w:val="42"/>
        </w:rPr>
        <w:t>指定存储模式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tabs>
          <w:tab w:val="left" w:pos="4029"/>
        </w:tabs>
        <w:spacing w:before="371" w:line="628" w:lineRule="auto"/>
        <w:ind w:left="856" w:right="6268"/>
        <w:rPr>
          <w:b w:val="0"/>
        </w:rPr>
      </w:pPr>
      <w:r>
        <w:rPr>
          <w:rFonts w:ascii="宋体" w:eastAsia="宋体" w:hint="eastAsia"/>
          <w:w w:val="90"/>
        </w:rPr>
        <w:t>由</w:t>
      </w:r>
      <w:r>
        <w:rPr>
          <w:rFonts w:ascii="宋体" w:eastAsia="宋体" w:hint="eastAsia"/>
          <w:spacing w:val="-129"/>
          <w:w w:val="90"/>
        </w:rPr>
        <w:t xml:space="preserve"> </w:t>
      </w:r>
      <w:r>
        <w:rPr>
          <w:b w:val="0"/>
          <w:w w:val="90"/>
        </w:rPr>
        <w:t>small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compact</w:t>
        <w:tab/>
      </w:r>
      <w:r>
        <w:rPr>
          <w:rFonts w:ascii="宋体" w:eastAsia="宋体" w:hint="eastAsia"/>
        </w:rPr>
        <w:t>及</w:t>
      </w:r>
      <w:r>
        <w:rPr>
          <w:rFonts w:ascii="宋体" w:eastAsia="宋体" w:hint="eastAsia"/>
          <w:spacing w:val="-173"/>
        </w:rPr>
        <w:t xml:space="preserve"> </w:t>
      </w:r>
      <w:r>
        <w:rPr>
          <w:b w:val="0"/>
        </w:rPr>
        <w:t>large</w:t>
      </w:r>
      <w:r>
        <w:rPr>
          <w:b w:val="0"/>
          <w:spacing w:val="-98"/>
        </w:rPr>
        <w:t xml:space="preserve"> </w:t>
      </w:r>
      <w:r>
        <w:rPr>
          <w:rFonts w:ascii="宋体" w:eastAsia="宋体" w:hint="eastAsia"/>
        </w:rPr>
        <w:t>说明，例如</w:t>
      </w:r>
      <w:r>
        <w:rPr>
          <w:rFonts w:ascii="宋体" w:eastAsia="宋体" w:hint="eastAsia"/>
          <w:spacing w:val="-17"/>
        </w:rPr>
        <w:t xml:space="preserve">： </w:t>
      </w:r>
      <w:r>
        <w:rPr>
          <w:b w:val="0"/>
        </w:rPr>
        <w:t>void</w:t>
      </w:r>
      <w:r>
        <w:rPr>
          <w:b w:val="0"/>
          <w:spacing w:val="-45"/>
        </w:rPr>
        <w:t xml:space="preserve"> </w:t>
      </w:r>
      <w:r>
        <w:rPr>
          <w:b w:val="0"/>
        </w:rPr>
        <w:t>fun1(void)</w:t>
      </w:r>
      <w:r>
        <w:rPr>
          <w:b w:val="0"/>
          <w:spacing w:val="-45"/>
        </w:rPr>
        <w:t xml:space="preserve"> </w:t>
      </w:r>
      <w:r>
        <w:rPr>
          <w:b w:val="0"/>
        </w:rPr>
        <w:t>small</w:t>
      </w:r>
      <w:r>
        <w:rPr>
          <w:b w:val="0"/>
          <w:spacing w:val="-45"/>
        </w:rPr>
        <w:t xml:space="preserve"> </w:t>
      </w:r>
      <w:r>
        <w:rPr>
          <w:b w:val="0"/>
          <w:w w:val="145"/>
        </w:rPr>
        <w:t>{</w:t>
      </w:r>
      <w:r>
        <w:rPr>
          <w:b w:val="0"/>
          <w:spacing w:val="-105"/>
          <w:w w:val="145"/>
        </w:rPr>
        <w:t xml:space="preserve"> </w:t>
      </w:r>
      <w:r>
        <w:rPr>
          <w:b w:val="0"/>
          <w:w w:val="145"/>
        </w:rPr>
        <w:t>}</w:t>
      </w:r>
    </w:p>
    <w:p>
      <w:pPr>
        <w:spacing w:after="0" w:line="628" w:lineRule="auto"/>
        <w:sectPr>
          <w:pgSz w:w="17860" w:h="25260"/>
          <w:pgMar w:top="560" w:right="1000" w:bottom="280" w:left="2560" w:header="708" w:footer="708"/>
          <w:pgNumType w:start="26"/>
          <w:cols w:space="708"/>
        </w:sectPr>
      </w:pPr>
    </w:p>
    <w:p>
      <w:pPr>
        <w:pStyle w:val="BodyText"/>
        <w:spacing w:before="25" w:line="480" w:lineRule="auto"/>
        <w:ind w:left="137" w:right="432" w:firstLine="719"/>
        <w:rPr>
          <w:rFonts w:ascii="宋体" w:eastAsia="宋体" w:hint="eastAsia"/>
        </w:rPr>
      </w:pPr>
      <w:r>
        <w:rPr>
          <w:rFonts w:ascii="宋体" w:eastAsia="宋体" w:hint="eastAsia"/>
        </w:rPr>
        <w:t>提示：</w:t>
      </w:r>
      <w:r>
        <w:rPr>
          <w:rFonts w:ascii="Arial" w:eastAsia="Arial"/>
        </w:rPr>
        <w:t xml:space="preserve">small </w:t>
      </w:r>
      <w:r>
        <w:rPr>
          <w:rFonts w:ascii="宋体" w:eastAsia="宋体" w:hint="eastAsia"/>
        </w:rPr>
        <w:t>说明的函数内部变量全部使用内部</w:t>
      </w:r>
      <w:r>
        <w:rPr>
          <w:rFonts w:ascii="Arial" w:eastAsia="Arial"/>
        </w:rPr>
        <w:t>RAM</w:t>
      </w:r>
      <w:r>
        <w:rPr>
          <w:rFonts w:ascii="宋体" w:eastAsia="宋体" w:hint="eastAsia"/>
        </w:rPr>
        <w:t>。关键的经常性的耗时的地方可以这样声明，以提高运行速度。</w:t>
      </w:r>
    </w:p>
    <w:p>
      <w:pPr>
        <w:pStyle w:val="ListParagraph"/>
        <w:numPr>
          <w:ilvl w:val="0"/>
          <w:numId w:val="16"/>
        </w:numPr>
        <w:tabs>
          <w:tab w:val="left" w:pos="1279"/>
        </w:tabs>
        <w:spacing w:before="333" w:after="0" w:line="240" w:lineRule="auto"/>
        <w:ind w:left="1278" w:right="0" w:hanging="423"/>
        <w:jc w:val="left"/>
        <w:rPr>
          <w:rFonts w:ascii="Arial"/>
          <w:sz w:val="42"/>
        </w:rPr>
      </w:pPr>
      <w:r>
        <w:rPr>
          <w:rFonts w:ascii="Arial"/>
          <w:sz w:val="42"/>
        </w:rPr>
        <w:t>5. #pragma</w:t>
      </w:r>
      <w:r>
        <w:rPr>
          <w:rFonts w:ascii="Arial"/>
          <w:spacing w:val="-32"/>
          <w:sz w:val="42"/>
        </w:rPr>
        <w:t xml:space="preserve"> </w:t>
      </w:r>
      <w:r>
        <w:rPr>
          <w:rFonts w:ascii="Arial"/>
          <w:sz w:val="42"/>
        </w:rPr>
        <w:t>disable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362"/>
        <w:ind w:left="856"/>
        <w:rPr>
          <w:rFonts w:ascii="宋体" w:eastAsia="宋体" w:hint="eastAsia"/>
        </w:rPr>
      </w:pPr>
      <w:r>
        <w:rPr>
          <w:rFonts w:ascii="宋体" w:eastAsia="宋体" w:hint="eastAsia"/>
        </w:rPr>
        <w:t>在函数前声明，只对一个函数有效。该函数调用过程中将不可被中断。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ListParagraph"/>
        <w:numPr>
          <w:ilvl w:val="0"/>
          <w:numId w:val="16"/>
        </w:numPr>
        <w:tabs>
          <w:tab w:val="left" w:pos="1279"/>
          <w:tab w:val="left" w:pos="1803"/>
        </w:tabs>
        <w:spacing w:before="1" w:after="0" w:line="240" w:lineRule="auto"/>
        <w:ind w:left="1278" w:right="0" w:hanging="423"/>
        <w:jc w:val="left"/>
        <w:rPr>
          <w:rFonts w:ascii="Arial" w:eastAsia="Arial"/>
          <w:sz w:val="42"/>
        </w:rPr>
      </w:pPr>
      <w:r>
        <w:rPr>
          <w:rFonts w:ascii="Arial" w:eastAsia="Arial"/>
          <w:sz w:val="42"/>
        </w:rPr>
        <w:t>6.</w:t>
        <w:tab/>
      </w:r>
      <w:r>
        <w:rPr>
          <w:sz w:val="42"/>
        </w:rPr>
        <w:t>递归或可重入函数指定</w:t>
      </w:r>
    </w:p>
    <w:p>
      <w:pPr>
        <w:pStyle w:val="BodyText"/>
        <w:rPr>
          <w:rFonts w:ascii="宋体"/>
          <w:sz w:val="46"/>
        </w:rPr>
      </w:pPr>
    </w:p>
    <w:p>
      <w:pPr>
        <w:pStyle w:val="BodyText"/>
        <w:spacing w:before="374" w:line="480" w:lineRule="auto"/>
        <w:ind w:left="137" w:right="166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21"/>
        </w:rPr>
        <w:t xml:space="preserve">在主程序和中断中都可调用的函数，容易产生问题。因为 </w:t>
      </w:r>
      <w:r>
        <w:rPr>
          <w:rFonts w:ascii="Arial" w:eastAsia="Arial"/>
        </w:rPr>
        <w:t xml:space="preserve">51 </w:t>
      </w:r>
      <w:r>
        <w:rPr>
          <w:rFonts w:ascii="宋体" w:eastAsia="宋体" w:hint="eastAsia"/>
          <w:spacing w:val="104"/>
        </w:rPr>
        <w:t>和</w:t>
      </w:r>
      <w:r>
        <w:rPr>
          <w:rFonts w:ascii="Arial" w:eastAsia="Arial"/>
        </w:rPr>
        <w:t xml:space="preserve">PC </w:t>
      </w:r>
      <w:r>
        <w:rPr>
          <w:rFonts w:ascii="宋体" w:eastAsia="宋体" w:hint="eastAsia"/>
          <w:spacing w:val="-6"/>
        </w:rPr>
        <w:t xml:space="preserve">不同， </w:t>
      </w:r>
      <w:r>
        <w:rPr>
          <w:rFonts w:ascii="Arial" w:eastAsia="Arial"/>
        </w:rPr>
        <w:t xml:space="preserve">PC </w:t>
      </w:r>
      <w:r>
        <w:rPr>
          <w:rFonts w:ascii="宋体" w:eastAsia="宋体" w:hint="eastAsia"/>
        </w:rPr>
        <w:t>使用堆栈传递参数，且静态变量以外的内部变量都在堆栈中；而</w:t>
      </w:r>
      <w:r>
        <w:rPr>
          <w:rFonts w:ascii="Arial" w:eastAsia="Arial"/>
        </w:rPr>
        <w:t xml:space="preserve">51 </w:t>
      </w:r>
      <w:r>
        <w:rPr>
          <w:rFonts w:ascii="宋体" w:eastAsia="宋体" w:hint="eastAsia"/>
        </w:rPr>
        <w:t>一般</w:t>
      </w:r>
      <w:r>
        <w:rPr>
          <w:rFonts w:ascii="宋体" w:eastAsia="宋体" w:hint="eastAsia"/>
          <w:spacing w:val="4"/>
        </w:rPr>
        <w:t>使用寄存器传递参数，内部变量一般在</w:t>
      </w:r>
      <w:r>
        <w:rPr>
          <w:rFonts w:ascii="Arial" w:eastAsia="Arial"/>
        </w:rPr>
        <w:t xml:space="preserve">RAM </w:t>
      </w:r>
      <w:r>
        <w:rPr>
          <w:rFonts w:ascii="宋体" w:eastAsia="宋体" w:hint="eastAsia"/>
        </w:rPr>
        <w:t>中，函数重入时会破坏上次调用的数据。可以用以下两种方法解决函数重入：</w:t>
      </w:r>
    </w:p>
    <w:p>
      <w:pPr>
        <w:pStyle w:val="BodyText"/>
        <w:spacing w:before="1"/>
        <w:rPr>
          <w:rFonts w:ascii="宋体"/>
          <w:sz w:val="34"/>
        </w:rPr>
      </w:pPr>
    </w:p>
    <w:p>
      <w:pPr>
        <w:pStyle w:val="BodyText"/>
        <w:spacing w:line="480" w:lineRule="auto"/>
        <w:ind w:left="137" w:right="439" w:firstLine="719"/>
        <w:rPr>
          <w:rFonts w:ascii="宋体" w:eastAsia="宋体" w:hAnsi="宋体" w:hint="eastAsia"/>
        </w:rPr>
      </w:pPr>
      <w:r>
        <w:rPr>
          <w:rFonts w:ascii="Arial" w:eastAsia="Arial" w:hAnsi="Arial"/>
        </w:rPr>
        <w:t>a</w:t>
      </w:r>
      <w:r>
        <w:rPr>
          <w:rFonts w:ascii="宋体" w:eastAsia="宋体" w:hAnsi="宋体" w:hint="eastAsia"/>
          <w:spacing w:val="-1"/>
        </w:rPr>
        <w:t>、在相应的函数前使用前述</w:t>
      </w:r>
      <w:r>
        <w:rPr>
          <w:rFonts w:ascii="幼圆" w:eastAsia="幼圆" w:hAnsi="幼圆" w:hint="eastAsia"/>
        </w:rPr>
        <w:t xml:space="preserve">“#pragma </w:t>
      </w:r>
      <w:r>
        <w:rPr>
          <w:rFonts w:ascii="幼圆" w:eastAsia="幼圆" w:hAnsi="幼圆" w:hint="eastAsia"/>
          <w:spacing w:val="-5"/>
        </w:rPr>
        <w:t>disab</w:t>
      </w:r>
      <w:r>
        <w:rPr>
          <w:rFonts w:ascii="宋体" w:eastAsia="宋体" w:hAnsi="宋体" w:hint="eastAsia"/>
          <w:spacing w:val="-399"/>
        </w:rPr>
        <w:t>声</w:t>
      </w:r>
      <w:r>
        <w:rPr>
          <w:rFonts w:ascii="幼圆" w:eastAsia="幼圆" w:hAnsi="幼圆" w:hint="eastAsia"/>
          <w:spacing w:val="-12"/>
        </w:rPr>
        <w:t>le</w:t>
      </w:r>
      <w:r>
        <w:rPr>
          <w:rFonts w:ascii="宋体" w:eastAsia="宋体" w:hAnsi="宋体" w:hint="eastAsia"/>
          <w:spacing w:val="-399"/>
        </w:rPr>
        <w:t>明</w:t>
      </w:r>
      <w:r>
        <w:rPr>
          <w:rFonts w:ascii="幼圆" w:eastAsia="幼圆" w:hAnsi="幼圆" w:hint="eastAsia"/>
          <w:spacing w:val="-12"/>
        </w:rPr>
        <w:t>”</w:t>
      </w:r>
      <w:r>
        <w:rPr>
          <w:rFonts w:ascii="宋体" w:eastAsia="宋体" w:hAnsi="宋体" w:hint="eastAsia"/>
          <w:spacing w:val="-5"/>
        </w:rPr>
        <w:t>，即只允许主程序或</w:t>
      </w:r>
      <w:r>
        <w:rPr>
          <w:rFonts w:ascii="宋体" w:eastAsia="宋体" w:hAnsi="宋体" w:hint="eastAsia"/>
        </w:rPr>
        <w:t>中断之一调用该函数；</w:t>
      </w:r>
    </w:p>
    <w:p>
      <w:pPr>
        <w:pStyle w:val="BodyText"/>
        <w:spacing w:before="2"/>
        <w:rPr>
          <w:rFonts w:ascii="宋体"/>
          <w:sz w:val="33"/>
        </w:rPr>
      </w:pPr>
    </w:p>
    <w:p>
      <w:pPr>
        <w:pStyle w:val="BodyText"/>
        <w:spacing w:before="1" w:line="628" w:lineRule="auto"/>
        <w:ind w:left="856" w:right="5771"/>
        <w:rPr>
          <w:rFonts w:ascii="Arial" w:eastAsia="Arial"/>
        </w:rPr>
      </w:pPr>
      <w:r>
        <w:rPr>
          <w:rFonts w:ascii="Arial" w:eastAsia="Arial"/>
        </w:rPr>
        <w:t>b</w:t>
      </w:r>
      <w:r>
        <w:rPr>
          <w:rFonts w:ascii="宋体" w:eastAsia="宋体" w:hint="eastAsia"/>
          <w:spacing w:val="-2"/>
        </w:rPr>
        <w:t xml:space="preserve">、将该函数说明为可重入的。如下： </w:t>
      </w:r>
      <w:r>
        <w:rPr>
          <w:rFonts w:ascii="Arial" w:eastAsia="Arial"/>
        </w:rPr>
        <w:t>void func(param...)</w:t>
      </w:r>
      <w:r>
        <w:rPr>
          <w:rFonts w:ascii="Arial" w:eastAsia="Arial"/>
          <w:spacing w:val="-65"/>
        </w:rPr>
        <w:t xml:space="preserve"> </w:t>
      </w:r>
      <w:r>
        <w:rPr>
          <w:rFonts w:ascii="Arial" w:eastAsia="Arial"/>
        </w:rPr>
        <w:t>reentrant;</w:t>
      </w:r>
    </w:p>
    <w:p>
      <w:pPr>
        <w:pStyle w:val="BodyText"/>
        <w:spacing w:before="111" w:line="480" w:lineRule="auto"/>
        <w:ind w:left="137" w:right="487" w:firstLine="719"/>
        <w:rPr>
          <w:rFonts w:ascii="宋体" w:eastAsia="宋体" w:hint="eastAsia"/>
        </w:rPr>
      </w:pPr>
      <w:r>
        <w:rPr>
          <w:rFonts w:ascii="Arial" w:eastAsia="Arial"/>
        </w:rPr>
        <w:t xml:space="preserve">KeilC51 </w:t>
      </w:r>
      <w:r>
        <w:rPr>
          <w:rFonts w:ascii="宋体" w:eastAsia="宋体" w:hint="eastAsia"/>
        </w:rPr>
        <w:t>编译后将生成一个可重入变量堆栈，然后就可以模拟通过堆栈传递变量的方法。</w:t>
      </w:r>
    </w:p>
    <w:p>
      <w:pPr>
        <w:pStyle w:val="BodyText"/>
        <w:spacing w:before="6"/>
        <w:rPr>
          <w:rFonts w:ascii="宋体"/>
          <w:sz w:val="33"/>
        </w:rPr>
      </w:pPr>
    </w:p>
    <w:p>
      <w:pPr>
        <w:pStyle w:val="BodyText"/>
        <w:spacing w:before="1" w:line="480" w:lineRule="auto"/>
        <w:ind w:left="137" w:right="383" w:firstLine="719"/>
        <w:rPr>
          <w:rFonts w:ascii="宋体" w:eastAsia="宋体" w:hint="eastAsia"/>
        </w:rPr>
      </w:pPr>
      <w:r>
        <w:rPr>
          <w:rFonts w:ascii="宋体" w:eastAsia="宋体" w:hint="eastAsia"/>
        </w:rPr>
        <w:t>由于一般可重入函数由主程序和中断调用，所以通常中断使用与主程序不同的</w:t>
      </w:r>
      <w:r>
        <w:rPr>
          <w:rFonts w:ascii="Arial" w:eastAsia="Arial"/>
        </w:rPr>
        <w:t xml:space="preserve">R </w:t>
      </w:r>
      <w:r>
        <w:rPr>
          <w:rFonts w:ascii="宋体" w:eastAsia="宋体" w:hint="eastAsia"/>
        </w:rPr>
        <w:t>寄存器组。</w:t>
      </w:r>
    </w:p>
    <w:p>
      <w:pPr>
        <w:spacing w:after="0" w:line="480" w:lineRule="auto"/>
        <w:rPr>
          <w:rFonts w:ascii="宋体" w:eastAsia="宋体" w:hint="eastAsia"/>
        </w:rPr>
      </w:pPr>
      <w:r>
        <w:rPr>
          <w:rFonts w:ascii="宋体" w:eastAsia="宋体" w:hint="eastAsia"/>
        </w:rPr>
        <w:br/>
      </w:r>
      <w:r>
        <w:rPr>
          <w:rFonts w:ascii="宋体" w:eastAsia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https://d.book118.com/865232342303011033</w:t>
        </w:r>
      </w:hyperlink>
    </w:p>
    <w:p>
      <w:pPr>
        <w:spacing w:after="0" w:line="480" w:lineRule="auto"/>
        <w:rPr>
          <w:rFonts w:ascii="宋体" w:eastAsia="宋体" w:hint="eastAsia"/>
        </w:rPr>
      </w:pPr>
    </w:p>
    <w:sectPr>
      <w:pgSz w:w="17860" w:h="25260"/>
      <w:pgMar w:top="680" w:right="1000" w:bottom="280" w:left="2560" w:header="708" w:footer="708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222FB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1">
    <w:nsid w:val="04F3878B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2">
    <w:nsid w:val="0B007E93"/>
    <w:multiLevelType w:val="hybridMultilevel"/>
    <w:tmpl w:val="00000000"/>
    <w:lvl w:ilvl="0">
      <w:start w:val="1"/>
      <w:numFmt w:val="decimal"/>
      <w:lvlText w:val="(%1)"/>
      <w:lvlJc w:val="left"/>
      <w:pPr>
        <w:ind w:left="1559" w:hanging="702"/>
        <w:jc w:val="left"/>
      </w:pPr>
      <w:rPr>
        <w:rFonts w:ascii="Bookman Old Style" w:eastAsia="Bookman Old Style" w:hAnsi="Bookman Old Style" w:cs="Bookman Old Style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2833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7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702"/>
      </w:pPr>
      <w:rPr>
        <w:rFonts w:hint="default"/>
      </w:rPr>
    </w:lvl>
  </w:abstractNum>
  <w:abstractNum w:abstractNumId="3">
    <w:nsid w:val="0B1AE155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4">
    <w:nsid w:val="1035D71C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5">
    <w:nsid w:val="113178C3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6">
    <w:nsid w:val="16F93727"/>
    <w:multiLevelType w:val="hybridMultilevel"/>
    <w:tmpl w:val="00000000"/>
    <w:lvl w:ilvl="0">
      <w:start w:val="1"/>
      <w:numFmt w:val="decimal"/>
      <w:lvlText w:val="%1."/>
      <w:lvlJc w:val="left"/>
      <w:pPr>
        <w:ind w:left="857" w:hanging="422"/>
        <w:jc w:val="left"/>
      </w:pPr>
      <w:rPr>
        <w:rFonts w:hint="default"/>
        <w:w w:val="80"/>
      </w:rPr>
    </w:lvl>
    <w:lvl w:ilvl="1">
      <w:start w:val="0"/>
      <w:numFmt w:val="bullet"/>
      <w:lvlText w:val="•"/>
      <w:lvlJc w:val="left"/>
      <w:pPr>
        <w:ind w:left="2203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3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7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1" w:hanging="422"/>
      </w:pPr>
      <w:rPr>
        <w:rFonts w:hint="default"/>
      </w:rPr>
    </w:lvl>
  </w:abstractNum>
  <w:abstractNum w:abstractNumId="7">
    <w:nsid w:val="1C0AF2D2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8">
    <w:nsid w:val="225C7C6B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9">
    <w:nsid w:val="25F85B2C"/>
    <w:multiLevelType w:val="hybridMultilevel"/>
    <w:tmpl w:val="00000000"/>
    <w:lvl w:ilvl="0">
      <w:start w:val="1"/>
      <w:numFmt w:val="decimal"/>
      <w:lvlText w:val="(%1)"/>
      <w:lvlJc w:val="left"/>
      <w:pPr>
        <w:ind w:left="1559" w:hanging="702"/>
        <w:jc w:val="left"/>
      </w:pPr>
      <w:rPr>
        <w:rFonts w:ascii="Bookman Old Style" w:eastAsia="Bookman Old Style" w:hAnsi="Bookman Old Style" w:cs="Bookman Old Style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2833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7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702"/>
      </w:pPr>
      <w:rPr>
        <w:rFonts w:hint="default"/>
      </w:rPr>
    </w:lvl>
  </w:abstractNum>
  <w:abstractNum w:abstractNumId="10">
    <w:nsid w:val="291DBF68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hint="default"/>
        <w:w w:val="80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11">
    <w:nsid w:val="2B838B33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12">
    <w:nsid w:val="2BA0A472"/>
    <w:multiLevelType w:val="hybridMultilevel"/>
    <w:tmpl w:val="00000000"/>
    <w:lvl w:ilvl="0">
      <w:start w:val="1"/>
      <w:numFmt w:val="decimal"/>
      <w:lvlText w:val="(%1)"/>
      <w:lvlJc w:val="left"/>
      <w:pPr>
        <w:ind w:left="137" w:hanging="597"/>
        <w:jc w:val="left"/>
      </w:pPr>
      <w:rPr>
        <w:rFonts w:ascii="Arial" w:eastAsia="Arial" w:hAnsi="Arial" w:cs="Arial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1555" w:hanging="5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1" w:hanging="5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7" w:hanging="5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5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5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1" w:hanging="5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597"/>
      </w:pPr>
      <w:rPr>
        <w:rFonts w:hint="default"/>
      </w:rPr>
    </w:lvl>
  </w:abstractNum>
  <w:abstractNum w:abstractNumId="13">
    <w:nsid w:val="309A57E3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14">
    <w:nsid w:val="3254AB4F"/>
    <w:multiLevelType w:val="hybridMultilevel"/>
    <w:tmpl w:val="00000000"/>
    <w:lvl w:ilvl="0">
      <w:start w:val="1"/>
      <w:numFmt w:val="decimal"/>
      <w:lvlText w:val="(%1)"/>
      <w:lvlJc w:val="left"/>
      <w:pPr>
        <w:ind w:left="1453" w:hanging="597"/>
        <w:jc w:val="left"/>
      </w:pPr>
      <w:rPr>
        <w:rFonts w:ascii="Bookman Old Style" w:eastAsia="Bookman Old Style" w:hAnsi="Bookman Old Style" w:cs="Bookman Old Style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2743" w:hanging="5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7" w:hanging="5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1" w:hanging="5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5" w:hanging="5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5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3" w:hanging="5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7" w:hanging="5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1" w:hanging="597"/>
      </w:pPr>
      <w:rPr>
        <w:rFonts w:hint="default"/>
      </w:rPr>
    </w:lvl>
  </w:abstractNum>
  <w:abstractNum w:abstractNumId="15">
    <w:nsid w:val="32A9CB7B"/>
    <w:multiLevelType w:val="hybridMultilevel"/>
    <w:tmpl w:val="00000000"/>
    <w:lvl w:ilvl="0">
      <w:start w:val="1"/>
      <w:numFmt w:val="decimal"/>
      <w:lvlText w:val="(%1)"/>
      <w:lvlJc w:val="left"/>
      <w:pPr>
        <w:ind w:left="1559" w:hanging="702"/>
        <w:jc w:val="left"/>
      </w:pPr>
      <w:rPr>
        <w:rFonts w:ascii="Bookman Old Style" w:eastAsia="Bookman Old Style" w:hAnsi="Bookman Old Style" w:cs="Bookman Old Style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2833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7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702"/>
      </w:pPr>
      <w:rPr>
        <w:rFonts w:hint="default"/>
      </w:rPr>
    </w:lvl>
  </w:abstractNum>
  <w:abstractNum w:abstractNumId="16">
    <w:nsid w:val="353B2200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hint="default"/>
        <w:w w:val="80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17">
    <w:nsid w:val="3A0CDCDD"/>
    <w:multiLevelType w:val="hybridMultilevel"/>
    <w:tmpl w:val="00000000"/>
    <w:lvl w:ilvl="0">
      <w:start w:val="2"/>
      <w:numFmt w:val="decimal"/>
      <w:lvlText w:val="%1."/>
      <w:lvlJc w:val="left"/>
      <w:pPr>
        <w:ind w:left="1278" w:hanging="422"/>
        <w:jc w:val="left"/>
      </w:pPr>
      <w:rPr>
        <w:rFonts w:hint="default"/>
        <w:w w:val="80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18">
    <w:nsid w:val="3F005701"/>
    <w:multiLevelType w:val="hybridMultilevel"/>
    <w:tmpl w:val="00000000"/>
    <w:lvl w:ilvl="0">
      <w:start w:val="1"/>
      <w:numFmt w:val="decimal"/>
      <w:lvlText w:val="%1."/>
      <w:lvlJc w:val="left"/>
      <w:pPr>
        <w:ind w:left="1382" w:hanging="526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71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3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5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1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3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5" w:hanging="526"/>
      </w:pPr>
      <w:rPr>
        <w:rFonts w:hint="default"/>
      </w:rPr>
    </w:lvl>
  </w:abstractNum>
  <w:abstractNum w:abstractNumId="19">
    <w:nsid w:val="42A0C042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20">
    <w:nsid w:val="47B8C1E7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21">
    <w:nsid w:val="49728992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22">
    <w:nsid w:val="4A9DF876"/>
    <w:multiLevelType w:val="hybridMultilevel"/>
    <w:tmpl w:val="00000000"/>
    <w:lvl w:ilvl="0">
      <w:start w:val="1"/>
      <w:numFmt w:val="decimal"/>
      <w:lvlText w:val="(%1)"/>
      <w:lvlJc w:val="left"/>
      <w:pPr>
        <w:ind w:left="1453" w:hanging="597"/>
        <w:jc w:val="left"/>
      </w:pPr>
      <w:rPr>
        <w:rFonts w:ascii="Bookman Old Style" w:eastAsia="Bookman Old Style" w:hAnsi="Bookman Old Style" w:cs="Bookman Old Style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2743" w:hanging="5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7" w:hanging="5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1" w:hanging="5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5" w:hanging="5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5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3" w:hanging="5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7" w:hanging="5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1" w:hanging="597"/>
      </w:pPr>
      <w:rPr>
        <w:rFonts w:hint="default"/>
      </w:rPr>
    </w:lvl>
  </w:abstractNum>
  <w:abstractNum w:abstractNumId="23">
    <w:nsid w:val="4AA6CA2B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24">
    <w:nsid w:val="4B851E74"/>
    <w:multiLevelType w:val="hybridMultilevel"/>
    <w:tmpl w:val="00000000"/>
    <w:lvl w:ilvl="0">
      <w:start w:val="2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25">
    <w:nsid w:val="4C25EB64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26">
    <w:nsid w:val="50320BB4"/>
    <w:multiLevelType w:val="hybridMultilevel"/>
    <w:tmpl w:val="00000000"/>
    <w:lvl w:ilvl="0">
      <w:start w:val="1"/>
      <w:numFmt w:val="decimal"/>
      <w:lvlText w:val="(%1)"/>
      <w:lvlJc w:val="left"/>
      <w:pPr>
        <w:ind w:left="1559" w:hanging="702"/>
        <w:jc w:val="left"/>
      </w:pPr>
      <w:rPr>
        <w:rFonts w:ascii="Bookman Old Style" w:eastAsia="Bookman Old Style" w:hAnsi="Bookman Old Style" w:cs="Bookman Old Style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2833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7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702"/>
      </w:pPr>
      <w:rPr>
        <w:rFonts w:hint="default"/>
      </w:rPr>
    </w:lvl>
  </w:abstractNum>
  <w:abstractNum w:abstractNumId="27">
    <w:nsid w:val="517ECF98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28">
    <w:nsid w:val="5A09829A"/>
    <w:multiLevelType w:val="hybridMultilevel"/>
    <w:tmpl w:val="00000000"/>
    <w:lvl w:ilvl="0">
      <w:start w:val="1"/>
      <w:numFmt w:val="decimal"/>
      <w:lvlText w:val="%1."/>
      <w:lvlJc w:val="left"/>
      <w:pPr>
        <w:ind w:left="857" w:hanging="422"/>
        <w:jc w:val="left"/>
      </w:pPr>
      <w:rPr>
        <w:rFonts w:hint="default"/>
        <w:w w:val="80"/>
      </w:rPr>
    </w:lvl>
    <w:lvl w:ilvl="1">
      <w:start w:val="0"/>
      <w:numFmt w:val="bullet"/>
      <w:lvlText w:val="•"/>
      <w:lvlJc w:val="left"/>
      <w:pPr>
        <w:ind w:left="2203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3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7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1" w:hanging="422"/>
      </w:pPr>
      <w:rPr>
        <w:rFonts w:hint="default"/>
      </w:rPr>
    </w:lvl>
  </w:abstractNum>
  <w:abstractNum w:abstractNumId="29">
    <w:nsid w:val="606E2394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hint="default"/>
        <w:w w:val="80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30">
    <w:nsid w:val="620378FD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31">
    <w:nsid w:val="6433A3B9"/>
    <w:multiLevelType w:val="hybridMultilevel"/>
    <w:tmpl w:val="00000000"/>
    <w:lvl w:ilvl="0">
      <w:start w:val="1"/>
      <w:numFmt w:val="decimal"/>
      <w:lvlText w:val="(%1)"/>
      <w:lvlJc w:val="left"/>
      <w:pPr>
        <w:ind w:left="1559" w:hanging="702"/>
        <w:jc w:val="left"/>
      </w:pPr>
      <w:rPr>
        <w:rFonts w:ascii="Bookman Old Style" w:eastAsia="Bookman Old Style" w:hAnsi="Bookman Old Style" w:cs="Bookman Old Style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2833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7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702"/>
      </w:pPr>
      <w:rPr>
        <w:rFonts w:hint="default"/>
      </w:rPr>
    </w:lvl>
  </w:abstractNum>
  <w:abstractNum w:abstractNumId="32">
    <w:nsid w:val="69FF2225"/>
    <w:multiLevelType w:val="hybridMultilevel"/>
    <w:tmpl w:val="00000000"/>
    <w:lvl w:ilvl="0">
      <w:start w:val="4"/>
      <w:numFmt w:val="decimal"/>
      <w:lvlText w:val="%1."/>
      <w:lvlJc w:val="left"/>
      <w:pPr>
        <w:ind w:left="1382" w:hanging="526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1"/>
      <w:numFmt w:val="lowerLetter"/>
      <w:lvlText w:val="%2."/>
      <w:lvlJc w:val="left"/>
      <w:pPr>
        <w:ind w:left="1357" w:hanging="501"/>
        <w:jc w:val="left"/>
      </w:pPr>
      <w:rPr>
        <w:rFonts w:ascii="Bookman Old Style" w:eastAsia="Bookman Old Style" w:hAnsi="Bookman Old Style" w:cs="Bookman Old Style" w:hint="default"/>
        <w:w w:val="77"/>
        <w:sz w:val="42"/>
        <w:szCs w:val="42"/>
      </w:rPr>
    </w:lvl>
    <w:lvl w:ilvl="2">
      <w:start w:val="0"/>
      <w:numFmt w:val="bullet"/>
      <w:lvlText w:val="•"/>
      <w:lvlJc w:val="left"/>
      <w:pPr>
        <w:ind w:left="2815" w:hanging="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6" w:hanging="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2" w:hanging="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7" w:hanging="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3" w:hanging="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8" w:hanging="501"/>
      </w:pPr>
      <w:rPr>
        <w:rFonts w:hint="default"/>
      </w:rPr>
    </w:lvl>
  </w:abstractNum>
  <w:abstractNum w:abstractNumId="33">
    <w:nsid w:val="6D92B44A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34">
    <w:nsid w:val="6FCE6D5D"/>
    <w:multiLevelType w:val="hybridMultilevel"/>
    <w:tmpl w:val="00000000"/>
    <w:lvl w:ilvl="0">
      <w:start w:val="1"/>
      <w:numFmt w:val="decimal"/>
      <w:lvlText w:val="(%1)"/>
      <w:lvlJc w:val="left"/>
      <w:pPr>
        <w:ind w:left="1559" w:hanging="702"/>
        <w:jc w:val="left"/>
      </w:pPr>
      <w:rPr>
        <w:rFonts w:ascii="Bookman Old Style" w:eastAsia="Bookman Old Style" w:hAnsi="Bookman Old Style" w:cs="Bookman Old Style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2833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7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702"/>
      </w:pPr>
      <w:rPr>
        <w:rFonts w:hint="default"/>
      </w:rPr>
    </w:lvl>
  </w:abstractNum>
  <w:abstractNum w:abstractNumId="35">
    <w:nsid w:val="72D9AA72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36">
    <w:nsid w:val="76300EC4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37">
    <w:nsid w:val="767FCBDD"/>
    <w:multiLevelType w:val="hybridMultilevel"/>
    <w:tmpl w:val="00000000"/>
    <w:lvl w:ilvl="0">
      <w:start w:val="1"/>
      <w:numFmt w:val="decimal"/>
      <w:lvlText w:val="%1."/>
      <w:lvlJc w:val="left"/>
      <w:pPr>
        <w:ind w:left="1278" w:hanging="422"/>
        <w:jc w:val="lef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25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5" w:hanging="422"/>
      </w:pPr>
      <w:rPr>
        <w:rFonts w:hint="default"/>
      </w:rPr>
    </w:lvl>
  </w:abstractNum>
  <w:abstractNum w:abstractNumId="38">
    <w:nsid w:val="7FB4C178"/>
    <w:multiLevelType w:val="hybridMultilevel"/>
    <w:tmpl w:val="00000000"/>
    <w:lvl w:ilvl="0">
      <w:start w:val="1"/>
      <w:numFmt w:val="decimal"/>
      <w:lvlText w:val="%1."/>
      <w:lvlJc w:val="left"/>
      <w:pPr>
        <w:ind w:left="1382" w:hanging="526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671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3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5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1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3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5" w:hanging="526"/>
      </w:pPr>
      <w:rPr>
        <w:rFonts w:hint="default"/>
      </w:rPr>
    </w:lvl>
  </w:abstractNum>
  <w:num w:numId="1">
    <w:abstractNumId w:val="27"/>
  </w:num>
  <w:num w:numId="2">
    <w:abstractNumId w:val="37"/>
  </w:num>
  <w:num w:numId="3">
    <w:abstractNumId w:val="15"/>
  </w:num>
  <w:num w:numId="4">
    <w:abstractNumId w:val="29"/>
  </w:num>
  <w:num w:numId="5">
    <w:abstractNumId w:val="19"/>
  </w:num>
  <w:num w:numId="6">
    <w:abstractNumId w:val="28"/>
  </w:num>
  <w:num w:numId="7">
    <w:abstractNumId w:val="5"/>
  </w:num>
  <w:num w:numId="8">
    <w:abstractNumId w:val="26"/>
  </w:num>
  <w:num w:numId="9">
    <w:abstractNumId w:val="25"/>
  </w:num>
  <w:num w:numId="10">
    <w:abstractNumId w:val="20"/>
  </w:num>
  <w:num w:numId="11">
    <w:abstractNumId w:val="10"/>
  </w:num>
  <w:num w:numId="12">
    <w:abstractNumId w:val="7"/>
  </w:num>
  <w:num w:numId="13">
    <w:abstractNumId w:val="34"/>
  </w:num>
  <w:num w:numId="14">
    <w:abstractNumId w:val="8"/>
  </w:num>
  <w:num w:numId="15">
    <w:abstractNumId w:val="13"/>
  </w:num>
  <w:num w:numId="16">
    <w:abstractNumId w:val="6"/>
  </w:num>
  <w:num w:numId="17">
    <w:abstractNumId w:val="4"/>
  </w:num>
  <w:num w:numId="18">
    <w:abstractNumId w:val="31"/>
  </w:num>
  <w:num w:numId="19">
    <w:abstractNumId w:val="35"/>
  </w:num>
  <w:num w:numId="20">
    <w:abstractNumId w:val="23"/>
  </w:num>
  <w:num w:numId="21">
    <w:abstractNumId w:val="30"/>
  </w:num>
  <w:num w:numId="22">
    <w:abstractNumId w:val="38"/>
  </w:num>
  <w:num w:numId="23">
    <w:abstractNumId w:val="12"/>
  </w:num>
  <w:num w:numId="24">
    <w:abstractNumId w:val="17"/>
  </w:num>
  <w:num w:numId="25">
    <w:abstractNumId w:val="21"/>
  </w:num>
  <w:num w:numId="26">
    <w:abstractNumId w:val="14"/>
  </w:num>
  <w:num w:numId="27">
    <w:abstractNumId w:val="22"/>
  </w:num>
  <w:num w:numId="28">
    <w:abstractNumId w:val="9"/>
  </w:num>
  <w:num w:numId="29">
    <w:abstractNumId w:val="11"/>
  </w:num>
  <w:num w:numId="30">
    <w:abstractNumId w:val="2"/>
  </w:num>
  <w:num w:numId="31">
    <w:abstractNumId w:val="24"/>
  </w:num>
  <w:num w:numId="32">
    <w:abstractNumId w:val="16"/>
  </w:num>
  <w:num w:numId="33">
    <w:abstractNumId w:val="33"/>
  </w:num>
  <w:num w:numId="34">
    <w:abstractNumId w:val="0"/>
  </w:num>
  <w:num w:numId="35">
    <w:abstractNumId w:val="3"/>
  </w:num>
  <w:num w:numId="36">
    <w:abstractNumId w:val="32"/>
  </w:num>
  <w:num w:numId="37">
    <w:abstractNumId w:val="36"/>
  </w:num>
  <w:num w:numId="38">
    <w:abstractNumId w:val="18"/>
  </w:num>
  <w:num w:numId="3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42"/>
      <w:szCs w:val="42"/>
    </w:rPr>
  </w:style>
  <w:style w:type="paragraph" w:styleId="Title">
    <w:name w:val="Title"/>
    <w:basedOn w:val="Normal"/>
    <w:uiPriority w:val="1"/>
    <w:qFormat/>
    <w:pPr>
      <w:spacing w:before="81"/>
      <w:ind w:left="4836" w:right="4370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278" w:hanging="42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523234230301103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2023-12-08T13:44:17Z</dcterms:created>
  <dcterms:modified xsi:type="dcterms:W3CDTF">2023-12-08T13:44:17Z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2023-12-08T00:00:00Z</vt:filetime>
  </property>
</Properties>
</file>