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75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672969</wp:posOffset>
            </wp:positionH>
            <wp:positionV relativeFrom="page">
              <wp:posOffset>4058944</wp:posOffset>
            </wp:positionV>
            <wp:extent cx="4169094" cy="189668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9094" cy="1896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5" w:line="209" w:lineRule="auto"/>
        <w:ind w:left="14167"/>
        <w:rPr>
          <w:sz w:val="99"/>
          <w:szCs w:val="99"/>
        </w:rPr>
      </w:pPr>
      <w:r>
        <w:rPr>
          <w:color w:val="4C4D53"/>
          <w:spacing w:val="136"/>
          <w:w w:val="125"/>
          <w:sz w:val="99"/>
          <w:szCs w:val="99"/>
        </w:rPr>
        <w:t>2023</w:t>
      </w:r>
    </w:p>
    <w:p>
      <w:pPr>
        <w:pStyle w:val="BodyText"/>
        <w:spacing w:before="238" w:line="207" w:lineRule="auto"/>
        <w:ind w:left="14133"/>
        <w:rPr>
          <w:sz w:val="99"/>
          <w:szCs w:val="99"/>
        </w:rPr>
      </w:pPr>
      <w:r>
        <w:rPr>
          <w:color w:val="4C4D53"/>
          <w:spacing w:val="157"/>
          <w:sz w:val="99"/>
          <w:szCs w:val="99"/>
        </w:rPr>
        <w:t>12.25 - 12.31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spacing w:line="3011" w:lineRule="exact"/>
        <w:ind w:firstLine="8514"/>
      </w:pPr>
      <w:r>
        <w:rPr>
          <w:position w:val="-60"/>
        </w:rPr>
        <w:pict>
          <v:group id="_x0000_i1025" style="width:53.5pt;height:150.55pt;mso-position-horizontal-relative:char;mso-position-vertical-relative:line" coordorigin="0,0" coordsize="1070,301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70;height:3011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10;height:3051;left:-20;position:absolute;top:-2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76" w:line="183" w:lineRule="auto"/>
                      <w:ind w:left="717"/>
                      <w:rPr>
                        <w:rFonts w:ascii="Microsoft YaHei" w:eastAsia="Microsoft YaHei" w:hAnsi="Microsoft YaHei" w:cs="Microsoft YaHei"/>
                        <w:sz w:val="55"/>
                        <w:szCs w:val="5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AB10C1"/>
                        <w:spacing w:val="-15"/>
                        <w:sz w:val="55"/>
                        <w:szCs w:val="55"/>
                      </w:rPr>
                      <w:t>行</w:t>
                    </w:r>
                    <w:r>
                      <w:rPr>
                        <w:rFonts w:ascii="Microsoft YaHei" w:eastAsia="Microsoft YaHei" w:hAnsi="Microsoft YaHei" w:cs="Microsoft YaHei"/>
                        <w:color w:val="AB10C1"/>
                        <w:spacing w:val="41"/>
                        <w:sz w:val="55"/>
                        <w:szCs w:val="55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AB10C1"/>
                        <w:spacing w:val="-15"/>
                        <w:sz w:val="55"/>
                        <w:szCs w:val="55"/>
                      </w:rPr>
                      <w:t>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555" w:line="178" w:lineRule="auto"/>
        <w:ind w:left="1320" w:right="8581" w:hanging="291"/>
        <w:outlineLvl w:val="0"/>
        <w:rPr>
          <w:rFonts w:ascii="Microsoft YaHei" w:eastAsia="Microsoft YaHei" w:hAnsi="Microsoft YaHei" w:cs="Microsoft YaHei"/>
          <w:sz w:val="316"/>
          <w:szCs w:val="316"/>
        </w:rPr>
      </w:pPr>
      <w:r>
        <w:rPr>
          <w:rFonts w:ascii="Microsoft YaHei" w:eastAsia="Microsoft YaHei" w:hAnsi="Microsoft YaHei" w:cs="Microsoft YaHei"/>
          <w:color w:val="252629"/>
          <w:spacing w:val="377"/>
          <w:sz w:val="316"/>
          <w:szCs w:val="316"/>
        </w:rPr>
        <w:t>社媒平台</w:t>
      </w:r>
      <w:r>
        <w:rPr>
          <w:rFonts w:ascii="Microsoft YaHei" w:eastAsia="Microsoft YaHei" w:hAnsi="Microsoft YaHei" w:cs="Microsoft YaHei"/>
          <w:color w:val="252629"/>
          <w:spacing w:val="2"/>
          <w:sz w:val="316"/>
          <w:szCs w:val="316"/>
        </w:rPr>
        <w:t xml:space="preserve"> </w:t>
      </w:r>
      <w:r>
        <w:rPr>
          <w:rFonts w:ascii="Microsoft YaHei" w:eastAsia="Microsoft YaHei" w:hAnsi="Microsoft YaHei" w:cs="Microsoft YaHei"/>
          <w:color w:val="252629"/>
          <w:spacing w:val="305"/>
          <w:sz w:val="316"/>
          <w:szCs w:val="316"/>
        </w:rPr>
        <w:t>电商周报</w:t>
      </w:r>
    </w:p>
    <w:p>
      <w:pPr>
        <w:pStyle w:val="BodyText"/>
        <w:spacing w:line="400" w:lineRule="auto"/>
      </w:pPr>
    </w:p>
    <w:p>
      <w:pPr>
        <w:spacing w:before="407" w:line="181" w:lineRule="auto"/>
        <w:ind w:left="1335"/>
        <w:rPr>
          <w:rFonts w:ascii="Microsoft YaHei" w:eastAsia="Microsoft YaHei" w:hAnsi="Microsoft YaHei" w:cs="Microsoft YaHei"/>
          <w:sz w:val="95"/>
          <w:szCs w:val="95"/>
        </w:rPr>
      </w:pPr>
      <w:r>
        <w:rPr>
          <w:rFonts w:ascii="Microsoft YaHei" w:eastAsia="Microsoft YaHei" w:hAnsi="Microsoft YaHei" w:cs="Microsoft YaHei"/>
          <w:spacing w:val="33"/>
          <w:sz w:val="95"/>
          <w:szCs w:val="95"/>
        </w:rPr>
        <w:t>抖音</w:t>
      </w:r>
      <w:r>
        <w:rPr>
          <w:rFonts w:ascii="Microsoft YaHei" w:eastAsia="Microsoft YaHei" w:hAnsi="Microsoft YaHei" w:cs="Microsoft YaHei"/>
          <w:spacing w:val="38"/>
          <w:sz w:val="95"/>
          <w:szCs w:val="95"/>
        </w:rPr>
        <w:t xml:space="preserve">  </w:t>
      </w:r>
      <w:r>
        <w:rPr>
          <w:position w:val="1"/>
          <w:sz w:val="95"/>
          <w:szCs w:val="95"/>
        </w:rPr>
        <w:drawing>
          <wp:inline distT="0" distB="0" distL="0" distR="0">
            <wp:extent cx="37722" cy="45267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22" cy="4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50"/>
          <w:sz w:val="95"/>
          <w:szCs w:val="95"/>
        </w:rPr>
        <w:t xml:space="preserve">  </w:t>
      </w:r>
      <w:r>
        <w:rPr>
          <w:rFonts w:ascii="Microsoft YaHei" w:eastAsia="Microsoft YaHei" w:hAnsi="Microsoft YaHei" w:cs="Microsoft YaHei"/>
          <w:spacing w:val="33"/>
          <w:sz w:val="95"/>
          <w:szCs w:val="95"/>
        </w:rPr>
        <w:t>快手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headerReference w:type="default" r:id="rId7"/>
          <w:pgSz w:w="23768" w:h="31680"/>
          <w:pgMar w:top="400" w:right="2" w:bottom="0" w:left="2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305" w:line="179" w:lineRule="auto"/>
        <w:ind w:left="1019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果 集 数 据  · 行</w:t>
      </w:r>
      <w:r>
        <w:rPr>
          <w:rFonts w:ascii="Microsoft YaHei" w:eastAsia="Microsoft YaHei" w:hAnsi="Microsoft YaHei" w:cs="Microsoft YaHei"/>
          <w:spacing w:val="45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业 研</w:t>
      </w:r>
      <w:r>
        <w:rPr>
          <w:rFonts w:ascii="Microsoft YaHei" w:eastAsia="Microsoft YaHei" w:hAnsi="Microsoft YaHei" w:cs="Microsoft YaHei"/>
          <w:spacing w:val="34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究</w:t>
      </w:r>
      <w:r>
        <w:rPr>
          <w:rFonts w:ascii="Microsoft YaHei" w:eastAsia="Microsoft YaHei" w:hAnsi="Microsoft YaHei" w:cs="Microsoft YaHei"/>
          <w:spacing w:val="18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部</w:t>
      </w:r>
      <w:r>
        <w:rPr>
          <w:rFonts w:ascii="Microsoft YaHei" w:eastAsia="Microsoft YaHei" w:hAnsi="Microsoft YaHei" w:cs="Microsoft YaHei"/>
          <w:spacing w:val="28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- 2</w:t>
      </w:r>
      <w:r>
        <w:rPr>
          <w:rFonts w:ascii="Microsoft YaHei" w:eastAsia="Microsoft YaHei" w:hAnsi="Microsoft YaHei" w:cs="Microsoft YaHei"/>
          <w:spacing w:val="22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0</w:t>
      </w:r>
      <w:r>
        <w:rPr>
          <w:rFonts w:ascii="Microsoft YaHei" w:eastAsia="Microsoft YaHei" w:hAnsi="Microsoft YaHei" w:cs="Microsoft YaHei"/>
          <w:spacing w:val="38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2</w:t>
      </w:r>
      <w:r>
        <w:rPr>
          <w:rFonts w:ascii="Microsoft YaHei" w:eastAsia="Microsoft YaHei" w:hAnsi="Microsoft YaHei" w:cs="Microsoft YaHei"/>
          <w:spacing w:val="21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4</w:t>
      </w:r>
      <w:r>
        <w:rPr>
          <w:rFonts w:ascii="Microsoft YaHei" w:eastAsia="Microsoft YaHei" w:hAnsi="Microsoft YaHei" w:cs="Microsoft YaHei"/>
          <w:spacing w:val="47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.</w:t>
      </w:r>
      <w:r>
        <w:rPr>
          <w:rFonts w:ascii="Microsoft YaHei" w:eastAsia="Microsoft YaHei" w:hAnsi="Microsoft YaHei" w:cs="Microsoft YaHei"/>
          <w:spacing w:val="21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0 1</w:t>
      </w:r>
      <w:r>
        <w:rPr>
          <w:rFonts w:ascii="Microsoft YaHei" w:eastAsia="Microsoft YaHei" w:hAnsi="Microsoft YaHei" w:cs="Microsoft YaHei"/>
          <w:spacing w:val="47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.</w:t>
      </w:r>
      <w:r>
        <w:rPr>
          <w:rFonts w:ascii="Microsoft YaHei" w:eastAsia="Microsoft YaHei" w:hAnsi="Microsoft YaHei" w:cs="Microsoft YaHei"/>
          <w:spacing w:val="21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0</w:t>
      </w:r>
      <w:r>
        <w:rPr>
          <w:rFonts w:ascii="Microsoft YaHei" w:eastAsia="Microsoft YaHei" w:hAnsi="Microsoft YaHei" w:cs="Microsoft YaHei"/>
          <w:spacing w:val="17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1"/>
          <w:szCs w:val="71"/>
        </w:rPr>
        <w:t>1</w:t>
      </w:r>
    </w:p>
    <w:p>
      <w:pPr>
        <w:spacing w:line="179" w:lineRule="auto"/>
        <w:rPr>
          <w:rFonts w:ascii="Microsoft YaHei" w:eastAsia="Microsoft YaHei" w:hAnsi="Microsoft YaHei" w:cs="Microsoft YaHei"/>
          <w:sz w:val="71"/>
          <w:szCs w:val="71"/>
        </w:rPr>
        <w:sectPr>
          <w:headerReference w:type="default" r:id="rId8"/>
          <w:type w:val="nextPage"/>
          <w:pgSz w:w="23768" w:h="31680"/>
          <w:pgMar w:top="400" w:right="2" w:bottom="0" w:left="2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spacing w:before="408" w:line="180" w:lineRule="auto"/>
        <w:ind w:left="1291"/>
        <w:rPr>
          <w:rFonts w:ascii="Microsoft YaHei" w:eastAsia="Microsoft YaHei" w:hAnsi="Microsoft YaHei" w:cs="Microsoft YaHei"/>
          <w:sz w:val="95"/>
          <w:szCs w:val="95"/>
        </w:rPr>
      </w:pPr>
      <w:r>
        <w:rPr>
          <w:rFonts w:ascii="Microsoft YaHei" w:eastAsia="Microsoft YaHei" w:hAnsi="Microsoft YaHei" w:cs="Microsoft YaHei"/>
          <w:spacing w:val="-6"/>
          <w:sz w:val="95"/>
          <w:szCs w:val="95"/>
        </w:rPr>
        <w:t>数据说明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476" w:line="1056" w:lineRule="exact"/>
        <w:ind w:left="1247"/>
        <w:rPr>
          <w:rFonts w:ascii="Microsoft YaHei" w:eastAsia="Microsoft YaHei" w:hAnsi="Microsoft YaHei" w:cs="Microsoft YaHei"/>
          <w:sz w:val="63"/>
          <w:szCs w:val="63"/>
        </w:rPr>
      </w:pPr>
      <w:r>
        <w:rPr>
          <w:rFonts w:ascii="Microsoft YaHei" w:eastAsia="Microsoft YaHei" w:hAnsi="Microsoft YaHei" w:cs="Microsoft YaHei"/>
          <w:color w:val="FF1C52"/>
          <w:spacing w:val="-3"/>
          <w:position w:val="14"/>
          <w:sz w:val="111"/>
          <w:szCs w:val="111"/>
        </w:rPr>
        <w:t>○</w:t>
      </w:r>
      <w:r>
        <w:rPr>
          <w:rFonts w:ascii="Microsoft YaHei" w:eastAsia="Microsoft YaHei" w:hAnsi="Microsoft YaHei" w:cs="Microsoft YaHei"/>
          <w:color w:val="FF1C52"/>
          <w:spacing w:val="-3"/>
          <w:position w:val="14"/>
          <w:sz w:val="111"/>
          <w:szCs w:val="111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-3"/>
          <w:position w:val="2"/>
          <w:sz w:val="63"/>
          <w:szCs w:val="63"/>
        </w:rPr>
        <w:t>版权说明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202" w:line="274" w:lineRule="auto"/>
        <w:ind w:left="2237" w:right="1113" w:hanging="5"/>
        <w:jc w:val="both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1"/>
          <w:sz w:val="47"/>
          <w:szCs w:val="47"/>
        </w:rPr>
        <w:t>本报告除部分内容源于公开信息（均已备注）</w:t>
      </w:r>
      <w:r>
        <w:rPr>
          <w:rFonts w:ascii="Microsoft YaHei" w:eastAsia="Microsoft YaHei" w:hAnsi="Microsoft YaHei" w:cs="Microsoft YaHei"/>
          <w:color w:val="404040"/>
          <w:spacing w:val="-10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1"/>
          <w:sz w:val="47"/>
          <w:szCs w:val="47"/>
        </w:rPr>
        <w:t>外，</w:t>
      </w:r>
      <w:r>
        <w:rPr>
          <w:rFonts w:ascii="Microsoft YaHei" w:eastAsia="Microsoft YaHei" w:hAnsi="Microsoft YaHei" w:cs="Microsoft YaHei"/>
          <w:color w:val="404040"/>
          <w:spacing w:val="-11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其他内容（包括图片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、表格及文字内容）</w:t>
      </w:r>
      <w:r>
        <w:rPr>
          <w:rFonts w:ascii="Microsoft YaHei" w:eastAsia="Microsoft YaHei" w:hAnsi="Microsoft YaHei" w:cs="Microsoft YaHei"/>
          <w:color w:val="404040"/>
          <w:spacing w:val="-7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 xml:space="preserve">的版权 </w:t>
      </w:r>
      <w:r>
        <w:rPr>
          <w:rFonts w:ascii="Microsoft YaHei" w:eastAsia="Microsoft YaHei" w:hAnsi="Microsoft YaHei" w:cs="Microsoft YaHei"/>
          <w:color w:val="404040"/>
          <w:spacing w:val="-1"/>
          <w:sz w:val="47"/>
          <w:szCs w:val="47"/>
        </w:rPr>
        <w:t>均归飞瓜数据</w:t>
      </w:r>
      <w:r>
        <w:rPr>
          <w:rFonts w:ascii="Microsoft YaHei" w:eastAsia="Microsoft YaHei" w:hAnsi="Microsoft YaHei" w:cs="Microsoft YaHei"/>
          <w:color w:val="404040"/>
          <w:spacing w:val="-7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1"/>
          <w:sz w:val="47"/>
          <w:szCs w:val="47"/>
        </w:rPr>
        <w:t>、千瓜数据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1"/>
          <w:sz w:val="47"/>
          <w:szCs w:val="47"/>
        </w:rPr>
        <w:t>、西瓜数据所有。飞瓜数据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1"/>
          <w:sz w:val="47"/>
          <w:szCs w:val="47"/>
        </w:rPr>
        <w:t>、千瓜数据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1"/>
          <w:sz w:val="47"/>
          <w:szCs w:val="47"/>
        </w:rPr>
        <w:t>、西瓜数据获取信息的途径包括但</w:t>
      </w:r>
    </w:p>
    <w:p>
      <w:pPr>
        <w:spacing w:before="1" w:line="186" w:lineRule="auto"/>
        <w:ind w:left="224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不仅限于公开资料</w:t>
      </w:r>
      <w:r>
        <w:rPr>
          <w:rFonts w:ascii="Microsoft YaHei" w:eastAsia="Microsoft YaHei" w:hAnsi="Microsoft YaHei" w:cs="Microsoft YaHei"/>
          <w:color w:val="404040"/>
          <w:spacing w:val="-74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、市场调查等。</w:t>
      </w:r>
    </w:p>
    <w:p>
      <w:pPr>
        <w:pStyle w:val="BodyText"/>
        <w:spacing w:line="290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202" w:line="255" w:lineRule="auto"/>
        <w:ind w:left="2233" w:right="1113" w:hanging="6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5"/>
          <w:sz w:val="47"/>
          <w:szCs w:val="47"/>
        </w:rPr>
        <w:t>任何对本数据及报告的使用不得违反任何法律法规</w:t>
      </w:r>
      <w:r>
        <w:rPr>
          <w:rFonts w:ascii="Microsoft YaHei" w:eastAsia="Microsoft YaHei" w:hAnsi="Microsoft YaHei" w:cs="Microsoft YaHei"/>
          <w:color w:val="404040"/>
          <w:spacing w:val="4"/>
          <w:sz w:val="47"/>
          <w:szCs w:val="47"/>
        </w:rPr>
        <w:t>或侵犯任何第三方合法权益，</w:t>
      </w:r>
      <w:r>
        <w:rPr>
          <w:rFonts w:ascii="Microsoft YaHei" w:eastAsia="Microsoft YaHei" w:hAnsi="Microsoft YaHei" w:cs="Microsoft YaHei"/>
          <w:color w:val="404040"/>
          <w:spacing w:val="-11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4"/>
          <w:sz w:val="47"/>
          <w:szCs w:val="47"/>
        </w:rPr>
        <w:t>任何场合下的转述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2"/>
          <w:sz w:val="47"/>
          <w:szCs w:val="47"/>
        </w:rPr>
        <w:t>或引述以及对报告的转载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2"/>
          <w:sz w:val="47"/>
          <w:szCs w:val="47"/>
        </w:rPr>
        <w:t>、</w:t>
      </w:r>
      <w:r>
        <w:rPr>
          <w:rFonts w:ascii="Microsoft YaHei" w:eastAsia="Microsoft YaHei" w:hAnsi="Microsoft YaHei" w:cs="Microsoft YaHei"/>
          <w:color w:val="404040"/>
          <w:spacing w:val="-104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2"/>
          <w:sz w:val="47"/>
          <w:szCs w:val="47"/>
        </w:rPr>
        <w:t>引用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2"/>
          <w:sz w:val="47"/>
          <w:szCs w:val="47"/>
        </w:rPr>
        <w:t>、刊发均需征得飞瓜数据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2"/>
          <w:sz w:val="47"/>
          <w:szCs w:val="47"/>
        </w:rPr>
        <w:t>、千</w:t>
      </w:r>
      <w:r>
        <w:rPr>
          <w:rFonts w:ascii="Microsoft YaHei" w:eastAsia="Microsoft YaHei" w:hAnsi="Microsoft YaHei" w:cs="Microsoft YaHei"/>
          <w:color w:val="404040"/>
          <w:spacing w:val="-3"/>
          <w:sz w:val="47"/>
          <w:szCs w:val="47"/>
        </w:rPr>
        <w:t>瓜数据</w:t>
      </w:r>
      <w:r>
        <w:rPr>
          <w:rFonts w:ascii="Microsoft YaHei" w:eastAsia="Microsoft YaHei" w:hAnsi="Microsoft YaHei" w:cs="Microsoft YaHei"/>
          <w:color w:val="404040"/>
          <w:spacing w:val="-7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3"/>
          <w:sz w:val="47"/>
          <w:szCs w:val="47"/>
        </w:rPr>
        <w:t>、西瓜数据，</w:t>
      </w:r>
      <w:r>
        <w:rPr>
          <w:rFonts w:ascii="Microsoft YaHei" w:eastAsia="Microsoft YaHei" w:hAnsi="Microsoft YaHei" w:cs="Microsoft YaHei"/>
          <w:color w:val="404040"/>
          <w:spacing w:val="-10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3"/>
          <w:sz w:val="47"/>
          <w:szCs w:val="47"/>
        </w:rPr>
        <w:t>且不得对本报告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进行有悖原意的删减与修改。</w:t>
      </w:r>
      <w:r>
        <w:rPr>
          <w:rFonts w:ascii="Microsoft YaHei" w:eastAsia="Microsoft YaHei" w:hAnsi="Microsoft YaHei" w:cs="Microsoft YaHei"/>
          <w:color w:val="404040"/>
          <w:spacing w:val="-90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同时，</w:t>
      </w:r>
      <w:r>
        <w:rPr>
          <w:rFonts w:ascii="Microsoft YaHei" w:eastAsia="Microsoft YaHei" w:hAnsi="Microsoft YaHei" w:cs="Microsoft YaHei"/>
          <w:color w:val="404040"/>
          <w:spacing w:val="-10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应注明本数据及报告来源于飞瓜数据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、千瓜数据</w:t>
      </w:r>
      <w:r>
        <w:rPr>
          <w:rFonts w:ascii="Microsoft YaHei" w:eastAsia="Microsoft YaHei" w:hAnsi="Microsoft YaHei" w:cs="Microsoft YaHei"/>
          <w:color w:val="404040"/>
          <w:spacing w:val="-7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z w:val="47"/>
          <w:szCs w:val="47"/>
        </w:rPr>
        <w:t>、西瓜数据，</w:t>
      </w:r>
    </w:p>
    <w:p>
      <w:pPr>
        <w:spacing w:before="3" w:line="186" w:lineRule="auto"/>
        <w:ind w:left="223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5"/>
          <w:sz w:val="47"/>
          <w:szCs w:val="47"/>
        </w:rPr>
        <w:t>违者将追究其相关法律责任。</w:t>
      </w:r>
    </w:p>
    <w:p>
      <w:pPr>
        <w:pStyle w:val="BodyText"/>
        <w:spacing w:line="300" w:lineRule="auto"/>
      </w:pPr>
    </w:p>
    <w:p>
      <w:pPr>
        <w:spacing w:before="476" w:line="1047" w:lineRule="exact"/>
        <w:ind w:left="1247"/>
        <w:rPr>
          <w:rFonts w:ascii="Microsoft YaHei" w:eastAsia="Microsoft YaHei" w:hAnsi="Microsoft YaHei" w:cs="Microsoft YaHei"/>
          <w:sz w:val="63"/>
          <w:szCs w:val="63"/>
        </w:rPr>
      </w:pPr>
      <w:r>
        <w:rPr>
          <w:rFonts w:ascii="Microsoft YaHei" w:eastAsia="Microsoft YaHei" w:hAnsi="Microsoft YaHei" w:cs="Microsoft YaHei"/>
          <w:color w:val="FF1C52"/>
          <w:spacing w:val="-3"/>
          <w:position w:val="14"/>
          <w:sz w:val="111"/>
          <w:szCs w:val="111"/>
        </w:rPr>
        <w:t>○</w:t>
      </w:r>
      <w:r>
        <w:rPr>
          <w:rFonts w:ascii="Microsoft YaHei" w:eastAsia="Microsoft YaHei" w:hAnsi="Microsoft YaHei" w:cs="Microsoft YaHei"/>
          <w:color w:val="FF1C52"/>
          <w:spacing w:val="-3"/>
          <w:position w:val="14"/>
          <w:sz w:val="111"/>
          <w:szCs w:val="111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-3"/>
          <w:position w:val="2"/>
          <w:sz w:val="63"/>
          <w:szCs w:val="63"/>
        </w:rPr>
        <w:t>数据来源</w:t>
      </w:r>
    </w:p>
    <w:p>
      <w:pPr>
        <w:pStyle w:val="BodyText"/>
        <w:spacing w:line="318" w:lineRule="auto"/>
      </w:pPr>
    </w:p>
    <w:p>
      <w:pPr>
        <w:pStyle w:val="BodyText"/>
        <w:spacing w:line="318" w:lineRule="auto"/>
      </w:pPr>
    </w:p>
    <w:p>
      <w:pPr>
        <w:spacing w:before="202" w:line="184" w:lineRule="auto"/>
        <w:ind w:left="223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-4"/>
          <w:sz w:val="47"/>
          <w:szCs w:val="47"/>
        </w:rPr>
        <w:t>统计时间：2023年12月25日 - 2023年</w:t>
      </w:r>
      <w:r>
        <w:rPr>
          <w:rFonts w:ascii="Microsoft YaHei" w:eastAsia="Microsoft YaHei" w:hAnsi="Microsoft YaHei" w:cs="Microsoft YaHei"/>
          <w:color w:val="404040"/>
          <w:spacing w:val="-5"/>
          <w:sz w:val="47"/>
          <w:szCs w:val="47"/>
        </w:rPr>
        <w:t>12月31日</w:t>
      </w:r>
    </w:p>
    <w:p>
      <w:pPr>
        <w:spacing w:before="430" w:line="187" w:lineRule="auto"/>
        <w:ind w:left="223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-6"/>
          <w:sz w:val="47"/>
          <w:szCs w:val="47"/>
        </w:rPr>
        <w:t>覆盖平台：</w:t>
      </w:r>
      <w:r>
        <w:rPr>
          <w:rFonts w:ascii="Microsoft YaHei" w:eastAsia="Microsoft YaHei" w:hAnsi="Microsoft YaHei" w:cs="Microsoft YaHei"/>
          <w:color w:val="404040"/>
          <w:spacing w:val="-10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6"/>
          <w:sz w:val="47"/>
          <w:szCs w:val="47"/>
        </w:rPr>
        <w:t>抖音</w:t>
      </w:r>
      <w:r>
        <w:rPr>
          <w:rFonts w:ascii="Microsoft YaHei" w:eastAsia="Microsoft YaHei" w:hAnsi="Microsoft YaHei" w:cs="Microsoft YaHei"/>
          <w:color w:val="404040"/>
          <w:spacing w:val="-7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-6"/>
          <w:sz w:val="47"/>
          <w:szCs w:val="47"/>
        </w:rPr>
        <w:t>、快手</w:t>
      </w:r>
    </w:p>
    <w:p>
      <w:pPr>
        <w:spacing w:before="296" w:line="1175" w:lineRule="exact"/>
        <w:ind w:left="222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数据来源：</w:t>
      </w:r>
      <w:r>
        <w:rPr>
          <w:rFonts w:ascii="Microsoft YaHei" w:eastAsia="Microsoft YaHei" w:hAnsi="Microsoft YaHei" w:cs="Microsoft YaHei"/>
          <w:color w:val="404040"/>
          <w:spacing w:val="-91"/>
          <w:position w:val="4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飞瓜数据（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feigua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cn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）</w:t>
      </w:r>
      <w:r>
        <w:rPr>
          <w:rFonts w:ascii="Microsoft YaHei" w:eastAsia="Microsoft YaHei" w:hAnsi="Microsoft YaHei" w:cs="Microsoft YaHei"/>
          <w:color w:val="404040"/>
          <w:spacing w:val="-61"/>
          <w:position w:val="4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、千瓜数据（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qian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-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gua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com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）</w:t>
      </w:r>
      <w:r>
        <w:rPr>
          <w:rFonts w:ascii="Microsoft YaHei" w:eastAsia="Microsoft YaHei" w:hAnsi="Microsoft YaHei" w:cs="Microsoft YaHei"/>
          <w:color w:val="404040"/>
          <w:spacing w:val="-61"/>
          <w:position w:val="4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、西瓜数据（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data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xiguaji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.</w:t>
      </w:r>
      <w:r>
        <w:rPr>
          <w:rFonts w:ascii="Microsoft YaHei" w:eastAsia="Microsoft YaHei" w:hAnsi="Microsoft YaHei" w:cs="Microsoft YaHei"/>
          <w:color w:val="404040"/>
          <w:position w:val="46"/>
          <w:sz w:val="47"/>
          <w:szCs w:val="47"/>
        </w:rPr>
        <w:t>com</w:t>
      </w:r>
      <w:r>
        <w:rPr>
          <w:rFonts w:ascii="Microsoft YaHei" w:eastAsia="Microsoft YaHei" w:hAnsi="Microsoft YaHei" w:cs="Microsoft YaHei"/>
          <w:color w:val="404040"/>
          <w:spacing w:val="2"/>
          <w:position w:val="46"/>
          <w:sz w:val="47"/>
          <w:szCs w:val="47"/>
        </w:rPr>
        <w:t>）</w:t>
      </w:r>
    </w:p>
    <w:p>
      <w:pPr>
        <w:spacing w:before="2" w:line="198" w:lineRule="auto"/>
        <w:ind w:left="223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3"/>
          <w:sz w:val="47"/>
          <w:szCs w:val="47"/>
        </w:rPr>
        <w:t>注：</w:t>
      </w:r>
      <w:r>
        <w:rPr>
          <w:rFonts w:ascii="Microsoft YaHei" w:eastAsia="Microsoft YaHei" w:hAnsi="Microsoft YaHei" w:cs="Microsoft YaHei"/>
          <w:color w:val="404040"/>
          <w:spacing w:val="-9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3"/>
          <w:sz w:val="47"/>
          <w:szCs w:val="47"/>
        </w:rPr>
        <w:t>基于隐私及数据安全的考虑，</w:t>
      </w:r>
      <w:r>
        <w:rPr>
          <w:rFonts w:ascii="Microsoft YaHei" w:eastAsia="Microsoft YaHei" w:hAnsi="Microsoft YaHei" w:cs="Microsoft YaHei"/>
          <w:color w:val="404040"/>
          <w:spacing w:val="-115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3"/>
          <w:sz w:val="47"/>
          <w:szCs w:val="47"/>
        </w:rPr>
        <w:t>本报告数据经过脱敏及指数化处理。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  <w:sectPr>
          <w:headerReference w:type="default" r:id="rId9"/>
          <w:pgSz w:w="23768" w:h="31680"/>
          <w:pgMar w:top="400" w:right="0" w:bottom="0" w:left="0" w:header="0" w:footer="0" w:gutter="0"/>
          <w:pgNumType w:start="3"/>
          <w:cols w:space="708"/>
        </w:sectPr>
      </w:pPr>
    </w:p>
    <w:p>
      <w:pPr>
        <w:spacing w:before="477" w:line="1054" w:lineRule="exact"/>
        <w:ind w:left="1247"/>
        <w:rPr>
          <w:rFonts w:ascii="Microsoft YaHei" w:eastAsia="Microsoft YaHei" w:hAnsi="Microsoft YaHei" w:cs="Microsoft YaHei"/>
          <w:sz w:val="63"/>
          <w:szCs w:val="63"/>
        </w:rPr>
      </w:pPr>
      <w:r>
        <w:rPr>
          <w:rFonts w:ascii="Microsoft YaHei" w:eastAsia="Microsoft YaHei" w:hAnsi="Microsoft YaHei" w:cs="Microsoft YaHei"/>
          <w:color w:val="FF1C52"/>
          <w:spacing w:val="-3"/>
          <w:position w:val="15"/>
          <w:sz w:val="111"/>
          <w:szCs w:val="111"/>
        </w:rPr>
        <w:t>○</w:t>
      </w:r>
      <w:r>
        <w:rPr>
          <w:rFonts w:ascii="Microsoft YaHei" w:eastAsia="Microsoft YaHei" w:hAnsi="Microsoft YaHei" w:cs="Microsoft YaHei"/>
          <w:color w:val="FF1C52"/>
          <w:spacing w:val="-3"/>
          <w:position w:val="15"/>
          <w:sz w:val="111"/>
          <w:szCs w:val="111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-3"/>
          <w:position w:val="3"/>
          <w:sz w:val="63"/>
          <w:szCs w:val="63"/>
        </w:rPr>
        <w:t>免责声明</w:t>
      </w: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spacing w:before="202" w:line="861" w:lineRule="exact"/>
        <w:ind w:left="2232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1"/>
          <w:position w:val="26"/>
          <w:sz w:val="47"/>
          <w:szCs w:val="47"/>
        </w:rPr>
        <w:t>本报告所涉及的数据</w:t>
      </w:r>
      <w:r>
        <w:rPr>
          <w:rFonts w:ascii="Microsoft YaHei" w:eastAsia="Microsoft YaHei" w:hAnsi="Microsoft YaHei" w:cs="Microsoft YaHei"/>
          <w:color w:val="404040"/>
          <w:spacing w:val="-78"/>
          <w:position w:val="2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1"/>
          <w:position w:val="26"/>
          <w:sz w:val="47"/>
          <w:szCs w:val="47"/>
        </w:rPr>
        <w:t>、分析观点及研究结论</w:t>
      </w:r>
      <w:r>
        <w:rPr>
          <w:rFonts w:ascii="Microsoft YaHei" w:eastAsia="Microsoft YaHei" w:hAnsi="Microsoft YaHei" w:cs="Microsoft YaHei"/>
          <w:color w:val="404040"/>
          <w:position w:val="26"/>
          <w:sz w:val="47"/>
          <w:szCs w:val="47"/>
        </w:rPr>
        <w:t>仅供市场参考，</w:t>
      </w:r>
      <w:r>
        <w:rPr>
          <w:rFonts w:ascii="Microsoft YaHei" w:eastAsia="Microsoft YaHei" w:hAnsi="Microsoft YaHei" w:cs="Microsoft YaHei"/>
          <w:color w:val="404040"/>
          <w:spacing w:val="-108"/>
          <w:position w:val="2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position w:val="26"/>
          <w:sz w:val="47"/>
          <w:szCs w:val="47"/>
        </w:rPr>
        <w:t>最终解释权归飞瓜数据</w:t>
      </w:r>
      <w:r>
        <w:rPr>
          <w:rFonts w:ascii="Microsoft YaHei" w:eastAsia="Microsoft YaHei" w:hAnsi="Microsoft YaHei" w:cs="Microsoft YaHei"/>
          <w:color w:val="404040"/>
          <w:spacing w:val="-78"/>
          <w:position w:val="2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position w:val="26"/>
          <w:sz w:val="47"/>
          <w:szCs w:val="47"/>
        </w:rPr>
        <w:t>、千瓜数据</w:t>
      </w:r>
      <w:r>
        <w:rPr>
          <w:rFonts w:ascii="Microsoft YaHei" w:eastAsia="Microsoft YaHei" w:hAnsi="Microsoft YaHei" w:cs="Microsoft YaHei"/>
          <w:color w:val="404040"/>
          <w:spacing w:val="-78"/>
          <w:position w:val="2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404040"/>
          <w:position w:val="26"/>
          <w:sz w:val="47"/>
          <w:szCs w:val="47"/>
        </w:rPr>
        <w:t>、西</w:t>
      </w:r>
    </w:p>
    <w:p>
      <w:pPr>
        <w:spacing w:before="1" w:line="185" w:lineRule="auto"/>
        <w:ind w:left="223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404040"/>
          <w:spacing w:val="5"/>
          <w:sz w:val="47"/>
          <w:szCs w:val="47"/>
        </w:rPr>
        <w:t>瓜数据所有。</w:t>
      </w:r>
    </w:p>
    <w:p>
      <w:pPr>
        <w:spacing w:line="185" w:lineRule="auto"/>
        <w:rPr>
          <w:rFonts w:ascii="Microsoft YaHei" w:eastAsia="Microsoft YaHei" w:hAnsi="Microsoft YaHei" w:cs="Microsoft YaHei"/>
          <w:sz w:val="47"/>
          <w:szCs w:val="47"/>
        </w:rPr>
        <w:sectPr>
          <w:headerReference w:type="default" r:id="rId10"/>
          <w:type w:val="nextPage"/>
          <w:pgSz w:w="23768" w:h="3168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68" w:lineRule="auto"/>
      </w:pPr>
      <w:r>
        <w:pict>
          <v:group id="_x0000_s1028" style="width:118.85pt;height:811.85pt;margin-top:724.63pt;margin-left:582.29pt;mso-position-horizontal-relative:page;mso-position-vertical-relative:page;position:absolute;z-index:-251656192" coordorigin="0,0" coordsize="2376,16236" o:allowincell="f" filled="f" stroked="f">
            <v:shape id="_x0000_s1029" style="width:2376;height:2376;position:absolute" coordorigin="0,0" coordsize="2376,2376" path="m,313m,313c,141,140,,313,l2062,c2236,,2376,141,2376,313l2376,2062c2376,2236,2236,2376,2062,2376l313,2376c140,2376,,2236,,2062l,313e" filled="t" fillcolor="#d9d9d9" stroked="f">
              <v:fill opacity="6682f"/>
            </v:shape>
            <v:shape id="_x0000_s1030" style="width:2376;height:2376;position:absolute;top:2772" coordorigin="0,0" coordsize="2376,2376" path="m,313m,313c,140,140,,313,l2062,c2236,,2376,140,2376,313l2376,2062c2376,2235,2236,2375,2062,2376l313,2376c140,2375,,2235,,2062l,313e" filled="t" fillcolor="#d9d9d9" stroked="f">
              <v:fill opacity="13107f"/>
            </v:shape>
            <v:shape id="_x0000_s1031" style="width:2376;height:5150;position:absolute;top:5543" coordorigin="0,0" coordsize="2376,5150" path="m,313m,313c,141,140,1,313,l2062,c2236,1,2376,141,2376,313l2376,2062c2376,2236,2236,2377,2062,2376l313,2376c140,2377,,2236,,2062l,313em,3086m,3086c,2913,140,2773,313,2773l2062,2773c2236,2773,2376,2913,2376,3086l2376,4835c2376,5008,2236,5149,2062,5149l313,5149c140,5149,,5008,,4835l,3086e" filled="t" fillcolor="#d9d9d9" stroked="f">
              <v:fill opacity="19789f"/>
            </v:shape>
            <v:shape id="_x0000_s1032" style="width:2376;height:5147;position:absolute;top:11088" coordorigin="0,0" coordsize="2376,5147" path="m,314m,314c,140,140,,313,l2062,c2236,,2376,140,2376,314l2376,2061c2376,2235,2236,2375,2062,2374l313,2374c140,2375,,2235,,2061l,314em,3085m,3085c,2912,140,2771,313,2771l2062,2771c2236,2771,2376,2912,2376,3085l2376,4834c2376,5007,2236,5147,2062,5147l313,5147c140,5147,,5007,,4834l,3085e" filled="t" fillcolor="#d9d9d9" stroked="f">
              <v:fill opacity="13107f"/>
            </v:shape>
          </v:group>
        </w:pict>
      </w:r>
      <w:r>
        <w:pict>
          <v:group id="_x0000_s1033" style="width:118.85pt;height:811.8pt;margin-top:615.78pt;margin-left:720.93pt;mso-position-horizontal-relative:page;mso-position-vertical-relative:page;position:absolute;z-index:-251657216" coordorigin="0,0" coordsize="2376,16235" o:allowincell="f" filled="f" stroked="f">
            <v:shape id="_x0000_s1034" style="width:2376;height:2376;position:absolute" coordorigin="0,0" coordsize="2376,2376" path="m,314m,314c,140,140,,313,l2062,c2236,,2376,140,2376,314l2376,2062c2376,2235,2236,2375,2062,2376l313,2376c140,2375,,2235,,2062l,314e" filled="t" fillcolor="#d9d9d9" stroked="f">
              <v:fill opacity="6682f"/>
            </v:shape>
            <v:shape id="_x0000_s1035" style="width:2376;height:5150;position:absolute;top:2771" coordorigin="0,0" coordsize="2376,5150" path="m,313m,313c,141,140,,313,l2062,c2236,,2376,141,2376,313l2376,2062c2376,2236,2236,2376,2062,2376l313,2376c140,2376,,2236,,2062l,313em,3086m,3086c,2913,140,2772,313,2773l2062,2773c2236,2772,2376,2913,2376,3086l2376,4835c2376,5008,2236,5148,2062,5149l313,5149c140,5148,,5008,,4835l,3086e" filled="t" fillcolor="#d9d9d9" stroked="f">
              <v:fill opacity="19789f"/>
            </v:shape>
            <v:shape id="_x0000_s1036" style="width:2376;height:2378;position:absolute;top:8314" coordorigin="0,0" coordsize="2376,2378" path="m,313m,313c,141,140,1,313,l2062,c2236,1,2376,141,2376,313l2376,2062c2376,2236,2236,2377,2062,2376l313,2376c140,2377,,2236,,2062l,313e" filled="t" fillcolor="#d9d9d9" stroked="f">
              <v:fill opacity="39322f"/>
            </v:shape>
            <v:shape id="_x0000_s1037" style="width:2376;height:5149;position:absolute;top:11087" coordorigin="0,0" coordsize="2376,5149" path="m,313m,313c,140,140,,313,l2062,c2236,,2376,140,2376,313l2376,2062c2376,2235,2236,2376,2062,2376l313,2376c140,2376,,2235,,2062l,313em,3086m,3086c,2912,140,2772,313,2773l2062,2773c2236,2772,2376,2912,2376,3086l2376,4833c2376,5007,2236,5148,2062,5146l313,5146c140,5148,,5007,,4833l,3086e" filled="t" fillcolor="#d9d9d9" stroked="f">
              <v:fill opacity="26214f"/>
            </v:shape>
          </v:group>
        </w:pict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10916573</wp:posOffset>
            </wp:positionH>
            <wp:positionV relativeFrom="page">
              <wp:posOffset>9202788</wp:posOffset>
            </wp:positionV>
            <wp:extent cx="1509228" cy="1031038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09228" cy="10310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8" style="width:118.85pt;height:811.8pt;margin-top:615.78pt;margin-left:998.21pt;mso-position-horizontal-relative:page;mso-position-vertical-relative:page;position:absolute;z-index:-251655168" coordorigin="0,0" coordsize="2376,16235" o:allowincell="f" filled="f" stroked="f">
            <v:shape id="_x0000_s1039" style="width:2376;height:2376;position:absolute" coordorigin="0,0" coordsize="2376,2376" path="m,314m,314c,140,140,,314,l2063,c2236,,2376,140,2376,314l2376,2062c2376,2235,2236,2375,2063,2376l314,2376c140,2375,,2235,,2062l,314e" filled="t" fillcolor="#d9d9d9" stroked="f">
              <v:fill opacity="6682f"/>
            </v:shape>
            <v:shape id="_x0000_s1040" style="width:2376;height:2376;position:absolute;top:2771" coordorigin="0,0" coordsize="2376,2376" path="m,313m,313c,141,140,,314,l2063,c2236,,2376,141,2376,313l2376,2062c2376,2236,2236,2376,2063,2376l314,2376c140,2376,,2236,,2062l,313e" filled="t" fillcolor="#d9d9d9" stroked="f">
              <v:fill opacity="13107f"/>
            </v:shape>
            <v:shape id="_x0000_s1041" style="width:2376;height:2376;position:absolute;top:5543" coordorigin="0,0" coordsize="2376,2376" path="m,313m,313c,140,140,,314,l2063,c2236,,2376,140,2376,313l2376,2062c2376,2235,2236,2375,2063,2376l314,2376c140,2375,,2235,,2062l,313e" filled="t" fillcolor="#d9d9d9" stroked="f">
              <v:fill opacity="19789f"/>
            </v:shape>
            <v:shape id="_x0000_s1042" style="width:2376;height:5150;position:absolute;top:8314" coordorigin="0,0" coordsize="2376,5150" path="m,313m,313c,141,140,1,314,l2063,c2236,1,2376,141,2376,313l2376,2062c2376,2236,2236,2377,2063,2376l314,2376c140,2377,,2236,,2062l,313em,3086m,3086c,2913,140,2773,314,2773l2063,2773c2236,2773,2376,2913,2376,3086l2376,4835c2376,5008,2236,5149,2063,5149l314,5149c140,5149,,5008,,4835l,3086e" filled="t" fillcolor="#d9d9d9" stroked="f">
              <v:fill opacity="13107f"/>
            </v:shape>
            <v:shape id="_x0000_s1043" style="width:2376;height:2376;position:absolute;top:13859" coordorigin="0,0" coordsize="2376,2376" path="m,314m,314c,140,140,,314,1l2063,1c2236,,2376,140,2376,314l2376,2061c2376,2235,2236,2375,2063,2374l314,2374c140,2375,,2235,,2061l,314e" filled="t" fillcolor="#d9d9d9" stroked="f">
              <v:fill opacity="32897f"/>
            </v:shape>
          </v:group>
        </w:pict>
      </w: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017" w:line="181" w:lineRule="auto"/>
        <w:ind w:left="2923"/>
        <w:rPr>
          <w:rFonts w:ascii="Microsoft YaHei" w:eastAsia="Microsoft YaHei" w:hAnsi="Microsoft YaHei" w:cs="Microsoft YaHei"/>
          <w:sz w:val="237"/>
          <w:szCs w:val="237"/>
        </w:rPr>
      </w:pPr>
      <w:r>
        <w:rPr>
          <w:rFonts w:ascii="Microsoft YaHei" w:eastAsia="Microsoft YaHei" w:hAnsi="Microsoft YaHei" w:cs="Microsoft YaHei"/>
          <w:spacing w:val="-30"/>
          <w:sz w:val="237"/>
          <w:szCs w:val="237"/>
        </w:rPr>
        <w:t>抖音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407" w:line="179" w:lineRule="auto"/>
        <w:ind w:left="4722"/>
        <w:rPr>
          <w:rFonts w:ascii="Microsoft YaHei" w:eastAsia="Microsoft YaHei" w:hAnsi="Microsoft YaHei" w:cs="Microsoft YaHei"/>
          <w:sz w:val="95"/>
          <w:szCs w:val="95"/>
        </w:rPr>
      </w:pPr>
      <w:r>
        <w:pict>
          <v:shape id="_x0000_s1044" type="#_x0000_t202" style="width:46.25pt;height:29.65pt;margin-top:6.19pt;margin-left:143.34pt;position:absolute;z-index:2516879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83"/>
                      <w:sz w:val="55"/>
                      <w:szCs w:val="55"/>
                    </w:rPr>
                    <w:t>0</w:t>
                  </w:r>
                  <w:r>
                    <w:rPr>
                      <w:spacing w:val="-34"/>
                      <w:sz w:val="55"/>
                      <w:szCs w:val="55"/>
                    </w:rPr>
                    <w:t xml:space="preserve"> </w:t>
                  </w:r>
                  <w:r>
                    <w:rPr>
                      <w:spacing w:val="83"/>
                      <w:sz w:val="55"/>
                      <w:szCs w:val="5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04040"/>
          <w:spacing w:val="-5"/>
          <w:sz w:val="95"/>
          <w:szCs w:val="95"/>
        </w:rPr>
        <w:t>行业电商大盘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spacing w:before="408" w:line="181" w:lineRule="auto"/>
        <w:ind w:left="4725"/>
        <w:rPr>
          <w:rFonts w:ascii="Microsoft YaHei" w:eastAsia="Microsoft YaHei" w:hAnsi="Microsoft YaHei" w:cs="Microsoft YaHei"/>
          <w:sz w:val="95"/>
          <w:szCs w:val="95"/>
        </w:rPr>
      </w:pPr>
      <w:r>
        <w:pict>
          <v:shape id="_x0000_s1045" type="#_x0000_t202" style="width:48.8pt;height:29.65pt;margin-top:5.7pt;margin-left:143.34pt;position:absolute;z-index:2516858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79"/>
                      <w:w w:val="127"/>
                      <w:sz w:val="55"/>
                      <w:szCs w:val="55"/>
                    </w:rPr>
                    <w:t>02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04040"/>
          <w:spacing w:val="-5"/>
          <w:sz w:val="95"/>
          <w:szCs w:val="95"/>
        </w:rPr>
        <w:t>细分品类格局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408" w:line="182" w:lineRule="auto"/>
        <w:ind w:left="4783"/>
        <w:rPr>
          <w:rFonts w:ascii="Microsoft YaHei" w:eastAsia="Microsoft YaHei" w:hAnsi="Microsoft YaHei" w:cs="Microsoft YaHei"/>
          <w:sz w:val="95"/>
          <w:szCs w:val="95"/>
        </w:rPr>
      </w:pPr>
      <w: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column">
                  <wp:posOffset>3873349</wp:posOffset>
                </wp:positionH>
                <wp:positionV relativeFrom="paragraph">
                  <wp:posOffset>-993334</wp:posOffset>
                </wp:positionV>
                <wp:extent cx="1510030" cy="1509394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873349" y="-993334"/>
                          <a:ext cx="1510030" cy="1509394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980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46" style="width:118.9pt;height:118.85pt;margin-top:-78.22pt;margin-left:304.99pt;mso-wrap-distance-bottom:0;mso-wrap-distance-left:0;mso-wrap-distance-right:0;mso-wrap-distance-top:0;position:absolute;v-text-anchor:top;z-index:-251639808" fillcolor="#d9d9d9" stroked="f">
                <v:fill opacity="6425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column">
                  <wp:posOffset>3873349</wp:posOffset>
                </wp:positionH>
                <wp:positionV relativeFrom="paragraph">
                  <wp:posOffset>766283</wp:posOffset>
                </wp:positionV>
                <wp:extent cx="1510030" cy="1509394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873349" y="766283"/>
                          <a:ext cx="1510030" cy="1509394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10196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47" style="width:118.9pt;height:118.85pt;margin-top:60.34pt;margin-left:304.99pt;mso-wrap-distance-bottom:0;mso-wrap-distance-left:0;mso-wrap-distance-right:0;mso-wrap-distance-top:0;position:absolute;v-text-anchor:top;z-index:-251637760" fillcolor="#d9d9d9" stroked="f">
                <v:fill opacity="6682f"/>
              </v:rect>
            </w:pict>
          </mc:Fallback>
        </mc:AlternateContent>
      </w:r>
      <w:r>
        <w:pict>
          <v:shape id="_x0000_s1048" type="#_x0000_t202" style="width:48.8pt;height:29.65pt;margin-top:5.94pt;margin-left:143.34pt;position:absolute;z-index:2516838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85"/>
                      <w:w w:val="125"/>
                      <w:sz w:val="55"/>
                      <w:szCs w:val="55"/>
                    </w:rPr>
                    <w:t>03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04040"/>
          <w:spacing w:val="-15"/>
          <w:sz w:val="95"/>
          <w:szCs w:val="95"/>
        </w:rPr>
        <w:t>品牌销售周榜</w:t>
      </w: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408" w:line="172" w:lineRule="auto"/>
        <w:ind w:left="4783"/>
        <w:rPr>
          <w:rFonts w:ascii="Microsoft YaHei" w:eastAsia="Microsoft YaHei" w:hAnsi="Microsoft YaHei" w:cs="Microsoft YaHei"/>
          <w:sz w:val="95"/>
          <w:szCs w:val="95"/>
        </w:rPr>
      </w:pPr>
      <w: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column">
                  <wp:posOffset>3873349</wp:posOffset>
                </wp:positionH>
                <wp:positionV relativeFrom="paragraph">
                  <wp:posOffset>625460</wp:posOffset>
                </wp:positionV>
                <wp:extent cx="1510030" cy="1509394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873349" y="625460"/>
                          <a:ext cx="1510030" cy="1509394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10196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" o:spid="_x0000_s1049" style="width:118.9pt;height:118.85pt;margin-top:49.25pt;margin-left:304.99pt;mso-wrap-distance-bottom:0;mso-wrap-distance-left:0;mso-wrap-distance-right:0;mso-wrap-distance-top:0;position:absolute;v-text-anchor:top;z-index:-251641856" fillcolor="#d9d9d9" stroked="f">
                <v:fill opacity="6682f"/>
              </v:rect>
            </w:pict>
          </mc:Fallback>
        </mc:AlternateContent>
      </w:r>
      <w:r>
        <w:pict>
          <v:shape id="_x0000_s1050" type="#_x0000_t202" style="width:51.05pt;height:29.65pt;margin-top:5.7pt;margin-left:143.34pt;position:absolute;z-index:2516817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61"/>
                      <w:w w:val="140"/>
                      <w:sz w:val="55"/>
                      <w:szCs w:val="55"/>
                    </w:rPr>
                    <w:t>04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04040"/>
          <w:spacing w:val="-15"/>
          <w:sz w:val="95"/>
          <w:szCs w:val="95"/>
        </w:rPr>
        <w:t>品牌自播周榜</w:t>
      </w:r>
      <w:r>
        <w:rPr>
          <w:rFonts w:ascii="Microsoft YaHei" w:eastAsia="Microsoft YaHei" w:hAnsi="Microsoft YaHei" w:cs="Microsoft YaHei"/>
          <w:color w:val="404040"/>
          <w:sz w:val="95"/>
          <w:szCs w:val="95"/>
        </w:rPr>
        <w:t xml:space="preserve">    </w: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408" w:line="174" w:lineRule="auto"/>
        <w:ind w:left="4746"/>
        <w:rPr>
          <w:rFonts w:ascii="Microsoft YaHei" w:eastAsia="Microsoft YaHei" w:hAnsi="Microsoft YaHei" w:cs="Microsoft YaHei"/>
          <w:sz w:val="95"/>
          <w:szCs w:val="95"/>
        </w:rPr>
      </w:pP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column">
                  <wp:posOffset>2112461</wp:posOffset>
                </wp:positionH>
                <wp:positionV relativeFrom="paragraph">
                  <wp:posOffset>-892717</wp:posOffset>
                </wp:positionV>
                <wp:extent cx="1510030" cy="1509394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12461" y="-892717"/>
                          <a:ext cx="1510030" cy="1509394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10196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" o:spid="_x0000_s1051" style="width:118.9pt;height:118.85pt;margin-top:-70.29pt;margin-left:166.34pt;mso-wrap-distance-bottom:0;mso-wrap-distance-left:0;mso-wrap-distance-right:0;mso-wrap-distance-top:0;position:absolute;v-text-anchor:top;z-index:-251643904" fillcolor="#d9d9d9" stroked="f">
                <v:fill opacity="6682f"/>
              </v:rect>
            </w:pict>
          </mc:Fallback>
        </mc:AlternateContent>
      </w:r>
      <w:r>
        <w:pict>
          <v:shape id="_x0000_s1052" type="#_x0000_t202" style="width:48.8pt;height:29.65pt;margin-top:5.95pt;margin-left:143.34pt;position:absolute;z-index:2516848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85"/>
                      <w:w w:val="125"/>
                      <w:sz w:val="55"/>
                      <w:szCs w:val="55"/>
                    </w:rPr>
                    <w:t>05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04040"/>
          <w:spacing w:val="-9"/>
          <w:sz w:val="95"/>
          <w:szCs w:val="95"/>
        </w:rPr>
        <w:t>商品销售周榜</w:t>
      </w:r>
      <w:r>
        <w:rPr>
          <w:rFonts w:ascii="Microsoft YaHei" w:eastAsia="Microsoft YaHei" w:hAnsi="Microsoft YaHei" w:cs="Microsoft YaHei"/>
          <w:color w:val="404040"/>
          <w:sz w:val="95"/>
          <w:szCs w:val="95"/>
        </w:rPr>
        <w:t xml:space="preserve">    </w:t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407" w:line="2999" w:lineRule="exact"/>
        <w:ind w:left="4729"/>
        <w:rPr>
          <w:rFonts w:ascii="Microsoft YaHei" w:eastAsia="Microsoft YaHei" w:hAnsi="Microsoft YaHei" w:cs="Microsoft YaHei"/>
          <w:sz w:val="95"/>
          <w:szCs w:val="95"/>
        </w:rPr>
        <w:sectPr>
          <w:headerReference w:type="default" r:id="rId12"/>
          <w:pgSz w:w="23768" w:h="31680"/>
          <w:pgMar w:top="400" w:right="0" w:bottom="0" w:left="0" w:header="0" w:footer="0" w:gutter="0"/>
          <w:pgNumType w:start="5"/>
          <w:cols w:space="708"/>
        </w:sectPr>
      </w:pP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column">
                  <wp:posOffset>3873349</wp:posOffset>
                </wp:positionH>
                <wp:positionV relativeFrom="paragraph">
                  <wp:posOffset>2111836</wp:posOffset>
                </wp:positionV>
                <wp:extent cx="1510030" cy="1508760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873349" y="2111836"/>
                          <a:ext cx="1510030" cy="1508760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1333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8" o:spid="_x0000_s1053" style="width:118.9pt;height:118.8pt;margin-top:166.29pt;margin-left:304.99pt;mso-wrap-distance-bottom:0;mso-wrap-distance-left:0;mso-wrap-distance-right:0;mso-wrap-distance-top:0;position:absolute;v-text-anchor:top;z-index:-251648000" fillcolor="#d9d9d9" stroked="f">
                <v:fill opacity="8738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column">
                  <wp:posOffset>5634237</wp:posOffset>
                </wp:positionH>
                <wp:positionV relativeFrom="paragraph">
                  <wp:posOffset>-1032096</wp:posOffset>
                </wp:positionV>
                <wp:extent cx="1509394" cy="1510030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634237" y="-1032096"/>
                          <a:ext cx="1509394" cy="1510030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2784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0" o:spid="_x0000_s1054" style="width:118.85pt;height:118.9pt;margin-top:-81.27pt;margin-left:443.64pt;mso-wrap-distance-bottom:0;mso-wrap-distance-left:0;mso-wrap-distance-right:0;mso-wrap-distance-top:0;position:absolute;v-text-anchor:top;z-index:-251654144" fillcolor="#d9d9d9" stroked="f">
                <v:fill opacity="18247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column">
                  <wp:posOffset>5634237</wp:posOffset>
                </wp:positionH>
                <wp:positionV relativeFrom="paragraph">
                  <wp:posOffset>728790</wp:posOffset>
                </wp:positionV>
                <wp:extent cx="1509394" cy="1509394"/>
                <wp:effectExtent l="0" t="0" r="0" b="0"/>
                <wp:wrapNone/>
                <wp:docPr id="22" name="Rect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634237" y="728790"/>
                          <a:ext cx="1509394" cy="1509394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7058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2" o:spid="_x0000_s1055" style="width:118.85pt;height:118.85pt;margin-top:57.39pt;margin-left:443.64pt;mso-wrap-distance-bottom:0;mso-wrap-distance-left:0;mso-wrap-distance-right:0;mso-wrap-distance-top:0;position:absolute;v-text-anchor:top;z-index:-251652096" fillcolor="#d9d9d9" stroked="f">
                <v:fill opacity="4626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column">
                  <wp:posOffset>5634237</wp:posOffset>
                </wp:positionH>
                <wp:positionV relativeFrom="paragraph">
                  <wp:posOffset>2489026</wp:posOffset>
                </wp:positionV>
                <wp:extent cx="1509394" cy="1508760"/>
                <wp:effectExtent l="0" t="0" r="0" b="0"/>
                <wp:wrapNone/>
                <wp:docPr id="24" name="Rect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634237" y="2489026"/>
                          <a:ext cx="1509394" cy="1508760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16078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4" o:spid="_x0000_s1056" style="width:118.85pt;height:118.8pt;margin-top:195.99pt;margin-left:443.64pt;mso-wrap-distance-bottom:0;mso-wrap-distance-left:0;mso-wrap-distance-right:0;mso-wrap-distance-top:0;position:absolute;v-text-anchor:top;z-index:-251650048" fillcolor="#d9d9d9" stroked="f">
                <v:fill opacity="10537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column">
                  <wp:posOffset>2112461</wp:posOffset>
                </wp:positionH>
                <wp:positionV relativeFrom="paragraph">
                  <wp:posOffset>728790</wp:posOffset>
                </wp:positionV>
                <wp:extent cx="1510030" cy="1509394"/>
                <wp:effectExtent l="0" t="0" r="0" b="0"/>
                <wp:wrapNone/>
                <wp:docPr id="26" name="Rect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12461" y="728790"/>
                          <a:ext cx="1510030" cy="1509394"/>
                        </a:xfrm>
                        <a:prstGeom prst="rect">
                          <a:avLst/>
                        </a:prstGeom>
                        <a:solidFill>
                          <a:srgbClr val="D9D9D9">
                            <a:alpha val="980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6" o:spid="_x0000_s1057" style="width:118.9pt;height:118.85pt;margin-top:57.39pt;margin-left:166.34pt;mso-wrap-distance-bottom:0;mso-wrap-distance-left:0;mso-wrap-distance-right:0;mso-wrap-distance-top:0;position:absolute;v-text-anchor:top;z-index:-251645952" fillcolor="#d9d9d9" stroked="f">
                <v:fill opacity="6425f"/>
              </v:rect>
            </w:pict>
          </mc:Fallback>
        </mc:AlternateContent>
      </w:r>
      <w:r>
        <w:pict>
          <v:shape id="_x0000_s1058" type="#_x0000_t202" style="width:51.05pt;height:29.65pt;margin-top:5.92pt;margin-left:143.34pt;position:absolute;z-index:2516828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86"/>
                      <w:w w:val="132"/>
                      <w:sz w:val="55"/>
                      <w:szCs w:val="55"/>
                    </w:rPr>
                    <w:t>06</w:t>
                  </w:r>
                </w:p>
              </w:txbxContent>
            </v:textbox>
          </v:shape>
        </w:pict>
      </w:r>
      <w:r>
        <w:pict>
          <v:shape id="_x0000_s1059" type="#_x0000_t202" style="width:46.5pt;height:29.65pt;margin-top:155.41pt;margin-left:143.34pt;position:absolute;z-index:2516869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spacing w:val="62"/>
                      <w:w w:val="125"/>
                      <w:sz w:val="55"/>
                      <w:szCs w:val="55"/>
                    </w:rPr>
                    <w:t>07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04040"/>
          <w:spacing w:val="-6"/>
          <w:position w:val="160"/>
          <w:sz w:val="95"/>
          <w:szCs w:val="95"/>
        </w:rPr>
        <w:t>店铺销售周榜</w:t>
      </w:r>
    </w:p>
    <w:p>
      <w:pPr>
        <w:spacing w:before="4" w:line="180" w:lineRule="auto"/>
        <w:ind w:left="4730"/>
        <w:rPr>
          <w:rFonts w:ascii="Microsoft YaHei" w:eastAsia="Microsoft YaHei" w:hAnsi="Microsoft YaHei" w:cs="Microsoft YaHei"/>
          <w:sz w:val="95"/>
          <w:szCs w:val="95"/>
        </w:rPr>
      </w:pPr>
      <w:r>
        <w:rPr>
          <w:rFonts w:ascii="Microsoft YaHei" w:eastAsia="Microsoft YaHei" w:hAnsi="Microsoft YaHei" w:cs="Microsoft YaHei"/>
          <w:color w:val="404040"/>
          <w:spacing w:val="-6"/>
          <w:sz w:val="95"/>
          <w:szCs w:val="95"/>
        </w:rPr>
        <w:t>热门带货达人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" w:line="2376" w:lineRule="exact"/>
        <w:ind w:left="6099"/>
      </w:pPr>
      <w:r>
        <w:rPr>
          <w:position w:val="-48"/>
        </w:rPr>
        <w:drawing>
          <wp:inline distT="0" distB="0" distL="0" distR="0">
            <wp:extent cx="1509479" cy="150896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09479" cy="150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76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https://d.book118.com/865331214324011041</w:t>
        </w:r>
      </w:hyperlink>
    </w:p>
    <w:p>
      <w:pPr>
        <w:spacing w:line="2376" w:lineRule="exact"/>
      </w:pPr>
    </w:p>
    <w:sectPr>
      <w:headerReference w:type="default" r:id="rId15"/>
      <w:type w:val="nextPage"/>
      <w:pgSz w:w="23768" w:h="31680"/>
      <w:pgMar w:top="400" w:right="0" w:bottom="0" w:left="0" w:header="0" w:footer="0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1508</wp:posOffset>
          </wp:positionH>
          <wp:positionV relativeFrom="page">
            <wp:posOffset>0</wp:posOffset>
          </wp:positionV>
          <wp:extent cx="15089013" cy="20116672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89013" cy="20116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1508</wp:posOffset>
          </wp:positionH>
          <wp:positionV relativeFrom="page">
            <wp:posOffset>0</wp:posOffset>
          </wp:positionV>
          <wp:extent cx="15089013" cy="20116672"/>
          <wp:effectExtent l="0" t="0" r="0" b="0"/>
          <wp:wrapNone/>
          <wp:docPr id="100098633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98633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89013" cy="20116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1188.35pt;height:22in;margin-top:0;margin-left:0;mso-position-horizontal-relative:page;mso-position-vertical-relative:page;position:absolute;z-index:251660288" o:allowincell="f" filled="t" fillcolor="#7d16ff" stroked="f"/>
      </w:pict>
    </w:r>
    <w:r>
      <w:pict>
        <v:rect id="_x0000_s2050" style="width:1140.85pt;height:1536.5pt;margin-top:23.76pt;margin-left:23.76pt;mso-position-horizontal-relative:page;mso-position-vertical-relative:page;position:absolute;z-index:251661312" o:allowincell="f" filled="t" fillcolor="white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1188.35pt;height:22in;margin-top:0;margin-left:0;mso-position-horizontal-relative:page;mso-position-vertical-relative:page;position:absolute;z-index:251662336" o:allowincell="f" filled="t" fillcolor="#7d16ff" stroked="f"/>
      </w:pict>
    </w:r>
    <w:r>
      <w:pict>
        <v:rect id="_x0000_s2052" style="width:1140.85pt;height:1536.5pt;margin-top:23.76pt;margin-left:23.76pt;mso-position-horizontal-relative:page;mso-position-vertical-relative:page;position:absolute;z-index:251663360" o:allowincell="f" filled="t" fillcolor="white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1188.35pt;height:22in;margin-top:0;margin-left:0;mso-position-horizontal-relative:page;mso-position-vertical-relative:page;position:absolute;z-index:251664384" o:allowincell="f" filled="t" fillcolor="#7d16ff" stroked="f"/>
      </w:pict>
    </w:r>
    <w:r>
      <w:pict>
        <v:rect id="_x0000_s2054" style="width:1140.85pt;height:1536.5pt;margin-top:23.76pt;margin-left:23.76pt;mso-position-horizontal-relative:page;mso-position-vertical-relative:page;position:absolute;z-index:251665408" o:allowincell="f" filled="t" fillcolor="white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1188.35pt;height:22in;margin-top:0;margin-left:0;mso-position-horizontal-relative:page;mso-position-vertical-relative:page;position:absolute;z-index:251666432" o:allowincell="f" filled="t" fillcolor="#7d16ff" stroked="f"/>
      </w:pict>
    </w:r>
    <w:r>
      <w:pict>
        <v:rect id="_x0000_s2056" style="width:1140.85pt;height:1536.5pt;margin-top:23.76pt;margin-left:23.76pt;mso-position-horizontal-relative:page;mso-position-vertical-relative:page;position:absolute;z-index:251667456" o:allowincell="f" filled="t" fillcolor="white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5.png" /><Relationship Id="rId12" Type="http://schemas.openxmlformats.org/officeDocument/2006/relationships/header" Target="header5.xml" /><Relationship Id="rId13" Type="http://schemas.openxmlformats.org/officeDocument/2006/relationships/image" Target="media/image6.png" /><Relationship Id="rId14" Type="http://schemas.openxmlformats.org/officeDocument/2006/relationships/hyperlink" Target="https://d.book118.com/865331214324011041" TargetMode="External" /><Relationship Id="rId15" Type="http://schemas.openxmlformats.org/officeDocument/2006/relationships/header" Target="header6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2024-01-13T19:47:25Z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2024-01-13T19:57:31Z</vt:filetime>
  </property>
  <property fmtid="{D5CDD505-2E9C-101B-9397-08002B2CF9AE}" pid="3" name="CRO">
    <vt:lpwstr>wqlLaW5nc29mdCBQREYgdG8gV1BTIDkw</vt:lpwstr>
  </property>
</Properties>
</file>