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婚纱摄影项目建设总纲及方案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0" w:history="1">
        <w:r>
          <w:rPr>
            <w:rFonts w:ascii="仿宋" w:eastAsia="仿宋" w:hAnsi="仿宋" w:cs="仿宋" w:hint="eastAsia"/>
            <w:lang w:eastAsia="zh-CN"/>
          </w:rPr>
          <w:t>前言</w:t>
        </w:r>
        <w:r>
          <w:tab/>
        </w:r>
        <w:r>
          <w:fldChar w:fldCharType="begin"/>
        </w:r>
        <w:r>
          <w:instrText xml:space="preserve"> PAGEREF _Toc9810 \h </w:instrText>
        </w:r>
        <w:r>
          <w:fldChar w:fldCharType="separate"/>
        </w:r>
        <w:r>
          <w:t>4</w:t>
        </w:r>
        <w:r>
          <w:fldChar w:fldCharType="end"/>
        </w:r>
      </w:hyperlink>
    </w:p>
    <w:p>
      <w:pPr>
        <w:pStyle w:val="TOC1"/>
        <w:tabs>
          <w:tab w:val="right" w:leader="dot" w:pos="8306"/>
        </w:tabs>
      </w:pPr>
      <w:hyperlink w:anchor="_Toc15208" w:history="1">
        <w:r>
          <w:rPr>
            <w:rFonts w:ascii="仿宋" w:eastAsia="仿宋" w:hAnsi="仿宋" w:cs="仿宋" w:hint="eastAsia"/>
            <w:lang w:eastAsia="zh-CN"/>
          </w:rPr>
          <w:t>一、经济影响分析</w:t>
        </w:r>
        <w:r>
          <w:tab/>
        </w:r>
        <w:r>
          <w:fldChar w:fldCharType="begin"/>
        </w:r>
        <w:r>
          <w:instrText xml:space="preserve"> PAGEREF _Toc15208 \h </w:instrText>
        </w:r>
        <w:r>
          <w:fldChar w:fldCharType="separate"/>
        </w:r>
        <w:r>
          <w:t>4</w:t>
        </w:r>
        <w:r>
          <w:fldChar w:fldCharType="end"/>
        </w:r>
      </w:hyperlink>
    </w:p>
    <w:p>
      <w:pPr>
        <w:pStyle w:val="TOC2"/>
        <w:tabs>
          <w:tab w:val="right" w:leader="dot" w:pos="8306"/>
        </w:tabs>
      </w:pPr>
      <w:hyperlink w:anchor="_Toc4163" w:history="1">
        <w:r>
          <w:rPr>
            <w:rFonts w:ascii="仿宋" w:eastAsia="仿宋" w:hAnsi="仿宋" w:cs="仿宋" w:hint="eastAsia"/>
            <w:lang w:eastAsia="zh-CN"/>
          </w:rPr>
          <w:t>(一)、经济费用效益或费用效果分析</w:t>
        </w:r>
        <w:r>
          <w:tab/>
        </w:r>
        <w:r>
          <w:fldChar w:fldCharType="begin"/>
        </w:r>
        <w:r>
          <w:instrText xml:space="preserve"> PAGEREF _Toc4163 \h </w:instrText>
        </w:r>
        <w:r>
          <w:fldChar w:fldCharType="separate"/>
        </w:r>
        <w:r>
          <w:t>4</w:t>
        </w:r>
        <w:r>
          <w:fldChar w:fldCharType="end"/>
        </w:r>
      </w:hyperlink>
    </w:p>
    <w:p>
      <w:pPr>
        <w:pStyle w:val="TOC2"/>
        <w:tabs>
          <w:tab w:val="right" w:leader="dot" w:pos="8306"/>
        </w:tabs>
      </w:pPr>
      <w:hyperlink w:anchor="_Toc17744" w:history="1">
        <w:r>
          <w:rPr>
            <w:rFonts w:ascii="仿宋" w:eastAsia="仿宋" w:hAnsi="仿宋" w:cs="仿宋" w:hint="eastAsia"/>
            <w:lang w:eastAsia="zh-CN"/>
          </w:rPr>
          <w:t>(二)、行业影响分析</w:t>
        </w:r>
        <w:r>
          <w:tab/>
        </w:r>
        <w:r>
          <w:fldChar w:fldCharType="begin"/>
        </w:r>
        <w:r>
          <w:instrText xml:space="preserve"> PAGEREF _Toc17744 \h </w:instrText>
        </w:r>
        <w:r>
          <w:fldChar w:fldCharType="separate"/>
        </w:r>
        <w:r>
          <w:t>6</w:t>
        </w:r>
        <w:r>
          <w:fldChar w:fldCharType="end"/>
        </w:r>
      </w:hyperlink>
    </w:p>
    <w:p>
      <w:pPr>
        <w:pStyle w:val="TOC2"/>
        <w:tabs>
          <w:tab w:val="right" w:leader="dot" w:pos="8306"/>
        </w:tabs>
      </w:pPr>
      <w:hyperlink w:anchor="_Toc31612" w:history="1">
        <w:r>
          <w:rPr>
            <w:rFonts w:ascii="仿宋" w:eastAsia="仿宋" w:hAnsi="仿宋" w:cs="仿宋" w:hint="eastAsia"/>
            <w:lang w:eastAsia="zh-CN"/>
          </w:rPr>
          <w:t>(三)、区域经济影响分析</w:t>
        </w:r>
        <w:r>
          <w:tab/>
        </w:r>
        <w:r>
          <w:fldChar w:fldCharType="begin"/>
        </w:r>
        <w:r>
          <w:instrText xml:space="preserve"> PAGEREF _Toc31612 \h </w:instrText>
        </w:r>
        <w:r>
          <w:fldChar w:fldCharType="separate"/>
        </w:r>
        <w:r>
          <w:t>8</w:t>
        </w:r>
        <w:r>
          <w:fldChar w:fldCharType="end"/>
        </w:r>
      </w:hyperlink>
    </w:p>
    <w:p>
      <w:pPr>
        <w:pStyle w:val="TOC2"/>
        <w:tabs>
          <w:tab w:val="right" w:leader="dot" w:pos="8306"/>
        </w:tabs>
      </w:pPr>
      <w:hyperlink w:anchor="_Toc18537" w:history="1">
        <w:r>
          <w:rPr>
            <w:rFonts w:ascii="仿宋" w:eastAsia="仿宋" w:hAnsi="仿宋" w:cs="仿宋" w:hint="eastAsia"/>
            <w:lang w:eastAsia="zh-CN"/>
          </w:rPr>
          <w:t>(四)、宏观经济影响分析</w:t>
        </w:r>
        <w:r>
          <w:tab/>
        </w:r>
        <w:r>
          <w:fldChar w:fldCharType="begin"/>
        </w:r>
        <w:r>
          <w:instrText xml:space="preserve"> PAGEREF _Toc18537 \h </w:instrText>
        </w:r>
        <w:r>
          <w:fldChar w:fldCharType="separate"/>
        </w:r>
        <w:r>
          <w:t>9</w:t>
        </w:r>
        <w:r>
          <w:fldChar w:fldCharType="end"/>
        </w:r>
      </w:hyperlink>
    </w:p>
    <w:p>
      <w:pPr>
        <w:pStyle w:val="TOC1"/>
        <w:tabs>
          <w:tab w:val="right" w:leader="dot" w:pos="8306"/>
        </w:tabs>
      </w:pPr>
      <w:hyperlink w:anchor="_Toc1281" w:history="1">
        <w:r>
          <w:rPr>
            <w:rFonts w:ascii="仿宋" w:eastAsia="仿宋" w:hAnsi="仿宋" w:cs="仿宋" w:hint="eastAsia"/>
            <w:lang w:eastAsia="zh-CN"/>
          </w:rPr>
          <w:t>二、建设风险评估分析</w:t>
        </w:r>
        <w:r>
          <w:tab/>
        </w:r>
        <w:r>
          <w:fldChar w:fldCharType="begin"/>
        </w:r>
        <w:r>
          <w:instrText xml:space="preserve"> PAGEREF _Toc1281 \h </w:instrText>
        </w:r>
        <w:r>
          <w:fldChar w:fldCharType="separate"/>
        </w:r>
        <w:r>
          <w:t>10</w:t>
        </w:r>
        <w:r>
          <w:fldChar w:fldCharType="end"/>
        </w:r>
      </w:hyperlink>
    </w:p>
    <w:p>
      <w:pPr>
        <w:pStyle w:val="TOC2"/>
        <w:tabs>
          <w:tab w:val="right" w:leader="dot" w:pos="8306"/>
        </w:tabs>
      </w:pPr>
      <w:hyperlink w:anchor="_Toc20497" w:history="1">
        <w:r>
          <w:rPr>
            <w:rFonts w:ascii="仿宋" w:eastAsia="仿宋" w:hAnsi="仿宋" w:cs="仿宋" w:hint="eastAsia"/>
            <w:lang w:eastAsia="zh-CN"/>
          </w:rPr>
          <w:t>(一)、政策风险分析</w:t>
        </w:r>
        <w:r>
          <w:tab/>
        </w:r>
        <w:r>
          <w:fldChar w:fldCharType="begin"/>
        </w:r>
        <w:r>
          <w:instrText xml:space="preserve"> PAGEREF _Toc20497 \h </w:instrText>
        </w:r>
        <w:r>
          <w:fldChar w:fldCharType="separate"/>
        </w:r>
        <w:r>
          <w:t>10</w:t>
        </w:r>
        <w:r>
          <w:fldChar w:fldCharType="end"/>
        </w:r>
      </w:hyperlink>
    </w:p>
    <w:p>
      <w:pPr>
        <w:pStyle w:val="TOC2"/>
        <w:tabs>
          <w:tab w:val="right" w:leader="dot" w:pos="8306"/>
        </w:tabs>
      </w:pPr>
      <w:hyperlink w:anchor="_Toc27534" w:history="1">
        <w:r>
          <w:rPr>
            <w:rFonts w:ascii="仿宋" w:eastAsia="仿宋" w:hAnsi="仿宋" w:cs="仿宋" w:hint="eastAsia"/>
            <w:lang w:eastAsia="zh-CN"/>
          </w:rPr>
          <w:t>(二)、社会风险分析</w:t>
        </w:r>
        <w:r>
          <w:tab/>
        </w:r>
        <w:r>
          <w:fldChar w:fldCharType="begin"/>
        </w:r>
        <w:r>
          <w:instrText xml:space="preserve"> PAGEREF _Toc27534 \h </w:instrText>
        </w:r>
        <w:r>
          <w:fldChar w:fldCharType="separate"/>
        </w:r>
        <w:r>
          <w:t>11</w:t>
        </w:r>
        <w:r>
          <w:fldChar w:fldCharType="end"/>
        </w:r>
      </w:hyperlink>
    </w:p>
    <w:p>
      <w:pPr>
        <w:pStyle w:val="TOC2"/>
        <w:tabs>
          <w:tab w:val="right" w:leader="dot" w:pos="8306"/>
        </w:tabs>
      </w:pPr>
      <w:hyperlink w:anchor="_Toc25981" w:history="1">
        <w:r>
          <w:rPr>
            <w:rFonts w:ascii="仿宋" w:eastAsia="仿宋" w:hAnsi="仿宋" w:cs="仿宋" w:hint="eastAsia"/>
            <w:lang w:eastAsia="zh-CN"/>
          </w:rPr>
          <w:t>(三)、市场风险分析</w:t>
        </w:r>
        <w:r>
          <w:tab/>
        </w:r>
        <w:r>
          <w:fldChar w:fldCharType="begin"/>
        </w:r>
        <w:r>
          <w:instrText xml:space="preserve"> PAGEREF _Toc25981 \h </w:instrText>
        </w:r>
        <w:r>
          <w:fldChar w:fldCharType="separate"/>
        </w:r>
        <w:r>
          <w:t>13</w:t>
        </w:r>
        <w:r>
          <w:fldChar w:fldCharType="end"/>
        </w:r>
      </w:hyperlink>
    </w:p>
    <w:p>
      <w:pPr>
        <w:pStyle w:val="TOC2"/>
        <w:tabs>
          <w:tab w:val="right" w:leader="dot" w:pos="8306"/>
        </w:tabs>
      </w:pPr>
      <w:hyperlink w:anchor="_Toc2861" w:history="1">
        <w:r>
          <w:rPr>
            <w:rFonts w:ascii="仿宋" w:eastAsia="仿宋" w:hAnsi="仿宋" w:cs="仿宋" w:hint="eastAsia"/>
            <w:lang w:eastAsia="zh-CN"/>
          </w:rPr>
          <w:t>(四)、资金风险分析</w:t>
        </w:r>
        <w:r>
          <w:tab/>
        </w:r>
        <w:r>
          <w:fldChar w:fldCharType="begin"/>
        </w:r>
        <w:r>
          <w:instrText xml:space="preserve"> PAGEREF _Toc2861 \h </w:instrText>
        </w:r>
        <w:r>
          <w:fldChar w:fldCharType="separate"/>
        </w:r>
        <w:r>
          <w:t>14</w:t>
        </w:r>
        <w:r>
          <w:fldChar w:fldCharType="end"/>
        </w:r>
      </w:hyperlink>
    </w:p>
    <w:p>
      <w:pPr>
        <w:pStyle w:val="TOC2"/>
        <w:tabs>
          <w:tab w:val="right" w:leader="dot" w:pos="8306"/>
        </w:tabs>
      </w:pPr>
      <w:hyperlink w:anchor="_Toc13718" w:history="1">
        <w:r>
          <w:rPr>
            <w:rFonts w:ascii="仿宋" w:eastAsia="仿宋" w:hAnsi="仿宋" w:cs="仿宋" w:hint="eastAsia"/>
            <w:lang w:eastAsia="zh-CN"/>
          </w:rPr>
          <w:t>(五)、技术风险分析</w:t>
        </w:r>
        <w:r>
          <w:tab/>
        </w:r>
        <w:r>
          <w:fldChar w:fldCharType="begin"/>
        </w:r>
        <w:r>
          <w:instrText xml:space="preserve"> PAGEREF _Toc13718 \h </w:instrText>
        </w:r>
        <w:r>
          <w:fldChar w:fldCharType="separate"/>
        </w:r>
        <w:r>
          <w:t>15</w:t>
        </w:r>
        <w:r>
          <w:fldChar w:fldCharType="end"/>
        </w:r>
      </w:hyperlink>
    </w:p>
    <w:p>
      <w:pPr>
        <w:pStyle w:val="TOC2"/>
        <w:tabs>
          <w:tab w:val="right" w:leader="dot" w:pos="8306"/>
        </w:tabs>
      </w:pPr>
      <w:hyperlink w:anchor="_Toc8733" w:history="1">
        <w:r>
          <w:rPr>
            <w:rFonts w:ascii="仿宋" w:eastAsia="仿宋" w:hAnsi="仿宋" w:cs="仿宋" w:hint="eastAsia"/>
            <w:lang w:eastAsia="zh-CN"/>
          </w:rPr>
          <w:t>(六)、财务风险分析</w:t>
        </w:r>
        <w:r>
          <w:tab/>
        </w:r>
        <w:r>
          <w:fldChar w:fldCharType="begin"/>
        </w:r>
        <w:r>
          <w:instrText xml:space="preserve"> PAGEREF _Toc8733 \h </w:instrText>
        </w:r>
        <w:r>
          <w:fldChar w:fldCharType="separate"/>
        </w:r>
        <w:r>
          <w:t>16</w:t>
        </w:r>
        <w:r>
          <w:fldChar w:fldCharType="end"/>
        </w:r>
      </w:hyperlink>
    </w:p>
    <w:p>
      <w:pPr>
        <w:pStyle w:val="TOC2"/>
        <w:tabs>
          <w:tab w:val="right" w:leader="dot" w:pos="8306"/>
        </w:tabs>
      </w:pPr>
      <w:hyperlink w:anchor="_Toc7858" w:history="1">
        <w:r>
          <w:rPr>
            <w:rFonts w:ascii="仿宋" w:eastAsia="仿宋" w:hAnsi="仿宋" w:cs="仿宋" w:hint="eastAsia"/>
            <w:lang w:eastAsia="zh-CN"/>
          </w:rPr>
          <w:t>(七)、管理风险分析</w:t>
        </w:r>
        <w:r>
          <w:tab/>
        </w:r>
        <w:r>
          <w:fldChar w:fldCharType="begin"/>
        </w:r>
        <w:r>
          <w:instrText xml:space="preserve"> PAGEREF _Toc7858 \h </w:instrText>
        </w:r>
        <w:r>
          <w:fldChar w:fldCharType="separate"/>
        </w:r>
        <w:r>
          <w:t>18</w:t>
        </w:r>
        <w:r>
          <w:fldChar w:fldCharType="end"/>
        </w:r>
      </w:hyperlink>
    </w:p>
    <w:p>
      <w:pPr>
        <w:pStyle w:val="TOC2"/>
        <w:tabs>
          <w:tab w:val="right" w:leader="dot" w:pos="8306"/>
        </w:tabs>
      </w:pPr>
      <w:hyperlink w:anchor="_Toc4649" w:history="1">
        <w:r>
          <w:rPr>
            <w:rFonts w:ascii="仿宋" w:eastAsia="仿宋" w:hAnsi="仿宋" w:cs="仿宋" w:hint="eastAsia"/>
            <w:lang w:eastAsia="zh-CN"/>
          </w:rPr>
          <w:t>(八)、其它风险分析</w:t>
        </w:r>
        <w:r>
          <w:tab/>
        </w:r>
        <w:r>
          <w:fldChar w:fldCharType="begin"/>
        </w:r>
        <w:r>
          <w:instrText xml:space="preserve"> PAGEREF _Toc4649 \h </w:instrText>
        </w:r>
        <w:r>
          <w:fldChar w:fldCharType="separate"/>
        </w:r>
        <w:r>
          <w:t>19</w:t>
        </w:r>
        <w:r>
          <w:fldChar w:fldCharType="end"/>
        </w:r>
      </w:hyperlink>
    </w:p>
    <w:p>
      <w:pPr>
        <w:pStyle w:val="TOC2"/>
        <w:tabs>
          <w:tab w:val="right" w:leader="dot" w:pos="8306"/>
        </w:tabs>
      </w:pPr>
      <w:hyperlink w:anchor="_Toc11534" w:history="1">
        <w:r>
          <w:rPr>
            <w:rFonts w:ascii="仿宋" w:eastAsia="仿宋" w:hAnsi="仿宋" w:cs="仿宋" w:hint="eastAsia"/>
            <w:lang w:eastAsia="zh-CN"/>
          </w:rPr>
          <w:t>(九)、社会影响评估</w:t>
        </w:r>
        <w:r>
          <w:tab/>
        </w:r>
        <w:r>
          <w:fldChar w:fldCharType="begin"/>
        </w:r>
        <w:r>
          <w:instrText xml:space="preserve"> PAGEREF _Toc11534 \h </w:instrText>
        </w:r>
        <w:r>
          <w:fldChar w:fldCharType="separate"/>
        </w:r>
        <w:r>
          <w:t>21</w:t>
        </w:r>
        <w:r>
          <w:fldChar w:fldCharType="end"/>
        </w:r>
      </w:hyperlink>
    </w:p>
    <w:p>
      <w:pPr>
        <w:pStyle w:val="TOC1"/>
        <w:tabs>
          <w:tab w:val="right" w:leader="dot" w:pos="8306"/>
        </w:tabs>
      </w:pPr>
      <w:hyperlink w:anchor="_Toc10674" w:history="1">
        <w:r>
          <w:rPr>
            <w:rFonts w:ascii="仿宋" w:eastAsia="仿宋" w:hAnsi="仿宋" w:cs="仿宋" w:hint="eastAsia"/>
            <w:lang w:eastAsia="zh-CN"/>
          </w:rPr>
          <w:t>三、项目选址研究</w:t>
        </w:r>
        <w:r>
          <w:tab/>
        </w:r>
        <w:r>
          <w:fldChar w:fldCharType="begin"/>
        </w:r>
        <w:r>
          <w:instrText xml:space="preserve"> PAGEREF _Toc10674 \h </w:instrText>
        </w:r>
        <w:r>
          <w:fldChar w:fldCharType="separate"/>
        </w:r>
        <w:r>
          <w:t>23</w:t>
        </w:r>
        <w:r>
          <w:fldChar w:fldCharType="end"/>
        </w:r>
      </w:hyperlink>
    </w:p>
    <w:p>
      <w:pPr>
        <w:pStyle w:val="TOC2"/>
        <w:tabs>
          <w:tab w:val="right" w:leader="dot" w:pos="8306"/>
        </w:tabs>
      </w:pPr>
      <w:hyperlink w:anchor="_Toc1084" w:history="1">
        <w:r>
          <w:rPr>
            <w:rFonts w:ascii="仿宋" w:eastAsia="仿宋" w:hAnsi="仿宋" w:cs="仿宋" w:hint="eastAsia"/>
            <w:lang w:eastAsia="zh-CN"/>
          </w:rPr>
          <w:t>(一)、项目选址原则</w:t>
        </w:r>
        <w:r>
          <w:tab/>
        </w:r>
        <w:r>
          <w:fldChar w:fldCharType="begin"/>
        </w:r>
        <w:r>
          <w:instrText xml:space="preserve"> PAGEREF _Toc1084 \h </w:instrText>
        </w:r>
        <w:r>
          <w:fldChar w:fldCharType="separate"/>
        </w:r>
        <w:r>
          <w:t>23</w:t>
        </w:r>
        <w:r>
          <w:fldChar w:fldCharType="end"/>
        </w:r>
      </w:hyperlink>
    </w:p>
    <w:p>
      <w:pPr>
        <w:pStyle w:val="TOC2"/>
        <w:tabs>
          <w:tab w:val="right" w:leader="dot" w:pos="8306"/>
        </w:tabs>
      </w:pPr>
      <w:hyperlink w:anchor="_Toc6636" w:history="1">
        <w:r>
          <w:rPr>
            <w:rFonts w:ascii="仿宋" w:eastAsia="仿宋" w:hAnsi="仿宋" w:cs="仿宋" w:hint="eastAsia"/>
            <w:lang w:eastAsia="zh-CN"/>
          </w:rPr>
          <w:t>(二)、项目选址</w:t>
        </w:r>
        <w:r>
          <w:tab/>
        </w:r>
        <w:r>
          <w:fldChar w:fldCharType="begin"/>
        </w:r>
        <w:r>
          <w:instrText xml:space="preserve"> PAGEREF _Toc6636 \h </w:instrText>
        </w:r>
        <w:r>
          <w:fldChar w:fldCharType="separate"/>
        </w:r>
        <w:r>
          <w:t>26</w:t>
        </w:r>
        <w:r>
          <w:fldChar w:fldCharType="end"/>
        </w:r>
      </w:hyperlink>
    </w:p>
    <w:p>
      <w:pPr>
        <w:pStyle w:val="TOC2"/>
        <w:tabs>
          <w:tab w:val="right" w:leader="dot" w:pos="8306"/>
        </w:tabs>
      </w:pPr>
      <w:hyperlink w:anchor="_Toc25826" w:history="1">
        <w:r>
          <w:rPr>
            <w:rFonts w:ascii="仿宋" w:eastAsia="仿宋" w:hAnsi="仿宋" w:cs="仿宋" w:hint="eastAsia"/>
            <w:lang w:eastAsia="zh-CN"/>
          </w:rPr>
          <w:t>(三)、建设条件分析</w:t>
        </w:r>
        <w:r>
          <w:tab/>
        </w:r>
        <w:r>
          <w:fldChar w:fldCharType="begin"/>
        </w:r>
        <w:r>
          <w:instrText xml:space="preserve"> PAGEREF _Toc25826 \h </w:instrText>
        </w:r>
        <w:r>
          <w:fldChar w:fldCharType="separate"/>
        </w:r>
        <w:r>
          <w:t>28</w:t>
        </w:r>
        <w:r>
          <w:fldChar w:fldCharType="end"/>
        </w:r>
      </w:hyperlink>
    </w:p>
    <w:p>
      <w:pPr>
        <w:pStyle w:val="TOC2"/>
        <w:tabs>
          <w:tab w:val="right" w:leader="dot" w:pos="8306"/>
        </w:tabs>
      </w:pPr>
      <w:hyperlink w:anchor="_Toc11296" w:history="1">
        <w:r>
          <w:rPr>
            <w:rFonts w:ascii="仿宋" w:eastAsia="仿宋" w:hAnsi="仿宋" w:cs="仿宋" w:hint="eastAsia"/>
            <w:lang w:eastAsia="zh-CN"/>
          </w:rPr>
          <w:t>(四)、用地控制指标</w:t>
        </w:r>
        <w:r>
          <w:tab/>
        </w:r>
        <w:r>
          <w:fldChar w:fldCharType="begin"/>
        </w:r>
        <w:r>
          <w:instrText xml:space="preserve"> PAGEREF _Toc11296 \h </w:instrText>
        </w:r>
        <w:r>
          <w:fldChar w:fldCharType="separate"/>
        </w:r>
        <w:r>
          <w:t>29</w:t>
        </w:r>
        <w:r>
          <w:fldChar w:fldCharType="end"/>
        </w:r>
      </w:hyperlink>
    </w:p>
    <w:p>
      <w:pPr>
        <w:pStyle w:val="TOC2"/>
        <w:tabs>
          <w:tab w:val="right" w:leader="dot" w:pos="8306"/>
        </w:tabs>
      </w:pPr>
      <w:hyperlink w:anchor="_Toc14709" w:history="1">
        <w:r>
          <w:rPr>
            <w:rFonts w:ascii="仿宋" w:eastAsia="仿宋" w:hAnsi="仿宋" w:cs="仿宋" w:hint="eastAsia"/>
            <w:lang w:eastAsia="zh-CN"/>
          </w:rPr>
          <w:t>(五)、地总体要求</w:t>
        </w:r>
        <w:r>
          <w:tab/>
        </w:r>
        <w:r>
          <w:fldChar w:fldCharType="begin"/>
        </w:r>
        <w:r>
          <w:instrText xml:space="preserve"> PAGEREF _Toc14709 \h </w:instrText>
        </w:r>
        <w:r>
          <w:fldChar w:fldCharType="separate"/>
        </w:r>
        <w:r>
          <w:t>31</w:t>
        </w:r>
        <w:r>
          <w:fldChar w:fldCharType="end"/>
        </w:r>
      </w:hyperlink>
    </w:p>
    <w:p>
      <w:pPr>
        <w:pStyle w:val="TOC2"/>
        <w:tabs>
          <w:tab w:val="right" w:leader="dot" w:pos="8306"/>
        </w:tabs>
      </w:pPr>
      <w:hyperlink w:anchor="_Toc5624" w:history="1">
        <w:r>
          <w:rPr>
            <w:rFonts w:ascii="仿宋" w:eastAsia="仿宋" w:hAnsi="仿宋" w:cs="仿宋" w:hint="eastAsia"/>
            <w:lang w:eastAsia="zh-CN"/>
          </w:rPr>
          <w:t>(六)、节约用地措施</w:t>
        </w:r>
        <w:r>
          <w:tab/>
        </w:r>
        <w:r>
          <w:fldChar w:fldCharType="begin"/>
        </w:r>
        <w:r>
          <w:instrText xml:space="preserve"> PAGEREF _Toc5624 \h </w:instrText>
        </w:r>
        <w:r>
          <w:fldChar w:fldCharType="separate"/>
        </w:r>
        <w:r>
          <w:t>32</w:t>
        </w:r>
        <w:r>
          <w:fldChar w:fldCharType="end"/>
        </w:r>
      </w:hyperlink>
    </w:p>
    <w:p>
      <w:pPr>
        <w:pStyle w:val="TOC2"/>
        <w:tabs>
          <w:tab w:val="right" w:leader="dot" w:pos="8306"/>
        </w:tabs>
      </w:pPr>
      <w:hyperlink w:anchor="_Toc10717" w:history="1">
        <w:r>
          <w:rPr>
            <w:rFonts w:ascii="仿宋" w:eastAsia="仿宋" w:hAnsi="仿宋" w:cs="仿宋" w:hint="eastAsia"/>
            <w:lang w:eastAsia="zh-CN"/>
          </w:rPr>
          <w:t>(七)、选址综合评价</w:t>
        </w:r>
        <w:r>
          <w:tab/>
        </w:r>
        <w:r>
          <w:fldChar w:fldCharType="begin"/>
        </w:r>
        <w:r>
          <w:instrText xml:space="preserve"> PAGEREF _Toc10717 \h </w:instrText>
        </w:r>
        <w:r>
          <w:fldChar w:fldCharType="separate"/>
        </w:r>
        <w:r>
          <w:t>34</w:t>
        </w:r>
        <w:r>
          <w:fldChar w:fldCharType="end"/>
        </w:r>
      </w:hyperlink>
    </w:p>
    <w:p>
      <w:pPr>
        <w:pStyle w:val="TOC1"/>
        <w:tabs>
          <w:tab w:val="right" w:leader="dot" w:pos="8306"/>
        </w:tabs>
      </w:pPr>
      <w:hyperlink w:anchor="_Toc3349" w:history="1">
        <w:r>
          <w:rPr>
            <w:rFonts w:ascii="仿宋" w:eastAsia="仿宋" w:hAnsi="仿宋" w:cs="仿宋" w:hint="eastAsia"/>
            <w:lang w:eastAsia="zh-CN"/>
          </w:rPr>
          <w:t>四、背景、必要性分析</w:t>
        </w:r>
        <w:r>
          <w:tab/>
        </w:r>
        <w:r>
          <w:fldChar w:fldCharType="begin"/>
        </w:r>
        <w:r>
          <w:instrText xml:space="preserve"> PAGEREF _Toc3349 \h </w:instrText>
        </w:r>
        <w:r>
          <w:fldChar w:fldCharType="separate"/>
        </w:r>
        <w:r>
          <w:t>35</w:t>
        </w:r>
        <w:r>
          <w:fldChar w:fldCharType="end"/>
        </w:r>
      </w:hyperlink>
    </w:p>
    <w:p>
      <w:pPr>
        <w:pStyle w:val="TOC2"/>
        <w:tabs>
          <w:tab w:val="right" w:leader="dot" w:pos="8306"/>
        </w:tabs>
      </w:pPr>
      <w:hyperlink w:anchor="_Toc29986" w:history="1">
        <w:r>
          <w:rPr>
            <w:rFonts w:ascii="仿宋" w:eastAsia="仿宋" w:hAnsi="仿宋" w:cs="仿宋" w:hint="eastAsia"/>
            <w:lang w:eastAsia="zh-CN"/>
          </w:rPr>
          <w:t>(一)、项目建设背景</w:t>
        </w:r>
        <w:r>
          <w:tab/>
        </w:r>
        <w:r>
          <w:fldChar w:fldCharType="begin"/>
        </w:r>
        <w:r>
          <w:instrText xml:space="preserve"> PAGEREF _Toc29986 \h </w:instrText>
        </w:r>
        <w:r>
          <w:fldChar w:fldCharType="separate"/>
        </w:r>
        <w:r>
          <w:t>35</w:t>
        </w:r>
        <w:r>
          <w:fldChar w:fldCharType="end"/>
        </w:r>
      </w:hyperlink>
    </w:p>
    <w:p>
      <w:pPr>
        <w:pStyle w:val="TOC2"/>
        <w:tabs>
          <w:tab w:val="right" w:leader="dot" w:pos="8306"/>
        </w:tabs>
      </w:pPr>
      <w:hyperlink w:anchor="_Toc31883" w:history="1">
        <w:r>
          <w:rPr>
            <w:rFonts w:ascii="仿宋" w:eastAsia="仿宋" w:hAnsi="仿宋" w:cs="仿宋" w:hint="eastAsia"/>
            <w:lang w:eastAsia="zh-CN"/>
          </w:rPr>
          <w:t>(二)、必要性分析</w:t>
        </w:r>
        <w:r>
          <w:tab/>
        </w:r>
        <w:r>
          <w:fldChar w:fldCharType="begin"/>
        </w:r>
        <w:r>
          <w:instrText xml:space="preserve"> PAGEREF _Toc31883 \h </w:instrText>
        </w:r>
        <w:r>
          <w:fldChar w:fldCharType="separate"/>
        </w:r>
        <w:r>
          <w:t>36</w:t>
        </w:r>
        <w:r>
          <w:fldChar w:fldCharType="end"/>
        </w:r>
      </w:hyperlink>
    </w:p>
    <w:p>
      <w:pPr>
        <w:pStyle w:val="TOC2"/>
        <w:tabs>
          <w:tab w:val="right" w:leader="dot" w:pos="8306"/>
        </w:tabs>
      </w:pPr>
      <w:hyperlink w:anchor="_Toc2448" w:history="1">
        <w:r>
          <w:rPr>
            <w:rFonts w:ascii="仿宋" w:eastAsia="仿宋" w:hAnsi="仿宋" w:cs="仿宋" w:hint="eastAsia"/>
            <w:lang w:eastAsia="zh-CN"/>
          </w:rPr>
          <w:t>(三)、项目建设有利条件</w:t>
        </w:r>
        <w:r>
          <w:tab/>
        </w:r>
        <w:r>
          <w:fldChar w:fldCharType="begin"/>
        </w:r>
        <w:r>
          <w:instrText xml:space="preserve"> PAGEREF _Toc2448 \h </w:instrText>
        </w:r>
        <w:r>
          <w:fldChar w:fldCharType="separate"/>
        </w:r>
        <w:r>
          <w:t>37</w:t>
        </w:r>
        <w:r>
          <w:fldChar w:fldCharType="end"/>
        </w:r>
      </w:hyperlink>
    </w:p>
    <w:p>
      <w:pPr>
        <w:pStyle w:val="TOC1"/>
        <w:tabs>
          <w:tab w:val="right" w:leader="dot" w:pos="8306"/>
        </w:tabs>
      </w:pPr>
      <w:hyperlink w:anchor="_Toc4848" w:history="1">
        <w:r>
          <w:rPr>
            <w:rFonts w:ascii="仿宋" w:eastAsia="仿宋" w:hAnsi="仿宋" w:cs="仿宋" w:hint="eastAsia"/>
            <w:lang w:eastAsia="zh-CN"/>
          </w:rPr>
          <w:t>五、项目监理与质量保证</w:t>
        </w:r>
        <w:r>
          <w:tab/>
        </w:r>
        <w:r>
          <w:fldChar w:fldCharType="begin"/>
        </w:r>
        <w:r>
          <w:instrText xml:space="preserve"> PAGEREF _Toc4848 \h </w:instrText>
        </w:r>
        <w:r>
          <w:fldChar w:fldCharType="separate"/>
        </w:r>
        <w:r>
          <w:t>39</w:t>
        </w:r>
        <w:r>
          <w:fldChar w:fldCharType="end"/>
        </w:r>
      </w:hyperlink>
    </w:p>
    <w:p>
      <w:pPr>
        <w:pStyle w:val="TOC2"/>
        <w:tabs>
          <w:tab w:val="right" w:leader="dot" w:pos="8306"/>
        </w:tabs>
      </w:pPr>
      <w:hyperlink w:anchor="_Toc22264" w:history="1">
        <w:r>
          <w:rPr>
            <w:rFonts w:ascii="仿宋" w:eastAsia="仿宋" w:hAnsi="仿宋" w:cs="仿宋" w:hint="eastAsia"/>
            <w:lang w:eastAsia="zh-CN"/>
          </w:rPr>
          <w:t>(一)、监理体系构建</w:t>
        </w:r>
        <w:r>
          <w:tab/>
        </w:r>
        <w:r>
          <w:fldChar w:fldCharType="begin"/>
        </w:r>
        <w:r>
          <w:instrText xml:space="preserve"> PAGEREF _Toc22264 \h </w:instrText>
        </w:r>
        <w:r>
          <w:fldChar w:fldCharType="separate"/>
        </w:r>
        <w:r>
          <w:t>39</w:t>
        </w:r>
        <w:r>
          <w:fldChar w:fldCharType="end"/>
        </w:r>
      </w:hyperlink>
    </w:p>
    <w:p>
      <w:pPr>
        <w:pStyle w:val="TOC2"/>
        <w:tabs>
          <w:tab w:val="right" w:leader="dot" w:pos="8306"/>
        </w:tabs>
      </w:pPr>
      <w:hyperlink w:anchor="_Toc22042" w:history="1">
        <w:r>
          <w:rPr>
            <w:rFonts w:ascii="仿宋" w:eastAsia="仿宋" w:hAnsi="仿宋" w:cs="仿宋" w:hint="eastAsia"/>
            <w:lang w:eastAsia="zh-CN"/>
          </w:rPr>
          <w:t>(二)、质量保证体系实施</w:t>
        </w:r>
        <w:r>
          <w:tab/>
        </w:r>
        <w:r>
          <w:fldChar w:fldCharType="begin"/>
        </w:r>
        <w:r>
          <w:instrText xml:space="preserve"> PAGEREF _Toc22042 \h </w:instrText>
        </w:r>
        <w:r>
          <w:fldChar w:fldCharType="separate"/>
        </w:r>
        <w:r>
          <w:t>39</w:t>
        </w:r>
        <w:r>
          <w:fldChar w:fldCharType="end"/>
        </w:r>
      </w:hyperlink>
    </w:p>
    <w:p>
      <w:pPr>
        <w:pStyle w:val="TOC2"/>
        <w:tabs>
          <w:tab w:val="right" w:leader="dot" w:pos="8306"/>
        </w:tabs>
      </w:pPr>
      <w:hyperlink w:anchor="_Toc29685" w:history="1">
        <w:r>
          <w:rPr>
            <w:rFonts w:ascii="仿宋" w:eastAsia="仿宋" w:hAnsi="仿宋" w:cs="仿宋" w:hint="eastAsia"/>
            <w:lang w:eastAsia="zh-CN"/>
          </w:rPr>
          <w:t>(三)、监理与质量控制流程</w:t>
        </w:r>
        <w:r>
          <w:tab/>
        </w:r>
        <w:r>
          <w:fldChar w:fldCharType="begin"/>
        </w:r>
        <w:r>
          <w:instrText xml:space="preserve"> PAGEREF _Toc29685 \h </w:instrText>
        </w:r>
        <w:r>
          <w:fldChar w:fldCharType="separate"/>
        </w:r>
        <w:r>
          <w:t>40</w:t>
        </w:r>
        <w:r>
          <w:fldChar w:fldCharType="end"/>
        </w:r>
      </w:hyperlink>
    </w:p>
    <w:p>
      <w:pPr>
        <w:pStyle w:val="TOC1"/>
        <w:tabs>
          <w:tab w:val="right" w:leader="dot" w:pos="8306"/>
        </w:tabs>
      </w:pPr>
      <w:hyperlink w:anchor="_Toc4562" w:history="1">
        <w:r>
          <w:rPr>
            <w:rFonts w:ascii="仿宋" w:eastAsia="仿宋" w:hAnsi="仿宋" w:cs="仿宋" w:hint="eastAsia"/>
            <w:lang w:eastAsia="zh-CN"/>
          </w:rPr>
          <w:t>六、环境和生态影响分析</w:t>
        </w:r>
        <w:r>
          <w:tab/>
        </w:r>
        <w:r>
          <w:fldChar w:fldCharType="begin"/>
        </w:r>
        <w:r>
          <w:instrText xml:space="preserve"> PAGEREF _Toc4562 \h </w:instrText>
        </w:r>
        <w:r>
          <w:fldChar w:fldCharType="separate"/>
        </w:r>
        <w:r>
          <w:t>41</w:t>
        </w:r>
        <w:r>
          <w:fldChar w:fldCharType="end"/>
        </w:r>
      </w:hyperlink>
    </w:p>
    <w:p>
      <w:pPr>
        <w:pStyle w:val="TOC2"/>
        <w:tabs>
          <w:tab w:val="right" w:leader="dot" w:pos="8306"/>
        </w:tabs>
      </w:pPr>
      <w:hyperlink w:anchor="_Toc13919" w:history="1">
        <w:r>
          <w:rPr>
            <w:rFonts w:ascii="仿宋" w:eastAsia="仿宋" w:hAnsi="仿宋" w:cs="仿宋" w:hint="eastAsia"/>
            <w:lang w:eastAsia="zh-CN"/>
          </w:rPr>
          <w:t>(一)、环境和生态现状</w:t>
        </w:r>
        <w:r>
          <w:tab/>
        </w:r>
        <w:r>
          <w:fldChar w:fldCharType="begin"/>
        </w:r>
        <w:r>
          <w:instrText xml:space="preserve"> PAGEREF _Toc13919 \h </w:instrText>
        </w:r>
        <w:r>
          <w:fldChar w:fldCharType="separate"/>
        </w:r>
        <w:r>
          <w:t>41</w:t>
        </w:r>
        <w:r>
          <w:fldChar w:fldCharType="end"/>
        </w:r>
      </w:hyperlink>
    </w:p>
    <w:p>
      <w:pPr>
        <w:pStyle w:val="TOC2"/>
        <w:tabs>
          <w:tab w:val="right" w:leader="dot" w:pos="8306"/>
        </w:tabs>
      </w:pPr>
      <w:hyperlink w:anchor="_Toc24827" w:history="1">
        <w:r>
          <w:rPr>
            <w:rFonts w:ascii="仿宋" w:eastAsia="仿宋" w:hAnsi="仿宋" w:cs="仿宋" w:hint="eastAsia"/>
            <w:lang w:eastAsia="zh-CN"/>
          </w:rPr>
          <w:t>(二)、生态环境影响分析</w:t>
        </w:r>
        <w:r>
          <w:tab/>
        </w:r>
        <w:r>
          <w:fldChar w:fldCharType="begin"/>
        </w:r>
        <w:r>
          <w:instrText xml:space="preserve"> PAGEREF _Toc24827 \h </w:instrText>
        </w:r>
        <w:r>
          <w:fldChar w:fldCharType="separate"/>
        </w:r>
        <w:r>
          <w:t>42</w:t>
        </w:r>
        <w:r>
          <w:fldChar w:fldCharType="end"/>
        </w:r>
      </w:hyperlink>
    </w:p>
    <w:p>
      <w:pPr>
        <w:pStyle w:val="TOC2"/>
        <w:tabs>
          <w:tab w:val="right" w:leader="dot" w:pos="8306"/>
        </w:tabs>
      </w:pPr>
      <w:hyperlink w:anchor="_Toc8274" w:history="1">
        <w:r>
          <w:rPr>
            <w:rFonts w:ascii="仿宋" w:eastAsia="仿宋" w:hAnsi="仿宋" w:cs="仿宋" w:hint="eastAsia"/>
            <w:lang w:eastAsia="zh-CN"/>
          </w:rPr>
          <w:t>(三)、生态环境保护措施</w:t>
        </w:r>
        <w:r>
          <w:tab/>
        </w:r>
        <w:r>
          <w:fldChar w:fldCharType="begin"/>
        </w:r>
        <w:r>
          <w:instrText xml:space="preserve"> PAGEREF _Toc8274 \h </w:instrText>
        </w:r>
        <w:r>
          <w:fldChar w:fldCharType="separate"/>
        </w:r>
        <w:r>
          <w:t>43</w:t>
        </w:r>
        <w:r>
          <w:fldChar w:fldCharType="end"/>
        </w:r>
      </w:hyperlink>
    </w:p>
    <w:p>
      <w:pPr>
        <w:pStyle w:val="TOC2"/>
        <w:tabs>
          <w:tab w:val="right" w:leader="dot" w:pos="8306"/>
        </w:tabs>
      </w:pPr>
      <w:hyperlink w:anchor="_Toc19704" w:history="1">
        <w:r>
          <w:rPr>
            <w:rFonts w:ascii="仿宋" w:eastAsia="仿宋" w:hAnsi="仿宋" w:cs="仿宋" w:hint="eastAsia"/>
            <w:lang w:eastAsia="zh-CN"/>
          </w:rPr>
          <w:t>(四)、地质灾害影响分析</w:t>
        </w:r>
        <w:r>
          <w:tab/>
        </w:r>
        <w:r>
          <w:fldChar w:fldCharType="begin"/>
        </w:r>
        <w:r>
          <w:instrText xml:space="preserve"> PAGEREF _Toc19704 \h </w:instrText>
        </w:r>
        <w:r>
          <w:fldChar w:fldCharType="separate"/>
        </w:r>
        <w:r>
          <w:t>45</w:t>
        </w:r>
        <w:r>
          <w:fldChar w:fldCharType="end"/>
        </w:r>
      </w:hyperlink>
    </w:p>
    <w:p>
      <w:pPr>
        <w:pStyle w:val="TOC2"/>
        <w:tabs>
          <w:tab w:val="right" w:leader="dot" w:pos="8306"/>
        </w:tabs>
      </w:pPr>
      <w:hyperlink w:anchor="_Toc20085" w:history="1">
        <w:r>
          <w:rPr>
            <w:rFonts w:ascii="仿宋" w:eastAsia="仿宋" w:hAnsi="仿宋" w:cs="仿宋" w:hint="eastAsia"/>
            <w:lang w:eastAsia="zh-CN"/>
          </w:rPr>
          <w:t>(五)、特殊环境影响</w:t>
        </w:r>
        <w:r>
          <w:tab/>
        </w:r>
        <w:r>
          <w:fldChar w:fldCharType="begin"/>
        </w:r>
        <w:r>
          <w:instrText xml:space="preserve"> PAGEREF _Toc20085 \h </w:instrText>
        </w:r>
        <w:r>
          <w:fldChar w:fldCharType="separate"/>
        </w:r>
        <w:r>
          <w:t>47</w:t>
        </w:r>
        <w:r>
          <w:fldChar w:fldCharType="end"/>
        </w:r>
      </w:hyperlink>
    </w:p>
    <w:p>
      <w:pPr>
        <w:pStyle w:val="TOC1"/>
        <w:tabs>
          <w:tab w:val="right" w:leader="dot" w:pos="8306"/>
        </w:tabs>
      </w:pPr>
      <w:hyperlink w:anchor="_Toc7522" w:history="1">
        <w:r>
          <w:rPr>
            <w:rFonts w:ascii="仿宋" w:eastAsia="仿宋" w:hAnsi="仿宋" w:cs="仿宋" w:hint="eastAsia"/>
            <w:lang w:eastAsia="zh-CN"/>
          </w:rPr>
          <w:t>七、环境保护与治理方案</w:t>
        </w:r>
        <w:r>
          <w:tab/>
        </w:r>
        <w:r>
          <w:fldChar w:fldCharType="begin"/>
        </w:r>
        <w:r>
          <w:instrText xml:space="preserve"> PAGEREF _Toc7522 \h </w:instrText>
        </w:r>
        <w:r>
          <w:fldChar w:fldCharType="separate"/>
        </w:r>
        <w:r>
          <w:t>48</w:t>
        </w:r>
        <w:r>
          <w:fldChar w:fldCharType="end"/>
        </w:r>
      </w:hyperlink>
    </w:p>
    <w:p>
      <w:pPr>
        <w:pStyle w:val="TOC2"/>
        <w:tabs>
          <w:tab w:val="right" w:leader="dot" w:pos="8306"/>
        </w:tabs>
      </w:pPr>
      <w:hyperlink w:anchor="_Toc14688" w:history="1">
        <w:r>
          <w:rPr>
            <w:rFonts w:ascii="仿宋" w:eastAsia="仿宋" w:hAnsi="仿宋" w:cs="仿宋" w:hint="eastAsia"/>
            <w:lang w:eastAsia="zh-CN"/>
          </w:rPr>
          <w:t>(一)、项目环境影响评估</w:t>
        </w:r>
        <w:r>
          <w:tab/>
        </w:r>
        <w:r>
          <w:fldChar w:fldCharType="begin"/>
        </w:r>
        <w:r>
          <w:instrText xml:space="preserve"> PAGEREF _Toc14688 \h </w:instrText>
        </w:r>
        <w:r>
          <w:fldChar w:fldCharType="separate"/>
        </w:r>
        <w:r>
          <w:t>48</w:t>
        </w:r>
        <w:r>
          <w:fldChar w:fldCharType="end"/>
        </w:r>
      </w:hyperlink>
    </w:p>
    <w:p>
      <w:pPr>
        <w:pStyle w:val="TOC2"/>
        <w:tabs>
          <w:tab w:val="right" w:leader="dot" w:pos="8306"/>
        </w:tabs>
      </w:pPr>
      <w:hyperlink w:anchor="_Toc584" w:history="1">
        <w:r>
          <w:rPr>
            <w:rFonts w:ascii="仿宋" w:eastAsia="仿宋" w:hAnsi="仿宋" w:cs="仿宋" w:hint="eastAsia"/>
            <w:lang w:eastAsia="zh-CN"/>
          </w:rPr>
          <w:t>(二)、环境保护措施与治理方案</w:t>
        </w:r>
        <w:r>
          <w:tab/>
        </w:r>
        <w:r>
          <w:fldChar w:fldCharType="begin"/>
        </w:r>
        <w:r>
          <w:instrText xml:space="preserve"> PAGEREF _Toc584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78" w:history="1">
        <w:r>
          <w:rPr>
            <w:rFonts w:ascii="仿宋" w:eastAsia="仿宋" w:hAnsi="仿宋" w:cs="仿宋" w:hint="eastAsia"/>
            <w:lang w:eastAsia="zh-CN"/>
          </w:rPr>
          <w:t>八、项目质量与标准</w:t>
        </w:r>
        <w:r>
          <w:tab/>
        </w:r>
        <w:r>
          <w:fldChar w:fldCharType="begin"/>
        </w:r>
        <w:r>
          <w:instrText xml:space="preserve"> PAGEREF _Toc27478 \h </w:instrText>
        </w:r>
        <w:r>
          <w:fldChar w:fldCharType="separate"/>
        </w:r>
        <w:r>
          <w:t>49</w:t>
        </w:r>
        <w:r>
          <w:fldChar w:fldCharType="end"/>
        </w:r>
      </w:hyperlink>
    </w:p>
    <w:p>
      <w:pPr>
        <w:pStyle w:val="TOC2"/>
        <w:tabs>
          <w:tab w:val="right" w:leader="dot" w:pos="8306"/>
        </w:tabs>
      </w:pPr>
      <w:hyperlink w:anchor="_Toc21902" w:history="1">
        <w:r>
          <w:rPr>
            <w:rFonts w:ascii="仿宋" w:eastAsia="仿宋" w:hAnsi="仿宋" w:cs="仿宋" w:hint="eastAsia"/>
            <w:lang w:eastAsia="zh-CN"/>
          </w:rPr>
          <w:t>(一)、质量保障体系</w:t>
        </w:r>
        <w:r>
          <w:tab/>
        </w:r>
        <w:r>
          <w:fldChar w:fldCharType="begin"/>
        </w:r>
        <w:r>
          <w:instrText xml:space="preserve"> PAGEREF _Toc21902 \h </w:instrText>
        </w:r>
        <w:r>
          <w:fldChar w:fldCharType="separate"/>
        </w:r>
        <w:r>
          <w:t>49</w:t>
        </w:r>
        <w:r>
          <w:fldChar w:fldCharType="end"/>
        </w:r>
      </w:hyperlink>
    </w:p>
    <w:p>
      <w:pPr>
        <w:pStyle w:val="TOC2"/>
        <w:tabs>
          <w:tab w:val="right" w:leader="dot" w:pos="8306"/>
        </w:tabs>
      </w:pPr>
      <w:hyperlink w:anchor="_Toc5293" w:history="1">
        <w:r>
          <w:rPr>
            <w:rFonts w:ascii="仿宋" w:eastAsia="仿宋" w:hAnsi="仿宋" w:cs="仿宋" w:hint="eastAsia"/>
            <w:lang w:eastAsia="zh-CN"/>
          </w:rPr>
          <w:t>(二)、标准化作业流程</w:t>
        </w:r>
        <w:r>
          <w:tab/>
        </w:r>
        <w:r>
          <w:fldChar w:fldCharType="begin"/>
        </w:r>
        <w:r>
          <w:instrText xml:space="preserve"> PAGEREF _Toc5293 \h </w:instrText>
        </w:r>
        <w:r>
          <w:fldChar w:fldCharType="separate"/>
        </w:r>
        <w:r>
          <w:t>50</w:t>
        </w:r>
        <w:r>
          <w:fldChar w:fldCharType="end"/>
        </w:r>
      </w:hyperlink>
    </w:p>
    <w:p>
      <w:pPr>
        <w:pStyle w:val="TOC2"/>
        <w:tabs>
          <w:tab w:val="right" w:leader="dot" w:pos="8306"/>
        </w:tabs>
      </w:pPr>
      <w:hyperlink w:anchor="_Toc21545" w:history="1">
        <w:r>
          <w:rPr>
            <w:rFonts w:ascii="仿宋" w:eastAsia="仿宋" w:hAnsi="仿宋" w:cs="仿宋" w:hint="eastAsia"/>
            <w:lang w:eastAsia="zh-CN"/>
          </w:rPr>
          <w:t>(三)、质量监控与评估</w:t>
        </w:r>
        <w:r>
          <w:tab/>
        </w:r>
        <w:r>
          <w:fldChar w:fldCharType="begin"/>
        </w:r>
        <w:r>
          <w:instrText xml:space="preserve"> PAGEREF _Toc21545 \h </w:instrText>
        </w:r>
        <w:r>
          <w:fldChar w:fldCharType="separate"/>
        </w:r>
        <w:r>
          <w:t>52</w:t>
        </w:r>
        <w:r>
          <w:fldChar w:fldCharType="end"/>
        </w:r>
      </w:hyperlink>
    </w:p>
    <w:p>
      <w:pPr>
        <w:pStyle w:val="TOC2"/>
        <w:tabs>
          <w:tab w:val="right" w:leader="dot" w:pos="8306"/>
        </w:tabs>
      </w:pPr>
      <w:hyperlink w:anchor="_Toc31899" w:history="1">
        <w:r>
          <w:rPr>
            <w:rFonts w:ascii="仿宋" w:eastAsia="仿宋" w:hAnsi="仿宋" w:cs="仿宋" w:hint="eastAsia"/>
            <w:lang w:eastAsia="zh-CN"/>
          </w:rPr>
          <w:t>(四)、质量改进计划</w:t>
        </w:r>
        <w:r>
          <w:tab/>
        </w:r>
        <w:r>
          <w:fldChar w:fldCharType="begin"/>
        </w:r>
        <w:r>
          <w:instrText xml:space="preserve"> PAGEREF _Toc31899 \h </w:instrText>
        </w:r>
        <w:r>
          <w:fldChar w:fldCharType="separate"/>
        </w:r>
        <w:r>
          <w:t>53</w:t>
        </w:r>
        <w:r>
          <w:fldChar w:fldCharType="end"/>
        </w:r>
      </w:hyperlink>
    </w:p>
    <w:p>
      <w:pPr>
        <w:pStyle w:val="TOC1"/>
        <w:tabs>
          <w:tab w:val="right" w:leader="dot" w:pos="8306"/>
        </w:tabs>
      </w:pPr>
      <w:hyperlink w:anchor="_Toc30276" w:history="1">
        <w:r>
          <w:rPr>
            <w:rFonts w:ascii="仿宋" w:eastAsia="仿宋" w:hAnsi="仿宋" w:cs="仿宋" w:hint="eastAsia"/>
            <w:lang w:eastAsia="zh-CN"/>
          </w:rPr>
          <w:t>九、土地利用与规划方案</w:t>
        </w:r>
        <w:r>
          <w:tab/>
        </w:r>
        <w:r>
          <w:fldChar w:fldCharType="begin"/>
        </w:r>
        <w:r>
          <w:instrText xml:space="preserve"> PAGEREF _Toc30276 \h </w:instrText>
        </w:r>
        <w:r>
          <w:fldChar w:fldCharType="separate"/>
        </w:r>
        <w:r>
          <w:t>54</w:t>
        </w:r>
        <w:r>
          <w:fldChar w:fldCharType="end"/>
        </w:r>
      </w:hyperlink>
    </w:p>
    <w:p>
      <w:pPr>
        <w:pStyle w:val="TOC2"/>
        <w:tabs>
          <w:tab w:val="right" w:leader="dot" w:pos="8306"/>
        </w:tabs>
      </w:pPr>
      <w:hyperlink w:anchor="_Toc31039" w:history="1">
        <w:r>
          <w:rPr>
            <w:rFonts w:ascii="仿宋" w:eastAsia="仿宋" w:hAnsi="仿宋" w:cs="仿宋" w:hint="eastAsia"/>
            <w:lang w:eastAsia="zh-CN"/>
          </w:rPr>
          <w:t>(一)、项目用地情况分析</w:t>
        </w:r>
        <w:r>
          <w:tab/>
        </w:r>
        <w:r>
          <w:fldChar w:fldCharType="begin"/>
        </w:r>
        <w:r>
          <w:instrText xml:space="preserve"> PAGEREF _Toc31039 \h </w:instrText>
        </w:r>
        <w:r>
          <w:fldChar w:fldCharType="separate"/>
        </w:r>
        <w:r>
          <w:t>54</w:t>
        </w:r>
        <w:r>
          <w:fldChar w:fldCharType="end"/>
        </w:r>
      </w:hyperlink>
    </w:p>
    <w:p>
      <w:pPr>
        <w:pStyle w:val="TOC2"/>
        <w:tabs>
          <w:tab w:val="right" w:leader="dot" w:pos="8306"/>
        </w:tabs>
      </w:pPr>
      <w:hyperlink w:anchor="_Toc1432" w:history="1">
        <w:r>
          <w:rPr>
            <w:rFonts w:ascii="仿宋" w:eastAsia="仿宋" w:hAnsi="仿宋" w:cs="仿宋" w:hint="eastAsia"/>
            <w:lang w:eastAsia="zh-CN"/>
          </w:rPr>
          <w:t>(二)、土地利用规划方案</w:t>
        </w:r>
        <w:r>
          <w:tab/>
        </w:r>
        <w:r>
          <w:fldChar w:fldCharType="begin"/>
        </w:r>
        <w:r>
          <w:instrText xml:space="preserve"> PAGEREF _Toc1432 \h </w:instrText>
        </w:r>
        <w:r>
          <w:fldChar w:fldCharType="separate"/>
        </w:r>
        <w:r>
          <w:t>55</w:t>
        </w:r>
        <w:r>
          <w:fldChar w:fldCharType="end"/>
        </w:r>
      </w:hyperlink>
    </w:p>
    <w:p>
      <w:pPr>
        <w:pStyle w:val="TOC1"/>
        <w:tabs>
          <w:tab w:val="right" w:leader="dot" w:pos="8306"/>
        </w:tabs>
      </w:pPr>
      <w:hyperlink w:anchor="_Toc12576" w:history="1">
        <w:r>
          <w:rPr>
            <w:rFonts w:ascii="仿宋" w:eastAsia="仿宋" w:hAnsi="仿宋" w:cs="仿宋" w:hint="eastAsia"/>
            <w:lang w:eastAsia="zh-CN"/>
          </w:rPr>
          <w:t>十、客户关系管理与市场拓展</w:t>
        </w:r>
        <w:r>
          <w:tab/>
        </w:r>
        <w:r>
          <w:fldChar w:fldCharType="begin"/>
        </w:r>
        <w:r>
          <w:instrText xml:space="preserve"> PAGEREF _Toc12576 \h </w:instrText>
        </w:r>
        <w:r>
          <w:fldChar w:fldCharType="separate"/>
        </w:r>
        <w:r>
          <w:t>56</w:t>
        </w:r>
        <w:r>
          <w:fldChar w:fldCharType="end"/>
        </w:r>
      </w:hyperlink>
    </w:p>
    <w:p>
      <w:pPr>
        <w:pStyle w:val="TOC2"/>
        <w:tabs>
          <w:tab w:val="right" w:leader="dot" w:pos="8306"/>
        </w:tabs>
      </w:pPr>
      <w:hyperlink w:anchor="_Toc19325" w:history="1">
        <w:r>
          <w:rPr>
            <w:rFonts w:ascii="仿宋" w:eastAsia="仿宋" w:hAnsi="仿宋" w:cs="仿宋" w:hint="eastAsia"/>
            <w:lang w:eastAsia="zh-CN"/>
          </w:rPr>
          <w:t>(一)、客户关系管理策略</w:t>
        </w:r>
        <w:r>
          <w:tab/>
        </w:r>
        <w:r>
          <w:fldChar w:fldCharType="begin"/>
        </w:r>
        <w:r>
          <w:instrText xml:space="preserve"> PAGEREF _Toc19325 \h </w:instrText>
        </w:r>
        <w:r>
          <w:fldChar w:fldCharType="separate"/>
        </w:r>
        <w:r>
          <w:t>56</w:t>
        </w:r>
        <w:r>
          <w:fldChar w:fldCharType="end"/>
        </w:r>
      </w:hyperlink>
    </w:p>
    <w:p>
      <w:pPr>
        <w:pStyle w:val="TOC2"/>
        <w:tabs>
          <w:tab w:val="right" w:leader="dot" w:pos="8306"/>
        </w:tabs>
      </w:pPr>
      <w:hyperlink w:anchor="_Toc14714" w:history="1">
        <w:r>
          <w:rPr>
            <w:rFonts w:ascii="仿宋" w:eastAsia="仿宋" w:hAnsi="仿宋" w:cs="仿宋" w:hint="eastAsia"/>
            <w:lang w:eastAsia="zh-CN"/>
          </w:rPr>
          <w:t>(二)、市场拓展方案</w:t>
        </w:r>
        <w:r>
          <w:tab/>
        </w:r>
        <w:r>
          <w:fldChar w:fldCharType="begin"/>
        </w:r>
        <w:r>
          <w:instrText xml:space="preserve"> PAGEREF _Toc14714 \h </w:instrText>
        </w:r>
        <w:r>
          <w:fldChar w:fldCharType="separate"/>
        </w:r>
        <w:r>
          <w:t>57</w:t>
        </w:r>
        <w:r>
          <w:fldChar w:fldCharType="end"/>
        </w:r>
      </w:hyperlink>
    </w:p>
    <w:p>
      <w:pPr>
        <w:pStyle w:val="TOC1"/>
        <w:tabs>
          <w:tab w:val="right" w:leader="dot" w:pos="8306"/>
        </w:tabs>
      </w:pPr>
      <w:hyperlink w:anchor="_Toc15481" w:history="1">
        <w:r>
          <w:rPr>
            <w:rFonts w:ascii="仿宋" w:eastAsia="仿宋" w:hAnsi="仿宋" w:cs="仿宋" w:hint="eastAsia"/>
            <w:lang w:eastAsia="zh-CN"/>
          </w:rPr>
          <w:t>十一、项目进度计划</w:t>
        </w:r>
        <w:r>
          <w:tab/>
        </w:r>
        <w:r>
          <w:fldChar w:fldCharType="begin"/>
        </w:r>
        <w:r>
          <w:instrText xml:space="preserve"> PAGEREF _Toc15481 \h </w:instrText>
        </w:r>
        <w:r>
          <w:fldChar w:fldCharType="separate"/>
        </w:r>
        <w:r>
          <w:t>59</w:t>
        </w:r>
        <w:r>
          <w:fldChar w:fldCharType="end"/>
        </w:r>
      </w:hyperlink>
    </w:p>
    <w:p>
      <w:pPr>
        <w:pStyle w:val="TOC2"/>
        <w:tabs>
          <w:tab w:val="right" w:leader="dot" w:pos="8306"/>
        </w:tabs>
      </w:pPr>
      <w:hyperlink w:anchor="_Toc11" w:history="1">
        <w:r>
          <w:rPr>
            <w:rFonts w:ascii="仿宋" w:eastAsia="仿宋" w:hAnsi="仿宋" w:cs="仿宋" w:hint="eastAsia"/>
            <w:lang w:eastAsia="zh-CN"/>
          </w:rPr>
          <w:t>(一)、建设周期</w:t>
        </w:r>
        <w:r>
          <w:tab/>
        </w:r>
        <w:r>
          <w:fldChar w:fldCharType="begin"/>
        </w:r>
        <w:r>
          <w:instrText xml:space="preserve"> PAGEREF _Toc11 \h </w:instrText>
        </w:r>
        <w:r>
          <w:fldChar w:fldCharType="separate"/>
        </w:r>
        <w:r>
          <w:t>59</w:t>
        </w:r>
        <w:r>
          <w:fldChar w:fldCharType="end"/>
        </w:r>
      </w:hyperlink>
    </w:p>
    <w:p>
      <w:pPr>
        <w:pStyle w:val="TOC2"/>
        <w:tabs>
          <w:tab w:val="right" w:leader="dot" w:pos="8306"/>
        </w:tabs>
      </w:pPr>
      <w:hyperlink w:anchor="_Toc30044" w:history="1">
        <w:r>
          <w:rPr>
            <w:rFonts w:ascii="仿宋" w:eastAsia="仿宋" w:hAnsi="仿宋" w:cs="仿宋" w:hint="eastAsia"/>
            <w:lang w:eastAsia="zh-CN"/>
          </w:rPr>
          <w:t>(二)、建设进度</w:t>
        </w:r>
        <w:r>
          <w:tab/>
        </w:r>
        <w:r>
          <w:fldChar w:fldCharType="begin"/>
        </w:r>
        <w:r>
          <w:instrText xml:space="preserve"> PAGEREF _Toc30044 \h </w:instrText>
        </w:r>
        <w:r>
          <w:fldChar w:fldCharType="separate"/>
        </w:r>
        <w:r>
          <w:t>59</w:t>
        </w:r>
        <w:r>
          <w:fldChar w:fldCharType="end"/>
        </w:r>
      </w:hyperlink>
    </w:p>
    <w:p>
      <w:pPr>
        <w:pStyle w:val="TOC2"/>
        <w:tabs>
          <w:tab w:val="right" w:leader="dot" w:pos="8306"/>
        </w:tabs>
      </w:pPr>
      <w:hyperlink w:anchor="_Toc9284" w:history="1">
        <w:r>
          <w:rPr>
            <w:rFonts w:ascii="仿宋" w:eastAsia="仿宋" w:hAnsi="仿宋" w:cs="仿宋" w:hint="eastAsia"/>
            <w:lang w:eastAsia="zh-CN"/>
          </w:rPr>
          <w:t>(三)、进度安排注意事项</w:t>
        </w:r>
        <w:r>
          <w:tab/>
        </w:r>
        <w:r>
          <w:fldChar w:fldCharType="begin"/>
        </w:r>
        <w:r>
          <w:instrText xml:space="preserve"> PAGEREF _Toc9284 \h </w:instrText>
        </w:r>
        <w:r>
          <w:fldChar w:fldCharType="separate"/>
        </w:r>
        <w:r>
          <w:t>60</w:t>
        </w:r>
        <w:r>
          <w:fldChar w:fldCharType="end"/>
        </w:r>
      </w:hyperlink>
    </w:p>
    <w:p>
      <w:pPr>
        <w:pStyle w:val="TOC2"/>
        <w:tabs>
          <w:tab w:val="right" w:leader="dot" w:pos="8306"/>
        </w:tabs>
      </w:pPr>
      <w:hyperlink w:anchor="_Toc15914" w:history="1">
        <w:r>
          <w:rPr>
            <w:rFonts w:ascii="仿宋" w:eastAsia="仿宋" w:hAnsi="仿宋" w:cs="仿宋" w:hint="eastAsia"/>
            <w:lang w:eastAsia="zh-CN"/>
          </w:rPr>
          <w:t>(四)、人力资源配置</w:t>
        </w:r>
        <w:r>
          <w:tab/>
        </w:r>
        <w:r>
          <w:fldChar w:fldCharType="begin"/>
        </w:r>
        <w:r>
          <w:instrText xml:space="preserve"> PAGEREF _Toc15914 \h </w:instrText>
        </w:r>
        <w:r>
          <w:fldChar w:fldCharType="separate"/>
        </w:r>
        <w:r>
          <w:t>61</w:t>
        </w:r>
        <w:r>
          <w:fldChar w:fldCharType="end"/>
        </w:r>
      </w:hyperlink>
    </w:p>
    <w:p>
      <w:pPr>
        <w:pStyle w:val="TOC2"/>
        <w:tabs>
          <w:tab w:val="right" w:leader="dot" w:pos="8306"/>
        </w:tabs>
      </w:pPr>
      <w:hyperlink w:anchor="_Toc17161" w:history="1">
        <w:r>
          <w:rPr>
            <w:rFonts w:ascii="仿宋" w:eastAsia="仿宋" w:hAnsi="仿宋" w:cs="仿宋" w:hint="eastAsia"/>
            <w:lang w:eastAsia="zh-CN"/>
          </w:rPr>
          <w:t>(五)、员工培训</w:t>
        </w:r>
        <w:r>
          <w:tab/>
        </w:r>
        <w:r>
          <w:fldChar w:fldCharType="begin"/>
        </w:r>
        <w:r>
          <w:instrText xml:space="preserve"> PAGEREF _Toc17161 \h </w:instrText>
        </w:r>
        <w:r>
          <w:fldChar w:fldCharType="separate"/>
        </w:r>
        <w:r>
          <w:t>63</w:t>
        </w:r>
        <w:r>
          <w:fldChar w:fldCharType="end"/>
        </w:r>
      </w:hyperlink>
    </w:p>
    <w:p>
      <w:pPr>
        <w:pStyle w:val="TOC2"/>
        <w:tabs>
          <w:tab w:val="right" w:leader="dot" w:pos="8306"/>
        </w:tabs>
      </w:pPr>
      <w:hyperlink w:anchor="_Toc10594" w:history="1">
        <w:r>
          <w:rPr>
            <w:rFonts w:ascii="仿宋" w:eastAsia="仿宋" w:hAnsi="仿宋" w:cs="仿宋" w:hint="eastAsia"/>
            <w:lang w:eastAsia="zh-CN"/>
          </w:rPr>
          <w:t>(六)、项目实施保障</w:t>
        </w:r>
        <w:r>
          <w:tab/>
        </w:r>
        <w:r>
          <w:fldChar w:fldCharType="begin"/>
        </w:r>
        <w:r>
          <w:instrText xml:space="preserve"> PAGEREF _Toc10594 \h </w:instrText>
        </w:r>
        <w:r>
          <w:fldChar w:fldCharType="separate"/>
        </w:r>
        <w:r>
          <w:t>64</w:t>
        </w:r>
        <w:r>
          <w:fldChar w:fldCharType="end"/>
        </w:r>
      </w:hyperlink>
    </w:p>
    <w:p>
      <w:pPr>
        <w:pStyle w:val="TOC2"/>
        <w:tabs>
          <w:tab w:val="right" w:leader="dot" w:pos="8306"/>
        </w:tabs>
      </w:pPr>
      <w:hyperlink w:anchor="_Toc4454" w:history="1">
        <w:r>
          <w:rPr>
            <w:rFonts w:ascii="仿宋" w:eastAsia="仿宋" w:hAnsi="仿宋" w:cs="仿宋" w:hint="eastAsia"/>
            <w:lang w:eastAsia="zh-CN"/>
          </w:rPr>
          <w:t>(七)、安全规范管理</w:t>
        </w:r>
        <w:r>
          <w:tab/>
        </w:r>
        <w:r>
          <w:fldChar w:fldCharType="begin"/>
        </w:r>
        <w:r>
          <w:instrText xml:space="preserve"> PAGEREF _Toc4454 \h </w:instrText>
        </w:r>
        <w:r>
          <w:fldChar w:fldCharType="separate"/>
        </w:r>
        <w:r>
          <w:t>65</w:t>
        </w:r>
        <w:r>
          <w:fldChar w:fldCharType="end"/>
        </w:r>
      </w:hyperlink>
    </w:p>
    <w:p>
      <w:pPr>
        <w:pStyle w:val="TOC1"/>
        <w:tabs>
          <w:tab w:val="right" w:leader="dot" w:pos="8306"/>
        </w:tabs>
      </w:pPr>
      <w:hyperlink w:anchor="_Toc23134" w:history="1">
        <w:r>
          <w:rPr>
            <w:rFonts w:ascii="仿宋" w:eastAsia="仿宋" w:hAnsi="仿宋" w:cs="仿宋" w:hint="eastAsia"/>
            <w:lang w:eastAsia="zh-CN"/>
          </w:rPr>
          <w:t>十二、技术创新与产业升级</w:t>
        </w:r>
        <w:r>
          <w:tab/>
        </w:r>
        <w:r>
          <w:fldChar w:fldCharType="begin"/>
        </w:r>
        <w:r>
          <w:instrText xml:space="preserve"> PAGEREF _Toc23134 \h </w:instrText>
        </w:r>
        <w:r>
          <w:fldChar w:fldCharType="separate"/>
        </w:r>
        <w:r>
          <w:t>66</w:t>
        </w:r>
        <w:r>
          <w:fldChar w:fldCharType="end"/>
        </w:r>
      </w:hyperlink>
    </w:p>
    <w:p>
      <w:pPr>
        <w:pStyle w:val="TOC2"/>
        <w:tabs>
          <w:tab w:val="right" w:leader="dot" w:pos="8306"/>
        </w:tabs>
      </w:pPr>
      <w:hyperlink w:anchor="_Toc17883" w:history="1">
        <w:r>
          <w:rPr>
            <w:rFonts w:ascii="仿宋" w:eastAsia="仿宋" w:hAnsi="仿宋" w:cs="仿宋" w:hint="eastAsia"/>
            <w:lang w:eastAsia="zh-CN"/>
          </w:rPr>
          <w:t>(一)、技术创新方向与目标</w:t>
        </w:r>
        <w:r>
          <w:tab/>
        </w:r>
        <w:r>
          <w:fldChar w:fldCharType="begin"/>
        </w:r>
        <w:r>
          <w:instrText xml:space="preserve"> PAGEREF _Toc17883 \h </w:instrText>
        </w:r>
        <w:r>
          <w:fldChar w:fldCharType="separate"/>
        </w:r>
        <w:r>
          <w:t>66</w:t>
        </w:r>
        <w:r>
          <w:fldChar w:fldCharType="end"/>
        </w:r>
      </w:hyperlink>
    </w:p>
    <w:p>
      <w:pPr>
        <w:pStyle w:val="TOC2"/>
        <w:tabs>
          <w:tab w:val="right" w:leader="dot" w:pos="8306"/>
        </w:tabs>
      </w:pPr>
      <w:hyperlink w:anchor="_Toc5093" w:history="1">
        <w:r>
          <w:rPr>
            <w:rFonts w:ascii="仿宋" w:eastAsia="仿宋" w:hAnsi="仿宋" w:cs="仿宋" w:hint="eastAsia"/>
            <w:lang w:eastAsia="zh-CN"/>
          </w:rPr>
          <w:t>(二)、产业升级路径与措施</w:t>
        </w:r>
        <w:r>
          <w:tab/>
        </w:r>
        <w:r>
          <w:fldChar w:fldCharType="begin"/>
        </w:r>
        <w:r>
          <w:instrText xml:space="preserve"> PAGEREF _Toc5093 \h </w:instrText>
        </w:r>
        <w:r>
          <w:fldChar w:fldCharType="separate"/>
        </w:r>
        <w:r>
          <w:t>67</w:t>
        </w:r>
        <w:r>
          <w:fldChar w:fldCharType="end"/>
        </w:r>
      </w:hyperlink>
    </w:p>
    <w:p>
      <w:pPr>
        <w:pStyle w:val="TOC1"/>
        <w:tabs>
          <w:tab w:val="right" w:leader="dot" w:pos="8306"/>
        </w:tabs>
      </w:pPr>
      <w:hyperlink w:anchor="_Toc3381" w:history="1">
        <w:r>
          <w:rPr>
            <w:rFonts w:ascii="仿宋" w:eastAsia="仿宋" w:hAnsi="仿宋" w:cs="仿宋" w:hint="eastAsia"/>
            <w:lang w:eastAsia="zh-CN"/>
          </w:rPr>
          <w:t>十三、人力资源管理与开发</w:t>
        </w:r>
        <w:r>
          <w:tab/>
        </w:r>
        <w:r>
          <w:fldChar w:fldCharType="begin"/>
        </w:r>
        <w:r>
          <w:instrText xml:space="preserve"> PAGEREF _Toc3381 \h </w:instrText>
        </w:r>
        <w:r>
          <w:fldChar w:fldCharType="separate"/>
        </w:r>
        <w:r>
          <w:t>69</w:t>
        </w:r>
        <w:r>
          <w:fldChar w:fldCharType="end"/>
        </w:r>
      </w:hyperlink>
    </w:p>
    <w:p>
      <w:pPr>
        <w:pStyle w:val="TOC2"/>
        <w:tabs>
          <w:tab w:val="right" w:leader="dot" w:pos="8306"/>
        </w:tabs>
      </w:pPr>
      <w:hyperlink w:anchor="_Toc30761" w:history="1">
        <w:r>
          <w:rPr>
            <w:rFonts w:ascii="仿宋" w:eastAsia="仿宋" w:hAnsi="仿宋" w:cs="仿宋" w:hint="eastAsia"/>
            <w:lang w:eastAsia="zh-CN"/>
          </w:rPr>
          <w:t>(一)、人力资源规划</w:t>
        </w:r>
        <w:r>
          <w:tab/>
        </w:r>
        <w:r>
          <w:fldChar w:fldCharType="begin"/>
        </w:r>
        <w:r>
          <w:instrText xml:space="preserve"> PAGEREF _Toc30761 \h </w:instrText>
        </w:r>
        <w:r>
          <w:fldChar w:fldCharType="separate"/>
        </w:r>
        <w:r>
          <w:t>69</w:t>
        </w:r>
        <w:r>
          <w:fldChar w:fldCharType="end"/>
        </w:r>
      </w:hyperlink>
    </w:p>
    <w:p>
      <w:pPr>
        <w:pStyle w:val="TOC2"/>
        <w:tabs>
          <w:tab w:val="right" w:leader="dot" w:pos="8306"/>
        </w:tabs>
      </w:pPr>
      <w:hyperlink w:anchor="_Toc28434" w:history="1">
        <w:r>
          <w:rPr>
            <w:rFonts w:ascii="仿宋" w:eastAsia="仿宋" w:hAnsi="仿宋" w:cs="仿宋" w:hint="eastAsia"/>
            <w:lang w:eastAsia="zh-CN"/>
          </w:rPr>
          <w:t>(二)、人力资源开发与培训</w:t>
        </w:r>
        <w:r>
          <w:tab/>
        </w:r>
        <w:r>
          <w:fldChar w:fldCharType="begin"/>
        </w:r>
        <w:r>
          <w:instrText xml:space="preserve"> PAGEREF _Toc28434 \h </w:instrText>
        </w:r>
        <w:r>
          <w:fldChar w:fldCharType="separate"/>
        </w:r>
        <w:r>
          <w:t>71</w:t>
        </w:r>
        <w:r>
          <w:fldChar w:fldCharType="end"/>
        </w:r>
      </w:hyperlink>
    </w:p>
    <w:p>
      <w:pPr>
        <w:pStyle w:val="TOC1"/>
        <w:tabs>
          <w:tab w:val="right" w:leader="dot" w:pos="8306"/>
        </w:tabs>
      </w:pPr>
      <w:hyperlink w:anchor="_Toc28094" w:history="1">
        <w:r>
          <w:rPr>
            <w:rFonts w:ascii="仿宋" w:eastAsia="仿宋" w:hAnsi="仿宋" w:cs="仿宋" w:hint="eastAsia"/>
            <w:lang w:eastAsia="zh-CN"/>
          </w:rPr>
          <w:t>十四、质量管理与控制</w:t>
        </w:r>
        <w:r>
          <w:tab/>
        </w:r>
        <w:r>
          <w:fldChar w:fldCharType="begin"/>
        </w:r>
        <w:r>
          <w:instrText xml:space="preserve"> PAGEREF _Toc28094 \h </w:instrText>
        </w:r>
        <w:r>
          <w:fldChar w:fldCharType="separate"/>
        </w:r>
        <w:r>
          <w:t>73</w:t>
        </w:r>
        <w:r>
          <w:fldChar w:fldCharType="end"/>
        </w:r>
      </w:hyperlink>
    </w:p>
    <w:p>
      <w:pPr>
        <w:pStyle w:val="TOC2"/>
        <w:tabs>
          <w:tab w:val="right" w:leader="dot" w:pos="8306"/>
        </w:tabs>
      </w:pPr>
      <w:hyperlink w:anchor="_Toc26483" w:history="1">
        <w:r>
          <w:rPr>
            <w:rFonts w:ascii="仿宋" w:eastAsia="仿宋" w:hAnsi="仿宋" w:cs="仿宋" w:hint="eastAsia"/>
            <w:lang w:eastAsia="zh-CN"/>
          </w:rPr>
          <w:t>(一)、质量管理体系建设</w:t>
        </w:r>
        <w:r>
          <w:tab/>
        </w:r>
        <w:r>
          <w:fldChar w:fldCharType="begin"/>
        </w:r>
        <w:r>
          <w:instrText xml:space="preserve"> PAGEREF _Toc26483 \h </w:instrText>
        </w:r>
        <w:r>
          <w:fldChar w:fldCharType="separate"/>
        </w:r>
        <w:r>
          <w:t>73</w:t>
        </w:r>
        <w:r>
          <w:fldChar w:fldCharType="end"/>
        </w:r>
      </w:hyperlink>
    </w:p>
    <w:p>
      <w:pPr>
        <w:pStyle w:val="TOC2"/>
        <w:tabs>
          <w:tab w:val="right" w:leader="dot" w:pos="8306"/>
        </w:tabs>
      </w:pPr>
      <w:hyperlink w:anchor="_Toc31063" w:history="1">
        <w:r>
          <w:rPr>
            <w:rFonts w:ascii="仿宋" w:eastAsia="仿宋" w:hAnsi="仿宋" w:cs="仿宋" w:hint="eastAsia"/>
            <w:lang w:eastAsia="zh-CN"/>
          </w:rPr>
          <w:t>(二)、质量控制措施</w:t>
        </w:r>
        <w:r>
          <w:tab/>
        </w:r>
        <w:r>
          <w:fldChar w:fldCharType="begin"/>
        </w:r>
        <w:r>
          <w:instrText xml:space="preserve"> PAGEREF _Toc31063 \h </w:instrText>
        </w:r>
        <w:r>
          <w:fldChar w:fldCharType="separate"/>
        </w:r>
        <w:r>
          <w:t>75</w:t>
        </w:r>
        <w:r>
          <w:fldChar w:fldCharType="end"/>
        </w:r>
      </w:hyperlink>
    </w:p>
    <w:p>
      <w:pPr>
        <w:pStyle w:val="TOC1"/>
        <w:tabs>
          <w:tab w:val="right" w:leader="dot" w:pos="8306"/>
        </w:tabs>
      </w:pPr>
      <w:hyperlink w:anchor="_Toc26134" w:history="1">
        <w:r>
          <w:rPr>
            <w:rFonts w:ascii="仿宋" w:eastAsia="仿宋" w:hAnsi="仿宋" w:cs="仿宋" w:hint="eastAsia"/>
            <w:lang w:eastAsia="zh-CN"/>
          </w:rPr>
          <w:t>十五、成果转化与推广应用</w:t>
        </w:r>
        <w:r>
          <w:tab/>
        </w:r>
        <w:r>
          <w:fldChar w:fldCharType="begin"/>
        </w:r>
        <w:r>
          <w:instrText xml:space="preserve"> PAGEREF _Toc26134 \h </w:instrText>
        </w:r>
        <w:r>
          <w:fldChar w:fldCharType="separate"/>
        </w:r>
        <w:r>
          <w:t>76</w:t>
        </w:r>
        <w:r>
          <w:fldChar w:fldCharType="end"/>
        </w:r>
      </w:hyperlink>
    </w:p>
    <w:p>
      <w:pPr>
        <w:pStyle w:val="TOC2"/>
        <w:tabs>
          <w:tab w:val="right" w:leader="dot" w:pos="8306"/>
        </w:tabs>
      </w:pPr>
      <w:hyperlink w:anchor="_Toc6723" w:history="1">
        <w:r>
          <w:rPr>
            <w:rFonts w:ascii="仿宋" w:eastAsia="仿宋" w:hAnsi="仿宋" w:cs="仿宋" w:hint="eastAsia"/>
            <w:lang w:eastAsia="zh-CN"/>
          </w:rPr>
          <w:t>(一)、成果转化策略制定</w:t>
        </w:r>
        <w:r>
          <w:tab/>
        </w:r>
        <w:r>
          <w:fldChar w:fldCharType="begin"/>
        </w:r>
        <w:r>
          <w:instrText xml:space="preserve"> PAGEREF _Toc6723 \h </w:instrText>
        </w:r>
        <w:r>
          <w:fldChar w:fldCharType="separate"/>
        </w:r>
        <w:r>
          <w:t>76</w:t>
        </w:r>
        <w:r>
          <w:fldChar w:fldCharType="end"/>
        </w:r>
      </w:hyperlink>
    </w:p>
    <w:p>
      <w:pPr>
        <w:pStyle w:val="TOC2"/>
        <w:tabs>
          <w:tab w:val="right" w:leader="dot" w:pos="8306"/>
        </w:tabs>
      </w:pPr>
      <w:hyperlink w:anchor="_Toc10608" w:history="1">
        <w:r>
          <w:rPr>
            <w:rFonts w:ascii="仿宋" w:eastAsia="仿宋" w:hAnsi="仿宋" w:cs="仿宋" w:hint="eastAsia"/>
            <w:lang w:eastAsia="zh-CN"/>
          </w:rPr>
          <w:t>(二)、成果推广应用方案</w:t>
        </w:r>
        <w:r>
          <w:tab/>
        </w:r>
        <w:r>
          <w:fldChar w:fldCharType="begin"/>
        </w:r>
        <w:r>
          <w:instrText xml:space="preserve"> PAGEREF _Toc10608 \h </w:instrText>
        </w:r>
        <w:r>
          <w:fldChar w:fldCharType="separate"/>
        </w:r>
        <w:r>
          <w:t>77</w:t>
        </w:r>
        <w:r>
          <w:fldChar w:fldCharType="end"/>
        </w:r>
      </w:hyperlink>
    </w:p>
    <w:p>
      <w:pPr>
        <w:pStyle w:val="TOC1"/>
        <w:tabs>
          <w:tab w:val="right" w:leader="dot" w:pos="8306"/>
        </w:tabs>
      </w:pPr>
      <w:hyperlink w:anchor="_Toc26626" w:history="1">
        <w:r>
          <w:rPr>
            <w:rFonts w:ascii="仿宋" w:eastAsia="仿宋" w:hAnsi="仿宋" w:cs="仿宋" w:hint="eastAsia"/>
            <w:lang w:eastAsia="zh-CN"/>
          </w:rPr>
          <w:t>十六、合作与交流机制建立</w:t>
        </w:r>
        <w:r>
          <w:tab/>
        </w:r>
        <w:r>
          <w:fldChar w:fldCharType="begin"/>
        </w:r>
        <w:r>
          <w:instrText xml:space="preserve"> PAGEREF _Toc26626 \h </w:instrText>
        </w:r>
        <w:r>
          <w:fldChar w:fldCharType="separate"/>
        </w:r>
        <w:r>
          <w:t>79</w:t>
        </w:r>
        <w:r>
          <w:fldChar w:fldCharType="end"/>
        </w:r>
      </w:hyperlink>
    </w:p>
    <w:p>
      <w:pPr>
        <w:pStyle w:val="TOC2"/>
        <w:tabs>
          <w:tab w:val="right" w:leader="dot" w:pos="8306"/>
        </w:tabs>
      </w:pPr>
      <w:hyperlink w:anchor="_Toc23149" w:history="1">
        <w:r>
          <w:rPr>
            <w:rFonts w:ascii="仿宋" w:eastAsia="仿宋" w:hAnsi="仿宋" w:cs="仿宋" w:hint="eastAsia"/>
            <w:lang w:eastAsia="zh-CN"/>
          </w:rPr>
          <w:t>(一)、合作伙伴选择与合作方式</w:t>
        </w:r>
        <w:r>
          <w:tab/>
        </w:r>
        <w:r>
          <w:fldChar w:fldCharType="begin"/>
        </w:r>
        <w:r>
          <w:instrText xml:space="preserve"> PAGEREF _Toc23149 \h </w:instrText>
        </w:r>
        <w:r>
          <w:fldChar w:fldCharType="separate"/>
        </w:r>
        <w:r>
          <w:t>79</w:t>
        </w:r>
        <w:r>
          <w:fldChar w:fldCharType="end"/>
        </w:r>
      </w:hyperlink>
    </w:p>
    <w:p>
      <w:pPr>
        <w:pStyle w:val="TOC2"/>
        <w:tabs>
          <w:tab w:val="right" w:leader="dot" w:pos="8306"/>
        </w:tabs>
      </w:pPr>
      <w:hyperlink w:anchor="_Toc24949" w:history="1">
        <w:r>
          <w:rPr>
            <w:rFonts w:ascii="仿宋" w:eastAsia="仿宋" w:hAnsi="仿宋" w:cs="仿宋" w:hint="eastAsia"/>
            <w:lang w:eastAsia="zh-CN"/>
          </w:rPr>
          <w:t>(二)、交流与合作平台搭建</w:t>
        </w:r>
        <w:r>
          <w:tab/>
        </w:r>
        <w:r>
          <w:fldChar w:fldCharType="begin"/>
        </w:r>
        <w:r>
          <w:instrText xml:space="preserve"> PAGEREF _Toc24949 \h </w:instrText>
        </w:r>
        <w:r>
          <w:fldChar w:fldCharType="separate"/>
        </w:r>
        <w:r>
          <w:t>80</w:t>
        </w:r>
        <w:r>
          <w:fldChar w:fldCharType="end"/>
        </w:r>
      </w:hyperlink>
    </w:p>
    <w:p>
      <w:pPr>
        <w:pStyle w:val="TOC1"/>
        <w:tabs>
          <w:tab w:val="right" w:leader="dot" w:pos="8306"/>
        </w:tabs>
      </w:pPr>
      <w:hyperlink w:anchor="_Toc14196" w:history="1">
        <w:r>
          <w:rPr>
            <w:rFonts w:ascii="仿宋" w:eastAsia="仿宋" w:hAnsi="仿宋" w:cs="仿宋" w:hint="eastAsia"/>
            <w:lang w:eastAsia="zh-CN"/>
          </w:rPr>
          <w:t>十七、创新驱动与持续发展</w:t>
        </w:r>
        <w:r>
          <w:tab/>
        </w:r>
        <w:r>
          <w:fldChar w:fldCharType="begin"/>
        </w:r>
        <w:r>
          <w:instrText xml:space="preserve"> PAGEREF _Toc14196 \h </w:instrText>
        </w:r>
        <w:r>
          <w:fldChar w:fldCharType="separate"/>
        </w:r>
        <w:r>
          <w:t>82</w:t>
        </w:r>
        <w:r>
          <w:fldChar w:fldCharType="end"/>
        </w:r>
      </w:hyperlink>
    </w:p>
    <w:p>
      <w:pPr>
        <w:pStyle w:val="TOC2"/>
        <w:tabs>
          <w:tab w:val="right" w:leader="dot" w:pos="8306"/>
        </w:tabs>
      </w:pPr>
      <w:hyperlink w:anchor="_Toc8804" w:history="1">
        <w:r>
          <w:rPr>
            <w:rFonts w:ascii="仿宋" w:eastAsia="仿宋" w:hAnsi="仿宋" w:cs="仿宋" w:hint="eastAsia"/>
            <w:lang w:eastAsia="zh-CN"/>
          </w:rPr>
          <w:t>(一)、创新驱动战略实施</w:t>
        </w:r>
        <w:r>
          <w:tab/>
        </w:r>
        <w:r>
          <w:fldChar w:fldCharType="begin"/>
        </w:r>
        <w:r>
          <w:instrText xml:space="preserve"> PAGEREF _Toc8804 \h </w:instrText>
        </w:r>
        <w:r>
          <w:fldChar w:fldCharType="separate"/>
        </w:r>
        <w:r>
          <w:t>82</w:t>
        </w:r>
        <w:r>
          <w:fldChar w:fldCharType="end"/>
        </w:r>
      </w:hyperlink>
    </w:p>
    <w:p>
      <w:pPr>
        <w:pStyle w:val="TOC2"/>
        <w:tabs>
          <w:tab w:val="right" w:leader="dot" w:pos="8306"/>
        </w:tabs>
      </w:pPr>
      <w:hyperlink w:anchor="_Toc20538" w:history="1">
        <w:r>
          <w:rPr>
            <w:rFonts w:ascii="仿宋" w:eastAsia="仿宋" w:hAnsi="仿宋" w:cs="仿宋" w:hint="eastAsia"/>
            <w:lang w:eastAsia="zh-CN"/>
          </w:rPr>
          <w:t>(二)、持续发展路径探索</w:t>
        </w:r>
        <w:r>
          <w:tab/>
        </w:r>
        <w:r>
          <w:fldChar w:fldCharType="begin"/>
        </w:r>
        <w:r>
          <w:instrText xml:space="preserve"> PAGEREF _Toc20538 \h </w:instrText>
        </w:r>
        <w:r>
          <w:fldChar w:fldCharType="separate"/>
        </w:r>
        <w:r>
          <w:t>83</w:t>
        </w:r>
        <w:r>
          <w:fldChar w:fldCharType="end"/>
        </w:r>
      </w:hyperlink>
    </w:p>
    <w:p>
      <w:pPr>
        <w:pStyle w:val="TOC1"/>
        <w:tabs>
          <w:tab w:val="right" w:leader="dot" w:pos="8306"/>
        </w:tabs>
      </w:pPr>
      <w:hyperlink w:anchor="_Toc6778" w:history="1">
        <w:r>
          <w:rPr>
            <w:rFonts w:ascii="仿宋" w:eastAsia="仿宋" w:hAnsi="仿宋" w:cs="仿宋" w:hint="eastAsia"/>
            <w:lang w:eastAsia="zh-CN"/>
          </w:rPr>
          <w:t>十八、产业协同与集群发展</w:t>
        </w:r>
        <w:r>
          <w:tab/>
        </w:r>
        <w:r>
          <w:fldChar w:fldCharType="begin"/>
        </w:r>
        <w:r>
          <w:instrText xml:space="preserve"> PAGEREF _Toc6778 \h </w:instrText>
        </w:r>
        <w:r>
          <w:fldChar w:fldCharType="separate"/>
        </w:r>
        <w:r>
          <w:t>87</w:t>
        </w:r>
        <w:r>
          <w:fldChar w:fldCharType="end"/>
        </w:r>
      </w:hyperlink>
    </w:p>
    <w:p>
      <w:pPr>
        <w:pStyle w:val="TOC2"/>
        <w:tabs>
          <w:tab w:val="right" w:leader="dot" w:pos="8306"/>
        </w:tabs>
      </w:pPr>
      <w:hyperlink w:anchor="_Toc8545" w:history="1">
        <w:r>
          <w:rPr>
            <w:rFonts w:ascii="仿宋" w:eastAsia="仿宋" w:hAnsi="仿宋" w:cs="仿宋" w:hint="eastAsia"/>
            <w:lang w:eastAsia="zh-CN"/>
          </w:rPr>
          <w:t>(一)、产业协同机制建设</w:t>
        </w:r>
        <w:r>
          <w:tab/>
        </w:r>
        <w:r>
          <w:fldChar w:fldCharType="begin"/>
        </w:r>
        <w:r>
          <w:instrText xml:space="preserve"> PAGEREF _Toc8545 \h </w:instrText>
        </w:r>
        <w:r>
          <w:fldChar w:fldCharType="separate"/>
        </w:r>
        <w:r>
          <w:t>87</w:t>
        </w:r>
        <w:r>
          <w:fldChar w:fldCharType="end"/>
        </w:r>
      </w:hyperlink>
    </w:p>
    <w:p>
      <w:pPr>
        <w:pStyle w:val="TOC2"/>
        <w:tabs>
          <w:tab w:val="right" w:leader="dot" w:pos="8306"/>
        </w:tabs>
      </w:pPr>
      <w:hyperlink w:anchor="_Toc30953" w:history="1">
        <w:r>
          <w:rPr>
            <w:rFonts w:ascii="仿宋" w:eastAsia="仿宋" w:hAnsi="仿宋" w:cs="仿宋" w:hint="eastAsia"/>
            <w:lang w:eastAsia="zh-CN"/>
          </w:rPr>
          <w:t>(二)、产业集群培育与发展</w:t>
        </w:r>
        <w:r>
          <w:tab/>
        </w:r>
        <w:r>
          <w:fldChar w:fldCharType="begin"/>
        </w:r>
        <w:r>
          <w:instrText xml:space="preserve"> PAGEREF _Toc30953 \h </w:instrText>
        </w:r>
        <w:r>
          <w:fldChar w:fldCharType="separate"/>
        </w:r>
        <w:r>
          <w:t>88</w:t>
        </w:r>
        <w:r>
          <w:fldChar w:fldCharType="end"/>
        </w:r>
      </w:hyperlink>
    </w:p>
    <w:p>
      <w:pPr>
        <w:pStyle w:val="TOC1"/>
        <w:tabs>
          <w:tab w:val="right" w:leader="dot" w:pos="8306"/>
        </w:tabs>
      </w:pPr>
      <w:hyperlink w:anchor="_Toc5636" w:history="1">
        <w:r>
          <w:rPr>
            <w:rFonts w:ascii="仿宋" w:eastAsia="仿宋" w:hAnsi="仿宋" w:cs="仿宋" w:hint="eastAsia"/>
            <w:lang w:eastAsia="zh-CN"/>
          </w:rPr>
          <w:t>十九、法律法规与政策遵循</w:t>
        </w:r>
        <w:r>
          <w:tab/>
        </w:r>
        <w:r>
          <w:fldChar w:fldCharType="begin"/>
        </w:r>
        <w:r>
          <w:instrText xml:space="preserve"> PAGEREF _Toc5636 \h </w:instrText>
        </w:r>
        <w:r>
          <w:fldChar w:fldCharType="separate"/>
        </w:r>
        <w:r>
          <w:t>89</w:t>
        </w:r>
        <w:r>
          <w:fldChar w:fldCharType="end"/>
        </w:r>
      </w:hyperlink>
    </w:p>
    <w:p>
      <w:pPr>
        <w:pStyle w:val="TOC2"/>
        <w:tabs>
          <w:tab w:val="right" w:leader="dot" w:pos="8306"/>
        </w:tabs>
      </w:pPr>
      <w:hyperlink w:anchor="_Toc23117" w:history="1">
        <w:r>
          <w:rPr>
            <w:rFonts w:ascii="仿宋" w:eastAsia="仿宋" w:hAnsi="仿宋" w:cs="仿宋" w:hint="eastAsia"/>
            <w:lang w:eastAsia="zh-CN"/>
          </w:rPr>
          <w:t>(一)、法律法规遵守</w:t>
        </w:r>
        <w:r>
          <w:tab/>
        </w:r>
        <w:r>
          <w:fldChar w:fldCharType="begin"/>
        </w:r>
        <w:r>
          <w:instrText xml:space="preserve"> PAGEREF _Toc23117 \h </w:instrText>
        </w:r>
        <w:r>
          <w:fldChar w:fldCharType="separate"/>
        </w:r>
        <w:r>
          <w:t>89</w:t>
        </w:r>
        <w:r>
          <w:fldChar w:fldCharType="end"/>
        </w:r>
      </w:hyperlink>
    </w:p>
    <w:p>
      <w:pPr>
        <w:pStyle w:val="TOC2"/>
        <w:tabs>
          <w:tab w:val="right" w:leader="dot" w:pos="8306"/>
        </w:tabs>
      </w:pPr>
      <w:hyperlink w:anchor="_Toc26261" w:history="1">
        <w:r>
          <w:rPr>
            <w:rFonts w:ascii="仿宋" w:eastAsia="仿宋" w:hAnsi="仿宋" w:cs="仿宋" w:hint="eastAsia"/>
            <w:lang w:eastAsia="zh-CN"/>
          </w:rPr>
          <w:t>(二)、政策导向与利用</w:t>
        </w:r>
        <w:r>
          <w:tab/>
        </w:r>
        <w:r>
          <w:fldChar w:fldCharType="begin"/>
        </w:r>
        <w:r>
          <w:instrText xml:space="preserve"> PAGEREF _Toc26261 \h </w:instrText>
        </w:r>
        <w:r>
          <w:fldChar w:fldCharType="separate"/>
        </w:r>
        <w:r>
          <w:t>90</w:t>
        </w:r>
        <w:r>
          <w:fldChar w:fldCharType="end"/>
        </w:r>
      </w:hyperlink>
    </w:p>
    <w:p>
      <w:pPr>
        <w:pStyle w:val="TOC1"/>
        <w:tabs>
          <w:tab w:val="right" w:leader="dot" w:pos="8306"/>
        </w:tabs>
      </w:pPr>
      <w:hyperlink w:anchor="_Toc29320" w:history="1">
        <w:r>
          <w:rPr>
            <w:rFonts w:ascii="仿宋" w:eastAsia="仿宋" w:hAnsi="仿宋" w:cs="仿宋" w:hint="eastAsia"/>
            <w:lang w:eastAsia="zh-CN"/>
          </w:rPr>
          <w:t>二十、项目施工方案</w:t>
        </w:r>
        <w:r>
          <w:tab/>
        </w:r>
        <w:r>
          <w:fldChar w:fldCharType="begin"/>
        </w:r>
        <w:r>
          <w:instrText xml:space="preserve"> PAGEREF _Toc29320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361" w:history="1">
        <w:r>
          <w:rPr>
            <w:rFonts w:ascii="仿宋" w:eastAsia="仿宋" w:hAnsi="仿宋" w:cs="仿宋" w:hint="eastAsia"/>
            <w:lang w:eastAsia="zh-CN"/>
          </w:rPr>
          <w:t>(一)、施工组织设计</w:t>
        </w:r>
        <w:r>
          <w:tab/>
        </w:r>
        <w:r>
          <w:fldChar w:fldCharType="begin"/>
        </w:r>
        <w:r>
          <w:instrText xml:space="preserve"> PAGEREF _Toc18361 \h </w:instrText>
        </w:r>
        <w:r>
          <w:fldChar w:fldCharType="separate"/>
        </w:r>
        <w:r>
          <w:t>91</w:t>
        </w:r>
        <w:r>
          <w:fldChar w:fldCharType="end"/>
        </w:r>
      </w:hyperlink>
    </w:p>
    <w:p>
      <w:pPr>
        <w:pStyle w:val="TOC2"/>
        <w:tabs>
          <w:tab w:val="right" w:leader="dot" w:pos="8306"/>
        </w:tabs>
      </w:pPr>
      <w:hyperlink w:anchor="_Toc31412" w:history="1">
        <w:r>
          <w:rPr>
            <w:rFonts w:ascii="仿宋" w:eastAsia="仿宋" w:hAnsi="仿宋" w:cs="仿宋" w:hint="eastAsia"/>
            <w:lang w:eastAsia="zh-CN"/>
          </w:rPr>
          <w:t>(二)、施工工艺与技术路线</w:t>
        </w:r>
        <w:r>
          <w:tab/>
        </w:r>
        <w:r>
          <w:fldChar w:fldCharType="begin"/>
        </w:r>
        <w:r>
          <w:instrText xml:space="preserve"> PAGEREF _Toc31412 \h </w:instrText>
        </w:r>
        <w:r>
          <w:fldChar w:fldCharType="separate"/>
        </w:r>
        <w:r>
          <w:t>93</w:t>
        </w:r>
        <w:r>
          <w:fldChar w:fldCharType="end"/>
        </w:r>
      </w:hyperlink>
    </w:p>
    <w:p>
      <w:pPr>
        <w:pStyle w:val="TOC2"/>
        <w:tabs>
          <w:tab w:val="right" w:leader="dot" w:pos="8306"/>
        </w:tabs>
      </w:pPr>
      <w:hyperlink w:anchor="_Toc12558" w:history="1">
        <w:r>
          <w:rPr>
            <w:rFonts w:ascii="仿宋" w:eastAsia="仿宋" w:hAnsi="仿宋" w:cs="仿宋" w:hint="eastAsia"/>
            <w:lang w:eastAsia="zh-CN"/>
          </w:rPr>
          <w:t>(三)、关键节点施工计划</w:t>
        </w:r>
        <w:r>
          <w:tab/>
        </w:r>
        <w:r>
          <w:fldChar w:fldCharType="begin"/>
        </w:r>
        <w:r>
          <w:instrText xml:space="preserve"> PAGEREF _Toc12558 \h </w:instrText>
        </w:r>
        <w:r>
          <w:fldChar w:fldCharType="separate"/>
        </w:r>
        <w:r>
          <w:t>94</w:t>
        </w:r>
        <w:r>
          <w:fldChar w:fldCharType="end"/>
        </w:r>
      </w:hyperlink>
    </w:p>
    <w:p>
      <w:pPr>
        <w:pStyle w:val="TOC2"/>
        <w:tabs>
          <w:tab w:val="right" w:leader="dot" w:pos="8306"/>
        </w:tabs>
      </w:pPr>
      <w:hyperlink w:anchor="_Toc11092" w:history="1">
        <w:r>
          <w:rPr>
            <w:rFonts w:ascii="仿宋" w:eastAsia="仿宋" w:hAnsi="仿宋" w:cs="仿宋" w:hint="eastAsia"/>
            <w:lang w:eastAsia="zh-CN"/>
          </w:rPr>
          <w:t>(四)、施工现场管理</w:t>
        </w:r>
        <w:r>
          <w:tab/>
        </w:r>
        <w:r>
          <w:fldChar w:fldCharType="begin"/>
        </w:r>
        <w:r>
          <w:instrText xml:space="preserve"> PAGEREF _Toc11092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1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直接收益：假设婚纱摄影项目的产品或服务年销售收入为XX万元。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7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若婚纱摄影项目成功推广新型环保产品，比如采用可回收材料的包装，可能会激发消费者对可持续产品的需求。这种需求的增长可能迫使整个行业转向更环保的产品设计和生产方法。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61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5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婚纱摄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婚纱摄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婚纱摄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8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049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7534"/>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https://d.book118.com/866003041223010034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33A16"/>
    <w:rsid w:val="1DE33A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0304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2023-12-20T03:58:00Z</dcterms:created>
  <dcterms:modified xsi:type="dcterms:W3CDTF">2023-12-20T03:59:25Z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B0D8AE26B19D4441964BB45446154A9D_11</vt:lpwstr>
  </property>
  <property fmtid="{D5CDD505-2E9C-101B-9397-08002B2CF9AE}" pid="3" name="KSOProductBuildVer">
    <vt:lpwstr>2052-12.1.0.16120</vt:lpwstr>
  </property>
</Properties>
</file>