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51E83">
        <w:rPr>
          <w:rFonts w:ascii="微软雅黑" w:eastAsia="微软雅黑" w:hAnsi="微软雅黑"/>
          <w:b/>
          <w:sz w:val="28"/>
          <w:szCs w:val="28"/>
        </w:rPr>
        <w:t>最新离婚协议书标准(12篇)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51E83">
        <w:rPr>
          <w:rFonts w:ascii="微软雅黑" w:eastAsia="微软雅黑" w:hAnsi="微软雅黑"/>
          <w:sz w:val="24"/>
          <w:szCs w:val="24"/>
        </w:rPr>
        <w:t xml:space="preserve">    离婚协议书标准篇一</w:t>
        <w:br/>
        <w:t xml:space="preserve">    女方：______，____族，____年__月__日生，身份证号码：________________</w:t>
        <w:br/>
        <w:t xml:space="preserve">    双方于____年__月认识，于____年__月__日在__________登记结婚，婚后于____年__月__日生育____个儿子(女儿)，名______。</w:t>
        <w:br/>
        <w:t xml:space="preserve">    现夫妻感情已经完全破裂，没有和好可能，经双方协商达成一致意见，订立离婚协议如下：</w:t>
        <w:br/>
        <w:t xml:space="preserve">    一、男女双方自愿离婚。</w:t>
        <w:br/>
        <w:t xml:space="preserve">    二、子女抚养、抚养费及探望权：</w:t>
        <w:br/>
        <w:t xml:space="preserve">   </w:t>
      </w:r>
      <w:r w:rsidR="00C51E83">
        <w:rPr>
          <w:rFonts w:ascii="微软雅黑" w:eastAsia="微软雅黑" w:hAnsi="微软雅黑"/>
          <w:sz w:val="24"/>
          <w:szCs w:val="24"/>
        </w:rPr>
        <w:t xml:space="preserve"> 儿子(女儿)_</w:t>
      </w:r>
      <w:r w:rsidR="00C51E83">
        <w:rPr>
          <w:rFonts w:ascii="微软雅黑" w:eastAsia="微软雅黑" w:hAnsi="微软雅黑"/>
          <w:sz w:val="24"/>
          <w:szCs w:val="24"/>
        </w:rPr>
        <w:t>____</w:t>
      </w:r>
      <w:r w:rsidR="00C51E83">
        <w:rPr>
          <w:rFonts w:ascii="微软雅黑" w:eastAsia="微软雅黑" w:hAnsi="微软雅黑"/>
          <w:sz w:val="24"/>
          <w:szCs w:val="24"/>
        </w:rPr>
        <w:t>_由__方抚养，随同__方生活，抚养费(含托养费、教育费、医疗费等)由对方全部负责，对方应于____年__月__日前一次性支付____元给__方作为儿子(女儿)的抚养费(__方每月支付抚养费__元，__方应于每月的____日之间交到__手中或转入指定的______银行，账号：____________)。</w:t>
        <w:br/>
        <w:t xml:space="preserve">    在不影响孩子学习、生活的情况下，__方可随时探望对方抚养的孩子(__方每月可探望儿子(女儿)____次或带孩子外出游玩，但应提前通知抚养孩子一方，</w:t>
      </w:r>
      <w:r w:rsidR="00C51E83">
        <w:rPr>
          <w:rFonts w:ascii="微软雅黑" w:eastAsia="微软雅黑" w:hAnsi="微软雅黑"/>
          <w:sz w:val="24"/>
          <w:szCs w:val="24"/>
        </w:rPr>
        <w:t>抚养孩子一方应保证另一方每月探望孩子的</w:t>
      </w:r>
      <w:r w:rsidR="00C51E83">
        <w:rPr>
          <w:rFonts w:ascii="微软雅黑" w:eastAsia="微软雅黑" w:hAnsi="微软雅黑"/>
          <w:sz w:val="24"/>
          <w:szCs w:val="24"/>
        </w:rPr>
        <w:t>时间不少于____天。).</w:t>
        <w:br/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  <w:r w:rsidR="00C51E83">
        <w:rPr>
          <w:rFonts w:ascii="微软雅黑" w:eastAsia="微软雅黑" w:hAnsi="微软雅黑"/>
          <w:sz w:val="24"/>
          <w:szCs w:val="24"/>
        </w:rPr>
        <w:t xml:space="preserve"> 三、夫妻共同财产的处理：</w:t>
        <w:br/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  <w:r w:rsidR="00C51E83">
        <w:rPr>
          <w:rFonts w:ascii="微软雅黑" w:eastAsia="微软雅黑" w:hAnsi="微软雅黑"/>
          <w:sz w:val="24"/>
          <w:szCs w:val="24"/>
        </w:rPr>
        <w:t xml:space="preserve"> (1)存款：双方名下现有银行存款共______元，双方各分一半，为______元。分配方式：各自名下的存款保持不变，但男方(女方)应于____年__月__日前一次性支付____元给女方(男方)。</w:t>
        <w:br/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  <w:r w:rsidR="00C51E8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51E83">
        <w:rPr>
          <w:rFonts w:ascii="微软雅黑" w:eastAsia="微软雅黑" w:hAnsi="微软雅黑"/>
          <w:sz w:val="24"/>
          <w:szCs w:val="24"/>
        </w:rPr>
        <w:t xml:space="preserve"> (2)房屋：夫妻共同所有的位于____________的房地产所有权归___方所有，过户费有___方负责;取得房屋所有权的一方应补偿另一方___元，于签订协议后__个月</w:t>
      </w:r>
      <w:r w:rsidR="00C51E83">
        <w:rPr>
          <w:rFonts w:ascii="微软雅黑" w:eastAsia="微软雅黑" w:hAnsi="微软雅黑"/>
          <w:sz w:val="24"/>
          <w:szCs w:val="24"/>
        </w:rPr>
        <w:t>内付清。</w:t>
        <w:br/>
        <w:t xml:space="preserve">    (3)车：夫妻共同所有的一辆汽车归__</w:t>
      </w:r>
      <w:r w:rsidR="00C51E83">
        <w:rPr>
          <w:rFonts w:ascii="微软雅黑" w:eastAsia="微软雅黑" w:hAnsi="微软雅黑"/>
          <w:sz w:val="24"/>
          <w:szCs w:val="24"/>
        </w:rPr>
        <w:t>_方所有，取得汽车所有权</w:t>
      </w:r>
      <w:r w:rsidR="00C51E83">
        <w:rPr>
          <w:rFonts w:ascii="微软雅黑" w:eastAsia="微软雅黑" w:hAnsi="微软雅黑"/>
          <w:sz w:val="24"/>
          <w:szCs w:val="24"/>
        </w:rPr>
        <w:t>的一方应补偿另一方___元，于签订协议后__个月内付清。</w:t>
        <w:br/>
        <w:t xml:space="preserve">    (4)生意：以___方为法人的商业活动，由___方全权处理，任何盈利与债务都与另一方无关。</w:t>
        <w:br/>
        <w:t xml:space="preserve">    (5)其他财产：婚前双方各自的财产归各自所有，男女双方各自的私人生活用品及首饰归各自所有(附清单)。</w:t>
        <w:br/>
        <w:t xml:space="preserve">    四、债权与债务的处理：</w:t>
        <w:br/>
        <w:t xml:space="preserve">    双方确认在婚姻关系存续期间没有发生任何共同债务，任何一方如对外负有债务的，由负债方自行承</w:t>
      </w:r>
      <w:r w:rsidR="00C51E83">
        <w:rPr>
          <w:rFonts w:ascii="微软雅黑" w:eastAsia="微软雅黑" w:hAnsi="微软雅黑"/>
          <w:sz w:val="24"/>
          <w:szCs w:val="24"/>
        </w:rPr>
        <w:t>担。(__方于____年__月__日向____所借债务____元由__方自行承</w:t>
      </w:r>
      <w:r w:rsidR="00C51E83">
        <w:rPr>
          <w:rFonts w:ascii="微软雅黑" w:eastAsia="微软雅黑" w:hAnsi="微软雅黑"/>
          <w:sz w:val="24"/>
          <w:szCs w:val="24"/>
        </w:rPr>
        <w:t>担)</w:t>
        <w:br/>
        <w:t xml:space="preserve">    五、一方隐瞒或转移夫妻共同财产的责任：</w:t>
      </w:r>
      <w:r w:rsidR="00C51E83">
        <w:rPr>
          <w:rFonts w:ascii="微软雅黑" w:eastAsia="微软雅黑" w:hAnsi="微软雅黑"/>
          <w:sz w:val="24"/>
          <w:szCs w:val="24"/>
        </w:rPr>
        <w:br/>
        <w:t xml:space="preserve">    双方确认夫妻共同财产在上述第三条已作出明确列明。除上述房屋、家具、家电及银行存款外，并无其他财产，任何一方应保证以上所列婚内全部共同财产的真实性。</w:t>
        <w:br/>
        <w:t xml:space="preserve">    本协议财产分割基于上列财产为基础，任何一方不得隐瞒、虚报、转移婚内共同财产或婚前财产。如任何一方有隐瞒、虚报、转移除上述所列财产之外的财产，或在签订本协议之前___个月有隐瞒、虚报、转</w:t>
      </w:r>
      <w:r w:rsidR="00C51E83">
        <w:rPr>
          <w:rFonts w:ascii="微软雅黑" w:eastAsia="微软雅黑" w:hAnsi="微软雅黑"/>
          <w:sz w:val="24"/>
          <w:szCs w:val="24"/>
        </w:rPr>
        <w:t>移的，另一方发现后有权取得对方所隐瞒、虚报、转移财产的全部份额，并追究相关法律责任，且隐瞒、虚报</w:t>
      </w:r>
      <w:r w:rsidR="00C51E83">
        <w:rPr>
          <w:rFonts w:ascii="微软雅黑" w:eastAsia="微软雅黑" w:hAnsi="微软雅黑"/>
          <w:sz w:val="24"/>
          <w:szCs w:val="24"/>
        </w:rPr>
        <w:t>、转移财产的一方无权分割该部分财产。</w:t>
        <w:br/>
        <w:t xml:space="preserve">    六、违约责任的约定</w:t>
        <w:br/>
        <w:t xml:space="preserve">    任何一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https://d.book118.com/866050041143010101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079F0"/>
    <w:rsid w:val="00C51E8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6605004114301010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2226</Words>
  <Characters>12693</Characters>
  <Application>Microsoft Office Word</Application>
  <DocSecurity>0</DocSecurity>
  <Lines>105</Lines>
  <Paragraphs>29</Paragraphs>
  <ScaleCrop>false</ScaleCrop>
  <Company/>
  <LinksUpToDate>false</LinksUpToDate>
  <CharactersWithSpaces>14890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