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结构化布线系统的检测设备项目可行性建设方案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0" w:history="1">
        <w:r>
          <w:rPr>
            <w:rFonts w:ascii="仿宋" w:eastAsia="仿宋" w:hAnsi="仿宋" w:cs="仿宋" w:hint="eastAsia"/>
            <w:lang w:eastAsia="zh-CN"/>
          </w:rPr>
          <w:t>前言</w:t>
        </w:r>
        <w:r>
          <w:tab/>
        </w:r>
        <w:r>
          <w:fldChar w:fldCharType="begin"/>
        </w:r>
        <w:r>
          <w:instrText xml:space="preserve"> PAGEREF _Toc19980 \h </w:instrText>
        </w:r>
        <w:r>
          <w:fldChar w:fldCharType="separate"/>
        </w:r>
        <w:r>
          <w:t>3</w:t>
        </w:r>
        <w:r>
          <w:fldChar w:fldCharType="end"/>
        </w:r>
      </w:hyperlink>
    </w:p>
    <w:p>
      <w:pPr>
        <w:pStyle w:val="TOC1"/>
        <w:tabs>
          <w:tab w:val="right" w:leader="dot" w:pos="8306"/>
        </w:tabs>
      </w:pPr>
      <w:hyperlink w:anchor="_Toc12182" w:history="1">
        <w:r>
          <w:rPr>
            <w:rFonts w:ascii="仿宋" w:eastAsia="仿宋" w:hAnsi="仿宋" w:cs="仿宋" w:hint="eastAsia"/>
            <w:lang w:eastAsia="zh-CN"/>
          </w:rPr>
          <w:t>一、社会影响分析</w:t>
        </w:r>
        <w:r>
          <w:tab/>
        </w:r>
        <w:r>
          <w:fldChar w:fldCharType="begin"/>
        </w:r>
        <w:r>
          <w:instrText xml:space="preserve"> PAGEREF _Toc12182 \h </w:instrText>
        </w:r>
        <w:r>
          <w:fldChar w:fldCharType="separate"/>
        </w:r>
        <w:r>
          <w:t>3</w:t>
        </w:r>
        <w:r>
          <w:fldChar w:fldCharType="end"/>
        </w:r>
      </w:hyperlink>
    </w:p>
    <w:p>
      <w:pPr>
        <w:pStyle w:val="TOC2"/>
        <w:tabs>
          <w:tab w:val="right" w:leader="dot" w:pos="8306"/>
        </w:tabs>
      </w:pPr>
      <w:hyperlink w:anchor="_Toc246" w:history="1">
        <w:r>
          <w:rPr>
            <w:rFonts w:ascii="仿宋" w:eastAsia="仿宋" w:hAnsi="仿宋" w:cs="仿宋" w:hint="eastAsia"/>
            <w:lang w:eastAsia="zh-CN"/>
          </w:rPr>
          <w:t>(一)、社会影响效果分析</w:t>
        </w:r>
        <w:r>
          <w:tab/>
        </w:r>
        <w:r>
          <w:fldChar w:fldCharType="begin"/>
        </w:r>
        <w:r>
          <w:instrText xml:space="preserve"> PAGEREF _Toc246 \h </w:instrText>
        </w:r>
        <w:r>
          <w:fldChar w:fldCharType="separate"/>
        </w:r>
        <w:r>
          <w:t>3</w:t>
        </w:r>
        <w:r>
          <w:fldChar w:fldCharType="end"/>
        </w:r>
      </w:hyperlink>
    </w:p>
    <w:p>
      <w:pPr>
        <w:pStyle w:val="TOC2"/>
        <w:tabs>
          <w:tab w:val="right" w:leader="dot" w:pos="8306"/>
        </w:tabs>
      </w:pPr>
      <w:hyperlink w:anchor="_Toc7567" w:history="1">
        <w:r>
          <w:rPr>
            <w:rFonts w:ascii="仿宋" w:eastAsia="仿宋" w:hAnsi="仿宋" w:cs="仿宋" w:hint="eastAsia"/>
            <w:lang w:eastAsia="zh-CN"/>
          </w:rPr>
          <w:t>(二)、社会适应性分析</w:t>
        </w:r>
        <w:r>
          <w:tab/>
        </w:r>
        <w:r>
          <w:fldChar w:fldCharType="begin"/>
        </w:r>
        <w:r>
          <w:instrText xml:space="preserve"> PAGEREF _Toc7567 \h </w:instrText>
        </w:r>
        <w:r>
          <w:fldChar w:fldCharType="separate"/>
        </w:r>
        <w:r>
          <w:t>6</w:t>
        </w:r>
        <w:r>
          <w:fldChar w:fldCharType="end"/>
        </w:r>
      </w:hyperlink>
    </w:p>
    <w:p>
      <w:pPr>
        <w:pStyle w:val="TOC2"/>
        <w:tabs>
          <w:tab w:val="right" w:leader="dot" w:pos="8306"/>
        </w:tabs>
      </w:pPr>
      <w:hyperlink w:anchor="_Toc32136" w:history="1">
        <w:r>
          <w:rPr>
            <w:rFonts w:ascii="仿宋" w:eastAsia="仿宋" w:hAnsi="仿宋" w:cs="仿宋" w:hint="eastAsia"/>
            <w:lang w:eastAsia="zh-CN"/>
          </w:rPr>
          <w:t>(三)、社会风险及对策分析</w:t>
        </w:r>
        <w:r>
          <w:tab/>
        </w:r>
        <w:r>
          <w:fldChar w:fldCharType="begin"/>
        </w:r>
        <w:r>
          <w:instrText xml:space="preserve"> PAGEREF _Toc32136 \h </w:instrText>
        </w:r>
        <w:r>
          <w:fldChar w:fldCharType="separate"/>
        </w:r>
        <w:r>
          <w:t>7</w:t>
        </w:r>
        <w:r>
          <w:fldChar w:fldCharType="end"/>
        </w:r>
      </w:hyperlink>
    </w:p>
    <w:p>
      <w:pPr>
        <w:pStyle w:val="TOC1"/>
        <w:tabs>
          <w:tab w:val="right" w:leader="dot" w:pos="8306"/>
        </w:tabs>
      </w:pPr>
      <w:hyperlink w:anchor="_Toc17537" w:history="1">
        <w:r>
          <w:rPr>
            <w:rFonts w:ascii="仿宋" w:eastAsia="仿宋" w:hAnsi="仿宋" w:cs="仿宋" w:hint="eastAsia"/>
            <w:lang w:eastAsia="zh-CN"/>
          </w:rPr>
          <w:t>二、环境和生态影响分析</w:t>
        </w:r>
        <w:r>
          <w:tab/>
        </w:r>
        <w:r>
          <w:fldChar w:fldCharType="begin"/>
        </w:r>
        <w:r>
          <w:instrText xml:space="preserve"> PAGEREF _Toc17537 \h </w:instrText>
        </w:r>
        <w:r>
          <w:fldChar w:fldCharType="separate"/>
        </w:r>
        <w:r>
          <w:t>10</w:t>
        </w:r>
        <w:r>
          <w:fldChar w:fldCharType="end"/>
        </w:r>
      </w:hyperlink>
    </w:p>
    <w:p>
      <w:pPr>
        <w:pStyle w:val="TOC2"/>
        <w:tabs>
          <w:tab w:val="right" w:leader="dot" w:pos="8306"/>
        </w:tabs>
      </w:pPr>
      <w:hyperlink w:anchor="_Toc25181" w:history="1">
        <w:r>
          <w:rPr>
            <w:rFonts w:ascii="仿宋" w:eastAsia="仿宋" w:hAnsi="仿宋" w:cs="仿宋" w:hint="eastAsia"/>
            <w:lang w:eastAsia="zh-CN"/>
          </w:rPr>
          <w:t>(一)、环境和生态现状</w:t>
        </w:r>
        <w:r>
          <w:tab/>
        </w:r>
        <w:r>
          <w:fldChar w:fldCharType="begin"/>
        </w:r>
        <w:r>
          <w:instrText xml:space="preserve"> PAGEREF _Toc25181 \h </w:instrText>
        </w:r>
        <w:r>
          <w:fldChar w:fldCharType="separate"/>
        </w:r>
        <w:r>
          <w:t>10</w:t>
        </w:r>
        <w:r>
          <w:fldChar w:fldCharType="end"/>
        </w:r>
      </w:hyperlink>
    </w:p>
    <w:p>
      <w:pPr>
        <w:pStyle w:val="TOC2"/>
        <w:tabs>
          <w:tab w:val="right" w:leader="dot" w:pos="8306"/>
        </w:tabs>
      </w:pPr>
      <w:hyperlink w:anchor="_Toc31268" w:history="1">
        <w:r>
          <w:rPr>
            <w:rFonts w:ascii="仿宋" w:eastAsia="仿宋" w:hAnsi="仿宋" w:cs="仿宋" w:hint="eastAsia"/>
            <w:lang w:eastAsia="zh-CN"/>
          </w:rPr>
          <w:t>(二)、生态环境影响分析</w:t>
        </w:r>
        <w:r>
          <w:tab/>
        </w:r>
        <w:r>
          <w:fldChar w:fldCharType="begin"/>
        </w:r>
        <w:r>
          <w:instrText xml:space="preserve"> PAGEREF _Toc31268 \h </w:instrText>
        </w:r>
        <w:r>
          <w:fldChar w:fldCharType="separate"/>
        </w:r>
        <w:r>
          <w:t>12</w:t>
        </w:r>
        <w:r>
          <w:fldChar w:fldCharType="end"/>
        </w:r>
      </w:hyperlink>
    </w:p>
    <w:p>
      <w:pPr>
        <w:pStyle w:val="TOC2"/>
        <w:tabs>
          <w:tab w:val="right" w:leader="dot" w:pos="8306"/>
        </w:tabs>
      </w:pPr>
      <w:hyperlink w:anchor="_Toc16811" w:history="1">
        <w:r>
          <w:rPr>
            <w:rFonts w:ascii="仿宋" w:eastAsia="仿宋" w:hAnsi="仿宋" w:cs="仿宋" w:hint="eastAsia"/>
            <w:lang w:eastAsia="zh-CN"/>
          </w:rPr>
          <w:t>(三)、生态环境保护措施</w:t>
        </w:r>
        <w:r>
          <w:tab/>
        </w:r>
        <w:r>
          <w:fldChar w:fldCharType="begin"/>
        </w:r>
        <w:r>
          <w:instrText xml:space="preserve"> PAGEREF _Toc16811 \h </w:instrText>
        </w:r>
        <w:r>
          <w:fldChar w:fldCharType="separate"/>
        </w:r>
        <w:r>
          <w:t>13</w:t>
        </w:r>
        <w:r>
          <w:fldChar w:fldCharType="end"/>
        </w:r>
      </w:hyperlink>
    </w:p>
    <w:p>
      <w:pPr>
        <w:pStyle w:val="TOC2"/>
        <w:tabs>
          <w:tab w:val="right" w:leader="dot" w:pos="8306"/>
        </w:tabs>
      </w:pPr>
      <w:hyperlink w:anchor="_Toc21938" w:history="1">
        <w:r>
          <w:rPr>
            <w:rFonts w:ascii="仿宋" w:eastAsia="仿宋" w:hAnsi="仿宋" w:cs="仿宋" w:hint="eastAsia"/>
            <w:lang w:eastAsia="zh-CN"/>
          </w:rPr>
          <w:t>(四)、地质灾害影响分析</w:t>
        </w:r>
        <w:r>
          <w:tab/>
        </w:r>
        <w:r>
          <w:fldChar w:fldCharType="begin"/>
        </w:r>
        <w:r>
          <w:instrText xml:space="preserve"> PAGEREF _Toc21938 \h </w:instrText>
        </w:r>
        <w:r>
          <w:fldChar w:fldCharType="separate"/>
        </w:r>
        <w:r>
          <w:t>15</w:t>
        </w:r>
        <w:r>
          <w:fldChar w:fldCharType="end"/>
        </w:r>
      </w:hyperlink>
    </w:p>
    <w:p>
      <w:pPr>
        <w:pStyle w:val="TOC2"/>
        <w:tabs>
          <w:tab w:val="right" w:leader="dot" w:pos="8306"/>
        </w:tabs>
      </w:pPr>
      <w:hyperlink w:anchor="_Toc21561" w:history="1">
        <w:r>
          <w:rPr>
            <w:rFonts w:ascii="仿宋" w:eastAsia="仿宋" w:hAnsi="仿宋" w:cs="仿宋" w:hint="eastAsia"/>
            <w:lang w:eastAsia="zh-CN"/>
          </w:rPr>
          <w:t>(五)、特殊环境影响</w:t>
        </w:r>
        <w:r>
          <w:tab/>
        </w:r>
        <w:r>
          <w:fldChar w:fldCharType="begin"/>
        </w:r>
        <w:r>
          <w:instrText xml:space="preserve"> PAGEREF _Toc21561 \h </w:instrText>
        </w:r>
        <w:r>
          <w:fldChar w:fldCharType="separate"/>
        </w:r>
        <w:r>
          <w:t>17</w:t>
        </w:r>
        <w:r>
          <w:fldChar w:fldCharType="end"/>
        </w:r>
      </w:hyperlink>
    </w:p>
    <w:p>
      <w:pPr>
        <w:pStyle w:val="TOC1"/>
        <w:tabs>
          <w:tab w:val="right" w:leader="dot" w:pos="8306"/>
        </w:tabs>
      </w:pPr>
      <w:hyperlink w:anchor="_Toc31104" w:history="1">
        <w:r>
          <w:rPr>
            <w:rFonts w:ascii="仿宋" w:eastAsia="仿宋" w:hAnsi="仿宋" w:cs="仿宋" w:hint="eastAsia"/>
            <w:lang w:eastAsia="zh-CN"/>
          </w:rPr>
          <w:t>三、资源开发及综合利用分析</w:t>
        </w:r>
        <w:r>
          <w:tab/>
        </w:r>
        <w:r>
          <w:fldChar w:fldCharType="begin"/>
        </w:r>
        <w:r>
          <w:instrText xml:space="preserve"> PAGEREF _Toc31104 \h </w:instrText>
        </w:r>
        <w:r>
          <w:fldChar w:fldCharType="separate"/>
        </w:r>
        <w:r>
          <w:t>18</w:t>
        </w:r>
        <w:r>
          <w:fldChar w:fldCharType="end"/>
        </w:r>
      </w:hyperlink>
    </w:p>
    <w:p>
      <w:pPr>
        <w:pStyle w:val="TOC2"/>
        <w:tabs>
          <w:tab w:val="right" w:leader="dot" w:pos="8306"/>
        </w:tabs>
      </w:pPr>
      <w:hyperlink w:anchor="_Toc29963" w:history="1">
        <w:r>
          <w:rPr>
            <w:rFonts w:ascii="仿宋" w:eastAsia="仿宋" w:hAnsi="仿宋" w:cs="仿宋" w:hint="eastAsia"/>
            <w:lang w:eastAsia="zh-CN"/>
          </w:rPr>
          <w:t>(一)、资源开发方案</w:t>
        </w:r>
        <w:r>
          <w:tab/>
        </w:r>
        <w:r>
          <w:fldChar w:fldCharType="begin"/>
        </w:r>
        <w:r>
          <w:instrText xml:space="preserve"> PAGEREF _Toc29963 \h </w:instrText>
        </w:r>
        <w:r>
          <w:fldChar w:fldCharType="separate"/>
        </w:r>
        <w:r>
          <w:t>18</w:t>
        </w:r>
        <w:r>
          <w:fldChar w:fldCharType="end"/>
        </w:r>
      </w:hyperlink>
    </w:p>
    <w:p>
      <w:pPr>
        <w:pStyle w:val="TOC2"/>
        <w:tabs>
          <w:tab w:val="right" w:leader="dot" w:pos="8306"/>
        </w:tabs>
      </w:pPr>
      <w:hyperlink w:anchor="_Toc5754" w:history="1">
        <w:r>
          <w:rPr>
            <w:rFonts w:ascii="仿宋" w:eastAsia="仿宋" w:hAnsi="仿宋" w:cs="仿宋" w:hint="eastAsia"/>
            <w:lang w:eastAsia="zh-CN"/>
          </w:rPr>
          <w:t>(二)、资源利用方案</w:t>
        </w:r>
        <w:r>
          <w:tab/>
        </w:r>
        <w:r>
          <w:fldChar w:fldCharType="begin"/>
        </w:r>
        <w:r>
          <w:instrText xml:space="preserve"> PAGEREF _Toc5754 \h </w:instrText>
        </w:r>
        <w:r>
          <w:fldChar w:fldCharType="separate"/>
        </w:r>
        <w:r>
          <w:t>19</w:t>
        </w:r>
        <w:r>
          <w:fldChar w:fldCharType="end"/>
        </w:r>
      </w:hyperlink>
    </w:p>
    <w:p>
      <w:pPr>
        <w:pStyle w:val="TOC2"/>
        <w:tabs>
          <w:tab w:val="right" w:leader="dot" w:pos="8306"/>
        </w:tabs>
      </w:pPr>
      <w:hyperlink w:anchor="_Toc13163" w:history="1">
        <w:r>
          <w:rPr>
            <w:rFonts w:ascii="仿宋" w:eastAsia="仿宋" w:hAnsi="仿宋" w:cs="仿宋" w:hint="eastAsia"/>
            <w:lang w:eastAsia="zh-CN"/>
          </w:rPr>
          <w:t>(三)、资源节约措施</w:t>
        </w:r>
        <w:r>
          <w:tab/>
        </w:r>
        <w:r>
          <w:fldChar w:fldCharType="begin"/>
        </w:r>
        <w:r>
          <w:instrText xml:space="preserve"> PAGEREF _Toc13163 \h </w:instrText>
        </w:r>
        <w:r>
          <w:fldChar w:fldCharType="separate"/>
        </w:r>
        <w:r>
          <w:t>20</w:t>
        </w:r>
        <w:r>
          <w:fldChar w:fldCharType="end"/>
        </w:r>
      </w:hyperlink>
    </w:p>
    <w:p>
      <w:pPr>
        <w:pStyle w:val="TOC1"/>
        <w:tabs>
          <w:tab w:val="right" w:leader="dot" w:pos="8306"/>
        </w:tabs>
      </w:pPr>
      <w:hyperlink w:anchor="_Toc24717" w:history="1">
        <w:r>
          <w:rPr>
            <w:rFonts w:ascii="仿宋" w:eastAsia="仿宋" w:hAnsi="仿宋" w:cs="仿宋" w:hint="eastAsia"/>
            <w:lang w:eastAsia="zh-CN"/>
          </w:rPr>
          <w:t>四、结构化布线系统的检测设备项目概论</w:t>
        </w:r>
        <w:r>
          <w:tab/>
        </w:r>
        <w:r>
          <w:fldChar w:fldCharType="begin"/>
        </w:r>
        <w:r>
          <w:instrText xml:space="preserve"> PAGEREF _Toc24717 \h </w:instrText>
        </w:r>
        <w:r>
          <w:fldChar w:fldCharType="separate"/>
        </w:r>
        <w:r>
          <w:t>21</w:t>
        </w:r>
        <w:r>
          <w:fldChar w:fldCharType="end"/>
        </w:r>
      </w:hyperlink>
    </w:p>
    <w:p>
      <w:pPr>
        <w:pStyle w:val="TOC2"/>
        <w:tabs>
          <w:tab w:val="right" w:leader="dot" w:pos="8306"/>
        </w:tabs>
      </w:pPr>
      <w:hyperlink w:anchor="_Toc30262" w:history="1">
        <w:r>
          <w:rPr>
            <w:rFonts w:ascii="仿宋" w:eastAsia="仿宋" w:hAnsi="仿宋" w:cs="仿宋" w:hint="eastAsia"/>
            <w:lang w:eastAsia="zh-CN"/>
          </w:rPr>
          <w:t>(一)、项目申报单位概况</w:t>
        </w:r>
        <w:r>
          <w:tab/>
        </w:r>
        <w:r>
          <w:fldChar w:fldCharType="begin"/>
        </w:r>
        <w:r>
          <w:instrText xml:space="preserve"> PAGEREF _Toc30262 \h </w:instrText>
        </w:r>
        <w:r>
          <w:fldChar w:fldCharType="separate"/>
        </w:r>
        <w:r>
          <w:t>21</w:t>
        </w:r>
        <w:r>
          <w:fldChar w:fldCharType="end"/>
        </w:r>
      </w:hyperlink>
    </w:p>
    <w:p>
      <w:pPr>
        <w:pStyle w:val="TOC2"/>
        <w:tabs>
          <w:tab w:val="right" w:leader="dot" w:pos="8306"/>
        </w:tabs>
      </w:pPr>
      <w:hyperlink w:anchor="_Toc9019" w:history="1">
        <w:r>
          <w:rPr>
            <w:rFonts w:ascii="仿宋" w:eastAsia="仿宋" w:hAnsi="仿宋" w:cs="仿宋" w:hint="eastAsia"/>
            <w:lang w:eastAsia="zh-CN"/>
          </w:rPr>
          <w:t>(二)、项目概况</w:t>
        </w:r>
        <w:r>
          <w:tab/>
        </w:r>
        <w:r>
          <w:fldChar w:fldCharType="begin"/>
        </w:r>
        <w:r>
          <w:instrText xml:space="preserve"> PAGEREF _Toc9019 \h </w:instrText>
        </w:r>
        <w:r>
          <w:fldChar w:fldCharType="separate"/>
        </w:r>
        <w:r>
          <w:t>22</w:t>
        </w:r>
        <w:r>
          <w:fldChar w:fldCharType="end"/>
        </w:r>
      </w:hyperlink>
    </w:p>
    <w:p>
      <w:pPr>
        <w:pStyle w:val="TOC1"/>
        <w:tabs>
          <w:tab w:val="right" w:leader="dot" w:pos="8306"/>
        </w:tabs>
      </w:pPr>
      <w:hyperlink w:anchor="_Toc17049" w:history="1">
        <w:r>
          <w:rPr>
            <w:rFonts w:ascii="仿宋" w:eastAsia="仿宋" w:hAnsi="仿宋" w:cs="仿宋" w:hint="eastAsia"/>
            <w:lang w:eastAsia="zh-CN"/>
          </w:rPr>
          <w:t>五、背景、必要性分析</w:t>
        </w:r>
        <w:r>
          <w:tab/>
        </w:r>
        <w:r>
          <w:fldChar w:fldCharType="begin"/>
        </w:r>
        <w:r>
          <w:instrText xml:space="preserve"> PAGEREF _Toc17049 \h </w:instrText>
        </w:r>
        <w:r>
          <w:fldChar w:fldCharType="separate"/>
        </w:r>
        <w:r>
          <w:t>25</w:t>
        </w:r>
        <w:r>
          <w:fldChar w:fldCharType="end"/>
        </w:r>
      </w:hyperlink>
    </w:p>
    <w:p>
      <w:pPr>
        <w:pStyle w:val="TOC2"/>
        <w:tabs>
          <w:tab w:val="right" w:leader="dot" w:pos="8306"/>
        </w:tabs>
      </w:pPr>
      <w:hyperlink w:anchor="_Toc24557" w:history="1">
        <w:r>
          <w:rPr>
            <w:rFonts w:ascii="仿宋" w:eastAsia="仿宋" w:hAnsi="仿宋" w:cs="仿宋" w:hint="eastAsia"/>
            <w:lang w:eastAsia="zh-CN"/>
          </w:rPr>
          <w:t>(一)、项目建设背景</w:t>
        </w:r>
        <w:r>
          <w:tab/>
        </w:r>
        <w:r>
          <w:fldChar w:fldCharType="begin"/>
        </w:r>
        <w:r>
          <w:instrText xml:space="preserve"> PAGEREF _Toc24557 \h </w:instrText>
        </w:r>
        <w:r>
          <w:fldChar w:fldCharType="separate"/>
        </w:r>
        <w:r>
          <w:t>25</w:t>
        </w:r>
        <w:r>
          <w:fldChar w:fldCharType="end"/>
        </w:r>
      </w:hyperlink>
    </w:p>
    <w:p>
      <w:pPr>
        <w:pStyle w:val="TOC2"/>
        <w:tabs>
          <w:tab w:val="right" w:leader="dot" w:pos="8306"/>
        </w:tabs>
      </w:pPr>
      <w:hyperlink w:anchor="_Toc2458" w:history="1">
        <w:r>
          <w:rPr>
            <w:rFonts w:ascii="仿宋" w:eastAsia="仿宋" w:hAnsi="仿宋" w:cs="仿宋" w:hint="eastAsia"/>
            <w:lang w:eastAsia="zh-CN"/>
          </w:rPr>
          <w:t>(二)、必要性分析</w:t>
        </w:r>
        <w:r>
          <w:tab/>
        </w:r>
        <w:r>
          <w:fldChar w:fldCharType="begin"/>
        </w:r>
        <w:r>
          <w:instrText xml:space="preserve"> PAGEREF _Toc2458 \h </w:instrText>
        </w:r>
        <w:r>
          <w:fldChar w:fldCharType="separate"/>
        </w:r>
        <w:r>
          <w:t>26</w:t>
        </w:r>
        <w:r>
          <w:fldChar w:fldCharType="end"/>
        </w:r>
      </w:hyperlink>
    </w:p>
    <w:p>
      <w:pPr>
        <w:pStyle w:val="TOC2"/>
        <w:tabs>
          <w:tab w:val="right" w:leader="dot" w:pos="8306"/>
        </w:tabs>
      </w:pPr>
      <w:hyperlink w:anchor="_Toc27587" w:history="1">
        <w:r>
          <w:rPr>
            <w:rFonts w:ascii="仿宋" w:eastAsia="仿宋" w:hAnsi="仿宋" w:cs="仿宋" w:hint="eastAsia"/>
            <w:lang w:eastAsia="zh-CN"/>
          </w:rPr>
          <w:t>(三)、项目建设有利条件</w:t>
        </w:r>
        <w:r>
          <w:tab/>
        </w:r>
        <w:r>
          <w:fldChar w:fldCharType="begin"/>
        </w:r>
        <w:r>
          <w:instrText xml:space="preserve"> PAGEREF _Toc27587 \h </w:instrText>
        </w:r>
        <w:r>
          <w:fldChar w:fldCharType="separate"/>
        </w:r>
        <w:r>
          <w:t>28</w:t>
        </w:r>
        <w:r>
          <w:fldChar w:fldCharType="end"/>
        </w:r>
      </w:hyperlink>
    </w:p>
    <w:p>
      <w:pPr>
        <w:pStyle w:val="TOC1"/>
        <w:tabs>
          <w:tab w:val="right" w:leader="dot" w:pos="8306"/>
        </w:tabs>
      </w:pPr>
      <w:hyperlink w:anchor="_Toc15149" w:history="1">
        <w:r>
          <w:rPr>
            <w:rFonts w:ascii="仿宋" w:eastAsia="仿宋" w:hAnsi="仿宋" w:cs="仿宋" w:hint="eastAsia"/>
            <w:lang w:eastAsia="zh-CN"/>
          </w:rPr>
          <w:t>六、经济影响分析</w:t>
        </w:r>
        <w:r>
          <w:tab/>
        </w:r>
        <w:r>
          <w:fldChar w:fldCharType="begin"/>
        </w:r>
        <w:r>
          <w:instrText xml:space="preserve"> PAGEREF _Toc15149 \h </w:instrText>
        </w:r>
        <w:r>
          <w:fldChar w:fldCharType="separate"/>
        </w:r>
        <w:r>
          <w:t>29</w:t>
        </w:r>
        <w:r>
          <w:fldChar w:fldCharType="end"/>
        </w:r>
      </w:hyperlink>
    </w:p>
    <w:p>
      <w:pPr>
        <w:pStyle w:val="TOC2"/>
        <w:tabs>
          <w:tab w:val="right" w:leader="dot" w:pos="8306"/>
        </w:tabs>
      </w:pPr>
      <w:hyperlink w:anchor="_Toc28909" w:history="1">
        <w:r>
          <w:rPr>
            <w:rFonts w:ascii="仿宋" w:eastAsia="仿宋" w:hAnsi="仿宋" w:cs="仿宋" w:hint="eastAsia"/>
            <w:lang w:eastAsia="zh-CN"/>
          </w:rPr>
          <w:t>(一)、经济费用效益或费用效果分析</w:t>
        </w:r>
        <w:r>
          <w:tab/>
        </w:r>
        <w:r>
          <w:fldChar w:fldCharType="begin"/>
        </w:r>
        <w:r>
          <w:instrText xml:space="preserve"> PAGEREF _Toc28909 \h </w:instrText>
        </w:r>
        <w:r>
          <w:fldChar w:fldCharType="separate"/>
        </w:r>
        <w:r>
          <w:t>29</w:t>
        </w:r>
        <w:r>
          <w:fldChar w:fldCharType="end"/>
        </w:r>
      </w:hyperlink>
    </w:p>
    <w:p>
      <w:pPr>
        <w:pStyle w:val="TOC2"/>
        <w:tabs>
          <w:tab w:val="right" w:leader="dot" w:pos="8306"/>
        </w:tabs>
      </w:pPr>
      <w:hyperlink w:anchor="_Toc4770" w:history="1">
        <w:r>
          <w:rPr>
            <w:rFonts w:ascii="仿宋" w:eastAsia="仿宋" w:hAnsi="仿宋" w:cs="仿宋" w:hint="eastAsia"/>
            <w:lang w:eastAsia="zh-CN"/>
          </w:rPr>
          <w:t>(二)、行业影响分析</w:t>
        </w:r>
        <w:r>
          <w:tab/>
        </w:r>
        <w:r>
          <w:fldChar w:fldCharType="begin"/>
        </w:r>
        <w:r>
          <w:instrText xml:space="preserve"> PAGEREF _Toc4770 \h </w:instrText>
        </w:r>
        <w:r>
          <w:fldChar w:fldCharType="separate"/>
        </w:r>
        <w:r>
          <w:t>32</w:t>
        </w:r>
        <w:r>
          <w:fldChar w:fldCharType="end"/>
        </w:r>
      </w:hyperlink>
    </w:p>
    <w:p>
      <w:pPr>
        <w:pStyle w:val="TOC2"/>
        <w:tabs>
          <w:tab w:val="right" w:leader="dot" w:pos="8306"/>
        </w:tabs>
      </w:pPr>
      <w:hyperlink w:anchor="_Toc6104" w:history="1">
        <w:r>
          <w:rPr>
            <w:rFonts w:ascii="仿宋" w:eastAsia="仿宋" w:hAnsi="仿宋" w:cs="仿宋" w:hint="eastAsia"/>
            <w:lang w:eastAsia="zh-CN"/>
          </w:rPr>
          <w:t>(三)、区域经济影响分析</w:t>
        </w:r>
        <w:r>
          <w:tab/>
        </w:r>
        <w:r>
          <w:fldChar w:fldCharType="begin"/>
        </w:r>
        <w:r>
          <w:instrText xml:space="preserve"> PAGEREF _Toc6104 \h </w:instrText>
        </w:r>
        <w:r>
          <w:fldChar w:fldCharType="separate"/>
        </w:r>
        <w:r>
          <w:t>33</w:t>
        </w:r>
        <w:r>
          <w:fldChar w:fldCharType="end"/>
        </w:r>
      </w:hyperlink>
    </w:p>
    <w:p>
      <w:pPr>
        <w:pStyle w:val="TOC2"/>
        <w:tabs>
          <w:tab w:val="right" w:leader="dot" w:pos="8306"/>
        </w:tabs>
      </w:pPr>
      <w:hyperlink w:anchor="_Toc28577" w:history="1">
        <w:r>
          <w:rPr>
            <w:rFonts w:ascii="仿宋" w:eastAsia="仿宋" w:hAnsi="仿宋" w:cs="仿宋" w:hint="eastAsia"/>
            <w:lang w:eastAsia="zh-CN"/>
          </w:rPr>
          <w:t>(四)、宏观经济影响分析</w:t>
        </w:r>
        <w:r>
          <w:tab/>
        </w:r>
        <w:r>
          <w:fldChar w:fldCharType="begin"/>
        </w:r>
        <w:r>
          <w:instrText xml:space="preserve"> PAGEREF _Toc28577 \h </w:instrText>
        </w:r>
        <w:r>
          <w:fldChar w:fldCharType="separate"/>
        </w:r>
        <w:r>
          <w:t>34</w:t>
        </w:r>
        <w:r>
          <w:fldChar w:fldCharType="end"/>
        </w:r>
      </w:hyperlink>
    </w:p>
    <w:p>
      <w:pPr>
        <w:pStyle w:val="TOC1"/>
        <w:tabs>
          <w:tab w:val="right" w:leader="dot" w:pos="8306"/>
        </w:tabs>
      </w:pPr>
      <w:hyperlink w:anchor="_Toc32436" w:history="1">
        <w:r>
          <w:rPr>
            <w:rFonts w:ascii="仿宋" w:eastAsia="仿宋" w:hAnsi="仿宋" w:cs="仿宋" w:hint="eastAsia"/>
            <w:lang w:eastAsia="zh-CN"/>
          </w:rPr>
          <w:t>七、项目进度计划</w:t>
        </w:r>
        <w:r>
          <w:tab/>
        </w:r>
        <w:r>
          <w:fldChar w:fldCharType="begin"/>
        </w:r>
        <w:r>
          <w:instrText xml:space="preserve"> PAGEREF _Toc32436 \h </w:instrText>
        </w:r>
        <w:r>
          <w:fldChar w:fldCharType="separate"/>
        </w:r>
        <w:r>
          <w:t>36</w:t>
        </w:r>
        <w:r>
          <w:fldChar w:fldCharType="end"/>
        </w:r>
      </w:hyperlink>
    </w:p>
    <w:p>
      <w:pPr>
        <w:pStyle w:val="TOC2"/>
        <w:tabs>
          <w:tab w:val="right" w:leader="dot" w:pos="8306"/>
        </w:tabs>
      </w:pPr>
      <w:hyperlink w:anchor="_Toc26658" w:history="1">
        <w:r>
          <w:rPr>
            <w:rFonts w:ascii="仿宋" w:eastAsia="仿宋" w:hAnsi="仿宋" w:cs="仿宋" w:hint="eastAsia"/>
            <w:lang w:eastAsia="zh-CN"/>
          </w:rPr>
          <w:t>(一)、建设周期</w:t>
        </w:r>
        <w:r>
          <w:tab/>
        </w:r>
        <w:r>
          <w:fldChar w:fldCharType="begin"/>
        </w:r>
        <w:r>
          <w:instrText xml:space="preserve"> PAGEREF _Toc26658 \h </w:instrText>
        </w:r>
        <w:r>
          <w:fldChar w:fldCharType="separate"/>
        </w:r>
        <w:r>
          <w:t>36</w:t>
        </w:r>
        <w:r>
          <w:fldChar w:fldCharType="end"/>
        </w:r>
      </w:hyperlink>
    </w:p>
    <w:p>
      <w:pPr>
        <w:pStyle w:val="TOC2"/>
        <w:tabs>
          <w:tab w:val="right" w:leader="dot" w:pos="8306"/>
        </w:tabs>
      </w:pPr>
      <w:hyperlink w:anchor="_Toc6676" w:history="1">
        <w:r>
          <w:rPr>
            <w:rFonts w:ascii="仿宋" w:eastAsia="仿宋" w:hAnsi="仿宋" w:cs="仿宋" w:hint="eastAsia"/>
            <w:lang w:eastAsia="zh-CN"/>
          </w:rPr>
          <w:t>(二)、建设进度</w:t>
        </w:r>
        <w:r>
          <w:tab/>
        </w:r>
        <w:r>
          <w:fldChar w:fldCharType="begin"/>
        </w:r>
        <w:r>
          <w:instrText xml:space="preserve"> PAGEREF _Toc6676 \h </w:instrText>
        </w:r>
        <w:r>
          <w:fldChar w:fldCharType="separate"/>
        </w:r>
        <w:r>
          <w:t>36</w:t>
        </w:r>
        <w:r>
          <w:fldChar w:fldCharType="end"/>
        </w:r>
      </w:hyperlink>
    </w:p>
    <w:p>
      <w:pPr>
        <w:pStyle w:val="TOC2"/>
        <w:tabs>
          <w:tab w:val="right" w:leader="dot" w:pos="8306"/>
        </w:tabs>
      </w:pPr>
      <w:hyperlink w:anchor="_Toc25339" w:history="1">
        <w:r>
          <w:rPr>
            <w:rFonts w:ascii="仿宋" w:eastAsia="仿宋" w:hAnsi="仿宋" w:cs="仿宋" w:hint="eastAsia"/>
            <w:lang w:eastAsia="zh-CN"/>
          </w:rPr>
          <w:t>(三)、进度安排注意事项</w:t>
        </w:r>
        <w:r>
          <w:tab/>
        </w:r>
        <w:r>
          <w:fldChar w:fldCharType="begin"/>
        </w:r>
        <w:r>
          <w:instrText xml:space="preserve"> PAGEREF _Toc25339 \h </w:instrText>
        </w:r>
        <w:r>
          <w:fldChar w:fldCharType="separate"/>
        </w:r>
        <w:r>
          <w:t>38</w:t>
        </w:r>
        <w:r>
          <w:fldChar w:fldCharType="end"/>
        </w:r>
      </w:hyperlink>
    </w:p>
    <w:p>
      <w:pPr>
        <w:pStyle w:val="TOC2"/>
        <w:tabs>
          <w:tab w:val="right" w:leader="dot" w:pos="8306"/>
        </w:tabs>
      </w:pPr>
      <w:hyperlink w:anchor="_Toc12225" w:history="1">
        <w:r>
          <w:rPr>
            <w:rFonts w:ascii="仿宋" w:eastAsia="仿宋" w:hAnsi="仿宋" w:cs="仿宋" w:hint="eastAsia"/>
            <w:lang w:eastAsia="zh-CN"/>
          </w:rPr>
          <w:t>(四)、人力资源配置</w:t>
        </w:r>
        <w:r>
          <w:tab/>
        </w:r>
        <w:r>
          <w:fldChar w:fldCharType="begin"/>
        </w:r>
        <w:r>
          <w:instrText xml:space="preserve"> PAGEREF _Toc12225 \h </w:instrText>
        </w:r>
        <w:r>
          <w:fldChar w:fldCharType="separate"/>
        </w:r>
        <w:r>
          <w:t>39</w:t>
        </w:r>
        <w:r>
          <w:fldChar w:fldCharType="end"/>
        </w:r>
      </w:hyperlink>
    </w:p>
    <w:p>
      <w:pPr>
        <w:pStyle w:val="TOC2"/>
        <w:tabs>
          <w:tab w:val="right" w:leader="dot" w:pos="8306"/>
        </w:tabs>
      </w:pPr>
      <w:hyperlink w:anchor="_Toc18421" w:history="1">
        <w:r>
          <w:rPr>
            <w:rFonts w:ascii="仿宋" w:eastAsia="仿宋" w:hAnsi="仿宋" w:cs="仿宋" w:hint="eastAsia"/>
            <w:lang w:eastAsia="zh-CN"/>
          </w:rPr>
          <w:t>(五)、员工培训</w:t>
        </w:r>
        <w:r>
          <w:tab/>
        </w:r>
        <w:r>
          <w:fldChar w:fldCharType="begin"/>
        </w:r>
        <w:r>
          <w:instrText xml:space="preserve"> PAGEREF _Toc18421 \h </w:instrText>
        </w:r>
        <w:r>
          <w:fldChar w:fldCharType="separate"/>
        </w:r>
        <w:r>
          <w:t>41</w:t>
        </w:r>
        <w:r>
          <w:fldChar w:fldCharType="end"/>
        </w:r>
      </w:hyperlink>
    </w:p>
    <w:p>
      <w:pPr>
        <w:pStyle w:val="TOC2"/>
        <w:tabs>
          <w:tab w:val="right" w:leader="dot" w:pos="8306"/>
        </w:tabs>
      </w:pPr>
      <w:hyperlink w:anchor="_Toc25844" w:history="1">
        <w:r>
          <w:rPr>
            <w:rFonts w:ascii="仿宋" w:eastAsia="仿宋" w:hAnsi="仿宋" w:cs="仿宋" w:hint="eastAsia"/>
            <w:lang w:eastAsia="zh-CN"/>
          </w:rPr>
          <w:t>(六)、项目实施保障</w:t>
        </w:r>
        <w:r>
          <w:tab/>
        </w:r>
        <w:r>
          <w:fldChar w:fldCharType="begin"/>
        </w:r>
        <w:r>
          <w:instrText xml:space="preserve"> PAGEREF _Toc25844 \h </w:instrText>
        </w:r>
        <w:r>
          <w:fldChar w:fldCharType="separate"/>
        </w:r>
        <w:r>
          <w:t>41</w:t>
        </w:r>
        <w:r>
          <w:fldChar w:fldCharType="end"/>
        </w:r>
      </w:hyperlink>
    </w:p>
    <w:p>
      <w:pPr>
        <w:pStyle w:val="TOC2"/>
        <w:tabs>
          <w:tab w:val="right" w:leader="dot" w:pos="8306"/>
        </w:tabs>
      </w:pPr>
      <w:hyperlink w:anchor="_Toc31123" w:history="1">
        <w:r>
          <w:rPr>
            <w:rFonts w:ascii="仿宋" w:eastAsia="仿宋" w:hAnsi="仿宋" w:cs="仿宋" w:hint="eastAsia"/>
            <w:lang w:eastAsia="zh-CN"/>
          </w:rPr>
          <w:t>(七)、安全规范管理</w:t>
        </w:r>
        <w:r>
          <w:tab/>
        </w:r>
        <w:r>
          <w:fldChar w:fldCharType="begin"/>
        </w:r>
        <w:r>
          <w:instrText xml:space="preserve"> PAGEREF _Toc31123 \h </w:instrText>
        </w:r>
        <w:r>
          <w:fldChar w:fldCharType="separate"/>
        </w:r>
        <w:r>
          <w:t>42</w:t>
        </w:r>
        <w:r>
          <w:fldChar w:fldCharType="end"/>
        </w:r>
      </w:hyperlink>
    </w:p>
    <w:p>
      <w:pPr>
        <w:pStyle w:val="TOC1"/>
        <w:tabs>
          <w:tab w:val="right" w:leader="dot" w:pos="8306"/>
        </w:tabs>
      </w:pPr>
      <w:hyperlink w:anchor="_Toc25492" w:history="1">
        <w:r>
          <w:rPr>
            <w:rFonts w:ascii="仿宋" w:eastAsia="仿宋" w:hAnsi="仿宋" w:cs="仿宋" w:hint="eastAsia"/>
            <w:lang w:eastAsia="zh-CN"/>
          </w:rPr>
          <w:t>八、项目变更管理</w:t>
        </w:r>
        <w:r>
          <w:tab/>
        </w:r>
        <w:r>
          <w:fldChar w:fldCharType="begin"/>
        </w:r>
        <w:r>
          <w:instrText xml:space="preserve"> PAGEREF _Toc25492 \h </w:instrText>
        </w:r>
        <w:r>
          <w:fldChar w:fldCharType="separate"/>
        </w:r>
        <w:r>
          <w:t>44</w:t>
        </w:r>
        <w:r>
          <w:fldChar w:fldCharType="end"/>
        </w:r>
      </w:hyperlink>
    </w:p>
    <w:p>
      <w:pPr>
        <w:pStyle w:val="TOC2"/>
        <w:tabs>
          <w:tab w:val="right" w:leader="dot" w:pos="8306"/>
        </w:tabs>
      </w:pPr>
      <w:hyperlink w:anchor="_Toc11749" w:history="1">
        <w:r>
          <w:rPr>
            <w:rFonts w:ascii="仿宋" w:eastAsia="仿宋" w:hAnsi="仿宋" w:cs="仿宋" w:hint="eastAsia"/>
            <w:lang w:eastAsia="zh-CN"/>
          </w:rPr>
          <w:t>(一)、变更控制流程</w:t>
        </w:r>
        <w:r>
          <w:tab/>
        </w:r>
        <w:r>
          <w:fldChar w:fldCharType="begin"/>
        </w:r>
        <w:r>
          <w:instrText xml:space="preserve"> PAGEREF _Toc11749 \h </w:instrText>
        </w:r>
        <w:r>
          <w:fldChar w:fldCharType="separate"/>
        </w:r>
        <w:r>
          <w:t>44</w:t>
        </w:r>
        <w:r>
          <w:fldChar w:fldCharType="end"/>
        </w:r>
      </w:hyperlink>
    </w:p>
    <w:p>
      <w:pPr>
        <w:pStyle w:val="TOC2"/>
        <w:tabs>
          <w:tab w:val="right" w:leader="dot" w:pos="8306"/>
        </w:tabs>
      </w:pPr>
      <w:hyperlink w:anchor="_Toc30251" w:history="1">
        <w:r>
          <w:rPr>
            <w:rFonts w:ascii="仿宋" w:eastAsia="仿宋" w:hAnsi="仿宋" w:cs="仿宋" w:hint="eastAsia"/>
            <w:lang w:eastAsia="zh-CN"/>
          </w:rPr>
          <w:t>(二)、影响评估与处理</w:t>
        </w:r>
        <w:r>
          <w:tab/>
        </w:r>
        <w:r>
          <w:fldChar w:fldCharType="begin"/>
        </w:r>
        <w:r>
          <w:instrText xml:space="preserve"> PAGEREF _Toc30251 \h </w:instrText>
        </w:r>
        <w:r>
          <w:fldChar w:fldCharType="separate"/>
        </w:r>
        <w:r>
          <w:t>44</w:t>
        </w:r>
        <w:r>
          <w:fldChar w:fldCharType="end"/>
        </w:r>
      </w:hyperlink>
    </w:p>
    <w:p>
      <w:pPr>
        <w:pStyle w:val="TOC2"/>
        <w:tabs>
          <w:tab w:val="right" w:leader="dot" w:pos="8306"/>
        </w:tabs>
      </w:pPr>
      <w:hyperlink w:anchor="_Toc10012" w:history="1">
        <w:r>
          <w:rPr>
            <w:rFonts w:ascii="仿宋" w:eastAsia="仿宋" w:hAnsi="仿宋" w:cs="仿宋" w:hint="eastAsia"/>
            <w:lang w:eastAsia="zh-CN"/>
          </w:rPr>
          <w:t>(三)、变更记录与追踪</w:t>
        </w:r>
        <w:r>
          <w:tab/>
        </w:r>
        <w:r>
          <w:fldChar w:fldCharType="begin"/>
        </w:r>
        <w:r>
          <w:instrText xml:space="preserve"> PAGEREF _Toc10012 \h </w:instrText>
        </w:r>
        <w:r>
          <w:fldChar w:fldCharType="separate"/>
        </w:r>
        <w:r>
          <w:t>46</w:t>
        </w:r>
        <w:r>
          <w:fldChar w:fldCharType="end"/>
        </w:r>
      </w:hyperlink>
    </w:p>
    <w:p>
      <w:pPr>
        <w:pStyle w:val="TOC2"/>
        <w:tabs>
          <w:tab w:val="right" w:leader="dot" w:pos="8306"/>
        </w:tabs>
      </w:pPr>
      <w:hyperlink w:anchor="_Toc14506" w:history="1">
        <w:r>
          <w:rPr>
            <w:rFonts w:ascii="仿宋" w:eastAsia="仿宋" w:hAnsi="仿宋" w:cs="仿宋" w:hint="eastAsia"/>
            <w:lang w:eastAsia="zh-CN"/>
          </w:rPr>
          <w:t>(四)、变更管理策略</w:t>
        </w:r>
        <w:r>
          <w:tab/>
        </w:r>
        <w:r>
          <w:fldChar w:fldCharType="begin"/>
        </w:r>
        <w:r>
          <w:instrText xml:space="preserve"> PAGEREF _Toc14506 \h </w:instrText>
        </w:r>
        <w:r>
          <w:fldChar w:fldCharType="separate"/>
        </w:r>
        <w:r>
          <w:t>48</w:t>
        </w:r>
        <w:r>
          <w:fldChar w:fldCharType="end"/>
        </w:r>
      </w:hyperlink>
    </w:p>
    <w:p>
      <w:pPr>
        <w:pStyle w:val="TOC1"/>
        <w:tabs>
          <w:tab w:val="right" w:leader="dot" w:pos="8306"/>
        </w:tabs>
      </w:pPr>
      <w:hyperlink w:anchor="_Toc4554" w:history="1">
        <w:r>
          <w:rPr>
            <w:rFonts w:ascii="仿宋" w:eastAsia="仿宋" w:hAnsi="仿宋" w:cs="仿宋" w:hint="eastAsia"/>
            <w:lang w:eastAsia="zh-CN"/>
          </w:rPr>
          <w:t>九、项目实施与管理方案</w:t>
        </w:r>
        <w:r>
          <w:tab/>
        </w:r>
        <w:r>
          <w:fldChar w:fldCharType="begin"/>
        </w:r>
        <w:r>
          <w:instrText xml:space="preserve"> PAGEREF _Toc4554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24" w:history="1">
        <w:r>
          <w:rPr>
            <w:rFonts w:ascii="仿宋" w:eastAsia="仿宋" w:hAnsi="仿宋" w:cs="仿宋" w:hint="eastAsia"/>
            <w:lang w:eastAsia="zh-CN"/>
          </w:rPr>
          <w:t>(一)、项目实施计划</w:t>
        </w:r>
        <w:r>
          <w:tab/>
        </w:r>
        <w:r>
          <w:fldChar w:fldCharType="begin"/>
        </w:r>
        <w:r>
          <w:instrText xml:space="preserve"> PAGEREF _Toc11324 \h </w:instrText>
        </w:r>
        <w:r>
          <w:fldChar w:fldCharType="separate"/>
        </w:r>
        <w:r>
          <w:t>49</w:t>
        </w:r>
        <w:r>
          <w:fldChar w:fldCharType="end"/>
        </w:r>
      </w:hyperlink>
    </w:p>
    <w:p>
      <w:pPr>
        <w:pStyle w:val="TOC2"/>
        <w:tabs>
          <w:tab w:val="right" w:leader="dot" w:pos="8306"/>
        </w:tabs>
      </w:pPr>
      <w:hyperlink w:anchor="_Toc15842" w:history="1">
        <w:r>
          <w:rPr>
            <w:rFonts w:ascii="仿宋" w:eastAsia="仿宋" w:hAnsi="仿宋" w:cs="仿宋" w:hint="eastAsia"/>
            <w:lang w:eastAsia="zh-CN"/>
          </w:rPr>
          <w:t>(二)、项目组织机构与职责</w:t>
        </w:r>
        <w:r>
          <w:tab/>
        </w:r>
        <w:r>
          <w:fldChar w:fldCharType="begin"/>
        </w:r>
        <w:r>
          <w:instrText xml:space="preserve"> PAGEREF _Toc15842 \h </w:instrText>
        </w:r>
        <w:r>
          <w:fldChar w:fldCharType="separate"/>
        </w:r>
        <w:r>
          <w:t>51</w:t>
        </w:r>
        <w:r>
          <w:fldChar w:fldCharType="end"/>
        </w:r>
      </w:hyperlink>
    </w:p>
    <w:p>
      <w:pPr>
        <w:pStyle w:val="TOC2"/>
        <w:tabs>
          <w:tab w:val="right" w:leader="dot" w:pos="8306"/>
        </w:tabs>
      </w:pPr>
      <w:hyperlink w:anchor="_Toc11951" w:history="1">
        <w:r>
          <w:rPr>
            <w:rFonts w:ascii="仿宋" w:eastAsia="仿宋" w:hAnsi="仿宋" w:cs="仿宋" w:hint="eastAsia"/>
            <w:lang w:eastAsia="zh-CN"/>
          </w:rPr>
          <w:t>(三)、项目管理与监控体系</w:t>
        </w:r>
        <w:r>
          <w:tab/>
        </w:r>
        <w:r>
          <w:fldChar w:fldCharType="begin"/>
        </w:r>
        <w:r>
          <w:instrText xml:space="preserve"> PAGEREF _Toc11951 \h </w:instrText>
        </w:r>
        <w:r>
          <w:fldChar w:fldCharType="separate"/>
        </w:r>
        <w:r>
          <w:t>53</w:t>
        </w:r>
        <w:r>
          <w:fldChar w:fldCharType="end"/>
        </w:r>
      </w:hyperlink>
    </w:p>
    <w:p>
      <w:pPr>
        <w:pStyle w:val="TOC1"/>
        <w:tabs>
          <w:tab w:val="right" w:leader="dot" w:pos="8306"/>
        </w:tabs>
      </w:pPr>
      <w:hyperlink w:anchor="_Toc20726" w:history="1">
        <w:r>
          <w:rPr>
            <w:rFonts w:ascii="仿宋" w:eastAsia="仿宋" w:hAnsi="仿宋" w:cs="仿宋" w:hint="eastAsia"/>
            <w:lang w:eastAsia="zh-CN"/>
          </w:rPr>
          <w:t>十、客户关系管理与市场拓展</w:t>
        </w:r>
        <w:r>
          <w:tab/>
        </w:r>
        <w:r>
          <w:fldChar w:fldCharType="begin"/>
        </w:r>
        <w:r>
          <w:instrText xml:space="preserve"> PAGEREF _Toc20726 \h </w:instrText>
        </w:r>
        <w:r>
          <w:fldChar w:fldCharType="separate"/>
        </w:r>
        <w:r>
          <w:t>55</w:t>
        </w:r>
        <w:r>
          <w:fldChar w:fldCharType="end"/>
        </w:r>
      </w:hyperlink>
    </w:p>
    <w:p>
      <w:pPr>
        <w:pStyle w:val="TOC2"/>
        <w:tabs>
          <w:tab w:val="right" w:leader="dot" w:pos="8306"/>
        </w:tabs>
      </w:pPr>
      <w:hyperlink w:anchor="_Toc6727" w:history="1">
        <w:r>
          <w:rPr>
            <w:rFonts w:ascii="仿宋" w:eastAsia="仿宋" w:hAnsi="仿宋" w:cs="仿宋" w:hint="eastAsia"/>
            <w:lang w:eastAsia="zh-CN"/>
          </w:rPr>
          <w:t>(一)、客户关系管理策略</w:t>
        </w:r>
        <w:r>
          <w:tab/>
        </w:r>
        <w:r>
          <w:fldChar w:fldCharType="begin"/>
        </w:r>
        <w:r>
          <w:instrText xml:space="preserve"> PAGEREF _Toc6727 \h </w:instrText>
        </w:r>
        <w:r>
          <w:fldChar w:fldCharType="separate"/>
        </w:r>
        <w:r>
          <w:t>55</w:t>
        </w:r>
        <w:r>
          <w:fldChar w:fldCharType="end"/>
        </w:r>
      </w:hyperlink>
    </w:p>
    <w:p>
      <w:pPr>
        <w:pStyle w:val="TOC2"/>
        <w:tabs>
          <w:tab w:val="right" w:leader="dot" w:pos="8306"/>
        </w:tabs>
      </w:pPr>
      <w:hyperlink w:anchor="_Toc17233" w:history="1">
        <w:r>
          <w:rPr>
            <w:rFonts w:ascii="仿宋" w:eastAsia="仿宋" w:hAnsi="仿宋" w:cs="仿宋" w:hint="eastAsia"/>
            <w:lang w:eastAsia="zh-CN"/>
          </w:rPr>
          <w:t>(二)、市场拓展方案</w:t>
        </w:r>
        <w:r>
          <w:tab/>
        </w:r>
        <w:r>
          <w:fldChar w:fldCharType="begin"/>
        </w:r>
        <w:r>
          <w:instrText xml:space="preserve"> PAGEREF _Toc17233 \h </w:instrText>
        </w:r>
        <w:r>
          <w:fldChar w:fldCharType="separate"/>
        </w:r>
        <w:r>
          <w:t>56</w:t>
        </w:r>
        <w:r>
          <w:fldChar w:fldCharType="end"/>
        </w:r>
      </w:hyperlink>
    </w:p>
    <w:p>
      <w:pPr>
        <w:pStyle w:val="TOC1"/>
        <w:tabs>
          <w:tab w:val="right" w:leader="dot" w:pos="8306"/>
        </w:tabs>
      </w:pPr>
      <w:hyperlink w:anchor="_Toc14576" w:history="1">
        <w:r>
          <w:rPr>
            <w:rFonts w:ascii="仿宋" w:eastAsia="仿宋" w:hAnsi="仿宋" w:cs="仿宋" w:hint="eastAsia"/>
            <w:lang w:eastAsia="zh-CN"/>
          </w:rPr>
          <w:t>十一、土地利用与规划方案</w:t>
        </w:r>
        <w:r>
          <w:tab/>
        </w:r>
        <w:r>
          <w:fldChar w:fldCharType="begin"/>
        </w:r>
        <w:r>
          <w:instrText xml:space="preserve"> PAGEREF _Toc14576 \h </w:instrText>
        </w:r>
        <w:r>
          <w:fldChar w:fldCharType="separate"/>
        </w:r>
        <w:r>
          <w:t>57</w:t>
        </w:r>
        <w:r>
          <w:fldChar w:fldCharType="end"/>
        </w:r>
      </w:hyperlink>
    </w:p>
    <w:p>
      <w:pPr>
        <w:pStyle w:val="TOC2"/>
        <w:tabs>
          <w:tab w:val="right" w:leader="dot" w:pos="8306"/>
        </w:tabs>
      </w:pPr>
      <w:hyperlink w:anchor="_Toc18129" w:history="1">
        <w:r>
          <w:rPr>
            <w:rFonts w:ascii="仿宋" w:eastAsia="仿宋" w:hAnsi="仿宋" w:cs="仿宋" w:hint="eastAsia"/>
            <w:lang w:eastAsia="zh-CN"/>
          </w:rPr>
          <w:t>(一)、项目用地情况分析</w:t>
        </w:r>
        <w:r>
          <w:tab/>
        </w:r>
        <w:r>
          <w:fldChar w:fldCharType="begin"/>
        </w:r>
        <w:r>
          <w:instrText xml:space="preserve"> PAGEREF _Toc18129 \h </w:instrText>
        </w:r>
        <w:r>
          <w:fldChar w:fldCharType="separate"/>
        </w:r>
        <w:r>
          <w:t>57</w:t>
        </w:r>
        <w:r>
          <w:fldChar w:fldCharType="end"/>
        </w:r>
      </w:hyperlink>
    </w:p>
    <w:p>
      <w:pPr>
        <w:pStyle w:val="TOC2"/>
        <w:tabs>
          <w:tab w:val="right" w:leader="dot" w:pos="8306"/>
        </w:tabs>
      </w:pPr>
      <w:hyperlink w:anchor="_Toc20003" w:history="1">
        <w:r>
          <w:rPr>
            <w:rFonts w:ascii="仿宋" w:eastAsia="仿宋" w:hAnsi="仿宋" w:cs="仿宋" w:hint="eastAsia"/>
            <w:lang w:eastAsia="zh-CN"/>
          </w:rPr>
          <w:t>(二)、土地利用规划方案</w:t>
        </w:r>
        <w:r>
          <w:tab/>
        </w:r>
        <w:r>
          <w:fldChar w:fldCharType="begin"/>
        </w:r>
        <w:r>
          <w:instrText xml:space="preserve"> PAGEREF _Toc20003 \h </w:instrText>
        </w:r>
        <w:r>
          <w:fldChar w:fldCharType="separate"/>
        </w:r>
        <w:r>
          <w:t>58</w:t>
        </w:r>
        <w:r>
          <w:fldChar w:fldCharType="end"/>
        </w:r>
      </w:hyperlink>
    </w:p>
    <w:p>
      <w:pPr>
        <w:pStyle w:val="TOC1"/>
        <w:tabs>
          <w:tab w:val="right" w:leader="dot" w:pos="8306"/>
        </w:tabs>
      </w:pPr>
      <w:hyperlink w:anchor="_Toc28087" w:history="1">
        <w:r>
          <w:rPr>
            <w:rFonts w:ascii="仿宋" w:eastAsia="仿宋" w:hAnsi="仿宋" w:cs="仿宋" w:hint="eastAsia"/>
            <w:lang w:eastAsia="zh-CN"/>
          </w:rPr>
          <w:t>十二、环境保护与治理方案</w:t>
        </w:r>
        <w:r>
          <w:tab/>
        </w:r>
        <w:r>
          <w:fldChar w:fldCharType="begin"/>
        </w:r>
        <w:r>
          <w:instrText xml:space="preserve"> PAGEREF _Toc28087 \h </w:instrText>
        </w:r>
        <w:r>
          <w:fldChar w:fldCharType="separate"/>
        </w:r>
        <w:r>
          <w:t>60</w:t>
        </w:r>
        <w:r>
          <w:fldChar w:fldCharType="end"/>
        </w:r>
      </w:hyperlink>
    </w:p>
    <w:p>
      <w:pPr>
        <w:pStyle w:val="TOC2"/>
        <w:tabs>
          <w:tab w:val="right" w:leader="dot" w:pos="8306"/>
        </w:tabs>
      </w:pPr>
      <w:hyperlink w:anchor="_Toc21775" w:history="1">
        <w:r>
          <w:rPr>
            <w:rFonts w:ascii="仿宋" w:eastAsia="仿宋" w:hAnsi="仿宋" w:cs="仿宋" w:hint="eastAsia"/>
            <w:lang w:eastAsia="zh-CN"/>
          </w:rPr>
          <w:t>(一)、项目环境影响评估</w:t>
        </w:r>
        <w:r>
          <w:tab/>
        </w:r>
        <w:r>
          <w:fldChar w:fldCharType="begin"/>
        </w:r>
        <w:r>
          <w:instrText xml:space="preserve"> PAGEREF _Toc21775 \h </w:instrText>
        </w:r>
        <w:r>
          <w:fldChar w:fldCharType="separate"/>
        </w:r>
        <w:r>
          <w:t>60</w:t>
        </w:r>
        <w:r>
          <w:fldChar w:fldCharType="end"/>
        </w:r>
      </w:hyperlink>
    </w:p>
    <w:p>
      <w:pPr>
        <w:pStyle w:val="TOC2"/>
        <w:tabs>
          <w:tab w:val="right" w:leader="dot" w:pos="8306"/>
        </w:tabs>
      </w:pPr>
      <w:hyperlink w:anchor="_Toc22721" w:history="1">
        <w:r>
          <w:rPr>
            <w:rFonts w:ascii="仿宋" w:eastAsia="仿宋" w:hAnsi="仿宋" w:cs="仿宋" w:hint="eastAsia"/>
            <w:lang w:eastAsia="zh-CN"/>
          </w:rPr>
          <w:t>(二)、环境保护措施与治理方案</w:t>
        </w:r>
        <w:r>
          <w:tab/>
        </w:r>
        <w:r>
          <w:fldChar w:fldCharType="begin"/>
        </w:r>
        <w:r>
          <w:instrText xml:space="preserve"> PAGEREF _Toc22721 \h </w:instrText>
        </w:r>
        <w:r>
          <w:fldChar w:fldCharType="separate"/>
        </w:r>
        <w:r>
          <w:t>60</w:t>
        </w:r>
        <w:r>
          <w:fldChar w:fldCharType="end"/>
        </w:r>
      </w:hyperlink>
    </w:p>
    <w:p>
      <w:pPr>
        <w:pStyle w:val="TOC1"/>
        <w:tabs>
          <w:tab w:val="right" w:leader="dot" w:pos="8306"/>
        </w:tabs>
      </w:pPr>
      <w:hyperlink w:anchor="_Toc15534" w:history="1">
        <w:r>
          <w:rPr>
            <w:rFonts w:ascii="仿宋" w:eastAsia="仿宋" w:hAnsi="仿宋" w:cs="仿宋" w:hint="eastAsia"/>
            <w:lang w:eastAsia="zh-CN"/>
          </w:rPr>
          <w:t>十三、企业合规与伦理</w:t>
        </w:r>
        <w:r>
          <w:tab/>
        </w:r>
        <w:r>
          <w:fldChar w:fldCharType="begin"/>
        </w:r>
        <w:r>
          <w:instrText xml:space="preserve"> PAGEREF _Toc15534 \h </w:instrText>
        </w:r>
        <w:r>
          <w:fldChar w:fldCharType="separate"/>
        </w:r>
        <w:r>
          <w:t>61</w:t>
        </w:r>
        <w:r>
          <w:fldChar w:fldCharType="end"/>
        </w:r>
      </w:hyperlink>
    </w:p>
    <w:p>
      <w:pPr>
        <w:pStyle w:val="TOC2"/>
        <w:tabs>
          <w:tab w:val="right" w:leader="dot" w:pos="8306"/>
        </w:tabs>
      </w:pPr>
      <w:hyperlink w:anchor="_Toc12107" w:history="1">
        <w:r>
          <w:rPr>
            <w:rFonts w:ascii="仿宋" w:eastAsia="仿宋" w:hAnsi="仿宋" w:cs="仿宋" w:hint="eastAsia"/>
            <w:lang w:eastAsia="zh-CN"/>
          </w:rPr>
          <w:t>(一)、合规政策与程序</w:t>
        </w:r>
        <w:r>
          <w:tab/>
        </w:r>
        <w:r>
          <w:fldChar w:fldCharType="begin"/>
        </w:r>
        <w:r>
          <w:instrText xml:space="preserve"> PAGEREF _Toc12107 \h </w:instrText>
        </w:r>
        <w:r>
          <w:fldChar w:fldCharType="separate"/>
        </w:r>
        <w:r>
          <w:t>61</w:t>
        </w:r>
        <w:r>
          <w:fldChar w:fldCharType="end"/>
        </w:r>
      </w:hyperlink>
    </w:p>
    <w:p>
      <w:pPr>
        <w:pStyle w:val="TOC2"/>
        <w:tabs>
          <w:tab w:val="right" w:leader="dot" w:pos="8306"/>
        </w:tabs>
      </w:pPr>
      <w:hyperlink w:anchor="_Toc31226" w:history="1">
        <w:r>
          <w:rPr>
            <w:rFonts w:ascii="仿宋" w:eastAsia="仿宋" w:hAnsi="仿宋" w:cs="仿宋" w:hint="eastAsia"/>
            <w:lang w:eastAsia="zh-CN"/>
          </w:rPr>
          <w:t>(二)、伦理规范与培训</w:t>
        </w:r>
        <w:r>
          <w:tab/>
        </w:r>
        <w:r>
          <w:fldChar w:fldCharType="begin"/>
        </w:r>
        <w:r>
          <w:instrText xml:space="preserve"> PAGEREF _Toc31226 \h </w:instrText>
        </w:r>
        <w:r>
          <w:fldChar w:fldCharType="separate"/>
        </w:r>
        <w:r>
          <w:t>62</w:t>
        </w:r>
        <w:r>
          <w:fldChar w:fldCharType="end"/>
        </w:r>
      </w:hyperlink>
    </w:p>
    <w:p>
      <w:pPr>
        <w:pStyle w:val="TOC2"/>
        <w:tabs>
          <w:tab w:val="right" w:leader="dot" w:pos="8306"/>
        </w:tabs>
      </w:pPr>
      <w:hyperlink w:anchor="_Toc31053" w:history="1">
        <w:r>
          <w:rPr>
            <w:rFonts w:ascii="仿宋" w:eastAsia="仿宋" w:hAnsi="仿宋" w:cs="仿宋" w:hint="eastAsia"/>
            <w:lang w:eastAsia="zh-CN"/>
          </w:rPr>
          <w:t>(三)、合规风险评估</w:t>
        </w:r>
        <w:r>
          <w:tab/>
        </w:r>
        <w:r>
          <w:fldChar w:fldCharType="begin"/>
        </w:r>
        <w:r>
          <w:instrText xml:space="preserve"> PAGEREF _Toc31053 \h </w:instrText>
        </w:r>
        <w:r>
          <w:fldChar w:fldCharType="separate"/>
        </w:r>
        <w:r>
          <w:t>63</w:t>
        </w:r>
        <w:r>
          <w:fldChar w:fldCharType="end"/>
        </w:r>
      </w:hyperlink>
    </w:p>
    <w:p>
      <w:pPr>
        <w:pStyle w:val="TOC2"/>
        <w:tabs>
          <w:tab w:val="right" w:leader="dot" w:pos="8306"/>
        </w:tabs>
      </w:pPr>
      <w:hyperlink w:anchor="_Toc18529" w:history="1">
        <w:r>
          <w:rPr>
            <w:rFonts w:ascii="仿宋" w:eastAsia="仿宋" w:hAnsi="仿宋" w:cs="仿宋" w:hint="eastAsia"/>
            <w:lang w:eastAsia="zh-CN"/>
          </w:rPr>
          <w:t>(四)、合规监督与执行</w:t>
        </w:r>
        <w:r>
          <w:tab/>
        </w:r>
        <w:r>
          <w:fldChar w:fldCharType="begin"/>
        </w:r>
        <w:r>
          <w:instrText xml:space="preserve"> PAGEREF _Toc18529 \h </w:instrText>
        </w:r>
        <w:r>
          <w:fldChar w:fldCharType="separate"/>
        </w:r>
        <w:r>
          <w:t>64</w:t>
        </w:r>
        <w:r>
          <w:fldChar w:fldCharType="end"/>
        </w:r>
      </w:hyperlink>
    </w:p>
    <w:p>
      <w:pPr>
        <w:pStyle w:val="TOC1"/>
        <w:tabs>
          <w:tab w:val="right" w:leader="dot" w:pos="8306"/>
        </w:tabs>
      </w:pPr>
      <w:hyperlink w:anchor="_Toc29293" w:history="1">
        <w:r>
          <w:rPr>
            <w:rFonts w:ascii="仿宋" w:eastAsia="仿宋" w:hAnsi="仿宋" w:cs="仿宋" w:hint="eastAsia"/>
            <w:lang w:eastAsia="zh-CN"/>
          </w:rPr>
          <w:t>十四、合作与交流机制建立</w:t>
        </w:r>
        <w:r>
          <w:tab/>
        </w:r>
        <w:r>
          <w:fldChar w:fldCharType="begin"/>
        </w:r>
        <w:r>
          <w:instrText xml:space="preserve"> PAGEREF _Toc29293 \h </w:instrText>
        </w:r>
        <w:r>
          <w:fldChar w:fldCharType="separate"/>
        </w:r>
        <w:r>
          <w:t>65</w:t>
        </w:r>
        <w:r>
          <w:fldChar w:fldCharType="end"/>
        </w:r>
      </w:hyperlink>
    </w:p>
    <w:p>
      <w:pPr>
        <w:pStyle w:val="TOC2"/>
        <w:tabs>
          <w:tab w:val="right" w:leader="dot" w:pos="8306"/>
        </w:tabs>
      </w:pPr>
      <w:hyperlink w:anchor="_Toc29469" w:history="1">
        <w:r>
          <w:rPr>
            <w:rFonts w:ascii="仿宋" w:eastAsia="仿宋" w:hAnsi="仿宋" w:cs="仿宋" w:hint="eastAsia"/>
            <w:lang w:eastAsia="zh-CN"/>
          </w:rPr>
          <w:t>(一)、合作伙伴选择与合作方式</w:t>
        </w:r>
        <w:r>
          <w:tab/>
        </w:r>
        <w:r>
          <w:fldChar w:fldCharType="begin"/>
        </w:r>
        <w:r>
          <w:instrText xml:space="preserve"> PAGEREF _Toc29469 \h </w:instrText>
        </w:r>
        <w:r>
          <w:fldChar w:fldCharType="separate"/>
        </w:r>
        <w:r>
          <w:t>65</w:t>
        </w:r>
        <w:r>
          <w:fldChar w:fldCharType="end"/>
        </w:r>
      </w:hyperlink>
    </w:p>
    <w:p>
      <w:pPr>
        <w:pStyle w:val="TOC2"/>
        <w:tabs>
          <w:tab w:val="right" w:leader="dot" w:pos="8306"/>
        </w:tabs>
      </w:pPr>
      <w:hyperlink w:anchor="_Toc26241" w:history="1">
        <w:r>
          <w:rPr>
            <w:rFonts w:ascii="仿宋" w:eastAsia="仿宋" w:hAnsi="仿宋" w:cs="仿宋" w:hint="eastAsia"/>
            <w:lang w:eastAsia="zh-CN"/>
          </w:rPr>
          <w:t>(二)、交流与合作平台搭建</w:t>
        </w:r>
        <w:r>
          <w:tab/>
        </w:r>
        <w:r>
          <w:fldChar w:fldCharType="begin"/>
        </w:r>
        <w:r>
          <w:instrText xml:space="preserve"> PAGEREF _Toc26241 \h </w:instrText>
        </w:r>
        <w:r>
          <w:fldChar w:fldCharType="separate"/>
        </w:r>
        <w:r>
          <w:t>66</w:t>
        </w:r>
        <w:r>
          <w:fldChar w:fldCharType="end"/>
        </w:r>
      </w:hyperlink>
    </w:p>
    <w:p>
      <w:pPr>
        <w:pStyle w:val="TOC1"/>
        <w:tabs>
          <w:tab w:val="right" w:leader="dot" w:pos="8306"/>
        </w:tabs>
      </w:pPr>
      <w:hyperlink w:anchor="_Toc5672" w:history="1">
        <w:r>
          <w:rPr>
            <w:rFonts w:ascii="仿宋" w:eastAsia="仿宋" w:hAnsi="仿宋" w:cs="仿宋" w:hint="eastAsia"/>
            <w:lang w:eastAsia="zh-CN"/>
          </w:rPr>
          <w:t>十五、设施与设备管理</w:t>
        </w:r>
        <w:r>
          <w:tab/>
        </w:r>
        <w:r>
          <w:fldChar w:fldCharType="begin"/>
        </w:r>
        <w:r>
          <w:instrText xml:space="preserve"> PAGEREF _Toc5672 \h </w:instrText>
        </w:r>
        <w:r>
          <w:fldChar w:fldCharType="separate"/>
        </w:r>
        <w:r>
          <w:t>68</w:t>
        </w:r>
        <w:r>
          <w:fldChar w:fldCharType="end"/>
        </w:r>
      </w:hyperlink>
    </w:p>
    <w:p>
      <w:pPr>
        <w:pStyle w:val="TOC2"/>
        <w:tabs>
          <w:tab w:val="right" w:leader="dot" w:pos="8306"/>
        </w:tabs>
      </w:pPr>
      <w:hyperlink w:anchor="_Toc27439" w:history="1">
        <w:r>
          <w:rPr>
            <w:rFonts w:ascii="仿宋" w:eastAsia="仿宋" w:hAnsi="仿宋" w:cs="仿宋" w:hint="eastAsia"/>
            <w:lang w:eastAsia="zh-CN"/>
          </w:rPr>
          <w:t>(一)、设施规划与配置</w:t>
        </w:r>
        <w:r>
          <w:tab/>
        </w:r>
        <w:r>
          <w:fldChar w:fldCharType="begin"/>
        </w:r>
        <w:r>
          <w:instrText xml:space="preserve"> PAGEREF _Toc27439 \h </w:instrText>
        </w:r>
        <w:r>
          <w:fldChar w:fldCharType="separate"/>
        </w:r>
        <w:r>
          <w:t>68</w:t>
        </w:r>
        <w:r>
          <w:fldChar w:fldCharType="end"/>
        </w:r>
      </w:hyperlink>
    </w:p>
    <w:p>
      <w:pPr>
        <w:pStyle w:val="TOC2"/>
        <w:tabs>
          <w:tab w:val="right" w:leader="dot" w:pos="8306"/>
        </w:tabs>
      </w:pPr>
      <w:hyperlink w:anchor="_Toc31703" w:history="1">
        <w:r>
          <w:rPr>
            <w:rFonts w:ascii="仿宋" w:eastAsia="仿宋" w:hAnsi="仿宋" w:cs="仿宋" w:hint="eastAsia"/>
            <w:lang w:eastAsia="zh-CN"/>
          </w:rPr>
          <w:t>(二)、设备采购与维护管理</w:t>
        </w:r>
        <w:r>
          <w:tab/>
        </w:r>
        <w:r>
          <w:fldChar w:fldCharType="begin"/>
        </w:r>
        <w:r>
          <w:instrText xml:space="preserve"> PAGEREF _Toc31703 \h </w:instrText>
        </w:r>
        <w:r>
          <w:fldChar w:fldCharType="separate"/>
        </w:r>
        <w:r>
          <w:t>68</w:t>
        </w:r>
        <w:r>
          <w:fldChar w:fldCharType="end"/>
        </w:r>
      </w:hyperlink>
    </w:p>
    <w:p>
      <w:pPr>
        <w:pStyle w:val="TOC2"/>
        <w:tabs>
          <w:tab w:val="right" w:leader="dot" w:pos="8306"/>
        </w:tabs>
      </w:pPr>
      <w:hyperlink w:anchor="_Toc10132" w:history="1">
        <w:r>
          <w:rPr>
            <w:rFonts w:ascii="仿宋" w:eastAsia="仿宋" w:hAnsi="仿宋" w:cs="仿宋" w:hint="eastAsia"/>
            <w:lang w:eastAsia="zh-CN"/>
          </w:rPr>
          <w:t>(三)、设施设备升级策略</w:t>
        </w:r>
        <w:r>
          <w:tab/>
        </w:r>
        <w:r>
          <w:fldChar w:fldCharType="begin"/>
        </w:r>
        <w:r>
          <w:instrText xml:space="preserve"> PAGEREF _Toc10132 \h </w:instrText>
        </w:r>
        <w:r>
          <w:fldChar w:fldCharType="separate"/>
        </w:r>
        <w:r>
          <w:t>69</w:t>
        </w:r>
        <w:r>
          <w:fldChar w:fldCharType="end"/>
        </w:r>
      </w:hyperlink>
    </w:p>
    <w:p>
      <w:pPr>
        <w:pStyle w:val="TOC1"/>
        <w:tabs>
          <w:tab w:val="right" w:leader="dot" w:pos="8306"/>
        </w:tabs>
      </w:pPr>
      <w:hyperlink w:anchor="_Toc9328" w:history="1">
        <w:r>
          <w:rPr>
            <w:rFonts w:ascii="仿宋" w:eastAsia="仿宋" w:hAnsi="仿宋" w:cs="仿宋" w:hint="eastAsia"/>
            <w:lang w:eastAsia="zh-CN"/>
          </w:rPr>
          <w:t>十六、产业协同与集群发展</w:t>
        </w:r>
        <w:r>
          <w:tab/>
        </w:r>
        <w:r>
          <w:fldChar w:fldCharType="begin"/>
        </w:r>
        <w:r>
          <w:instrText xml:space="preserve"> PAGEREF _Toc9328 \h </w:instrText>
        </w:r>
        <w:r>
          <w:fldChar w:fldCharType="separate"/>
        </w:r>
        <w:r>
          <w:t>70</w:t>
        </w:r>
        <w:r>
          <w:fldChar w:fldCharType="end"/>
        </w:r>
      </w:hyperlink>
    </w:p>
    <w:p>
      <w:pPr>
        <w:pStyle w:val="TOC2"/>
        <w:tabs>
          <w:tab w:val="right" w:leader="dot" w:pos="8306"/>
        </w:tabs>
      </w:pPr>
      <w:hyperlink w:anchor="_Toc8725" w:history="1">
        <w:r>
          <w:rPr>
            <w:rFonts w:ascii="仿宋" w:eastAsia="仿宋" w:hAnsi="仿宋" w:cs="仿宋" w:hint="eastAsia"/>
            <w:lang w:eastAsia="zh-CN"/>
          </w:rPr>
          <w:t>(一)、产业协同机制建设</w:t>
        </w:r>
        <w:r>
          <w:tab/>
        </w:r>
        <w:r>
          <w:fldChar w:fldCharType="begin"/>
        </w:r>
        <w:r>
          <w:instrText xml:space="preserve"> PAGEREF _Toc8725 \h </w:instrText>
        </w:r>
        <w:r>
          <w:fldChar w:fldCharType="separate"/>
        </w:r>
        <w:r>
          <w:t>70</w:t>
        </w:r>
        <w:r>
          <w:fldChar w:fldCharType="end"/>
        </w:r>
      </w:hyperlink>
    </w:p>
    <w:p>
      <w:pPr>
        <w:pStyle w:val="TOC2"/>
        <w:tabs>
          <w:tab w:val="right" w:leader="dot" w:pos="8306"/>
        </w:tabs>
      </w:pPr>
      <w:hyperlink w:anchor="_Toc12075" w:history="1">
        <w:r>
          <w:rPr>
            <w:rFonts w:ascii="仿宋" w:eastAsia="仿宋" w:hAnsi="仿宋" w:cs="仿宋" w:hint="eastAsia"/>
            <w:lang w:eastAsia="zh-CN"/>
          </w:rPr>
          <w:t>(二)、产业集群培育与发展</w:t>
        </w:r>
        <w:r>
          <w:tab/>
        </w:r>
        <w:r>
          <w:fldChar w:fldCharType="begin"/>
        </w:r>
        <w:r>
          <w:instrText xml:space="preserve"> PAGEREF _Toc12075 \h </w:instrText>
        </w:r>
        <w:r>
          <w:fldChar w:fldCharType="separate"/>
        </w:r>
        <w:r>
          <w:t>71</w:t>
        </w:r>
        <w:r>
          <w:fldChar w:fldCharType="end"/>
        </w:r>
      </w:hyperlink>
    </w:p>
    <w:p>
      <w:pPr>
        <w:pStyle w:val="TOC1"/>
        <w:tabs>
          <w:tab w:val="right" w:leader="dot" w:pos="8306"/>
        </w:tabs>
      </w:pPr>
      <w:hyperlink w:anchor="_Toc3528" w:history="1">
        <w:r>
          <w:rPr>
            <w:rFonts w:ascii="仿宋" w:eastAsia="仿宋" w:hAnsi="仿宋" w:cs="仿宋" w:hint="eastAsia"/>
            <w:lang w:eastAsia="zh-CN"/>
          </w:rPr>
          <w:t>十七、知识产权管理与保护</w:t>
        </w:r>
        <w:r>
          <w:tab/>
        </w:r>
        <w:r>
          <w:fldChar w:fldCharType="begin"/>
        </w:r>
        <w:r>
          <w:instrText xml:space="preserve"> PAGEREF _Toc3528 \h </w:instrText>
        </w:r>
        <w:r>
          <w:fldChar w:fldCharType="separate"/>
        </w:r>
        <w:r>
          <w:t>72</w:t>
        </w:r>
        <w:r>
          <w:fldChar w:fldCharType="end"/>
        </w:r>
      </w:hyperlink>
    </w:p>
    <w:p>
      <w:pPr>
        <w:pStyle w:val="TOC2"/>
        <w:tabs>
          <w:tab w:val="right" w:leader="dot" w:pos="8306"/>
        </w:tabs>
      </w:pPr>
      <w:hyperlink w:anchor="_Toc22657" w:history="1">
        <w:r>
          <w:rPr>
            <w:rFonts w:ascii="仿宋" w:eastAsia="仿宋" w:hAnsi="仿宋" w:cs="仿宋" w:hint="eastAsia"/>
            <w:lang w:eastAsia="zh-CN"/>
          </w:rPr>
          <w:t>(一)、知识产权管理体系建设</w:t>
        </w:r>
        <w:r>
          <w:tab/>
        </w:r>
        <w:r>
          <w:fldChar w:fldCharType="begin"/>
        </w:r>
        <w:r>
          <w:instrText xml:space="preserve"> PAGEREF _Toc22657 \h </w:instrText>
        </w:r>
        <w:r>
          <w:fldChar w:fldCharType="separate"/>
        </w:r>
        <w:r>
          <w:t>72</w:t>
        </w:r>
        <w:r>
          <w:fldChar w:fldCharType="end"/>
        </w:r>
      </w:hyperlink>
    </w:p>
    <w:p>
      <w:pPr>
        <w:pStyle w:val="TOC2"/>
        <w:tabs>
          <w:tab w:val="right" w:leader="dot" w:pos="8306"/>
        </w:tabs>
      </w:pPr>
      <w:hyperlink w:anchor="_Toc7193" w:history="1">
        <w:r>
          <w:rPr>
            <w:rFonts w:ascii="仿宋" w:eastAsia="仿宋" w:hAnsi="仿宋" w:cs="仿宋" w:hint="eastAsia"/>
            <w:lang w:eastAsia="zh-CN"/>
          </w:rPr>
          <w:t>(二)、知识产权保护措施</w:t>
        </w:r>
        <w:r>
          <w:tab/>
        </w:r>
        <w:r>
          <w:fldChar w:fldCharType="begin"/>
        </w:r>
        <w:r>
          <w:instrText xml:space="preserve"> PAGEREF _Toc7193 \h </w:instrText>
        </w:r>
        <w:r>
          <w:fldChar w:fldCharType="separate"/>
        </w:r>
        <w:r>
          <w:t>73</w:t>
        </w:r>
        <w:r>
          <w:fldChar w:fldCharType="end"/>
        </w:r>
      </w:hyperlink>
    </w:p>
    <w:p>
      <w:pPr>
        <w:pStyle w:val="TOC1"/>
        <w:tabs>
          <w:tab w:val="right" w:leader="dot" w:pos="8306"/>
        </w:tabs>
      </w:pPr>
      <w:hyperlink w:anchor="_Toc8121" w:history="1">
        <w:r>
          <w:rPr>
            <w:rFonts w:ascii="仿宋" w:eastAsia="仿宋" w:hAnsi="仿宋" w:cs="仿宋" w:hint="eastAsia"/>
            <w:lang w:eastAsia="zh-CN"/>
          </w:rPr>
          <w:t>十八、项目施工方案</w:t>
        </w:r>
        <w:r>
          <w:tab/>
        </w:r>
        <w:r>
          <w:fldChar w:fldCharType="begin"/>
        </w:r>
        <w:r>
          <w:instrText xml:space="preserve"> PAGEREF _Toc8121 \h </w:instrText>
        </w:r>
        <w:r>
          <w:fldChar w:fldCharType="separate"/>
        </w:r>
        <w:r>
          <w:t>74</w:t>
        </w:r>
        <w:r>
          <w:fldChar w:fldCharType="end"/>
        </w:r>
      </w:hyperlink>
    </w:p>
    <w:p>
      <w:pPr>
        <w:pStyle w:val="TOC2"/>
        <w:tabs>
          <w:tab w:val="right" w:leader="dot" w:pos="8306"/>
        </w:tabs>
      </w:pPr>
      <w:hyperlink w:anchor="_Toc15506" w:history="1">
        <w:r>
          <w:rPr>
            <w:rFonts w:ascii="仿宋" w:eastAsia="仿宋" w:hAnsi="仿宋" w:cs="仿宋" w:hint="eastAsia"/>
            <w:lang w:eastAsia="zh-CN"/>
          </w:rPr>
          <w:t>(一)、施工组织设计</w:t>
        </w:r>
        <w:r>
          <w:tab/>
        </w:r>
        <w:r>
          <w:fldChar w:fldCharType="begin"/>
        </w:r>
        <w:r>
          <w:instrText xml:space="preserve"> PAGEREF _Toc15506 \h </w:instrText>
        </w:r>
        <w:r>
          <w:fldChar w:fldCharType="separate"/>
        </w:r>
        <w:r>
          <w:t>74</w:t>
        </w:r>
        <w:r>
          <w:fldChar w:fldCharType="end"/>
        </w:r>
      </w:hyperlink>
    </w:p>
    <w:p>
      <w:pPr>
        <w:pStyle w:val="TOC2"/>
        <w:tabs>
          <w:tab w:val="right" w:leader="dot" w:pos="8306"/>
        </w:tabs>
      </w:pPr>
      <w:hyperlink w:anchor="_Toc30222" w:history="1">
        <w:r>
          <w:rPr>
            <w:rFonts w:ascii="仿宋" w:eastAsia="仿宋" w:hAnsi="仿宋" w:cs="仿宋" w:hint="eastAsia"/>
            <w:lang w:eastAsia="zh-CN"/>
          </w:rPr>
          <w:t>(二)、施工工艺与技术路线</w:t>
        </w:r>
        <w:r>
          <w:tab/>
        </w:r>
        <w:r>
          <w:fldChar w:fldCharType="begin"/>
        </w:r>
        <w:r>
          <w:instrText xml:space="preserve"> PAGEREF _Toc30222 \h </w:instrText>
        </w:r>
        <w:r>
          <w:fldChar w:fldCharType="separate"/>
        </w:r>
        <w:r>
          <w:t>76</w:t>
        </w:r>
        <w:r>
          <w:fldChar w:fldCharType="end"/>
        </w:r>
      </w:hyperlink>
    </w:p>
    <w:p>
      <w:pPr>
        <w:pStyle w:val="TOC2"/>
        <w:tabs>
          <w:tab w:val="right" w:leader="dot" w:pos="8306"/>
        </w:tabs>
      </w:pPr>
      <w:hyperlink w:anchor="_Toc17394" w:history="1">
        <w:r>
          <w:rPr>
            <w:rFonts w:ascii="仿宋" w:eastAsia="仿宋" w:hAnsi="仿宋" w:cs="仿宋" w:hint="eastAsia"/>
            <w:lang w:eastAsia="zh-CN"/>
          </w:rPr>
          <w:t>(三)、关键节点施工计划</w:t>
        </w:r>
        <w:r>
          <w:tab/>
        </w:r>
        <w:r>
          <w:fldChar w:fldCharType="begin"/>
        </w:r>
        <w:r>
          <w:instrText xml:space="preserve"> PAGEREF _Toc17394 \h </w:instrText>
        </w:r>
        <w:r>
          <w:fldChar w:fldCharType="separate"/>
        </w:r>
        <w:r>
          <w:t>77</w:t>
        </w:r>
        <w:r>
          <w:fldChar w:fldCharType="end"/>
        </w:r>
      </w:hyperlink>
    </w:p>
    <w:p>
      <w:pPr>
        <w:pStyle w:val="TOC2"/>
        <w:tabs>
          <w:tab w:val="right" w:leader="dot" w:pos="8306"/>
        </w:tabs>
      </w:pPr>
      <w:hyperlink w:anchor="_Toc11244" w:history="1">
        <w:r>
          <w:rPr>
            <w:rFonts w:ascii="仿宋" w:eastAsia="仿宋" w:hAnsi="仿宋" w:cs="仿宋" w:hint="eastAsia"/>
            <w:lang w:eastAsia="zh-CN"/>
          </w:rPr>
          <w:t>(四)、施工现场管理</w:t>
        </w:r>
        <w:r>
          <w:tab/>
        </w:r>
        <w:r>
          <w:fldChar w:fldCharType="begin"/>
        </w:r>
        <w:r>
          <w:instrText xml:space="preserve"> PAGEREF _Toc11244 \h </w:instrText>
        </w:r>
        <w:r>
          <w:fldChar w:fldCharType="separate"/>
        </w:r>
        <w:r>
          <w:t>79</w:t>
        </w:r>
        <w:r>
          <w:fldChar w:fldCharType="end"/>
        </w:r>
      </w:hyperlink>
    </w:p>
    <w:p>
      <w:pPr>
        <w:pStyle w:val="TOC1"/>
        <w:tabs>
          <w:tab w:val="right" w:leader="dot" w:pos="8306"/>
        </w:tabs>
      </w:pPr>
      <w:hyperlink w:anchor="_Toc31995" w:history="1">
        <w:r>
          <w:rPr>
            <w:rFonts w:ascii="仿宋" w:eastAsia="仿宋" w:hAnsi="仿宋" w:cs="仿宋" w:hint="eastAsia"/>
            <w:lang w:eastAsia="zh-CN"/>
          </w:rPr>
          <w:t>十九、创新驱动与持续发展</w:t>
        </w:r>
        <w:r>
          <w:tab/>
        </w:r>
        <w:r>
          <w:fldChar w:fldCharType="begin"/>
        </w:r>
        <w:r>
          <w:instrText xml:space="preserve"> PAGEREF _Toc31995 \h </w:instrText>
        </w:r>
        <w:r>
          <w:fldChar w:fldCharType="separate"/>
        </w:r>
        <w:r>
          <w:t>81</w:t>
        </w:r>
        <w:r>
          <w:fldChar w:fldCharType="end"/>
        </w:r>
      </w:hyperlink>
    </w:p>
    <w:p>
      <w:pPr>
        <w:pStyle w:val="TOC2"/>
        <w:tabs>
          <w:tab w:val="right" w:leader="dot" w:pos="8306"/>
        </w:tabs>
      </w:pPr>
      <w:hyperlink w:anchor="_Toc13578" w:history="1">
        <w:r>
          <w:rPr>
            <w:rFonts w:ascii="仿宋" w:eastAsia="仿宋" w:hAnsi="仿宋" w:cs="仿宋" w:hint="eastAsia"/>
            <w:lang w:eastAsia="zh-CN"/>
          </w:rPr>
          <w:t>(一)、创新驱动战略实施</w:t>
        </w:r>
        <w:r>
          <w:tab/>
        </w:r>
        <w:r>
          <w:fldChar w:fldCharType="begin"/>
        </w:r>
        <w:r>
          <w:instrText xml:space="preserve"> PAGEREF _Toc13578 \h </w:instrText>
        </w:r>
        <w:r>
          <w:fldChar w:fldCharType="separate"/>
        </w:r>
        <w:r>
          <w:t>81</w:t>
        </w:r>
        <w:r>
          <w:fldChar w:fldCharType="end"/>
        </w:r>
      </w:hyperlink>
    </w:p>
    <w:p>
      <w:pPr>
        <w:pStyle w:val="TOC2"/>
        <w:tabs>
          <w:tab w:val="right" w:leader="dot" w:pos="8306"/>
        </w:tabs>
      </w:pPr>
      <w:hyperlink w:anchor="_Toc30870" w:history="1">
        <w:r>
          <w:rPr>
            <w:rFonts w:ascii="仿宋" w:eastAsia="仿宋" w:hAnsi="仿宋" w:cs="仿宋" w:hint="eastAsia"/>
            <w:lang w:eastAsia="zh-CN"/>
          </w:rPr>
          <w:t>(二)、持续发展路径探索</w:t>
        </w:r>
        <w:r>
          <w:tab/>
        </w:r>
        <w:r>
          <w:fldChar w:fldCharType="begin"/>
        </w:r>
        <w:r>
          <w:instrText xml:space="preserve"> PAGEREF _Toc30870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8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结构化布线系统的检测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结构化布线系统的检测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结构化布线系统的检测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结构化布线系统的检测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结构化布线系统的检测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结构化布线系统的检测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75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为了融入当地社区，结构化布线系统的检测设备项目需深入理解当地的文化特色和社会习俗。例如，项目在设计广告和市场推广活动时，应考虑使用当地语言和符合地方文化的表达方式。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结构化布线系统的检测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1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为了确保结构化布线系统的检测设备项目的成功并最大限度地减轻潜在的社会风险，详细的风险分析和具体的应对策略至关重要。以下是针对项目可能面临的具体社会风险及相应对策的分析：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风险描述：结构化布线系统的检测设备项目可能遭遇社区抵制，尤其如果社区成员认为项目会破坏他们的生活环境或忽略他们的意见。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风险描述：结构化布线系统的检测设备项目的商业实践可能与当地的文化和价值观存在冲突，导致社会紧张和文化冲突。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风险描述：结构化布线系统的检测设备项目可能会增加对公共资源和基础设施的需求，给当地带来额外压力，例如在水资源、能源供应和交通系统方面。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风险描述：结构化布线系统的检测设备项目可能会引起当地社会结构和动态的变化，例如改变社区的人口组成和社交模式。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风险描述：在结构化布线系统的检测设备项目运营过程中，可能涉及大量个人和商业敏感信息，存在信息安全和隐私保护的风险。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53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18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结构化布线系统的检测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https://d.book118.com/866153050003010101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C3F3D"/>
    <w:rsid w:val="0CAC3F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153050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2024-02-23T11:19:00Z</dcterms:created>
  <dcterms:modified xsi:type="dcterms:W3CDTF">2024-02-23T11:19:56Z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E5FA817EA23F4215934A0F7B4E7B3870_11</vt:lpwstr>
  </property>
  <property fmtid="{D5CDD505-2E9C-101B-9397-08002B2CF9AE}" pid="3" name="KSOProductBuildVer">
    <vt:lpwstr>2052-12.1.0.16250</vt:lpwstr>
  </property>
</Properties>
</file>