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云安全服务项目建设总纲及方案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97" w:history="1">
        <w:r>
          <w:rPr>
            <w:rFonts w:ascii="仿宋" w:eastAsia="仿宋" w:hAnsi="仿宋" w:cs="仿宋" w:hint="eastAsia"/>
            <w:lang w:eastAsia="zh-CN"/>
          </w:rPr>
          <w:t>概论</w:t>
        </w:r>
        <w:r>
          <w:tab/>
        </w:r>
        <w:r>
          <w:fldChar w:fldCharType="begin"/>
        </w:r>
        <w:r>
          <w:instrText xml:space="preserve"> PAGEREF _Toc15097 \h </w:instrText>
        </w:r>
        <w:r>
          <w:fldChar w:fldCharType="separate"/>
        </w:r>
        <w:r>
          <w:t>3</w:t>
        </w:r>
        <w:r>
          <w:fldChar w:fldCharType="end"/>
        </w:r>
      </w:hyperlink>
    </w:p>
    <w:p>
      <w:pPr>
        <w:pStyle w:val="TOC1"/>
        <w:tabs>
          <w:tab w:val="right" w:leader="dot" w:pos="8306"/>
        </w:tabs>
      </w:pPr>
      <w:hyperlink w:anchor="_Toc22869" w:history="1">
        <w:r>
          <w:rPr>
            <w:rFonts w:ascii="仿宋" w:eastAsia="仿宋" w:hAnsi="仿宋" w:cs="仿宋" w:hint="eastAsia"/>
            <w:lang w:eastAsia="zh-CN"/>
          </w:rPr>
          <w:t>一、项目选址研究</w:t>
        </w:r>
        <w:r>
          <w:tab/>
        </w:r>
        <w:r>
          <w:fldChar w:fldCharType="begin"/>
        </w:r>
        <w:r>
          <w:instrText xml:space="preserve"> PAGEREF _Toc22869 \h </w:instrText>
        </w:r>
        <w:r>
          <w:fldChar w:fldCharType="separate"/>
        </w:r>
        <w:r>
          <w:t>3</w:t>
        </w:r>
        <w:r>
          <w:fldChar w:fldCharType="end"/>
        </w:r>
      </w:hyperlink>
    </w:p>
    <w:p>
      <w:pPr>
        <w:pStyle w:val="TOC2"/>
        <w:tabs>
          <w:tab w:val="right" w:leader="dot" w:pos="8306"/>
        </w:tabs>
      </w:pPr>
      <w:hyperlink w:anchor="_Toc4237" w:history="1">
        <w:r>
          <w:rPr>
            <w:rFonts w:ascii="仿宋" w:eastAsia="仿宋" w:hAnsi="仿宋" w:cs="仿宋" w:hint="eastAsia"/>
            <w:lang w:eastAsia="zh-CN"/>
          </w:rPr>
          <w:t>(一)、项目选址原则</w:t>
        </w:r>
        <w:r>
          <w:tab/>
        </w:r>
        <w:r>
          <w:fldChar w:fldCharType="begin"/>
        </w:r>
        <w:r>
          <w:instrText xml:space="preserve"> PAGEREF _Toc4237 \h </w:instrText>
        </w:r>
        <w:r>
          <w:fldChar w:fldCharType="separate"/>
        </w:r>
        <w:r>
          <w:t>3</w:t>
        </w:r>
        <w:r>
          <w:fldChar w:fldCharType="end"/>
        </w:r>
      </w:hyperlink>
    </w:p>
    <w:p>
      <w:pPr>
        <w:pStyle w:val="TOC2"/>
        <w:tabs>
          <w:tab w:val="right" w:leader="dot" w:pos="8306"/>
        </w:tabs>
      </w:pPr>
      <w:hyperlink w:anchor="_Toc11567" w:history="1">
        <w:r>
          <w:rPr>
            <w:rFonts w:ascii="仿宋" w:eastAsia="仿宋" w:hAnsi="仿宋" w:cs="仿宋" w:hint="eastAsia"/>
            <w:lang w:eastAsia="zh-CN"/>
          </w:rPr>
          <w:t>(二)、项目选址</w:t>
        </w:r>
        <w:r>
          <w:tab/>
        </w:r>
        <w:r>
          <w:fldChar w:fldCharType="begin"/>
        </w:r>
        <w:r>
          <w:instrText xml:space="preserve"> PAGEREF _Toc11567 \h </w:instrText>
        </w:r>
        <w:r>
          <w:fldChar w:fldCharType="separate"/>
        </w:r>
        <w:r>
          <w:t>6</w:t>
        </w:r>
        <w:r>
          <w:fldChar w:fldCharType="end"/>
        </w:r>
      </w:hyperlink>
    </w:p>
    <w:p>
      <w:pPr>
        <w:pStyle w:val="TOC2"/>
        <w:tabs>
          <w:tab w:val="right" w:leader="dot" w:pos="8306"/>
        </w:tabs>
      </w:pPr>
      <w:hyperlink w:anchor="_Toc25817" w:history="1">
        <w:r>
          <w:rPr>
            <w:rFonts w:ascii="仿宋" w:eastAsia="仿宋" w:hAnsi="仿宋" w:cs="仿宋" w:hint="eastAsia"/>
            <w:lang w:eastAsia="zh-CN"/>
          </w:rPr>
          <w:t>(三)、建设条件分析</w:t>
        </w:r>
        <w:r>
          <w:tab/>
        </w:r>
        <w:r>
          <w:fldChar w:fldCharType="begin"/>
        </w:r>
        <w:r>
          <w:instrText xml:space="preserve"> PAGEREF _Toc25817 \h </w:instrText>
        </w:r>
        <w:r>
          <w:fldChar w:fldCharType="separate"/>
        </w:r>
        <w:r>
          <w:t>8</w:t>
        </w:r>
        <w:r>
          <w:fldChar w:fldCharType="end"/>
        </w:r>
      </w:hyperlink>
    </w:p>
    <w:p>
      <w:pPr>
        <w:pStyle w:val="TOC2"/>
        <w:tabs>
          <w:tab w:val="right" w:leader="dot" w:pos="8306"/>
        </w:tabs>
      </w:pPr>
      <w:hyperlink w:anchor="_Toc22489" w:history="1">
        <w:r>
          <w:rPr>
            <w:rFonts w:ascii="仿宋" w:eastAsia="仿宋" w:hAnsi="仿宋" w:cs="仿宋" w:hint="eastAsia"/>
            <w:lang w:eastAsia="zh-CN"/>
          </w:rPr>
          <w:t>(四)、用地控制指标</w:t>
        </w:r>
        <w:r>
          <w:tab/>
        </w:r>
        <w:r>
          <w:fldChar w:fldCharType="begin"/>
        </w:r>
        <w:r>
          <w:instrText xml:space="preserve"> PAGEREF _Toc22489 \h </w:instrText>
        </w:r>
        <w:r>
          <w:fldChar w:fldCharType="separate"/>
        </w:r>
        <w:r>
          <w:t>10</w:t>
        </w:r>
        <w:r>
          <w:fldChar w:fldCharType="end"/>
        </w:r>
      </w:hyperlink>
    </w:p>
    <w:p>
      <w:pPr>
        <w:pStyle w:val="TOC2"/>
        <w:tabs>
          <w:tab w:val="right" w:leader="dot" w:pos="8306"/>
        </w:tabs>
      </w:pPr>
      <w:hyperlink w:anchor="_Toc10448" w:history="1">
        <w:r>
          <w:rPr>
            <w:rFonts w:ascii="仿宋" w:eastAsia="仿宋" w:hAnsi="仿宋" w:cs="仿宋" w:hint="eastAsia"/>
            <w:lang w:eastAsia="zh-CN"/>
          </w:rPr>
          <w:t>(五)、地总体要求</w:t>
        </w:r>
        <w:r>
          <w:tab/>
        </w:r>
        <w:r>
          <w:fldChar w:fldCharType="begin"/>
        </w:r>
        <w:r>
          <w:instrText xml:space="preserve"> PAGEREF _Toc10448 \h </w:instrText>
        </w:r>
        <w:r>
          <w:fldChar w:fldCharType="separate"/>
        </w:r>
        <w:r>
          <w:t>11</w:t>
        </w:r>
        <w:r>
          <w:fldChar w:fldCharType="end"/>
        </w:r>
      </w:hyperlink>
    </w:p>
    <w:p>
      <w:pPr>
        <w:pStyle w:val="TOC2"/>
        <w:tabs>
          <w:tab w:val="right" w:leader="dot" w:pos="8306"/>
        </w:tabs>
      </w:pPr>
      <w:hyperlink w:anchor="_Toc4148" w:history="1">
        <w:r>
          <w:rPr>
            <w:rFonts w:ascii="仿宋" w:eastAsia="仿宋" w:hAnsi="仿宋" w:cs="仿宋" w:hint="eastAsia"/>
            <w:lang w:eastAsia="zh-CN"/>
          </w:rPr>
          <w:t>(六)、节约用地措施</w:t>
        </w:r>
        <w:r>
          <w:tab/>
        </w:r>
        <w:r>
          <w:fldChar w:fldCharType="begin"/>
        </w:r>
        <w:r>
          <w:instrText xml:space="preserve"> PAGEREF _Toc4148 \h </w:instrText>
        </w:r>
        <w:r>
          <w:fldChar w:fldCharType="separate"/>
        </w:r>
        <w:r>
          <w:t>12</w:t>
        </w:r>
        <w:r>
          <w:fldChar w:fldCharType="end"/>
        </w:r>
      </w:hyperlink>
    </w:p>
    <w:p>
      <w:pPr>
        <w:pStyle w:val="TOC2"/>
        <w:tabs>
          <w:tab w:val="right" w:leader="dot" w:pos="8306"/>
        </w:tabs>
      </w:pPr>
      <w:hyperlink w:anchor="_Toc674" w:history="1">
        <w:r>
          <w:rPr>
            <w:rFonts w:ascii="仿宋" w:eastAsia="仿宋" w:hAnsi="仿宋" w:cs="仿宋" w:hint="eastAsia"/>
            <w:lang w:eastAsia="zh-CN"/>
          </w:rPr>
          <w:t>(七)、选址综合评价</w:t>
        </w:r>
        <w:r>
          <w:tab/>
        </w:r>
        <w:r>
          <w:fldChar w:fldCharType="begin"/>
        </w:r>
        <w:r>
          <w:instrText xml:space="preserve"> PAGEREF _Toc674 \h </w:instrText>
        </w:r>
        <w:r>
          <w:fldChar w:fldCharType="separate"/>
        </w:r>
        <w:r>
          <w:t>14</w:t>
        </w:r>
        <w:r>
          <w:fldChar w:fldCharType="end"/>
        </w:r>
      </w:hyperlink>
    </w:p>
    <w:p>
      <w:pPr>
        <w:pStyle w:val="TOC1"/>
        <w:tabs>
          <w:tab w:val="right" w:leader="dot" w:pos="8306"/>
        </w:tabs>
      </w:pPr>
      <w:hyperlink w:anchor="_Toc19256" w:history="1">
        <w:r>
          <w:rPr>
            <w:rFonts w:ascii="仿宋" w:eastAsia="仿宋" w:hAnsi="仿宋" w:cs="仿宋" w:hint="eastAsia"/>
            <w:lang w:eastAsia="zh-CN"/>
          </w:rPr>
          <w:t>二、资源开发及综合利用分析</w:t>
        </w:r>
        <w:r>
          <w:tab/>
        </w:r>
        <w:r>
          <w:fldChar w:fldCharType="begin"/>
        </w:r>
        <w:r>
          <w:instrText xml:space="preserve"> PAGEREF _Toc19256 \h </w:instrText>
        </w:r>
        <w:r>
          <w:fldChar w:fldCharType="separate"/>
        </w:r>
        <w:r>
          <w:t>15</w:t>
        </w:r>
        <w:r>
          <w:fldChar w:fldCharType="end"/>
        </w:r>
      </w:hyperlink>
    </w:p>
    <w:p>
      <w:pPr>
        <w:pStyle w:val="TOC2"/>
        <w:tabs>
          <w:tab w:val="right" w:leader="dot" w:pos="8306"/>
        </w:tabs>
      </w:pPr>
      <w:hyperlink w:anchor="_Toc1223" w:history="1">
        <w:r>
          <w:rPr>
            <w:rFonts w:ascii="仿宋" w:eastAsia="仿宋" w:hAnsi="仿宋" w:cs="仿宋" w:hint="eastAsia"/>
            <w:lang w:eastAsia="zh-CN"/>
          </w:rPr>
          <w:t>(一)、资源开发方案</w:t>
        </w:r>
        <w:r>
          <w:tab/>
        </w:r>
        <w:r>
          <w:fldChar w:fldCharType="begin"/>
        </w:r>
        <w:r>
          <w:instrText xml:space="preserve"> PAGEREF _Toc1223 \h </w:instrText>
        </w:r>
        <w:r>
          <w:fldChar w:fldCharType="separate"/>
        </w:r>
        <w:r>
          <w:t>15</w:t>
        </w:r>
        <w:r>
          <w:fldChar w:fldCharType="end"/>
        </w:r>
      </w:hyperlink>
    </w:p>
    <w:p>
      <w:pPr>
        <w:pStyle w:val="TOC2"/>
        <w:tabs>
          <w:tab w:val="right" w:leader="dot" w:pos="8306"/>
        </w:tabs>
      </w:pPr>
      <w:hyperlink w:anchor="_Toc1369" w:history="1">
        <w:r>
          <w:rPr>
            <w:rFonts w:ascii="仿宋" w:eastAsia="仿宋" w:hAnsi="仿宋" w:cs="仿宋" w:hint="eastAsia"/>
            <w:lang w:eastAsia="zh-CN"/>
          </w:rPr>
          <w:t>(二)、资源利用方案</w:t>
        </w:r>
        <w:r>
          <w:tab/>
        </w:r>
        <w:r>
          <w:fldChar w:fldCharType="begin"/>
        </w:r>
        <w:r>
          <w:instrText xml:space="preserve"> PAGEREF _Toc1369 \h </w:instrText>
        </w:r>
        <w:r>
          <w:fldChar w:fldCharType="separate"/>
        </w:r>
        <w:r>
          <w:t>16</w:t>
        </w:r>
        <w:r>
          <w:fldChar w:fldCharType="end"/>
        </w:r>
      </w:hyperlink>
    </w:p>
    <w:p>
      <w:pPr>
        <w:pStyle w:val="TOC2"/>
        <w:tabs>
          <w:tab w:val="right" w:leader="dot" w:pos="8306"/>
        </w:tabs>
      </w:pPr>
      <w:hyperlink w:anchor="_Toc1619" w:history="1">
        <w:r>
          <w:rPr>
            <w:rFonts w:ascii="仿宋" w:eastAsia="仿宋" w:hAnsi="仿宋" w:cs="仿宋" w:hint="eastAsia"/>
            <w:lang w:eastAsia="zh-CN"/>
          </w:rPr>
          <w:t>(三)、资源节约措施</w:t>
        </w:r>
        <w:r>
          <w:tab/>
        </w:r>
        <w:r>
          <w:fldChar w:fldCharType="begin"/>
        </w:r>
        <w:r>
          <w:instrText xml:space="preserve"> PAGEREF _Toc1619 \h </w:instrText>
        </w:r>
        <w:r>
          <w:fldChar w:fldCharType="separate"/>
        </w:r>
        <w:r>
          <w:t>17</w:t>
        </w:r>
        <w:r>
          <w:fldChar w:fldCharType="end"/>
        </w:r>
      </w:hyperlink>
    </w:p>
    <w:p>
      <w:pPr>
        <w:pStyle w:val="TOC1"/>
        <w:tabs>
          <w:tab w:val="right" w:leader="dot" w:pos="8306"/>
        </w:tabs>
      </w:pPr>
      <w:hyperlink w:anchor="_Toc7172" w:history="1">
        <w:r>
          <w:rPr>
            <w:rFonts w:ascii="仿宋" w:eastAsia="仿宋" w:hAnsi="仿宋" w:cs="仿宋" w:hint="eastAsia"/>
            <w:lang w:eastAsia="zh-CN"/>
          </w:rPr>
          <w:t>三、建设风险评估分析</w:t>
        </w:r>
        <w:r>
          <w:tab/>
        </w:r>
        <w:r>
          <w:fldChar w:fldCharType="begin"/>
        </w:r>
        <w:r>
          <w:instrText xml:space="preserve"> PAGEREF _Toc7172 \h </w:instrText>
        </w:r>
        <w:r>
          <w:fldChar w:fldCharType="separate"/>
        </w:r>
        <w:r>
          <w:t>18</w:t>
        </w:r>
        <w:r>
          <w:fldChar w:fldCharType="end"/>
        </w:r>
      </w:hyperlink>
    </w:p>
    <w:p>
      <w:pPr>
        <w:pStyle w:val="TOC2"/>
        <w:tabs>
          <w:tab w:val="right" w:leader="dot" w:pos="8306"/>
        </w:tabs>
      </w:pPr>
      <w:hyperlink w:anchor="_Toc28420" w:history="1">
        <w:r>
          <w:rPr>
            <w:rFonts w:ascii="仿宋" w:eastAsia="仿宋" w:hAnsi="仿宋" w:cs="仿宋" w:hint="eastAsia"/>
            <w:lang w:eastAsia="zh-CN"/>
          </w:rPr>
          <w:t>(一)、政策风险分析</w:t>
        </w:r>
        <w:r>
          <w:tab/>
        </w:r>
        <w:r>
          <w:fldChar w:fldCharType="begin"/>
        </w:r>
        <w:r>
          <w:instrText xml:space="preserve"> PAGEREF _Toc28420 \h </w:instrText>
        </w:r>
        <w:r>
          <w:fldChar w:fldCharType="separate"/>
        </w:r>
        <w:r>
          <w:t>18</w:t>
        </w:r>
        <w:r>
          <w:fldChar w:fldCharType="end"/>
        </w:r>
      </w:hyperlink>
    </w:p>
    <w:p>
      <w:pPr>
        <w:pStyle w:val="TOC2"/>
        <w:tabs>
          <w:tab w:val="right" w:leader="dot" w:pos="8306"/>
        </w:tabs>
      </w:pPr>
      <w:hyperlink w:anchor="_Toc24570" w:history="1">
        <w:r>
          <w:rPr>
            <w:rFonts w:ascii="仿宋" w:eastAsia="仿宋" w:hAnsi="仿宋" w:cs="仿宋" w:hint="eastAsia"/>
            <w:lang w:eastAsia="zh-CN"/>
          </w:rPr>
          <w:t>(二)、社会风险分析</w:t>
        </w:r>
        <w:r>
          <w:tab/>
        </w:r>
        <w:r>
          <w:fldChar w:fldCharType="begin"/>
        </w:r>
        <w:r>
          <w:instrText xml:space="preserve"> PAGEREF _Toc24570 \h </w:instrText>
        </w:r>
        <w:r>
          <w:fldChar w:fldCharType="separate"/>
        </w:r>
        <w:r>
          <w:t>19</w:t>
        </w:r>
        <w:r>
          <w:fldChar w:fldCharType="end"/>
        </w:r>
      </w:hyperlink>
    </w:p>
    <w:p>
      <w:pPr>
        <w:pStyle w:val="TOC2"/>
        <w:tabs>
          <w:tab w:val="right" w:leader="dot" w:pos="8306"/>
        </w:tabs>
      </w:pPr>
      <w:hyperlink w:anchor="_Toc7337" w:history="1">
        <w:r>
          <w:rPr>
            <w:rFonts w:ascii="仿宋" w:eastAsia="仿宋" w:hAnsi="仿宋" w:cs="仿宋" w:hint="eastAsia"/>
            <w:lang w:eastAsia="zh-CN"/>
          </w:rPr>
          <w:t>(三)、市场风险分析</w:t>
        </w:r>
        <w:r>
          <w:tab/>
        </w:r>
        <w:r>
          <w:fldChar w:fldCharType="begin"/>
        </w:r>
        <w:r>
          <w:instrText xml:space="preserve"> PAGEREF _Toc7337 \h </w:instrText>
        </w:r>
        <w:r>
          <w:fldChar w:fldCharType="separate"/>
        </w:r>
        <w:r>
          <w:t>21</w:t>
        </w:r>
        <w:r>
          <w:fldChar w:fldCharType="end"/>
        </w:r>
      </w:hyperlink>
    </w:p>
    <w:p>
      <w:pPr>
        <w:pStyle w:val="TOC2"/>
        <w:tabs>
          <w:tab w:val="right" w:leader="dot" w:pos="8306"/>
        </w:tabs>
      </w:pPr>
      <w:hyperlink w:anchor="_Toc3991" w:history="1">
        <w:r>
          <w:rPr>
            <w:rFonts w:ascii="仿宋" w:eastAsia="仿宋" w:hAnsi="仿宋" w:cs="仿宋" w:hint="eastAsia"/>
            <w:lang w:eastAsia="zh-CN"/>
          </w:rPr>
          <w:t>(四)、资金风险分析</w:t>
        </w:r>
        <w:r>
          <w:tab/>
        </w:r>
        <w:r>
          <w:fldChar w:fldCharType="begin"/>
        </w:r>
        <w:r>
          <w:instrText xml:space="preserve"> PAGEREF _Toc3991 \h </w:instrText>
        </w:r>
        <w:r>
          <w:fldChar w:fldCharType="separate"/>
        </w:r>
        <w:r>
          <w:t>22</w:t>
        </w:r>
        <w:r>
          <w:fldChar w:fldCharType="end"/>
        </w:r>
      </w:hyperlink>
    </w:p>
    <w:p>
      <w:pPr>
        <w:pStyle w:val="TOC2"/>
        <w:tabs>
          <w:tab w:val="right" w:leader="dot" w:pos="8306"/>
        </w:tabs>
      </w:pPr>
      <w:hyperlink w:anchor="_Toc29905" w:history="1">
        <w:r>
          <w:rPr>
            <w:rFonts w:ascii="仿宋" w:eastAsia="仿宋" w:hAnsi="仿宋" w:cs="仿宋" w:hint="eastAsia"/>
            <w:lang w:eastAsia="zh-CN"/>
          </w:rPr>
          <w:t>(五)、技术风险分析</w:t>
        </w:r>
        <w:r>
          <w:tab/>
        </w:r>
        <w:r>
          <w:fldChar w:fldCharType="begin"/>
        </w:r>
        <w:r>
          <w:instrText xml:space="preserve"> PAGEREF _Toc29905 \h </w:instrText>
        </w:r>
        <w:r>
          <w:fldChar w:fldCharType="separate"/>
        </w:r>
        <w:r>
          <w:t>23</w:t>
        </w:r>
        <w:r>
          <w:fldChar w:fldCharType="end"/>
        </w:r>
      </w:hyperlink>
    </w:p>
    <w:p>
      <w:pPr>
        <w:pStyle w:val="TOC2"/>
        <w:tabs>
          <w:tab w:val="right" w:leader="dot" w:pos="8306"/>
        </w:tabs>
      </w:pPr>
      <w:hyperlink w:anchor="_Toc8263" w:history="1">
        <w:r>
          <w:rPr>
            <w:rFonts w:ascii="仿宋" w:eastAsia="仿宋" w:hAnsi="仿宋" w:cs="仿宋" w:hint="eastAsia"/>
            <w:lang w:eastAsia="zh-CN"/>
          </w:rPr>
          <w:t>(六)、财务风险分析</w:t>
        </w:r>
        <w:r>
          <w:tab/>
        </w:r>
        <w:r>
          <w:fldChar w:fldCharType="begin"/>
        </w:r>
        <w:r>
          <w:instrText xml:space="preserve"> PAGEREF _Toc8263 \h </w:instrText>
        </w:r>
        <w:r>
          <w:fldChar w:fldCharType="separate"/>
        </w:r>
        <w:r>
          <w:t>24</w:t>
        </w:r>
        <w:r>
          <w:fldChar w:fldCharType="end"/>
        </w:r>
      </w:hyperlink>
    </w:p>
    <w:p>
      <w:pPr>
        <w:pStyle w:val="TOC2"/>
        <w:tabs>
          <w:tab w:val="right" w:leader="dot" w:pos="8306"/>
        </w:tabs>
      </w:pPr>
      <w:hyperlink w:anchor="_Toc3301" w:history="1">
        <w:r>
          <w:rPr>
            <w:rFonts w:ascii="仿宋" w:eastAsia="仿宋" w:hAnsi="仿宋" w:cs="仿宋" w:hint="eastAsia"/>
            <w:lang w:eastAsia="zh-CN"/>
          </w:rPr>
          <w:t>(七)、管理风险分析</w:t>
        </w:r>
        <w:r>
          <w:tab/>
        </w:r>
        <w:r>
          <w:fldChar w:fldCharType="begin"/>
        </w:r>
        <w:r>
          <w:instrText xml:space="preserve"> PAGEREF _Toc3301 \h </w:instrText>
        </w:r>
        <w:r>
          <w:fldChar w:fldCharType="separate"/>
        </w:r>
        <w:r>
          <w:t>26</w:t>
        </w:r>
        <w:r>
          <w:fldChar w:fldCharType="end"/>
        </w:r>
      </w:hyperlink>
    </w:p>
    <w:p>
      <w:pPr>
        <w:pStyle w:val="TOC2"/>
        <w:tabs>
          <w:tab w:val="right" w:leader="dot" w:pos="8306"/>
        </w:tabs>
      </w:pPr>
      <w:hyperlink w:anchor="_Toc14524" w:history="1">
        <w:r>
          <w:rPr>
            <w:rFonts w:ascii="仿宋" w:eastAsia="仿宋" w:hAnsi="仿宋" w:cs="仿宋" w:hint="eastAsia"/>
            <w:lang w:eastAsia="zh-CN"/>
          </w:rPr>
          <w:t>(八)、其它风险分析</w:t>
        </w:r>
        <w:r>
          <w:tab/>
        </w:r>
        <w:r>
          <w:fldChar w:fldCharType="begin"/>
        </w:r>
        <w:r>
          <w:instrText xml:space="preserve"> PAGEREF _Toc14524 \h </w:instrText>
        </w:r>
        <w:r>
          <w:fldChar w:fldCharType="separate"/>
        </w:r>
        <w:r>
          <w:t>27</w:t>
        </w:r>
        <w:r>
          <w:fldChar w:fldCharType="end"/>
        </w:r>
      </w:hyperlink>
    </w:p>
    <w:p>
      <w:pPr>
        <w:pStyle w:val="TOC2"/>
        <w:tabs>
          <w:tab w:val="right" w:leader="dot" w:pos="8306"/>
        </w:tabs>
      </w:pPr>
      <w:hyperlink w:anchor="_Toc25623" w:history="1">
        <w:r>
          <w:rPr>
            <w:rFonts w:ascii="仿宋" w:eastAsia="仿宋" w:hAnsi="仿宋" w:cs="仿宋" w:hint="eastAsia"/>
            <w:lang w:eastAsia="zh-CN"/>
          </w:rPr>
          <w:t>(九)、社会影响评估</w:t>
        </w:r>
        <w:r>
          <w:tab/>
        </w:r>
        <w:r>
          <w:fldChar w:fldCharType="begin"/>
        </w:r>
        <w:r>
          <w:instrText xml:space="preserve"> PAGEREF _Toc25623 \h </w:instrText>
        </w:r>
        <w:r>
          <w:fldChar w:fldCharType="separate"/>
        </w:r>
        <w:r>
          <w:t>29</w:t>
        </w:r>
        <w:r>
          <w:fldChar w:fldCharType="end"/>
        </w:r>
      </w:hyperlink>
    </w:p>
    <w:p>
      <w:pPr>
        <w:pStyle w:val="TOC1"/>
        <w:tabs>
          <w:tab w:val="right" w:leader="dot" w:pos="8306"/>
        </w:tabs>
      </w:pPr>
      <w:hyperlink w:anchor="_Toc2455" w:history="1">
        <w:r>
          <w:rPr>
            <w:rFonts w:ascii="仿宋" w:eastAsia="仿宋" w:hAnsi="仿宋" w:cs="仿宋" w:hint="eastAsia"/>
            <w:lang w:eastAsia="zh-CN"/>
          </w:rPr>
          <w:t>四、发展规划、产业政策和行业准入分析</w:t>
        </w:r>
        <w:r>
          <w:tab/>
        </w:r>
        <w:r>
          <w:fldChar w:fldCharType="begin"/>
        </w:r>
        <w:r>
          <w:instrText xml:space="preserve"> PAGEREF _Toc2455 \h </w:instrText>
        </w:r>
        <w:r>
          <w:fldChar w:fldCharType="separate"/>
        </w:r>
        <w:r>
          <w:t>31</w:t>
        </w:r>
        <w:r>
          <w:fldChar w:fldCharType="end"/>
        </w:r>
      </w:hyperlink>
    </w:p>
    <w:p>
      <w:pPr>
        <w:pStyle w:val="TOC2"/>
        <w:tabs>
          <w:tab w:val="right" w:leader="dot" w:pos="8306"/>
        </w:tabs>
      </w:pPr>
      <w:hyperlink w:anchor="_Toc17871" w:history="1">
        <w:r>
          <w:rPr>
            <w:rFonts w:ascii="仿宋" w:eastAsia="仿宋" w:hAnsi="仿宋" w:cs="仿宋" w:hint="eastAsia"/>
            <w:lang w:eastAsia="zh-CN"/>
          </w:rPr>
          <w:t>(一)、发展规划分析</w:t>
        </w:r>
        <w:r>
          <w:tab/>
        </w:r>
        <w:r>
          <w:fldChar w:fldCharType="begin"/>
        </w:r>
        <w:r>
          <w:instrText xml:space="preserve"> PAGEREF _Toc17871 \h </w:instrText>
        </w:r>
        <w:r>
          <w:fldChar w:fldCharType="separate"/>
        </w:r>
        <w:r>
          <w:t>31</w:t>
        </w:r>
        <w:r>
          <w:fldChar w:fldCharType="end"/>
        </w:r>
      </w:hyperlink>
    </w:p>
    <w:p>
      <w:pPr>
        <w:pStyle w:val="TOC2"/>
        <w:tabs>
          <w:tab w:val="right" w:leader="dot" w:pos="8306"/>
        </w:tabs>
      </w:pPr>
      <w:hyperlink w:anchor="_Toc24747" w:history="1">
        <w:r>
          <w:rPr>
            <w:rFonts w:ascii="仿宋" w:eastAsia="仿宋" w:hAnsi="仿宋" w:cs="仿宋" w:hint="eastAsia"/>
            <w:lang w:eastAsia="zh-CN"/>
          </w:rPr>
          <w:t>(二)、产业政策分析</w:t>
        </w:r>
        <w:r>
          <w:tab/>
        </w:r>
        <w:r>
          <w:fldChar w:fldCharType="begin"/>
        </w:r>
        <w:r>
          <w:instrText xml:space="preserve"> PAGEREF _Toc24747 \h </w:instrText>
        </w:r>
        <w:r>
          <w:fldChar w:fldCharType="separate"/>
        </w:r>
        <w:r>
          <w:t>32</w:t>
        </w:r>
        <w:r>
          <w:fldChar w:fldCharType="end"/>
        </w:r>
      </w:hyperlink>
    </w:p>
    <w:p>
      <w:pPr>
        <w:pStyle w:val="TOC2"/>
        <w:tabs>
          <w:tab w:val="right" w:leader="dot" w:pos="8306"/>
        </w:tabs>
      </w:pPr>
      <w:hyperlink w:anchor="_Toc24702" w:history="1">
        <w:r>
          <w:rPr>
            <w:rFonts w:ascii="仿宋" w:eastAsia="仿宋" w:hAnsi="仿宋" w:cs="仿宋" w:hint="eastAsia"/>
            <w:lang w:eastAsia="zh-CN"/>
          </w:rPr>
          <w:t>(三)、行业准入分析</w:t>
        </w:r>
        <w:r>
          <w:tab/>
        </w:r>
        <w:r>
          <w:fldChar w:fldCharType="begin"/>
        </w:r>
        <w:r>
          <w:instrText xml:space="preserve"> PAGEREF _Toc24702 \h </w:instrText>
        </w:r>
        <w:r>
          <w:fldChar w:fldCharType="separate"/>
        </w:r>
        <w:r>
          <w:t>34</w:t>
        </w:r>
        <w:r>
          <w:fldChar w:fldCharType="end"/>
        </w:r>
      </w:hyperlink>
    </w:p>
    <w:p>
      <w:pPr>
        <w:pStyle w:val="TOC1"/>
        <w:tabs>
          <w:tab w:val="right" w:leader="dot" w:pos="8306"/>
        </w:tabs>
      </w:pPr>
      <w:hyperlink w:anchor="_Toc29440" w:history="1">
        <w:r>
          <w:rPr>
            <w:rFonts w:ascii="仿宋" w:eastAsia="仿宋" w:hAnsi="仿宋" w:cs="仿宋" w:hint="eastAsia"/>
            <w:lang w:eastAsia="zh-CN"/>
          </w:rPr>
          <w:t>五、环境和生态影响分析</w:t>
        </w:r>
        <w:r>
          <w:tab/>
        </w:r>
        <w:r>
          <w:fldChar w:fldCharType="begin"/>
        </w:r>
        <w:r>
          <w:instrText xml:space="preserve"> PAGEREF _Toc29440 \h </w:instrText>
        </w:r>
        <w:r>
          <w:fldChar w:fldCharType="separate"/>
        </w:r>
        <w:r>
          <w:t>35</w:t>
        </w:r>
        <w:r>
          <w:fldChar w:fldCharType="end"/>
        </w:r>
      </w:hyperlink>
    </w:p>
    <w:p>
      <w:pPr>
        <w:pStyle w:val="TOC2"/>
        <w:tabs>
          <w:tab w:val="right" w:leader="dot" w:pos="8306"/>
        </w:tabs>
      </w:pPr>
      <w:hyperlink w:anchor="_Toc15355" w:history="1">
        <w:r>
          <w:rPr>
            <w:rFonts w:ascii="仿宋" w:eastAsia="仿宋" w:hAnsi="仿宋" w:cs="仿宋" w:hint="eastAsia"/>
            <w:lang w:eastAsia="zh-CN"/>
          </w:rPr>
          <w:t>(一)、环境和生态现状</w:t>
        </w:r>
        <w:r>
          <w:tab/>
        </w:r>
        <w:r>
          <w:fldChar w:fldCharType="begin"/>
        </w:r>
        <w:r>
          <w:instrText xml:space="preserve"> PAGEREF _Toc15355 \h </w:instrText>
        </w:r>
        <w:r>
          <w:fldChar w:fldCharType="separate"/>
        </w:r>
        <w:r>
          <w:t>35</w:t>
        </w:r>
        <w:r>
          <w:fldChar w:fldCharType="end"/>
        </w:r>
      </w:hyperlink>
    </w:p>
    <w:p>
      <w:pPr>
        <w:pStyle w:val="TOC2"/>
        <w:tabs>
          <w:tab w:val="right" w:leader="dot" w:pos="8306"/>
        </w:tabs>
      </w:pPr>
      <w:hyperlink w:anchor="_Toc31803" w:history="1">
        <w:r>
          <w:rPr>
            <w:rFonts w:ascii="仿宋" w:eastAsia="仿宋" w:hAnsi="仿宋" w:cs="仿宋" w:hint="eastAsia"/>
            <w:lang w:eastAsia="zh-CN"/>
          </w:rPr>
          <w:t>(二)、生态环境影响分析</w:t>
        </w:r>
        <w:r>
          <w:tab/>
        </w:r>
        <w:r>
          <w:fldChar w:fldCharType="begin"/>
        </w:r>
        <w:r>
          <w:instrText xml:space="preserve"> PAGEREF _Toc31803 \h </w:instrText>
        </w:r>
        <w:r>
          <w:fldChar w:fldCharType="separate"/>
        </w:r>
        <w:r>
          <w:t>37</w:t>
        </w:r>
        <w:r>
          <w:fldChar w:fldCharType="end"/>
        </w:r>
      </w:hyperlink>
    </w:p>
    <w:p>
      <w:pPr>
        <w:pStyle w:val="TOC2"/>
        <w:tabs>
          <w:tab w:val="right" w:leader="dot" w:pos="8306"/>
        </w:tabs>
      </w:pPr>
      <w:hyperlink w:anchor="_Toc21462" w:history="1">
        <w:r>
          <w:rPr>
            <w:rFonts w:ascii="仿宋" w:eastAsia="仿宋" w:hAnsi="仿宋" w:cs="仿宋" w:hint="eastAsia"/>
            <w:lang w:eastAsia="zh-CN"/>
          </w:rPr>
          <w:t>(三)、生态环境保护措施</w:t>
        </w:r>
        <w:r>
          <w:tab/>
        </w:r>
        <w:r>
          <w:fldChar w:fldCharType="begin"/>
        </w:r>
        <w:r>
          <w:instrText xml:space="preserve"> PAGEREF _Toc21462 \h </w:instrText>
        </w:r>
        <w:r>
          <w:fldChar w:fldCharType="separate"/>
        </w:r>
        <w:r>
          <w:t>38</w:t>
        </w:r>
        <w:r>
          <w:fldChar w:fldCharType="end"/>
        </w:r>
      </w:hyperlink>
    </w:p>
    <w:p>
      <w:pPr>
        <w:pStyle w:val="TOC2"/>
        <w:tabs>
          <w:tab w:val="right" w:leader="dot" w:pos="8306"/>
        </w:tabs>
      </w:pPr>
      <w:hyperlink w:anchor="_Toc1572" w:history="1">
        <w:r>
          <w:rPr>
            <w:rFonts w:ascii="仿宋" w:eastAsia="仿宋" w:hAnsi="仿宋" w:cs="仿宋" w:hint="eastAsia"/>
            <w:lang w:eastAsia="zh-CN"/>
          </w:rPr>
          <w:t>(四)、地质灾害影响分析</w:t>
        </w:r>
        <w:r>
          <w:tab/>
        </w:r>
        <w:r>
          <w:fldChar w:fldCharType="begin"/>
        </w:r>
        <w:r>
          <w:instrText xml:space="preserve"> PAGEREF _Toc1572 \h </w:instrText>
        </w:r>
        <w:r>
          <w:fldChar w:fldCharType="separate"/>
        </w:r>
        <w:r>
          <w:t>40</w:t>
        </w:r>
        <w:r>
          <w:fldChar w:fldCharType="end"/>
        </w:r>
      </w:hyperlink>
    </w:p>
    <w:p>
      <w:pPr>
        <w:pStyle w:val="TOC2"/>
        <w:tabs>
          <w:tab w:val="right" w:leader="dot" w:pos="8306"/>
        </w:tabs>
      </w:pPr>
      <w:hyperlink w:anchor="_Toc32075" w:history="1">
        <w:r>
          <w:rPr>
            <w:rFonts w:ascii="仿宋" w:eastAsia="仿宋" w:hAnsi="仿宋" w:cs="仿宋" w:hint="eastAsia"/>
            <w:lang w:eastAsia="zh-CN"/>
          </w:rPr>
          <w:t>(五)、特殊环境影响</w:t>
        </w:r>
        <w:r>
          <w:tab/>
        </w:r>
        <w:r>
          <w:fldChar w:fldCharType="begin"/>
        </w:r>
        <w:r>
          <w:instrText xml:space="preserve"> PAGEREF _Toc32075 \h </w:instrText>
        </w:r>
        <w:r>
          <w:fldChar w:fldCharType="separate"/>
        </w:r>
        <w:r>
          <w:t>41</w:t>
        </w:r>
        <w:r>
          <w:fldChar w:fldCharType="end"/>
        </w:r>
      </w:hyperlink>
    </w:p>
    <w:p>
      <w:pPr>
        <w:pStyle w:val="TOC1"/>
        <w:tabs>
          <w:tab w:val="right" w:leader="dot" w:pos="8306"/>
        </w:tabs>
      </w:pPr>
      <w:hyperlink w:anchor="_Toc339" w:history="1">
        <w:r>
          <w:rPr>
            <w:rFonts w:ascii="仿宋" w:eastAsia="仿宋" w:hAnsi="仿宋" w:cs="仿宋" w:hint="eastAsia"/>
            <w:lang w:eastAsia="zh-CN"/>
          </w:rPr>
          <w:t>六、经济影响分析</w:t>
        </w:r>
        <w:r>
          <w:tab/>
        </w:r>
        <w:r>
          <w:fldChar w:fldCharType="begin"/>
        </w:r>
        <w:r>
          <w:instrText xml:space="preserve"> PAGEREF _Toc339 \h </w:instrText>
        </w:r>
        <w:r>
          <w:fldChar w:fldCharType="separate"/>
        </w:r>
        <w:r>
          <w:t>42</w:t>
        </w:r>
        <w:r>
          <w:fldChar w:fldCharType="end"/>
        </w:r>
      </w:hyperlink>
    </w:p>
    <w:p>
      <w:pPr>
        <w:pStyle w:val="TOC2"/>
        <w:tabs>
          <w:tab w:val="right" w:leader="dot" w:pos="8306"/>
        </w:tabs>
      </w:pPr>
      <w:hyperlink w:anchor="_Toc15798" w:history="1">
        <w:r>
          <w:rPr>
            <w:rFonts w:ascii="仿宋" w:eastAsia="仿宋" w:hAnsi="仿宋" w:cs="仿宋" w:hint="eastAsia"/>
            <w:lang w:eastAsia="zh-CN"/>
          </w:rPr>
          <w:t>(一)、经济费用效益或费用效果分析</w:t>
        </w:r>
        <w:r>
          <w:tab/>
        </w:r>
        <w:r>
          <w:fldChar w:fldCharType="begin"/>
        </w:r>
        <w:r>
          <w:instrText xml:space="preserve"> PAGEREF _Toc15798 \h </w:instrText>
        </w:r>
        <w:r>
          <w:fldChar w:fldCharType="separate"/>
        </w:r>
        <w:r>
          <w:t>42</w:t>
        </w:r>
        <w:r>
          <w:fldChar w:fldCharType="end"/>
        </w:r>
      </w:hyperlink>
    </w:p>
    <w:p>
      <w:pPr>
        <w:pStyle w:val="TOC2"/>
        <w:tabs>
          <w:tab w:val="right" w:leader="dot" w:pos="8306"/>
        </w:tabs>
      </w:pPr>
      <w:hyperlink w:anchor="_Toc24653" w:history="1">
        <w:r>
          <w:rPr>
            <w:rFonts w:ascii="仿宋" w:eastAsia="仿宋" w:hAnsi="仿宋" w:cs="仿宋" w:hint="eastAsia"/>
            <w:lang w:eastAsia="zh-CN"/>
          </w:rPr>
          <w:t>(二)、行业影响分析</w:t>
        </w:r>
        <w:r>
          <w:tab/>
        </w:r>
        <w:r>
          <w:fldChar w:fldCharType="begin"/>
        </w:r>
        <w:r>
          <w:instrText xml:space="preserve"> PAGEREF _Toc24653 \h </w:instrText>
        </w:r>
        <w:r>
          <w:fldChar w:fldCharType="separate"/>
        </w:r>
        <w:r>
          <w:t>45</w:t>
        </w:r>
        <w:r>
          <w:fldChar w:fldCharType="end"/>
        </w:r>
      </w:hyperlink>
    </w:p>
    <w:p>
      <w:pPr>
        <w:pStyle w:val="TOC2"/>
        <w:tabs>
          <w:tab w:val="right" w:leader="dot" w:pos="8306"/>
        </w:tabs>
      </w:pPr>
      <w:hyperlink w:anchor="_Toc7605" w:history="1">
        <w:r>
          <w:rPr>
            <w:rFonts w:ascii="仿宋" w:eastAsia="仿宋" w:hAnsi="仿宋" w:cs="仿宋" w:hint="eastAsia"/>
            <w:lang w:eastAsia="zh-CN"/>
          </w:rPr>
          <w:t>(三)、区域经济影响分析</w:t>
        </w:r>
        <w:r>
          <w:tab/>
        </w:r>
        <w:r>
          <w:fldChar w:fldCharType="begin"/>
        </w:r>
        <w:r>
          <w:instrText xml:space="preserve"> PAGEREF _Toc7605 \h </w:instrText>
        </w:r>
        <w:r>
          <w:fldChar w:fldCharType="separate"/>
        </w:r>
        <w:r>
          <w:t>46</w:t>
        </w:r>
        <w:r>
          <w:fldChar w:fldCharType="end"/>
        </w:r>
      </w:hyperlink>
    </w:p>
    <w:p>
      <w:pPr>
        <w:pStyle w:val="TOC2"/>
        <w:tabs>
          <w:tab w:val="right" w:leader="dot" w:pos="8306"/>
        </w:tabs>
      </w:pPr>
      <w:hyperlink w:anchor="_Toc12449" w:history="1">
        <w:r>
          <w:rPr>
            <w:rFonts w:ascii="仿宋" w:eastAsia="仿宋" w:hAnsi="仿宋" w:cs="仿宋" w:hint="eastAsia"/>
            <w:lang w:eastAsia="zh-CN"/>
          </w:rPr>
          <w:t>(四)、宏观经济影响分析</w:t>
        </w:r>
        <w:r>
          <w:tab/>
        </w:r>
        <w:r>
          <w:fldChar w:fldCharType="begin"/>
        </w:r>
        <w:r>
          <w:instrText xml:space="preserve"> PAGEREF _Toc12449 \h </w:instrText>
        </w:r>
        <w:r>
          <w:fldChar w:fldCharType="separate"/>
        </w:r>
        <w:r>
          <w:t>47</w:t>
        </w:r>
        <w:r>
          <w:fldChar w:fldCharType="end"/>
        </w:r>
      </w:hyperlink>
    </w:p>
    <w:p>
      <w:pPr>
        <w:pStyle w:val="TOC1"/>
        <w:tabs>
          <w:tab w:val="right" w:leader="dot" w:pos="8306"/>
        </w:tabs>
      </w:pPr>
      <w:hyperlink w:anchor="_Toc9826" w:history="1">
        <w:r>
          <w:rPr>
            <w:rFonts w:ascii="仿宋" w:eastAsia="仿宋" w:hAnsi="仿宋" w:cs="仿宋" w:hint="eastAsia"/>
            <w:lang w:eastAsia="zh-CN"/>
          </w:rPr>
          <w:t>七、环境保护与治理方案</w:t>
        </w:r>
        <w:r>
          <w:tab/>
        </w:r>
        <w:r>
          <w:fldChar w:fldCharType="begin"/>
        </w:r>
        <w:r>
          <w:instrText xml:space="preserve"> PAGEREF _Toc9826 \h </w:instrText>
        </w:r>
        <w:r>
          <w:fldChar w:fldCharType="separate"/>
        </w:r>
        <w:r>
          <w:t>49</w:t>
        </w:r>
        <w:r>
          <w:fldChar w:fldCharType="end"/>
        </w:r>
      </w:hyperlink>
    </w:p>
    <w:p>
      <w:pPr>
        <w:pStyle w:val="TOC2"/>
        <w:tabs>
          <w:tab w:val="right" w:leader="dot" w:pos="8306"/>
        </w:tabs>
      </w:pPr>
      <w:hyperlink w:anchor="_Toc18877" w:history="1">
        <w:r>
          <w:rPr>
            <w:rFonts w:ascii="仿宋" w:eastAsia="仿宋" w:hAnsi="仿宋" w:cs="仿宋" w:hint="eastAsia"/>
            <w:lang w:eastAsia="zh-CN"/>
          </w:rPr>
          <w:t>(一)、项目环境影响评估</w:t>
        </w:r>
        <w:r>
          <w:tab/>
        </w:r>
        <w:r>
          <w:fldChar w:fldCharType="begin"/>
        </w:r>
        <w:r>
          <w:instrText xml:space="preserve"> PAGEREF _Toc18877 \h </w:instrText>
        </w:r>
        <w:r>
          <w:fldChar w:fldCharType="separate"/>
        </w:r>
        <w:r>
          <w:t>49</w:t>
        </w:r>
        <w:r>
          <w:fldChar w:fldCharType="end"/>
        </w:r>
      </w:hyperlink>
    </w:p>
    <w:p>
      <w:pPr>
        <w:pStyle w:val="TOC2"/>
        <w:tabs>
          <w:tab w:val="right" w:leader="dot" w:pos="8306"/>
        </w:tabs>
      </w:pPr>
      <w:hyperlink w:anchor="_Toc24902" w:history="1">
        <w:r>
          <w:rPr>
            <w:rFonts w:ascii="仿宋" w:eastAsia="仿宋" w:hAnsi="仿宋" w:cs="仿宋" w:hint="eastAsia"/>
            <w:lang w:eastAsia="zh-CN"/>
          </w:rPr>
          <w:t>(二)、环境保护措施与治理方案</w:t>
        </w:r>
        <w:r>
          <w:tab/>
        </w:r>
        <w:r>
          <w:fldChar w:fldCharType="begin"/>
        </w:r>
        <w:r>
          <w:instrText xml:space="preserve"> PAGEREF _Toc24902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27" w:history="1">
        <w:r>
          <w:rPr>
            <w:rFonts w:ascii="仿宋" w:eastAsia="仿宋" w:hAnsi="仿宋" w:cs="仿宋" w:hint="eastAsia"/>
            <w:lang w:eastAsia="zh-CN"/>
          </w:rPr>
          <w:t>八、客户关系管理与市场拓展</w:t>
        </w:r>
        <w:r>
          <w:tab/>
        </w:r>
        <w:r>
          <w:fldChar w:fldCharType="begin"/>
        </w:r>
        <w:r>
          <w:instrText xml:space="preserve"> PAGEREF _Toc10127 \h </w:instrText>
        </w:r>
        <w:r>
          <w:fldChar w:fldCharType="separate"/>
        </w:r>
        <w:r>
          <w:t>50</w:t>
        </w:r>
        <w:r>
          <w:fldChar w:fldCharType="end"/>
        </w:r>
      </w:hyperlink>
    </w:p>
    <w:p>
      <w:pPr>
        <w:pStyle w:val="TOC2"/>
        <w:tabs>
          <w:tab w:val="right" w:leader="dot" w:pos="8306"/>
        </w:tabs>
      </w:pPr>
      <w:hyperlink w:anchor="_Toc14578" w:history="1">
        <w:r>
          <w:rPr>
            <w:rFonts w:ascii="仿宋" w:eastAsia="仿宋" w:hAnsi="仿宋" w:cs="仿宋" w:hint="eastAsia"/>
            <w:lang w:eastAsia="zh-CN"/>
          </w:rPr>
          <w:t>(一)、客户关系管理策略</w:t>
        </w:r>
        <w:r>
          <w:tab/>
        </w:r>
        <w:r>
          <w:fldChar w:fldCharType="begin"/>
        </w:r>
        <w:r>
          <w:instrText xml:space="preserve"> PAGEREF _Toc14578 \h </w:instrText>
        </w:r>
        <w:r>
          <w:fldChar w:fldCharType="separate"/>
        </w:r>
        <w:r>
          <w:t>50</w:t>
        </w:r>
        <w:r>
          <w:fldChar w:fldCharType="end"/>
        </w:r>
      </w:hyperlink>
    </w:p>
    <w:p>
      <w:pPr>
        <w:pStyle w:val="TOC2"/>
        <w:tabs>
          <w:tab w:val="right" w:leader="dot" w:pos="8306"/>
        </w:tabs>
      </w:pPr>
      <w:hyperlink w:anchor="_Toc30527" w:history="1">
        <w:r>
          <w:rPr>
            <w:rFonts w:ascii="仿宋" w:eastAsia="仿宋" w:hAnsi="仿宋" w:cs="仿宋" w:hint="eastAsia"/>
            <w:lang w:eastAsia="zh-CN"/>
          </w:rPr>
          <w:t>(二)、市场拓展方案</w:t>
        </w:r>
        <w:r>
          <w:tab/>
        </w:r>
        <w:r>
          <w:fldChar w:fldCharType="begin"/>
        </w:r>
        <w:r>
          <w:instrText xml:space="preserve"> PAGEREF _Toc30527 \h </w:instrText>
        </w:r>
        <w:r>
          <w:fldChar w:fldCharType="separate"/>
        </w:r>
        <w:r>
          <w:t>51</w:t>
        </w:r>
        <w:r>
          <w:fldChar w:fldCharType="end"/>
        </w:r>
      </w:hyperlink>
    </w:p>
    <w:p>
      <w:pPr>
        <w:pStyle w:val="TOC1"/>
        <w:tabs>
          <w:tab w:val="right" w:leader="dot" w:pos="8306"/>
        </w:tabs>
      </w:pPr>
      <w:hyperlink w:anchor="_Toc18279" w:history="1">
        <w:r>
          <w:rPr>
            <w:rFonts w:ascii="仿宋" w:eastAsia="仿宋" w:hAnsi="仿宋" w:cs="仿宋" w:hint="eastAsia"/>
            <w:lang w:eastAsia="zh-CN"/>
          </w:rPr>
          <w:t>九、项目实施与管理方案</w:t>
        </w:r>
        <w:r>
          <w:tab/>
        </w:r>
        <w:r>
          <w:fldChar w:fldCharType="begin"/>
        </w:r>
        <w:r>
          <w:instrText xml:space="preserve"> PAGEREF _Toc18279 \h </w:instrText>
        </w:r>
        <w:r>
          <w:fldChar w:fldCharType="separate"/>
        </w:r>
        <w:r>
          <w:t>52</w:t>
        </w:r>
        <w:r>
          <w:fldChar w:fldCharType="end"/>
        </w:r>
      </w:hyperlink>
    </w:p>
    <w:p>
      <w:pPr>
        <w:pStyle w:val="TOC2"/>
        <w:tabs>
          <w:tab w:val="right" w:leader="dot" w:pos="8306"/>
        </w:tabs>
      </w:pPr>
      <w:hyperlink w:anchor="_Toc20083" w:history="1">
        <w:r>
          <w:rPr>
            <w:rFonts w:ascii="仿宋" w:eastAsia="仿宋" w:hAnsi="仿宋" w:cs="仿宋" w:hint="eastAsia"/>
            <w:lang w:eastAsia="zh-CN"/>
          </w:rPr>
          <w:t>(一)、项目实施计划</w:t>
        </w:r>
        <w:r>
          <w:tab/>
        </w:r>
        <w:r>
          <w:fldChar w:fldCharType="begin"/>
        </w:r>
        <w:r>
          <w:instrText xml:space="preserve"> PAGEREF _Toc20083 \h </w:instrText>
        </w:r>
        <w:r>
          <w:fldChar w:fldCharType="separate"/>
        </w:r>
        <w:r>
          <w:t>52</w:t>
        </w:r>
        <w:r>
          <w:fldChar w:fldCharType="end"/>
        </w:r>
      </w:hyperlink>
    </w:p>
    <w:p>
      <w:pPr>
        <w:pStyle w:val="TOC2"/>
        <w:tabs>
          <w:tab w:val="right" w:leader="dot" w:pos="8306"/>
        </w:tabs>
      </w:pPr>
      <w:hyperlink w:anchor="_Toc18609" w:history="1">
        <w:r>
          <w:rPr>
            <w:rFonts w:ascii="仿宋" w:eastAsia="仿宋" w:hAnsi="仿宋" w:cs="仿宋" w:hint="eastAsia"/>
            <w:lang w:eastAsia="zh-CN"/>
          </w:rPr>
          <w:t>(二)、项目组织机构与职责</w:t>
        </w:r>
        <w:r>
          <w:tab/>
        </w:r>
        <w:r>
          <w:fldChar w:fldCharType="begin"/>
        </w:r>
        <w:r>
          <w:instrText xml:space="preserve"> PAGEREF _Toc18609 \h </w:instrText>
        </w:r>
        <w:r>
          <w:fldChar w:fldCharType="separate"/>
        </w:r>
        <w:r>
          <w:t>53</w:t>
        </w:r>
        <w:r>
          <w:fldChar w:fldCharType="end"/>
        </w:r>
      </w:hyperlink>
    </w:p>
    <w:p>
      <w:pPr>
        <w:pStyle w:val="TOC2"/>
        <w:tabs>
          <w:tab w:val="right" w:leader="dot" w:pos="8306"/>
        </w:tabs>
      </w:pPr>
      <w:hyperlink w:anchor="_Toc2562" w:history="1">
        <w:r>
          <w:rPr>
            <w:rFonts w:ascii="仿宋" w:eastAsia="仿宋" w:hAnsi="仿宋" w:cs="仿宋" w:hint="eastAsia"/>
            <w:lang w:eastAsia="zh-CN"/>
          </w:rPr>
          <w:t>(三)、项目管理与监控体系</w:t>
        </w:r>
        <w:r>
          <w:tab/>
        </w:r>
        <w:r>
          <w:fldChar w:fldCharType="begin"/>
        </w:r>
        <w:r>
          <w:instrText xml:space="preserve"> PAGEREF _Toc2562 \h </w:instrText>
        </w:r>
        <w:r>
          <w:fldChar w:fldCharType="separate"/>
        </w:r>
        <w:r>
          <w:t>56</w:t>
        </w:r>
        <w:r>
          <w:fldChar w:fldCharType="end"/>
        </w:r>
      </w:hyperlink>
    </w:p>
    <w:p>
      <w:pPr>
        <w:pStyle w:val="TOC1"/>
        <w:tabs>
          <w:tab w:val="right" w:leader="dot" w:pos="8306"/>
        </w:tabs>
      </w:pPr>
      <w:hyperlink w:anchor="_Toc23392" w:history="1">
        <w:r>
          <w:rPr>
            <w:rFonts w:ascii="仿宋" w:eastAsia="仿宋" w:hAnsi="仿宋" w:cs="仿宋" w:hint="eastAsia"/>
            <w:lang w:eastAsia="zh-CN"/>
          </w:rPr>
          <w:t>十、经济效益与社会效益优化</w:t>
        </w:r>
        <w:r>
          <w:tab/>
        </w:r>
        <w:r>
          <w:fldChar w:fldCharType="begin"/>
        </w:r>
        <w:r>
          <w:instrText xml:space="preserve"> PAGEREF _Toc23392 \h </w:instrText>
        </w:r>
        <w:r>
          <w:fldChar w:fldCharType="separate"/>
        </w:r>
        <w:r>
          <w:t>58</w:t>
        </w:r>
        <w:r>
          <w:fldChar w:fldCharType="end"/>
        </w:r>
      </w:hyperlink>
    </w:p>
    <w:p>
      <w:pPr>
        <w:pStyle w:val="TOC2"/>
        <w:tabs>
          <w:tab w:val="right" w:leader="dot" w:pos="8306"/>
        </w:tabs>
      </w:pPr>
      <w:hyperlink w:anchor="_Toc30470" w:history="1">
        <w:r>
          <w:rPr>
            <w:rFonts w:ascii="仿宋" w:eastAsia="仿宋" w:hAnsi="仿宋" w:cs="仿宋" w:hint="eastAsia"/>
            <w:lang w:eastAsia="zh-CN"/>
          </w:rPr>
          <w:t>(一)、经济效益提升策略</w:t>
        </w:r>
        <w:r>
          <w:tab/>
        </w:r>
        <w:r>
          <w:fldChar w:fldCharType="begin"/>
        </w:r>
        <w:r>
          <w:instrText xml:space="preserve"> PAGEREF _Toc30470 \h </w:instrText>
        </w:r>
        <w:r>
          <w:fldChar w:fldCharType="separate"/>
        </w:r>
        <w:r>
          <w:t>58</w:t>
        </w:r>
        <w:r>
          <w:fldChar w:fldCharType="end"/>
        </w:r>
      </w:hyperlink>
    </w:p>
    <w:p>
      <w:pPr>
        <w:pStyle w:val="TOC2"/>
        <w:tabs>
          <w:tab w:val="right" w:leader="dot" w:pos="8306"/>
        </w:tabs>
      </w:pPr>
      <w:hyperlink w:anchor="_Toc17860" w:history="1">
        <w:r>
          <w:rPr>
            <w:rFonts w:ascii="仿宋" w:eastAsia="仿宋" w:hAnsi="仿宋" w:cs="仿宋" w:hint="eastAsia"/>
            <w:lang w:eastAsia="zh-CN"/>
          </w:rPr>
          <w:t>(二)、社会效益增强方案</w:t>
        </w:r>
        <w:r>
          <w:tab/>
        </w:r>
        <w:r>
          <w:fldChar w:fldCharType="begin"/>
        </w:r>
        <w:r>
          <w:instrText xml:space="preserve"> PAGEREF _Toc17860 \h </w:instrText>
        </w:r>
        <w:r>
          <w:fldChar w:fldCharType="separate"/>
        </w:r>
        <w:r>
          <w:t>59</w:t>
        </w:r>
        <w:r>
          <w:fldChar w:fldCharType="end"/>
        </w:r>
      </w:hyperlink>
    </w:p>
    <w:p>
      <w:pPr>
        <w:pStyle w:val="TOC1"/>
        <w:tabs>
          <w:tab w:val="right" w:leader="dot" w:pos="8306"/>
        </w:tabs>
      </w:pPr>
      <w:hyperlink w:anchor="_Toc16807" w:history="1">
        <w:r>
          <w:rPr>
            <w:rFonts w:ascii="仿宋" w:eastAsia="仿宋" w:hAnsi="仿宋" w:cs="仿宋" w:hint="eastAsia"/>
            <w:lang w:eastAsia="zh-CN"/>
          </w:rPr>
          <w:t>十一、安全与应急管理</w:t>
        </w:r>
        <w:r>
          <w:tab/>
        </w:r>
        <w:r>
          <w:fldChar w:fldCharType="begin"/>
        </w:r>
        <w:r>
          <w:instrText xml:space="preserve"> PAGEREF _Toc16807 \h </w:instrText>
        </w:r>
        <w:r>
          <w:fldChar w:fldCharType="separate"/>
        </w:r>
        <w:r>
          <w:t>60</w:t>
        </w:r>
        <w:r>
          <w:fldChar w:fldCharType="end"/>
        </w:r>
      </w:hyperlink>
    </w:p>
    <w:p>
      <w:pPr>
        <w:pStyle w:val="TOC2"/>
        <w:tabs>
          <w:tab w:val="right" w:leader="dot" w:pos="8306"/>
        </w:tabs>
      </w:pPr>
      <w:hyperlink w:anchor="_Toc28186" w:history="1">
        <w:r>
          <w:rPr>
            <w:rFonts w:ascii="仿宋" w:eastAsia="仿宋" w:hAnsi="仿宋" w:cs="仿宋" w:hint="eastAsia"/>
            <w:lang w:eastAsia="zh-CN"/>
          </w:rPr>
          <w:t>(一)、安全生产管理</w:t>
        </w:r>
        <w:r>
          <w:tab/>
        </w:r>
        <w:r>
          <w:fldChar w:fldCharType="begin"/>
        </w:r>
        <w:r>
          <w:instrText xml:space="preserve"> PAGEREF _Toc28186 \h </w:instrText>
        </w:r>
        <w:r>
          <w:fldChar w:fldCharType="separate"/>
        </w:r>
        <w:r>
          <w:t>60</w:t>
        </w:r>
        <w:r>
          <w:fldChar w:fldCharType="end"/>
        </w:r>
      </w:hyperlink>
    </w:p>
    <w:p>
      <w:pPr>
        <w:pStyle w:val="TOC2"/>
        <w:tabs>
          <w:tab w:val="right" w:leader="dot" w:pos="8306"/>
        </w:tabs>
      </w:pPr>
      <w:hyperlink w:anchor="_Toc16152" w:history="1">
        <w:r>
          <w:rPr>
            <w:rFonts w:ascii="仿宋" w:eastAsia="仿宋" w:hAnsi="仿宋" w:cs="仿宋" w:hint="eastAsia"/>
            <w:lang w:eastAsia="zh-CN"/>
          </w:rPr>
          <w:t>(二)、应急预案与响应</w:t>
        </w:r>
        <w:r>
          <w:tab/>
        </w:r>
        <w:r>
          <w:fldChar w:fldCharType="begin"/>
        </w:r>
        <w:r>
          <w:instrText xml:space="preserve"> PAGEREF _Toc16152 \h </w:instrText>
        </w:r>
        <w:r>
          <w:fldChar w:fldCharType="separate"/>
        </w:r>
        <w:r>
          <w:t>61</w:t>
        </w:r>
        <w:r>
          <w:fldChar w:fldCharType="end"/>
        </w:r>
      </w:hyperlink>
    </w:p>
    <w:p>
      <w:pPr>
        <w:pStyle w:val="TOC1"/>
        <w:tabs>
          <w:tab w:val="right" w:leader="dot" w:pos="8306"/>
        </w:tabs>
      </w:pPr>
      <w:hyperlink w:anchor="_Toc25868" w:history="1">
        <w:r>
          <w:rPr>
            <w:rFonts w:ascii="仿宋" w:eastAsia="仿宋" w:hAnsi="仿宋" w:cs="仿宋" w:hint="eastAsia"/>
            <w:lang w:eastAsia="zh-CN"/>
          </w:rPr>
          <w:t>十二、环境保护与绿色发展</w:t>
        </w:r>
        <w:r>
          <w:tab/>
        </w:r>
        <w:r>
          <w:fldChar w:fldCharType="begin"/>
        </w:r>
        <w:r>
          <w:instrText xml:space="preserve"> PAGEREF _Toc25868 \h </w:instrText>
        </w:r>
        <w:r>
          <w:fldChar w:fldCharType="separate"/>
        </w:r>
        <w:r>
          <w:t>63</w:t>
        </w:r>
        <w:r>
          <w:fldChar w:fldCharType="end"/>
        </w:r>
      </w:hyperlink>
    </w:p>
    <w:p>
      <w:pPr>
        <w:pStyle w:val="TOC2"/>
        <w:tabs>
          <w:tab w:val="right" w:leader="dot" w:pos="8306"/>
        </w:tabs>
      </w:pPr>
      <w:hyperlink w:anchor="_Toc5273" w:history="1">
        <w:r>
          <w:rPr>
            <w:rFonts w:ascii="仿宋" w:eastAsia="仿宋" w:hAnsi="仿宋" w:cs="仿宋" w:hint="eastAsia"/>
            <w:lang w:eastAsia="zh-CN"/>
          </w:rPr>
          <w:t>(一)、环境保护措施</w:t>
        </w:r>
        <w:r>
          <w:tab/>
        </w:r>
        <w:r>
          <w:fldChar w:fldCharType="begin"/>
        </w:r>
        <w:r>
          <w:instrText xml:space="preserve"> PAGEREF _Toc5273 \h </w:instrText>
        </w:r>
        <w:r>
          <w:fldChar w:fldCharType="separate"/>
        </w:r>
        <w:r>
          <w:t>63</w:t>
        </w:r>
        <w:r>
          <w:fldChar w:fldCharType="end"/>
        </w:r>
      </w:hyperlink>
    </w:p>
    <w:p>
      <w:pPr>
        <w:pStyle w:val="TOC2"/>
        <w:tabs>
          <w:tab w:val="right" w:leader="dot" w:pos="8306"/>
        </w:tabs>
      </w:pPr>
      <w:hyperlink w:anchor="_Toc7465" w:history="1">
        <w:r>
          <w:rPr>
            <w:rFonts w:ascii="仿宋" w:eastAsia="仿宋" w:hAnsi="仿宋" w:cs="仿宋" w:hint="eastAsia"/>
            <w:lang w:eastAsia="zh-CN"/>
          </w:rPr>
          <w:t>(二)、绿色发展与可持续发展策略</w:t>
        </w:r>
        <w:r>
          <w:tab/>
        </w:r>
        <w:r>
          <w:fldChar w:fldCharType="begin"/>
        </w:r>
        <w:r>
          <w:instrText xml:space="preserve"> PAGEREF _Toc7465 \h </w:instrText>
        </w:r>
        <w:r>
          <w:fldChar w:fldCharType="separate"/>
        </w:r>
        <w:r>
          <w:t>65</w:t>
        </w:r>
        <w:r>
          <w:fldChar w:fldCharType="end"/>
        </w:r>
      </w:hyperlink>
    </w:p>
    <w:p>
      <w:pPr>
        <w:pStyle w:val="TOC1"/>
        <w:tabs>
          <w:tab w:val="right" w:leader="dot" w:pos="8306"/>
        </w:tabs>
      </w:pPr>
      <w:hyperlink w:anchor="_Toc2946" w:history="1">
        <w:r>
          <w:rPr>
            <w:rFonts w:ascii="仿宋" w:eastAsia="仿宋" w:hAnsi="仿宋" w:cs="仿宋" w:hint="eastAsia"/>
            <w:lang w:eastAsia="zh-CN"/>
          </w:rPr>
          <w:t>十三、企业合规与伦理</w:t>
        </w:r>
        <w:r>
          <w:tab/>
        </w:r>
        <w:r>
          <w:fldChar w:fldCharType="begin"/>
        </w:r>
        <w:r>
          <w:instrText xml:space="preserve"> PAGEREF _Toc2946 \h </w:instrText>
        </w:r>
        <w:r>
          <w:fldChar w:fldCharType="separate"/>
        </w:r>
        <w:r>
          <w:t>66</w:t>
        </w:r>
        <w:r>
          <w:fldChar w:fldCharType="end"/>
        </w:r>
      </w:hyperlink>
    </w:p>
    <w:p>
      <w:pPr>
        <w:pStyle w:val="TOC2"/>
        <w:tabs>
          <w:tab w:val="right" w:leader="dot" w:pos="8306"/>
        </w:tabs>
      </w:pPr>
      <w:hyperlink w:anchor="_Toc32589" w:history="1">
        <w:r>
          <w:rPr>
            <w:rFonts w:ascii="仿宋" w:eastAsia="仿宋" w:hAnsi="仿宋" w:cs="仿宋" w:hint="eastAsia"/>
            <w:lang w:eastAsia="zh-CN"/>
          </w:rPr>
          <w:t>(一)、合规政策与程序</w:t>
        </w:r>
        <w:r>
          <w:tab/>
        </w:r>
        <w:r>
          <w:fldChar w:fldCharType="begin"/>
        </w:r>
        <w:r>
          <w:instrText xml:space="preserve"> PAGEREF _Toc32589 \h </w:instrText>
        </w:r>
        <w:r>
          <w:fldChar w:fldCharType="separate"/>
        </w:r>
        <w:r>
          <w:t>66</w:t>
        </w:r>
        <w:r>
          <w:fldChar w:fldCharType="end"/>
        </w:r>
      </w:hyperlink>
    </w:p>
    <w:p>
      <w:pPr>
        <w:pStyle w:val="TOC2"/>
        <w:tabs>
          <w:tab w:val="right" w:leader="dot" w:pos="8306"/>
        </w:tabs>
      </w:pPr>
      <w:hyperlink w:anchor="_Toc8861" w:history="1">
        <w:r>
          <w:rPr>
            <w:rFonts w:ascii="仿宋" w:eastAsia="仿宋" w:hAnsi="仿宋" w:cs="仿宋" w:hint="eastAsia"/>
            <w:lang w:eastAsia="zh-CN"/>
          </w:rPr>
          <w:t>(二)、伦理规范与培训</w:t>
        </w:r>
        <w:r>
          <w:tab/>
        </w:r>
        <w:r>
          <w:fldChar w:fldCharType="begin"/>
        </w:r>
        <w:r>
          <w:instrText xml:space="preserve"> PAGEREF _Toc8861 \h </w:instrText>
        </w:r>
        <w:r>
          <w:fldChar w:fldCharType="separate"/>
        </w:r>
        <w:r>
          <w:t>67</w:t>
        </w:r>
        <w:r>
          <w:fldChar w:fldCharType="end"/>
        </w:r>
      </w:hyperlink>
    </w:p>
    <w:p>
      <w:pPr>
        <w:pStyle w:val="TOC2"/>
        <w:tabs>
          <w:tab w:val="right" w:leader="dot" w:pos="8306"/>
        </w:tabs>
      </w:pPr>
      <w:hyperlink w:anchor="_Toc19209" w:history="1">
        <w:r>
          <w:rPr>
            <w:rFonts w:ascii="仿宋" w:eastAsia="仿宋" w:hAnsi="仿宋" w:cs="仿宋" w:hint="eastAsia"/>
            <w:lang w:eastAsia="zh-CN"/>
          </w:rPr>
          <w:t>(三)、合规风险评估</w:t>
        </w:r>
        <w:r>
          <w:tab/>
        </w:r>
        <w:r>
          <w:fldChar w:fldCharType="begin"/>
        </w:r>
        <w:r>
          <w:instrText xml:space="preserve"> PAGEREF _Toc19209 \h </w:instrText>
        </w:r>
        <w:r>
          <w:fldChar w:fldCharType="separate"/>
        </w:r>
        <w:r>
          <w:t>68</w:t>
        </w:r>
        <w:r>
          <w:fldChar w:fldCharType="end"/>
        </w:r>
      </w:hyperlink>
    </w:p>
    <w:p>
      <w:pPr>
        <w:pStyle w:val="TOC2"/>
        <w:tabs>
          <w:tab w:val="right" w:leader="dot" w:pos="8306"/>
        </w:tabs>
      </w:pPr>
      <w:hyperlink w:anchor="_Toc12123" w:history="1">
        <w:r>
          <w:rPr>
            <w:rFonts w:ascii="仿宋" w:eastAsia="仿宋" w:hAnsi="仿宋" w:cs="仿宋" w:hint="eastAsia"/>
            <w:lang w:eastAsia="zh-CN"/>
          </w:rPr>
          <w:t>(四)、合规监督与执行</w:t>
        </w:r>
        <w:r>
          <w:tab/>
        </w:r>
        <w:r>
          <w:fldChar w:fldCharType="begin"/>
        </w:r>
        <w:r>
          <w:instrText xml:space="preserve"> PAGEREF _Toc12123 \h </w:instrText>
        </w:r>
        <w:r>
          <w:fldChar w:fldCharType="separate"/>
        </w:r>
        <w:r>
          <w:t>70</w:t>
        </w:r>
        <w:r>
          <w:fldChar w:fldCharType="end"/>
        </w:r>
      </w:hyperlink>
    </w:p>
    <w:p>
      <w:pPr>
        <w:pStyle w:val="TOC1"/>
        <w:tabs>
          <w:tab w:val="right" w:leader="dot" w:pos="8306"/>
        </w:tabs>
      </w:pPr>
      <w:hyperlink w:anchor="_Toc27535" w:history="1">
        <w:r>
          <w:rPr>
            <w:rFonts w:ascii="仿宋" w:eastAsia="仿宋" w:hAnsi="仿宋" w:cs="仿宋" w:hint="eastAsia"/>
            <w:lang w:eastAsia="zh-CN"/>
          </w:rPr>
          <w:t>十四、知识产权管理与保护</w:t>
        </w:r>
        <w:r>
          <w:tab/>
        </w:r>
        <w:r>
          <w:fldChar w:fldCharType="begin"/>
        </w:r>
        <w:r>
          <w:instrText xml:space="preserve"> PAGEREF _Toc27535 \h </w:instrText>
        </w:r>
        <w:r>
          <w:fldChar w:fldCharType="separate"/>
        </w:r>
        <w:r>
          <w:t>70</w:t>
        </w:r>
        <w:r>
          <w:fldChar w:fldCharType="end"/>
        </w:r>
      </w:hyperlink>
    </w:p>
    <w:p>
      <w:pPr>
        <w:pStyle w:val="TOC2"/>
        <w:tabs>
          <w:tab w:val="right" w:leader="dot" w:pos="8306"/>
        </w:tabs>
      </w:pPr>
      <w:hyperlink w:anchor="_Toc13738" w:history="1">
        <w:r>
          <w:rPr>
            <w:rFonts w:ascii="仿宋" w:eastAsia="仿宋" w:hAnsi="仿宋" w:cs="仿宋" w:hint="eastAsia"/>
            <w:lang w:eastAsia="zh-CN"/>
          </w:rPr>
          <w:t>(一)、知识产权管理体系建设</w:t>
        </w:r>
        <w:r>
          <w:tab/>
        </w:r>
        <w:r>
          <w:fldChar w:fldCharType="begin"/>
        </w:r>
        <w:r>
          <w:instrText xml:space="preserve"> PAGEREF _Toc13738 \h </w:instrText>
        </w:r>
        <w:r>
          <w:fldChar w:fldCharType="separate"/>
        </w:r>
        <w:r>
          <w:t>70</w:t>
        </w:r>
        <w:r>
          <w:fldChar w:fldCharType="end"/>
        </w:r>
      </w:hyperlink>
    </w:p>
    <w:p>
      <w:pPr>
        <w:pStyle w:val="TOC2"/>
        <w:tabs>
          <w:tab w:val="right" w:leader="dot" w:pos="8306"/>
        </w:tabs>
      </w:pPr>
      <w:hyperlink w:anchor="_Toc27816" w:history="1">
        <w:r>
          <w:rPr>
            <w:rFonts w:ascii="仿宋" w:eastAsia="仿宋" w:hAnsi="仿宋" w:cs="仿宋" w:hint="eastAsia"/>
            <w:lang w:eastAsia="zh-CN"/>
          </w:rPr>
          <w:t>(二)、知识产权保护措施</w:t>
        </w:r>
        <w:r>
          <w:tab/>
        </w:r>
        <w:r>
          <w:fldChar w:fldCharType="begin"/>
        </w:r>
        <w:r>
          <w:instrText xml:space="preserve"> PAGEREF _Toc27816 \h </w:instrText>
        </w:r>
        <w:r>
          <w:fldChar w:fldCharType="separate"/>
        </w:r>
        <w:r>
          <w:t>71</w:t>
        </w:r>
        <w:r>
          <w:fldChar w:fldCharType="end"/>
        </w:r>
      </w:hyperlink>
    </w:p>
    <w:p>
      <w:pPr>
        <w:pStyle w:val="TOC1"/>
        <w:tabs>
          <w:tab w:val="right" w:leader="dot" w:pos="8306"/>
        </w:tabs>
      </w:pPr>
      <w:hyperlink w:anchor="_Toc4975" w:history="1">
        <w:r>
          <w:rPr>
            <w:rFonts w:ascii="仿宋" w:eastAsia="仿宋" w:hAnsi="仿宋" w:cs="仿宋" w:hint="eastAsia"/>
            <w:lang w:eastAsia="zh-CN"/>
          </w:rPr>
          <w:t>十五、项目施工方案</w:t>
        </w:r>
        <w:r>
          <w:tab/>
        </w:r>
        <w:r>
          <w:fldChar w:fldCharType="begin"/>
        </w:r>
        <w:r>
          <w:instrText xml:space="preserve"> PAGEREF _Toc4975 \h </w:instrText>
        </w:r>
        <w:r>
          <w:fldChar w:fldCharType="separate"/>
        </w:r>
        <w:r>
          <w:t>73</w:t>
        </w:r>
        <w:r>
          <w:fldChar w:fldCharType="end"/>
        </w:r>
      </w:hyperlink>
    </w:p>
    <w:p>
      <w:pPr>
        <w:pStyle w:val="TOC2"/>
        <w:tabs>
          <w:tab w:val="right" w:leader="dot" w:pos="8306"/>
        </w:tabs>
      </w:pPr>
      <w:hyperlink w:anchor="_Toc22724" w:history="1">
        <w:r>
          <w:rPr>
            <w:rFonts w:ascii="仿宋" w:eastAsia="仿宋" w:hAnsi="仿宋" w:cs="仿宋" w:hint="eastAsia"/>
            <w:lang w:eastAsia="zh-CN"/>
          </w:rPr>
          <w:t>(一)、施工组织设计</w:t>
        </w:r>
        <w:r>
          <w:tab/>
        </w:r>
        <w:r>
          <w:fldChar w:fldCharType="begin"/>
        </w:r>
        <w:r>
          <w:instrText xml:space="preserve"> PAGEREF _Toc22724 \h </w:instrText>
        </w:r>
        <w:r>
          <w:fldChar w:fldCharType="separate"/>
        </w:r>
        <w:r>
          <w:t>73</w:t>
        </w:r>
        <w:r>
          <w:fldChar w:fldCharType="end"/>
        </w:r>
      </w:hyperlink>
    </w:p>
    <w:p>
      <w:pPr>
        <w:pStyle w:val="TOC2"/>
        <w:tabs>
          <w:tab w:val="right" w:leader="dot" w:pos="8306"/>
        </w:tabs>
      </w:pPr>
      <w:hyperlink w:anchor="_Toc17658" w:history="1">
        <w:r>
          <w:rPr>
            <w:rFonts w:ascii="仿宋" w:eastAsia="仿宋" w:hAnsi="仿宋" w:cs="仿宋" w:hint="eastAsia"/>
            <w:lang w:eastAsia="zh-CN"/>
          </w:rPr>
          <w:t>(二)、施工工艺与技术路线</w:t>
        </w:r>
        <w:r>
          <w:tab/>
        </w:r>
        <w:r>
          <w:fldChar w:fldCharType="begin"/>
        </w:r>
        <w:r>
          <w:instrText xml:space="preserve"> PAGEREF _Toc17658 \h </w:instrText>
        </w:r>
        <w:r>
          <w:fldChar w:fldCharType="separate"/>
        </w:r>
        <w:r>
          <w:t>74</w:t>
        </w:r>
        <w:r>
          <w:fldChar w:fldCharType="end"/>
        </w:r>
      </w:hyperlink>
    </w:p>
    <w:p>
      <w:pPr>
        <w:pStyle w:val="TOC2"/>
        <w:tabs>
          <w:tab w:val="right" w:leader="dot" w:pos="8306"/>
        </w:tabs>
      </w:pPr>
      <w:hyperlink w:anchor="_Toc20517" w:history="1">
        <w:r>
          <w:rPr>
            <w:rFonts w:ascii="仿宋" w:eastAsia="仿宋" w:hAnsi="仿宋" w:cs="仿宋" w:hint="eastAsia"/>
            <w:lang w:eastAsia="zh-CN"/>
          </w:rPr>
          <w:t>(三)、关键节点施工计划</w:t>
        </w:r>
        <w:r>
          <w:tab/>
        </w:r>
        <w:r>
          <w:fldChar w:fldCharType="begin"/>
        </w:r>
        <w:r>
          <w:instrText xml:space="preserve"> PAGEREF _Toc20517 \h </w:instrText>
        </w:r>
        <w:r>
          <w:fldChar w:fldCharType="separate"/>
        </w:r>
        <w:r>
          <w:t>75</w:t>
        </w:r>
        <w:r>
          <w:fldChar w:fldCharType="end"/>
        </w:r>
      </w:hyperlink>
    </w:p>
    <w:p>
      <w:pPr>
        <w:pStyle w:val="TOC2"/>
        <w:tabs>
          <w:tab w:val="right" w:leader="dot" w:pos="8306"/>
        </w:tabs>
      </w:pPr>
      <w:hyperlink w:anchor="_Toc29164" w:history="1">
        <w:r>
          <w:rPr>
            <w:rFonts w:ascii="仿宋" w:eastAsia="仿宋" w:hAnsi="仿宋" w:cs="仿宋" w:hint="eastAsia"/>
            <w:lang w:eastAsia="zh-CN"/>
          </w:rPr>
          <w:t>(四)、施工现场管理</w:t>
        </w:r>
        <w:r>
          <w:tab/>
        </w:r>
        <w:r>
          <w:fldChar w:fldCharType="begin"/>
        </w:r>
        <w:r>
          <w:instrText xml:space="preserve"> PAGEREF _Toc29164 \h </w:instrText>
        </w:r>
        <w:r>
          <w:fldChar w:fldCharType="separate"/>
        </w:r>
        <w:r>
          <w:t>77</w:t>
        </w:r>
        <w:r>
          <w:fldChar w:fldCharType="end"/>
        </w:r>
      </w:hyperlink>
    </w:p>
    <w:p>
      <w:pPr>
        <w:pStyle w:val="TOC1"/>
        <w:tabs>
          <w:tab w:val="right" w:leader="dot" w:pos="8306"/>
        </w:tabs>
      </w:pPr>
      <w:hyperlink w:anchor="_Toc27308" w:history="1">
        <w:r>
          <w:rPr>
            <w:rFonts w:ascii="仿宋" w:eastAsia="仿宋" w:hAnsi="仿宋" w:cs="仿宋" w:hint="eastAsia"/>
            <w:lang w:eastAsia="zh-CN"/>
          </w:rPr>
          <w:t>十六、创新驱动与持续发展</w:t>
        </w:r>
        <w:r>
          <w:tab/>
        </w:r>
        <w:r>
          <w:fldChar w:fldCharType="begin"/>
        </w:r>
        <w:r>
          <w:instrText xml:space="preserve"> PAGEREF _Toc27308 \h </w:instrText>
        </w:r>
        <w:r>
          <w:fldChar w:fldCharType="separate"/>
        </w:r>
        <w:r>
          <w:t>79</w:t>
        </w:r>
        <w:r>
          <w:fldChar w:fldCharType="end"/>
        </w:r>
      </w:hyperlink>
    </w:p>
    <w:p>
      <w:pPr>
        <w:pStyle w:val="TOC2"/>
        <w:tabs>
          <w:tab w:val="right" w:leader="dot" w:pos="8306"/>
        </w:tabs>
      </w:pPr>
      <w:hyperlink w:anchor="_Toc11873" w:history="1">
        <w:r>
          <w:rPr>
            <w:rFonts w:ascii="仿宋" w:eastAsia="仿宋" w:hAnsi="仿宋" w:cs="仿宋" w:hint="eastAsia"/>
            <w:lang w:eastAsia="zh-CN"/>
          </w:rPr>
          <w:t>(一)、创新驱动战略实施</w:t>
        </w:r>
        <w:r>
          <w:tab/>
        </w:r>
        <w:r>
          <w:fldChar w:fldCharType="begin"/>
        </w:r>
        <w:r>
          <w:instrText xml:space="preserve"> PAGEREF _Toc11873 \h </w:instrText>
        </w:r>
        <w:r>
          <w:fldChar w:fldCharType="separate"/>
        </w:r>
        <w:r>
          <w:t>79</w:t>
        </w:r>
        <w:r>
          <w:fldChar w:fldCharType="end"/>
        </w:r>
      </w:hyperlink>
    </w:p>
    <w:p>
      <w:pPr>
        <w:pStyle w:val="TOC2"/>
        <w:tabs>
          <w:tab w:val="right" w:leader="dot" w:pos="8306"/>
        </w:tabs>
      </w:pPr>
      <w:hyperlink w:anchor="_Toc16600" w:history="1">
        <w:r>
          <w:rPr>
            <w:rFonts w:ascii="仿宋" w:eastAsia="仿宋" w:hAnsi="仿宋" w:cs="仿宋" w:hint="eastAsia"/>
            <w:lang w:eastAsia="zh-CN"/>
          </w:rPr>
          <w:t>(二)、持续发展路径探索</w:t>
        </w:r>
        <w:r>
          <w:tab/>
        </w:r>
        <w:r>
          <w:fldChar w:fldCharType="begin"/>
        </w:r>
        <w:r>
          <w:instrText xml:space="preserve"> PAGEREF _Toc16600 \h </w:instrText>
        </w:r>
        <w:r>
          <w:fldChar w:fldCharType="separate"/>
        </w:r>
        <w:r>
          <w:t>81</w:t>
        </w:r>
        <w:r>
          <w:fldChar w:fldCharType="end"/>
        </w:r>
      </w:hyperlink>
    </w:p>
    <w:p>
      <w:pPr>
        <w:pStyle w:val="TOC1"/>
        <w:tabs>
          <w:tab w:val="right" w:leader="dot" w:pos="8306"/>
        </w:tabs>
      </w:pPr>
      <w:hyperlink w:anchor="_Toc31327" w:history="1">
        <w:r>
          <w:rPr>
            <w:rFonts w:ascii="仿宋" w:eastAsia="仿宋" w:hAnsi="仿宋" w:cs="仿宋" w:hint="eastAsia"/>
            <w:lang w:eastAsia="zh-CN"/>
          </w:rPr>
          <w:t>十七、产业协同与集群发展</w:t>
        </w:r>
        <w:r>
          <w:tab/>
        </w:r>
        <w:r>
          <w:fldChar w:fldCharType="begin"/>
        </w:r>
        <w:r>
          <w:instrText xml:space="preserve"> PAGEREF _Toc31327 \h </w:instrText>
        </w:r>
        <w:r>
          <w:fldChar w:fldCharType="separate"/>
        </w:r>
        <w:r>
          <w:t>85</w:t>
        </w:r>
        <w:r>
          <w:fldChar w:fldCharType="end"/>
        </w:r>
      </w:hyperlink>
    </w:p>
    <w:p>
      <w:pPr>
        <w:pStyle w:val="TOC2"/>
        <w:tabs>
          <w:tab w:val="right" w:leader="dot" w:pos="8306"/>
        </w:tabs>
      </w:pPr>
      <w:hyperlink w:anchor="_Toc7670" w:history="1">
        <w:r>
          <w:rPr>
            <w:rFonts w:ascii="仿宋" w:eastAsia="仿宋" w:hAnsi="仿宋" w:cs="仿宋" w:hint="eastAsia"/>
            <w:lang w:eastAsia="zh-CN"/>
          </w:rPr>
          <w:t>(一)、产业协同机制建设</w:t>
        </w:r>
        <w:r>
          <w:tab/>
        </w:r>
        <w:r>
          <w:fldChar w:fldCharType="begin"/>
        </w:r>
        <w:r>
          <w:instrText xml:space="preserve"> PAGEREF _Toc7670 \h </w:instrText>
        </w:r>
        <w:r>
          <w:fldChar w:fldCharType="separate"/>
        </w:r>
        <w:r>
          <w:t>85</w:t>
        </w:r>
        <w:r>
          <w:fldChar w:fldCharType="end"/>
        </w:r>
      </w:hyperlink>
    </w:p>
    <w:p>
      <w:pPr>
        <w:pStyle w:val="TOC2"/>
        <w:tabs>
          <w:tab w:val="right" w:leader="dot" w:pos="8306"/>
        </w:tabs>
      </w:pPr>
      <w:hyperlink w:anchor="_Toc6622" w:history="1">
        <w:r>
          <w:rPr>
            <w:rFonts w:ascii="仿宋" w:eastAsia="仿宋" w:hAnsi="仿宋" w:cs="仿宋" w:hint="eastAsia"/>
            <w:lang w:eastAsia="zh-CN"/>
          </w:rPr>
          <w:t>(二)、产业集群培育与发展</w:t>
        </w:r>
        <w:r>
          <w:tab/>
        </w:r>
        <w:r>
          <w:fldChar w:fldCharType="begin"/>
        </w:r>
        <w:r>
          <w:instrText xml:space="preserve"> PAGEREF _Toc6622 \h </w:instrText>
        </w:r>
        <w:r>
          <w:fldChar w:fldCharType="separate"/>
        </w:r>
        <w:r>
          <w:t>86</w:t>
        </w:r>
        <w:r>
          <w:fldChar w:fldCharType="end"/>
        </w:r>
      </w:hyperlink>
    </w:p>
    <w:p>
      <w:pPr>
        <w:pStyle w:val="TOC1"/>
        <w:tabs>
          <w:tab w:val="right" w:leader="dot" w:pos="8306"/>
        </w:tabs>
      </w:pPr>
      <w:hyperlink w:anchor="_Toc11410" w:history="1">
        <w:r>
          <w:rPr>
            <w:rFonts w:ascii="仿宋" w:eastAsia="仿宋" w:hAnsi="仿宋" w:cs="仿宋" w:hint="eastAsia"/>
            <w:lang w:eastAsia="zh-CN"/>
          </w:rPr>
          <w:t>十八、质量管理与控制</w:t>
        </w:r>
        <w:r>
          <w:tab/>
        </w:r>
        <w:r>
          <w:fldChar w:fldCharType="begin"/>
        </w:r>
        <w:r>
          <w:instrText xml:space="preserve"> PAGEREF _Toc11410 \h </w:instrText>
        </w:r>
        <w:r>
          <w:fldChar w:fldCharType="separate"/>
        </w:r>
        <w:r>
          <w:t>87</w:t>
        </w:r>
        <w:r>
          <w:fldChar w:fldCharType="end"/>
        </w:r>
      </w:hyperlink>
    </w:p>
    <w:p>
      <w:pPr>
        <w:pStyle w:val="TOC2"/>
        <w:tabs>
          <w:tab w:val="right" w:leader="dot" w:pos="8306"/>
        </w:tabs>
      </w:pPr>
      <w:hyperlink w:anchor="_Toc29151" w:history="1">
        <w:r>
          <w:rPr>
            <w:rFonts w:ascii="仿宋" w:eastAsia="仿宋" w:hAnsi="仿宋" w:cs="仿宋" w:hint="eastAsia"/>
            <w:lang w:eastAsia="zh-CN"/>
          </w:rPr>
          <w:t>(一)、质量管理体系建设</w:t>
        </w:r>
        <w:r>
          <w:tab/>
        </w:r>
        <w:r>
          <w:fldChar w:fldCharType="begin"/>
        </w:r>
        <w:r>
          <w:instrText xml:space="preserve"> PAGEREF _Toc29151 \h </w:instrText>
        </w:r>
        <w:r>
          <w:fldChar w:fldCharType="separate"/>
        </w:r>
        <w:r>
          <w:t>87</w:t>
        </w:r>
        <w:r>
          <w:fldChar w:fldCharType="end"/>
        </w:r>
      </w:hyperlink>
    </w:p>
    <w:p>
      <w:pPr>
        <w:pStyle w:val="TOC2"/>
        <w:tabs>
          <w:tab w:val="right" w:leader="dot" w:pos="8306"/>
        </w:tabs>
      </w:pPr>
      <w:hyperlink w:anchor="_Toc14248" w:history="1">
        <w:r>
          <w:rPr>
            <w:rFonts w:ascii="仿宋" w:eastAsia="仿宋" w:hAnsi="仿宋" w:cs="仿宋" w:hint="eastAsia"/>
            <w:lang w:eastAsia="zh-CN"/>
          </w:rPr>
          <w:t>(二)、质量控制措施</w:t>
        </w:r>
        <w:r>
          <w:tab/>
        </w:r>
        <w:r>
          <w:fldChar w:fldCharType="begin"/>
        </w:r>
        <w:r>
          <w:instrText xml:space="preserve"> PAGEREF _Toc14248 \h </w:instrText>
        </w:r>
        <w:r>
          <w:fldChar w:fldCharType="separate"/>
        </w:r>
        <w:r>
          <w:t>88</w:t>
        </w:r>
        <w:r>
          <w:fldChar w:fldCharType="end"/>
        </w:r>
      </w:hyperlink>
    </w:p>
    <w:p>
      <w:pPr>
        <w:pStyle w:val="TOC1"/>
        <w:tabs>
          <w:tab w:val="right" w:leader="dot" w:pos="8306"/>
        </w:tabs>
      </w:pPr>
      <w:hyperlink w:anchor="_Toc15216" w:history="1">
        <w:r>
          <w:rPr>
            <w:rFonts w:ascii="仿宋" w:eastAsia="仿宋" w:hAnsi="仿宋" w:cs="仿宋" w:hint="eastAsia"/>
            <w:lang w:eastAsia="zh-CN"/>
          </w:rPr>
          <w:t>十九、人力资源管理与开发</w:t>
        </w:r>
        <w:r>
          <w:tab/>
        </w:r>
        <w:r>
          <w:fldChar w:fldCharType="begin"/>
        </w:r>
        <w:r>
          <w:instrText xml:space="preserve"> PAGEREF _Toc15216 \h </w:instrText>
        </w:r>
        <w:r>
          <w:fldChar w:fldCharType="separate"/>
        </w:r>
        <w:r>
          <w:t>89</w:t>
        </w:r>
        <w:r>
          <w:fldChar w:fldCharType="end"/>
        </w:r>
      </w:hyperlink>
    </w:p>
    <w:p>
      <w:pPr>
        <w:pStyle w:val="TOC2"/>
        <w:tabs>
          <w:tab w:val="right" w:leader="dot" w:pos="8306"/>
        </w:tabs>
      </w:pPr>
      <w:hyperlink w:anchor="_Toc11814" w:history="1">
        <w:r>
          <w:rPr>
            <w:rFonts w:ascii="仿宋" w:eastAsia="仿宋" w:hAnsi="仿宋" w:cs="仿宋" w:hint="eastAsia"/>
            <w:lang w:eastAsia="zh-CN"/>
          </w:rPr>
          <w:t>(一)、人力资源规划</w:t>
        </w:r>
        <w:r>
          <w:tab/>
        </w:r>
        <w:r>
          <w:fldChar w:fldCharType="begin"/>
        </w:r>
        <w:r>
          <w:instrText xml:space="preserve"> PAGEREF _Toc11814 \h </w:instrText>
        </w:r>
        <w:r>
          <w:fldChar w:fldCharType="separate"/>
        </w:r>
        <w:r>
          <w:t>89</w:t>
        </w:r>
        <w:r>
          <w:fldChar w:fldCharType="end"/>
        </w:r>
      </w:hyperlink>
    </w:p>
    <w:p>
      <w:pPr>
        <w:pStyle w:val="TOC2"/>
        <w:tabs>
          <w:tab w:val="right" w:leader="dot" w:pos="8306"/>
        </w:tabs>
      </w:pPr>
      <w:hyperlink w:anchor="_Toc9096" w:history="1">
        <w:r>
          <w:rPr>
            <w:rFonts w:ascii="仿宋" w:eastAsia="仿宋" w:hAnsi="仿宋" w:cs="仿宋" w:hint="eastAsia"/>
            <w:lang w:eastAsia="zh-CN"/>
          </w:rPr>
          <w:t>(二)、人力资源开发与培训</w:t>
        </w:r>
        <w:r>
          <w:tab/>
        </w:r>
        <w:r>
          <w:fldChar w:fldCharType="begin"/>
        </w:r>
        <w:r>
          <w:instrText xml:space="preserve"> PAGEREF _Toc9096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6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23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5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81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48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云安全服务项目与土地用途规划：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云安全服务项目的容积率和建筑密度：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用地控制指标通常规定了容积率和建筑密度的要求。对于云安全服务项目来说，这将影响建筑物的规模和高度。必须确保项目的设计符合容积率和建筑密度的限制，以遵守用地控制法规。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云安全服务项目的建筑线限制：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用地控制指标还可能规定了建筑物与街道或相邻土地的距离，这被称为建筑线限制。云安全服务项目必须遵守这些规定，以确保建筑的位置符合法规。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云安全服务项目的环境影响和可持续性：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用地控制指标可能包括环境保护要求，例如绿地比例和污染防控措施。对于云安全服务项目，这意味着必须考虑如何保护当地生态系统、水资源和空气质量，以确保项目的可持续性。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在整个项目规划和实施过程中，与用地控制指标的合作和遵守是至关重要的。这有助于确保云安全服务项目是一个合法、可持续且与城市规划一致的发展项目。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44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每个城市都有自己的规划目标和愿景，包括住宅区、商业区和工业区的平衡发展。云安全服务项目需要与城市规划目标保持一致，以确保项目不会破坏城市的整体规划。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https://d.book118.com/866155224052010043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81F8B"/>
    <w:rsid w:val="09B81F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15522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2024-01-24T00:37:00Z</dcterms:created>
  <dcterms:modified xsi:type="dcterms:W3CDTF">2024-01-24T00:38:19Z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6CF83523A62940F483B34BDDB861885F_11</vt:lpwstr>
  </property>
  <property fmtid="{D5CDD505-2E9C-101B-9397-08002B2CF9AE}" pid="3" name="KSOProductBuildVer">
    <vt:lpwstr>2052-12.1.0.16120</vt:lpwstr>
  </property>
</Properties>
</file>