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酒店灯具竞争策略分析报告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310" w:history="1">
        <w:r>
          <w:rPr>
            <w:rFonts w:ascii="仿宋" w:eastAsia="仿宋" w:hAnsi="仿宋" w:cs="仿宋" w:hint="eastAsia"/>
            <w:lang w:val="en-GB"/>
          </w:rPr>
          <w:t>序言</w:t>
        </w:r>
        <w:r>
          <w:tab/>
        </w:r>
        <w:r>
          <w:fldChar w:fldCharType="begin"/>
        </w:r>
        <w:r>
          <w:instrText xml:space="preserve"> PAGEREF _Toc10310 \h </w:instrText>
        </w:r>
        <w:r>
          <w:fldChar w:fldCharType="separate"/>
        </w:r>
        <w:r>
          <w:t>3</w:t>
        </w:r>
        <w:r>
          <w:fldChar w:fldCharType="end"/>
        </w:r>
      </w:hyperlink>
    </w:p>
    <w:p>
      <w:pPr>
        <w:pStyle w:val="TOC1"/>
        <w:tabs>
          <w:tab w:val="right" w:leader="dot" w:pos="8306"/>
        </w:tabs>
      </w:pPr>
      <w:hyperlink w:anchor="_Toc3291" w:history="1">
        <w:r>
          <w:rPr>
            <w:rFonts w:ascii="仿宋" w:eastAsia="仿宋" w:hAnsi="仿宋" w:cs="仿宋" w:hint="eastAsia"/>
            <w:lang w:val="en-GB"/>
          </w:rPr>
          <w:t>一、市场地位与竞争战略</w:t>
        </w:r>
        <w:r>
          <w:tab/>
        </w:r>
        <w:r>
          <w:fldChar w:fldCharType="begin"/>
        </w:r>
        <w:r>
          <w:instrText xml:space="preserve"> PAGEREF _Toc3291 \h </w:instrText>
        </w:r>
        <w:r>
          <w:fldChar w:fldCharType="separate"/>
        </w:r>
        <w:r>
          <w:t>3</w:t>
        </w:r>
        <w:r>
          <w:fldChar w:fldCharType="end"/>
        </w:r>
      </w:hyperlink>
    </w:p>
    <w:p>
      <w:pPr>
        <w:pStyle w:val="TOC2"/>
        <w:tabs>
          <w:tab w:val="right" w:leader="dot" w:pos="8306"/>
        </w:tabs>
      </w:pPr>
      <w:hyperlink w:anchor="_Toc15308" w:history="1">
        <w:r>
          <w:rPr>
            <w:rFonts w:ascii="仿宋" w:eastAsia="仿宋" w:hAnsi="仿宋" w:cs="仿宋" w:hint="eastAsia"/>
            <w:lang w:val="en-GB"/>
          </w:rPr>
          <w:t>(一)、顾客忠诚</w:t>
        </w:r>
        <w:r>
          <w:tab/>
        </w:r>
        <w:r>
          <w:fldChar w:fldCharType="begin"/>
        </w:r>
        <w:r>
          <w:instrText xml:space="preserve"> PAGEREF _Toc15308 \h </w:instrText>
        </w:r>
        <w:r>
          <w:fldChar w:fldCharType="separate"/>
        </w:r>
        <w:r>
          <w:t>3</w:t>
        </w:r>
        <w:r>
          <w:fldChar w:fldCharType="end"/>
        </w:r>
      </w:hyperlink>
    </w:p>
    <w:p>
      <w:pPr>
        <w:pStyle w:val="TOC2"/>
        <w:tabs>
          <w:tab w:val="right" w:leader="dot" w:pos="8306"/>
        </w:tabs>
      </w:pPr>
      <w:hyperlink w:anchor="_Toc12703" w:history="1">
        <w:r>
          <w:rPr>
            <w:rFonts w:ascii="仿宋" w:eastAsia="仿宋" w:hAnsi="仿宋" w:cs="仿宋" w:hint="eastAsia"/>
            <w:lang w:val="en-GB"/>
          </w:rPr>
          <w:t>(二)、全面质量管理</w:t>
        </w:r>
        <w:r>
          <w:tab/>
        </w:r>
        <w:r>
          <w:fldChar w:fldCharType="begin"/>
        </w:r>
        <w:r>
          <w:instrText xml:space="preserve"> PAGEREF _Toc12703 \h </w:instrText>
        </w:r>
        <w:r>
          <w:fldChar w:fldCharType="separate"/>
        </w:r>
        <w:r>
          <w:t>4</w:t>
        </w:r>
        <w:r>
          <w:fldChar w:fldCharType="end"/>
        </w:r>
      </w:hyperlink>
    </w:p>
    <w:p>
      <w:pPr>
        <w:pStyle w:val="TOC2"/>
        <w:tabs>
          <w:tab w:val="right" w:leader="dot" w:pos="8306"/>
        </w:tabs>
      </w:pPr>
      <w:hyperlink w:anchor="_Toc15911" w:history="1">
        <w:r>
          <w:rPr>
            <w:rFonts w:ascii="仿宋" w:eastAsia="仿宋" w:hAnsi="仿宋" w:cs="仿宋" w:hint="eastAsia"/>
            <w:lang w:val="en-GB"/>
          </w:rPr>
          <w:t>(三)、研究市场营销学的意义</w:t>
        </w:r>
        <w:r>
          <w:tab/>
        </w:r>
        <w:r>
          <w:fldChar w:fldCharType="begin"/>
        </w:r>
        <w:r>
          <w:instrText xml:space="preserve"> PAGEREF _Toc15911 \h </w:instrText>
        </w:r>
        <w:r>
          <w:fldChar w:fldCharType="separate"/>
        </w:r>
        <w:r>
          <w:t>5</w:t>
        </w:r>
        <w:r>
          <w:fldChar w:fldCharType="end"/>
        </w:r>
      </w:hyperlink>
    </w:p>
    <w:p>
      <w:pPr>
        <w:pStyle w:val="TOC2"/>
        <w:tabs>
          <w:tab w:val="right" w:leader="dot" w:pos="8306"/>
        </w:tabs>
      </w:pPr>
      <w:hyperlink w:anchor="_Toc11448" w:history="1">
        <w:r>
          <w:rPr>
            <w:rFonts w:ascii="仿宋" w:eastAsia="仿宋" w:hAnsi="仿宋" w:cs="仿宋" w:hint="eastAsia"/>
            <w:lang w:val="en-GB"/>
          </w:rPr>
          <w:t>(四)、市场营销学的研究方法</w:t>
        </w:r>
        <w:r>
          <w:tab/>
        </w:r>
        <w:r>
          <w:fldChar w:fldCharType="begin"/>
        </w:r>
        <w:r>
          <w:instrText xml:space="preserve"> PAGEREF _Toc11448 \h </w:instrText>
        </w:r>
        <w:r>
          <w:fldChar w:fldCharType="separate"/>
        </w:r>
        <w:r>
          <w:t>6</w:t>
        </w:r>
        <w:r>
          <w:fldChar w:fldCharType="end"/>
        </w:r>
      </w:hyperlink>
    </w:p>
    <w:p>
      <w:pPr>
        <w:pStyle w:val="TOC2"/>
        <w:tabs>
          <w:tab w:val="right" w:leader="dot" w:pos="8306"/>
        </w:tabs>
      </w:pPr>
      <w:hyperlink w:anchor="_Toc18933" w:history="1">
        <w:r>
          <w:rPr>
            <w:rFonts w:ascii="仿宋" w:eastAsia="仿宋" w:hAnsi="仿宋" w:cs="仿宋" w:hint="eastAsia"/>
            <w:lang w:val="en-GB"/>
          </w:rPr>
          <w:t>(五)、选择进攻战略</w:t>
        </w:r>
        <w:r>
          <w:tab/>
        </w:r>
        <w:r>
          <w:fldChar w:fldCharType="begin"/>
        </w:r>
        <w:r>
          <w:instrText xml:space="preserve"> PAGEREF _Toc18933 \h </w:instrText>
        </w:r>
        <w:r>
          <w:fldChar w:fldCharType="separate"/>
        </w:r>
        <w:r>
          <w:t>8</w:t>
        </w:r>
        <w:r>
          <w:fldChar w:fldCharType="end"/>
        </w:r>
      </w:hyperlink>
    </w:p>
    <w:p>
      <w:pPr>
        <w:pStyle w:val="TOC2"/>
        <w:tabs>
          <w:tab w:val="right" w:leader="dot" w:pos="8306"/>
        </w:tabs>
      </w:pPr>
      <w:hyperlink w:anchor="_Toc1823" w:history="1">
        <w:r>
          <w:rPr>
            <w:rFonts w:ascii="仿宋" w:eastAsia="仿宋" w:hAnsi="仿宋" w:cs="仿宋" w:hint="eastAsia"/>
            <w:lang w:val="en-GB"/>
          </w:rPr>
          <w:t>(六)、确定战略目标与竞争对手</w:t>
        </w:r>
        <w:r>
          <w:tab/>
        </w:r>
        <w:r>
          <w:fldChar w:fldCharType="begin"/>
        </w:r>
        <w:r>
          <w:instrText xml:space="preserve"> PAGEREF _Toc1823 \h </w:instrText>
        </w:r>
        <w:r>
          <w:fldChar w:fldCharType="separate"/>
        </w:r>
        <w:r>
          <w:t>10</w:t>
        </w:r>
        <w:r>
          <w:fldChar w:fldCharType="end"/>
        </w:r>
      </w:hyperlink>
    </w:p>
    <w:p>
      <w:pPr>
        <w:pStyle w:val="TOC2"/>
        <w:tabs>
          <w:tab w:val="right" w:leader="dot" w:pos="8306"/>
        </w:tabs>
      </w:pPr>
      <w:hyperlink w:anchor="_Toc25073" w:history="1">
        <w:r>
          <w:rPr>
            <w:rFonts w:ascii="仿宋" w:eastAsia="仿宋" w:hAnsi="仿宋" w:cs="仿宋" w:hint="eastAsia"/>
            <w:lang w:val="en-GB"/>
          </w:rPr>
          <w:t>(七)、市场追随者战略</w:t>
        </w:r>
        <w:r>
          <w:tab/>
        </w:r>
        <w:r>
          <w:fldChar w:fldCharType="begin"/>
        </w:r>
        <w:r>
          <w:instrText xml:space="preserve"> PAGEREF _Toc25073 \h </w:instrText>
        </w:r>
        <w:r>
          <w:fldChar w:fldCharType="separate"/>
        </w:r>
        <w:r>
          <w:t>11</w:t>
        </w:r>
        <w:r>
          <w:fldChar w:fldCharType="end"/>
        </w:r>
      </w:hyperlink>
    </w:p>
    <w:p>
      <w:pPr>
        <w:pStyle w:val="TOC2"/>
        <w:tabs>
          <w:tab w:val="right" w:leader="dot" w:pos="8306"/>
        </w:tabs>
      </w:pPr>
      <w:hyperlink w:anchor="_Toc26550" w:history="1">
        <w:r>
          <w:rPr>
            <w:rFonts w:ascii="仿宋" w:eastAsia="仿宋" w:hAnsi="仿宋" w:cs="仿宋" w:hint="eastAsia"/>
            <w:lang w:val="en-GB"/>
          </w:rPr>
          <w:t>(八)、市场利基者战略</w:t>
        </w:r>
        <w:r>
          <w:tab/>
        </w:r>
        <w:r>
          <w:fldChar w:fldCharType="begin"/>
        </w:r>
        <w:r>
          <w:instrText xml:space="preserve"> PAGEREF _Toc26550 \h </w:instrText>
        </w:r>
        <w:r>
          <w:fldChar w:fldCharType="separate"/>
        </w:r>
        <w:r>
          <w:t>13</w:t>
        </w:r>
        <w:r>
          <w:fldChar w:fldCharType="end"/>
        </w:r>
      </w:hyperlink>
    </w:p>
    <w:p>
      <w:pPr>
        <w:pStyle w:val="TOC2"/>
        <w:tabs>
          <w:tab w:val="right" w:leader="dot" w:pos="8306"/>
        </w:tabs>
      </w:pPr>
      <w:hyperlink w:anchor="_Toc27686" w:history="1">
        <w:r>
          <w:rPr>
            <w:rFonts w:ascii="仿宋" w:eastAsia="仿宋" w:hAnsi="仿宋" w:cs="仿宋" w:hint="eastAsia"/>
            <w:lang w:val="en-GB"/>
          </w:rPr>
          <w:t>(九)、竞争战略选择</w:t>
        </w:r>
        <w:r>
          <w:tab/>
        </w:r>
        <w:r>
          <w:fldChar w:fldCharType="begin"/>
        </w:r>
        <w:r>
          <w:instrText xml:space="preserve"> PAGEREF _Toc27686 \h </w:instrText>
        </w:r>
        <w:r>
          <w:fldChar w:fldCharType="separate"/>
        </w:r>
        <w:r>
          <w:t>15</w:t>
        </w:r>
        <w:r>
          <w:fldChar w:fldCharType="end"/>
        </w:r>
      </w:hyperlink>
    </w:p>
    <w:p>
      <w:pPr>
        <w:pStyle w:val="TOC2"/>
        <w:tabs>
          <w:tab w:val="right" w:leader="dot" w:pos="8306"/>
        </w:tabs>
      </w:pPr>
      <w:hyperlink w:anchor="_Toc21580" w:history="1">
        <w:r>
          <w:rPr>
            <w:rFonts w:ascii="仿宋" w:eastAsia="仿宋" w:hAnsi="仿宋" w:cs="仿宋" w:hint="eastAsia"/>
            <w:lang w:val="en-GB"/>
          </w:rPr>
          <w:t>(十)、酒店灯具行业竞争者识别</w:t>
        </w:r>
        <w:r>
          <w:tab/>
        </w:r>
        <w:r>
          <w:fldChar w:fldCharType="begin"/>
        </w:r>
        <w:r>
          <w:instrText xml:space="preserve"> PAGEREF _Toc21580 \h </w:instrText>
        </w:r>
        <w:r>
          <w:fldChar w:fldCharType="separate"/>
        </w:r>
        <w:r>
          <w:t>17</w:t>
        </w:r>
        <w:r>
          <w:fldChar w:fldCharType="end"/>
        </w:r>
      </w:hyperlink>
    </w:p>
    <w:p>
      <w:pPr>
        <w:pStyle w:val="TOC1"/>
        <w:tabs>
          <w:tab w:val="right" w:leader="dot" w:pos="8306"/>
        </w:tabs>
      </w:pPr>
      <w:hyperlink w:anchor="_Toc22375" w:history="1">
        <w:r>
          <w:rPr>
            <w:rFonts w:ascii="仿宋" w:eastAsia="仿宋" w:hAnsi="仿宋" w:cs="仿宋" w:hint="eastAsia"/>
            <w:lang w:val="en-GB"/>
          </w:rPr>
          <w:t>二、酒店灯具项目概论</w:t>
        </w:r>
        <w:r>
          <w:tab/>
        </w:r>
        <w:r>
          <w:fldChar w:fldCharType="begin"/>
        </w:r>
        <w:r>
          <w:instrText xml:space="preserve"> PAGEREF _Toc22375 \h </w:instrText>
        </w:r>
        <w:r>
          <w:fldChar w:fldCharType="separate"/>
        </w:r>
        <w:r>
          <w:t>18</w:t>
        </w:r>
        <w:r>
          <w:fldChar w:fldCharType="end"/>
        </w:r>
      </w:hyperlink>
    </w:p>
    <w:p>
      <w:pPr>
        <w:pStyle w:val="TOC2"/>
        <w:tabs>
          <w:tab w:val="right" w:leader="dot" w:pos="8306"/>
        </w:tabs>
      </w:pPr>
      <w:hyperlink w:anchor="_Toc1950" w:history="1">
        <w:r>
          <w:rPr>
            <w:rFonts w:ascii="仿宋" w:eastAsia="仿宋" w:hAnsi="仿宋" w:cs="仿宋" w:hint="eastAsia"/>
            <w:lang w:val="en-GB"/>
          </w:rPr>
          <w:t>(一)、酒店灯具项目概述</w:t>
        </w:r>
        <w:r>
          <w:tab/>
        </w:r>
        <w:r>
          <w:fldChar w:fldCharType="begin"/>
        </w:r>
        <w:r>
          <w:instrText xml:space="preserve"> PAGEREF _Toc1950 \h </w:instrText>
        </w:r>
        <w:r>
          <w:fldChar w:fldCharType="separate"/>
        </w:r>
        <w:r>
          <w:t>18</w:t>
        </w:r>
        <w:r>
          <w:fldChar w:fldCharType="end"/>
        </w:r>
      </w:hyperlink>
    </w:p>
    <w:p>
      <w:pPr>
        <w:pStyle w:val="TOC2"/>
        <w:tabs>
          <w:tab w:val="right" w:leader="dot" w:pos="8306"/>
        </w:tabs>
      </w:pPr>
      <w:hyperlink w:anchor="_Toc17874" w:history="1">
        <w:r>
          <w:rPr>
            <w:rFonts w:ascii="仿宋" w:eastAsia="仿宋" w:hAnsi="仿宋" w:cs="仿宋" w:hint="eastAsia"/>
            <w:lang w:val="en-GB"/>
          </w:rPr>
          <w:t>(二)、酒店灯具项目总投资及资金构成</w:t>
        </w:r>
        <w:r>
          <w:tab/>
        </w:r>
        <w:r>
          <w:fldChar w:fldCharType="begin"/>
        </w:r>
        <w:r>
          <w:instrText xml:space="preserve"> PAGEREF _Toc17874 \h </w:instrText>
        </w:r>
        <w:r>
          <w:fldChar w:fldCharType="separate"/>
        </w:r>
        <w:r>
          <w:t>19</w:t>
        </w:r>
        <w:r>
          <w:fldChar w:fldCharType="end"/>
        </w:r>
      </w:hyperlink>
    </w:p>
    <w:p>
      <w:pPr>
        <w:pStyle w:val="TOC2"/>
        <w:tabs>
          <w:tab w:val="right" w:leader="dot" w:pos="8306"/>
        </w:tabs>
      </w:pPr>
      <w:hyperlink w:anchor="_Toc27743" w:history="1">
        <w:r>
          <w:rPr>
            <w:rFonts w:ascii="仿宋" w:eastAsia="仿宋" w:hAnsi="仿宋" w:cs="仿宋" w:hint="eastAsia"/>
            <w:lang w:val="en-GB"/>
          </w:rPr>
          <w:t>(三)、资金筹措方案</w:t>
        </w:r>
        <w:r>
          <w:tab/>
        </w:r>
        <w:r>
          <w:fldChar w:fldCharType="begin"/>
        </w:r>
        <w:r>
          <w:instrText xml:space="preserve"> PAGEREF _Toc27743 \h </w:instrText>
        </w:r>
        <w:r>
          <w:fldChar w:fldCharType="separate"/>
        </w:r>
        <w:r>
          <w:t>20</w:t>
        </w:r>
        <w:r>
          <w:fldChar w:fldCharType="end"/>
        </w:r>
      </w:hyperlink>
    </w:p>
    <w:p>
      <w:pPr>
        <w:pStyle w:val="TOC2"/>
        <w:tabs>
          <w:tab w:val="right" w:leader="dot" w:pos="8306"/>
        </w:tabs>
      </w:pPr>
      <w:hyperlink w:anchor="_Toc11308" w:history="1">
        <w:r>
          <w:rPr>
            <w:rFonts w:ascii="仿宋" w:eastAsia="仿宋" w:hAnsi="仿宋" w:cs="仿宋" w:hint="eastAsia"/>
            <w:lang w:val="en-GB"/>
          </w:rPr>
          <w:t>(四)、酒店灯具项目预期经济效益规划目标</w:t>
        </w:r>
        <w:r>
          <w:tab/>
        </w:r>
        <w:r>
          <w:fldChar w:fldCharType="begin"/>
        </w:r>
        <w:r>
          <w:instrText xml:space="preserve"> PAGEREF _Toc11308 \h </w:instrText>
        </w:r>
        <w:r>
          <w:fldChar w:fldCharType="separate"/>
        </w:r>
        <w:r>
          <w:t>21</w:t>
        </w:r>
        <w:r>
          <w:fldChar w:fldCharType="end"/>
        </w:r>
      </w:hyperlink>
    </w:p>
    <w:p>
      <w:pPr>
        <w:pStyle w:val="TOC2"/>
        <w:tabs>
          <w:tab w:val="right" w:leader="dot" w:pos="8306"/>
        </w:tabs>
      </w:pPr>
      <w:hyperlink w:anchor="_Toc3478" w:history="1">
        <w:r>
          <w:rPr>
            <w:rFonts w:ascii="仿宋" w:eastAsia="仿宋" w:hAnsi="仿宋" w:cs="仿宋" w:hint="eastAsia"/>
            <w:lang w:val="en-GB"/>
          </w:rPr>
          <w:t>(五)、酒店灯具项目建设进度规划</w:t>
        </w:r>
        <w:r>
          <w:tab/>
        </w:r>
        <w:r>
          <w:fldChar w:fldCharType="begin"/>
        </w:r>
        <w:r>
          <w:instrText xml:space="preserve"> PAGEREF _Toc3478 \h </w:instrText>
        </w:r>
        <w:r>
          <w:fldChar w:fldCharType="separate"/>
        </w:r>
        <w:r>
          <w:t>22</w:t>
        </w:r>
        <w:r>
          <w:fldChar w:fldCharType="end"/>
        </w:r>
      </w:hyperlink>
    </w:p>
    <w:p>
      <w:pPr>
        <w:pStyle w:val="TOC1"/>
        <w:tabs>
          <w:tab w:val="right" w:leader="dot" w:pos="8306"/>
        </w:tabs>
      </w:pPr>
      <w:hyperlink w:anchor="_Toc5461" w:history="1">
        <w:r>
          <w:rPr>
            <w:rFonts w:ascii="仿宋" w:eastAsia="仿宋" w:hAnsi="仿宋" w:cs="仿宋" w:hint="eastAsia"/>
            <w:lang w:val="en-GB"/>
          </w:rPr>
          <w:t>三、酒店灯具行业前景</w:t>
        </w:r>
        <w:r>
          <w:tab/>
        </w:r>
        <w:r>
          <w:fldChar w:fldCharType="begin"/>
        </w:r>
        <w:r>
          <w:instrText xml:space="preserve"> PAGEREF _Toc5461 \h </w:instrText>
        </w:r>
        <w:r>
          <w:fldChar w:fldCharType="separate"/>
        </w:r>
        <w:r>
          <w:t>23</w:t>
        </w:r>
        <w:r>
          <w:fldChar w:fldCharType="end"/>
        </w:r>
      </w:hyperlink>
    </w:p>
    <w:p>
      <w:pPr>
        <w:pStyle w:val="TOC2"/>
        <w:tabs>
          <w:tab w:val="right" w:leader="dot" w:pos="8306"/>
        </w:tabs>
      </w:pPr>
      <w:hyperlink w:anchor="_Toc3792" w:history="1">
        <w:r>
          <w:rPr>
            <w:rFonts w:ascii="仿宋" w:eastAsia="仿宋" w:hAnsi="仿宋" w:cs="仿宋" w:hint="eastAsia"/>
            <w:lang w:val="en-GB"/>
          </w:rPr>
          <w:t>(一)、市场增长预测</w:t>
        </w:r>
        <w:r>
          <w:tab/>
        </w:r>
        <w:r>
          <w:fldChar w:fldCharType="begin"/>
        </w:r>
        <w:r>
          <w:instrText xml:space="preserve"> PAGEREF _Toc3792 \h </w:instrText>
        </w:r>
        <w:r>
          <w:fldChar w:fldCharType="separate"/>
        </w:r>
        <w:r>
          <w:t>23</w:t>
        </w:r>
        <w:r>
          <w:fldChar w:fldCharType="end"/>
        </w:r>
      </w:hyperlink>
    </w:p>
    <w:p>
      <w:pPr>
        <w:pStyle w:val="TOC2"/>
        <w:tabs>
          <w:tab w:val="right" w:leader="dot" w:pos="8306"/>
        </w:tabs>
      </w:pPr>
      <w:hyperlink w:anchor="_Toc29224" w:history="1">
        <w:r>
          <w:rPr>
            <w:rFonts w:ascii="仿宋" w:eastAsia="仿宋" w:hAnsi="仿宋" w:cs="仿宋" w:hint="eastAsia"/>
            <w:lang w:val="en-GB"/>
          </w:rPr>
          <w:t>(二)、新兴市场机会</w:t>
        </w:r>
        <w:r>
          <w:tab/>
        </w:r>
        <w:r>
          <w:fldChar w:fldCharType="begin"/>
        </w:r>
        <w:r>
          <w:instrText xml:space="preserve"> PAGEREF _Toc29224 \h </w:instrText>
        </w:r>
        <w:r>
          <w:fldChar w:fldCharType="separate"/>
        </w:r>
        <w:r>
          <w:t>24</w:t>
        </w:r>
        <w:r>
          <w:fldChar w:fldCharType="end"/>
        </w:r>
      </w:hyperlink>
    </w:p>
    <w:p>
      <w:pPr>
        <w:pStyle w:val="TOC2"/>
        <w:tabs>
          <w:tab w:val="right" w:leader="dot" w:pos="8306"/>
        </w:tabs>
      </w:pPr>
      <w:hyperlink w:anchor="_Toc4853" w:history="1">
        <w:r>
          <w:rPr>
            <w:rFonts w:ascii="仿宋" w:eastAsia="仿宋" w:hAnsi="仿宋" w:cs="仿宋" w:hint="eastAsia"/>
            <w:lang w:val="en-GB"/>
          </w:rPr>
          <w:t>(三)、技术前景展望</w:t>
        </w:r>
        <w:r>
          <w:tab/>
        </w:r>
        <w:r>
          <w:fldChar w:fldCharType="begin"/>
        </w:r>
        <w:r>
          <w:instrText xml:space="preserve"> PAGEREF _Toc4853 \h </w:instrText>
        </w:r>
        <w:r>
          <w:fldChar w:fldCharType="separate"/>
        </w:r>
        <w:r>
          <w:t>25</w:t>
        </w:r>
        <w:r>
          <w:fldChar w:fldCharType="end"/>
        </w:r>
      </w:hyperlink>
    </w:p>
    <w:p>
      <w:pPr>
        <w:pStyle w:val="TOC2"/>
        <w:tabs>
          <w:tab w:val="right" w:leader="dot" w:pos="8306"/>
        </w:tabs>
      </w:pPr>
      <w:hyperlink w:anchor="_Toc24957" w:history="1">
        <w:r>
          <w:rPr>
            <w:rFonts w:ascii="仿宋" w:eastAsia="仿宋" w:hAnsi="仿宋" w:cs="仿宋" w:hint="eastAsia"/>
            <w:lang w:val="en-GB"/>
          </w:rPr>
          <w:t>(四)、政策环境变化</w:t>
        </w:r>
        <w:r>
          <w:tab/>
        </w:r>
        <w:r>
          <w:fldChar w:fldCharType="begin"/>
        </w:r>
        <w:r>
          <w:instrText xml:space="preserve"> PAGEREF _Toc24957 \h </w:instrText>
        </w:r>
        <w:r>
          <w:fldChar w:fldCharType="separate"/>
        </w:r>
        <w:r>
          <w:t>26</w:t>
        </w:r>
        <w:r>
          <w:fldChar w:fldCharType="end"/>
        </w:r>
      </w:hyperlink>
    </w:p>
    <w:p>
      <w:pPr>
        <w:pStyle w:val="TOC1"/>
        <w:tabs>
          <w:tab w:val="right" w:leader="dot" w:pos="8306"/>
        </w:tabs>
      </w:pPr>
      <w:hyperlink w:anchor="_Toc28361" w:history="1">
        <w:r>
          <w:rPr>
            <w:rFonts w:ascii="仿宋" w:eastAsia="仿宋" w:hAnsi="仿宋" w:cs="仿宋" w:hint="eastAsia"/>
            <w:lang w:val="en-GB"/>
          </w:rPr>
          <w:t>四、发展规划分析</w:t>
        </w:r>
        <w:r>
          <w:tab/>
        </w:r>
        <w:r>
          <w:fldChar w:fldCharType="begin"/>
        </w:r>
        <w:r>
          <w:instrText xml:space="preserve"> PAGEREF _Toc28361 \h </w:instrText>
        </w:r>
        <w:r>
          <w:fldChar w:fldCharType="separate"/>
        </w:r>
        <w:r>
          <w:t>27</w:t>
        </w:r>
        <w:r>
          <w:fldChar w:fldCharType="end"/>
        </w:r>
      </w:hyperlink>
    </w:p>
    <w:p>
      <w:pPr>
        <w:pStyle w:val="TOC2"/>
        <w:tabs>
          <w:tab w:val="right" w:leader="dot" w:pos="8306"/>
        </w:tabs>
      </w:pPr>
      <w:hyperlink w:anchor="_Toc31021" w:history="1">
        <w:r>
          <w:rPr>
            <w:rFonts w:ascii="仿宋" w:eastAsia="仿宋" w:hAnsi="仿宋" w:cs="仿宋" w:hint="eastAsia"/>
            <w:lang w:val="en-GB"/>
          </w:rPr>
          <w:t>(一)、公司发展规划</w:t>
        </w:r>
        <w:r>
          <w:tab/>
        </w:r>
        <w:r>
          <w:fldChar w:fldCharType="begin"/>
        </w:r>
        <w:r>
          <w:instrText xml:space="preserve"> PAGEREF _Toc31021 \h </w:instrText>
        </w:r>
        <w:r>
          <w:fldChar w:fldCharType="separate"/>
        </w:r>
        <w:r>
          <w:t>27</w:t>
        </w:r>
        <w:r>
          <w:fldChar w:fldCharType="end"/>
        </w:r>
      </w:hyperlink>
    </w:p>
    <w:p>
      <w:pPr>
        <w:pStyle w:val="TOC2"/>
        <w:tabs>
          <w:tab w:val="right" w:leader="dot" w:pos="8306"/>
        </w:tabs>
      </w:pPr>
      <w:hyperlink w:anchor="_Toc11350" w:history="1">
        <w:r>
          <w:rPr>
            <w:rFonts w:ascii="仿宋" w:eastAsia="仿宋" w:hAnsi="仿宋" w:cs="仿宋" w:hint="eastAsia"/>
            <w:lang w:val="en-GB"/>
          </w:rPr>
          <w:t>(二)、保障措施</w:t>
        </w:r>
        <w:r>
          <w:tab/>
        </w:r>
        <w:r>
          <w:fldChar w:fldCharType="begin"/>
        </w:r>
        <w:r>
          <w:instrText xml:space="preserve"> PAGEREF _Toc11350 \h </w:instrText>
        </w:r>
        <w:r>
          <w:fldChar w:fldCharType="separate"/>
        </w:r>
        <w:r>
          <w:t>28</w:t>
        </w:r>
        <w:r>
          <w:fldChar w:fldCharType="end"/>
        </w:r>
      </w:hyperlink>
    </w:p>
    <w:p>
      <w:pPr>
        <w:pStyle w:val="TOC1"/>
        <w:tabs>
          <w:tab w:val="right" w:leader="dot" w:pos="8306"/>
        </w:tabs>
      </w:pPr>
      <w:hyperlink w:anchor="_Toc8265" w:history="1">
        <w:r>
          <w:rPr>
            <w:rFonts w:ascii="仿宋" w:eastAsia="仿宋" w:hAnsi="仿宋" w:cs="仿宋" w:hint="eastAsia"/>
            <w:lang w:val="en-GB"/>
          </w:rPr>
          <w:t>五、SWOT分析说明</w:t>
        </w:r>
        <w:r>
          <w:tab/>
        </w:r>
        <w:r>
          <w:fldChar w:fldCharType="begin"/>
        </w:r>
        <w:r>
          <w:instrText xml:space="preserve"> PAGEREF _Toc8265 \h </w:instrText>
        </w:r>
        <w:r>
          <w:fldChar w:fldCharType="separate"/>
        </w:r>
        <w:r>
          <w:t>29</w:t>
        </w:r>
        <w:r>
          <w:fldChar w:fldCharType="end"/>
        </w:r>
      </w:hyperlink>
    </w:p>
    <w:p>
      <w:pPr>
        <w:pStyle w:val="TOC2"/>
        <w:tabs>
          <w:tab w:val="right" w:leader="dot" w:pos="8306"/>
        </w:tabs>
      </w:pPr>
      <w:hyperlink w:anchor="_Toc20186" w:history="1">
        <w:r>
          <w:rPr>
            <w:rFonts w:ascii="仿宋" w:eastAsia="仿宋" w:hAnsi="仿宋" w:cs="仿宋" w:hint="eastAsia"/>
            <w:lang w:val="en-GB"/>
          </w:rPr>
          <w:t>(一)、优势分析(S)</w:t>
        </w:r>
        <w:r>
          <w:tab/>
        </w:r>
        <w:r>
          <w:fldChar w:fldCharType="begin"/>
        </w:r>
        <w:r>
          <w:instrText xml:space="preserve"> PAGEREF _Toc20186 \h </w:instrText>
        </w:r>
        <w:r>
          <w:fldChar w:fldCharType="separate"/>
        </w:r>
        <w:r>
          <w:t>29</w:t>
        </w:r>
        <w:r>
          <w:fldChar w:fldCharType="end"/>
        </w:r>
      </w:hyperlink>
    </w:p>
    <w:p>
      <w:pPr>
        <w:pStyle w:val="TOC2"/>
        <w:tabs>
          <w:tab w:val="right" w:leader="dot" w:pos="8306"/>
        </w:tabs>
      </w:pPr>
      <w:hyperlink w:anchor="_Toc19419" w:history="1">
        <w:r>
          <w:rPr>
            <w:rFonts w:ascii="仿宋" w:eastAsia="仿宋" w:hAnsi="仿宋" w:cs="仿宋" w:hint="eastAsia"/>
            <w:lang w:val="en-GB"/>
          </w:rPr>
          <w:t>(二)、劣势分析(W)</w:t>
        </w:r>
        <w:r>
          <w:tab/>
        </w:r>
        <w:r>
          <w:fldChar w:fldCharType="begin"/>
        </w:r>
        <w:r>
          <w:instrText xml:space="preserve"> PAGEREF _Toc19419 \h </w:instrText>
        </w:r>
        <w:r>
          <w:fldChar w:fldCharType="separate"/>
        </w:r>
        <w:r>
          <w:t>31</w:t>
        </w:r>
        <w:r>
          <w:fldChar w:fldCharType="end"/>
        </w:r>
      </w:hyperlink>
    </w:p>
    <w:p>
      <w:pPr>
        <w:pStyle w:val="TOC2"/>
        <w:tabs>
          <w:tab w:val="right" w:leader="dot" w:pos="8306"/>
        </w:tabs>
      </w:pPr>
      <w:hyperlink w:anchor="_Toc748" w:history="1">
        <w:r>
          <w:rPr>
            <w:rFonts w:ascii="仿宋" w:eastAsia="仿宋" w:hAnsi="仿宋" w:cs="仿宋" w:hint="eastAsia"/>
            <w:lang w:val="en-GB"/>
          </w:rPr>
          <w:t>(三)、机会分析(O)</w:t>
        </w:r>
        <w:r>
          <w:tab/>
        </w:r>
        <w:r>
          <w:fldChar w:fldCharType="begin"/>
        </w:r>
        <w:r>
          <w:instrText xml:space="preserve"> PAGEREF _Toc748 \h </w:instrText>
        </w:r>
        <w:r>
          <w:fldChar w:fldCharType="separate"/>
        </w:r>
        <w:r>
          <w:t>32</w:t>
        </w:r>
        <w:r>
          <w:fldChar w:fldCharType="end"/>
        </w:r>
      </w:hyperlink>
    </w:p>
    <w:p>
      <w:pPr>
        <w:pStyle w:val="TOC2"/>
        <w:tabs>
          <w:tab w:val="right" w:leader="dot" w:pos="8306"/>
        </w:tabs>
      </w:pPr>
      <w:hyperlink w:anchor="_Toc15088" w:history="1">
        <w:r>
          <w:rPr>
            <w:rFonts w:ascii="仿宋" w:eastAsia="仿宋" w:hAnsi="仿宋" w:cs="仿宋" w:hint="eastAsia"/>
            <w:lang w:val="en-GB"/>
          </w:rPr>
          <w:t>(四)、威胁分析(T)</w:t>
        </w:r>
        <w:r>
          <w:tab/>
        </w:r>
        <w:r>
          <w:fldChar w:fldCharType="begin"/>
        </w:r>
        <w:r>
          <w:instrText xml:space="preserve"> PAGEREF _Toc15088 \h </w:instrText>
        </w:r>
        <w:r>
          <w:fldChar w:fldCharType="separate"/>
        </w:r>
        <w:r>
          <w:t>33</w:t>
        </w:r>
        <w:r>
          <w:fldChar w:fldCharType="end"/>
        </w:r>
      </w:hyperlink>
    </w:p>
    <w:p>
      <w:pPr>
        <w:pStyle w:val="TOC1"/>
        <w:tabs>
          <w:tab w:val="right" w:leader="dot" w:pos="8306"/>
        </w:tabs>
      </w:pPr>
      <w:hyperlink w:anchor="_Toc1262" w:history="1">
        <w:r>
          <w:rPr>
            <w:rFonts w:ascii="仿宋" w:eastAsia="仿宋" w:hAnsi="仿宋" w:cs="仿宋" w:hint="eastAsia"/>
            <w:lang w:val="en-GB"/>
          </w:rPr>
          <w:t>六、酒店灯具促销策略</w:t>
        </w:r>
        <w:r>
          <w:tab/>
        </w:r>
        <w:r>
          <w:fldChar w:fldCharType="begin"/>
        </w:r>
        <w:r>
          <w:instrText xml:space="preserve"> PAGEREF _Toc1262 \h </w:instrText>
        </w:r>
        <w:r>
          <w:fldChar w:fldCharType="separate"/>
        </w:r>
        <w:r>
          <w:t>35</w:t>
        </w:r>
        <w:r>
          <w:fldChar w:fldCharType="end"/>
        </w:r>
      </w:hyperlink>
    </w:p>
    <w:p>
      <w:pPr>
        <w:pStyle w:val="TOC2"/>
        <w:tabs>
          <w:tab w:val="right" w:leader="dot" w:pos="8306"/>
        </w:tabs>
      </w:pPr>
      <w:hyperlink w:anchor="_Toc29633" w:history="1">
        <w:r>
          <w:rPr>
            <w:rFonts w:ascii="仿宋" w:eastAsia="仿宋" w:hAnsi="仿宋" w:cs="仿宋" w:hint="eastAsia"/>
            <w:lang w:val="en-GB"/>
          </w:rPr>
          <w:t>(一)、广告与宣传</w:t>
        </w:r>
        <w:r>
          <w:tab/>
        </w:r>
        <w:r>
          <w:fldChar w:fldCharType="begin"/>
        </w:r>
        <w:r>
          <w:instrText xml:space="preserve"> PAGEREF _Toc29633 \h </w:instrText>
        </w:r>
        <w:r>
          <w:fldChar w:fldCharType="separate"/>
        </w:r>
        <w:r>
          <w:t>35</w:t>
        </w:r>
        <w:r>
          <w:fldChar w:fldCharType="end"/>
        </w:r>
      </w:hyperlink>
    </w:p>
    <w:p>
      <w:pPr>
        <w:pStyle w:val="TOC2"/>
        <w:tabs>
          <w:tab w:val="right" w:leader="dot" w:pos="8306"/>
        </w:tabs>
      </w:pPr>
      <w:hyperlink w:anchor="_Toc6165" w:history="1">
        <w:r>
          <w:rPr>
            <w:rFonts w:ascii="仿宋" w:eastAsia="仿宋" w:hAnsi="仿宋" w:cs="仿宋" w:hint="eastAsia"/>
            <w:lang w:val="en-GB"/>
          </w:rPr>
          <w:t>(二)、促销活动</w:t>
        </w:r>
        <w:r>
          <w:tab/>
        </w:r>
        <w:r>
          <w:fldChar w:fldCharType="begin"/>
        </w:r>
        <w:r>
          <w:instrText xml:space="preserve"> PAGEREF _Toc6165 \h </w:instrText>
        </w:r>
        <w:r>
          <w:fldChar w:fldCharType="separate"/>
        </w:r>
        <w:r>
          <w:t>37</w:t>
        </w:r>
        <w:r>
          <w:fldChar w:fldCharType="end"/>
        </w:r>
      </w:hyperlink>
    </w:p>
    <w:p>
      <w:pPr>
        <w:pStyle w:val="TOC2"/>
        <w:tabs>
          <w:tab w:val="right" w:leader="dot" w:pos="8306"/>
        </w:tabs>
      </w:pPr>
      <w:hyperlink w:anchor="_Toc4901" w:history="1">
        <w:r>
          <w:rPr>
            <w:rFonts w:ascii="仿宋" w:eastAsia="仿宋" w:hAnsi="仿宋" w:cs="仿宋" w:hint="eastAsia"/>
            <w:lang w:val="en-GB"/>
          </w:rPr>
          <w:t>(三)、品牌推广</w:t>
        </w:r>
        <w:r>
          <w:tab/>
        </w:r>
        <w:r>
          <w:fldChar w:fldCharType="begin"/>
        </w:r>
        <w:r>
          <w:instrText xml:space="preserve"> PAGEREF _Toc4901 \h </w:instrText>
        </w:r>
        <w:r>
          <w:fldChar w:fldCharType="separate"/>
        </w:r>
        <w:r>
          <w:t>38</w:t>
        </w:r>
        <w:r>
          <w:fldChar w:fldCharType="end"/>
        </w:r>
      </w:hyperlink>
    </w:p>
    <w:p>
      <w:pPr>
        <w:pStyle w:val="TOC2"/>
        <w:tabs>
          <w:tab w:val="right" w:leader="dot" w:pos="8306"/>
        </w:tabs>
      </w:pPr>
      <w:hyperlink w:anchor="_Toc31358" w:history="1">
        <w:r>
          <w:rPr>
            <w:rFonts w:ascii="仿宋" w:eastAsia="仿宋" w:hAnsi="仿宋" w:cs="仿宋" w:hint="eastAsia"/>
            <w:lang w:val="en-GB"/>
          </w:rPr>
          <w:t>(四)、数字营销</w:t>
        </w:r>
        <w:r>
          <w:tab/>
        </w:r>
        <w:r>
          <w:fldChar w:fldCharType="begin"/>
        </w:r>
        <w:r>
          <w:instrText xml:space="preserve"> PAGEREF _Toc31358 \h </w:instrText>
        </w:r>
        <w:r>
          <w:fldChar w:fldCharType="separate"/>
        </w:r>
        <w:r>
          <w:t>40</w:t>
        </w:r>
        <w:r>
          <w:fldChar w:fldCharType="end"/>
        </w:r>
      </w:hyperlink>
    </w:p>
    <w:p>
      <w:pPr>
        <w:pStyle w:val="TOC1"/>
        <w:tabs>
          <w:tab w:val="right" w:leader="dot" w:pos="8306"/>
        </w:tabs>
      </w:pPr>
      <w:hyperlink w:anchor="_Toc18628" w:history="1">
        <w:r>
          <w:rPr>
            <w:rFonts w:ascii="仿宋" w:eastAsia="仿宋" w:hAnsi="仿宋" w:cs="仿宋" w:hint="eastAsia"/>
            <w:lang w:val="en-GB"/>
          </w:rPr>
          <w:t>七、酒店灯具消费者市场分析</w:t>
        </w:r>
        <w:r>
          <w:tab/>
        </w:r>
        <w:r>
          <w:fldChar w:fldCharType="begin"/>
        </w:r>
        <w:r>
          <w:instrText xml:space="preserve"> PAGEREF _Toc18628 \h </w:instrText>
        </w:r>
        <w:r>
          <w:fldChar w:fldCharType="separate"/>
        </w:r>
        <w:r>
          <w:t>42</w:t>
        </w:r>
        <w:r>
          <w:fldChar w:fldCharType="end"/>
        </w:r>
      </w:hyperlink>
    </w:p>
    <w:p>
      <w:pPr>
        <w:pStyle w:val="TOC2"/>
        <w:tabs>
          <w:tab w:val="right" w:leader="dot" w:pos="8306"/>
        </w:tabs>
      </w:pPr>
      <w:hyperlink w:anchor="_Toc26417" w:history="1">
        <w:r>
          <w:rPr>
            <w:rFonts w:ascii="仿宋" w:eastAsia="仿宋" w:hAnsi="仿宋" w:cs="仿宋" w:hint="eastAsia"/>
            <w:lang w:val="en-GB"/>
          </w:rPr>
          <w:t>(一)、目标客户群体</w:t>
        </w:r>
        <w:r>
          <w:tab/>
        </w:r>
        <w:r>
          <w:fldChar w:fldCharType="begin"/>
        </w:r>
        <w:r>
          <w:instrText xml:space="preserve"> PAGEREF _Toc26417 \h </w:instrText>
        </w:r>
        <w:r>
          <w:fldChar w:fldCharType="separate"/>
        </w:r>
        <w:r>
          <w:t>42</w:t>
        </w:r>
        <w:r>
          <w:fldChar w:fldCharType="end"/>
        </w:r>
      </w:hyperlink>
    </w:p>
    <w:p>
      <w:pPr>
        <w:pStyle w:val="TOC2"/>
        <w:tabs>
          <w:tab w:val="right" w:leader="dot" w:pos="8306"/>
        </w:tabs>
      </w:pPr>
      <w:hyperlink w:anchor="_Toc28058" w:history="1">
        <w:r>
          <w:rPr>
            <w:rFonts w:ascii="仿宋" w:eastAsia="仿宋" w:hAnsi="仿宋" w:cs="仿宋" w:hint="eastAsia"/>
            <w:lang w:val="en-GB"/>
          </w:rPr>
          <w:t>(二)、消费者需求</w:t>
        </w:r>
        <w:r>
          <w:tab/>
        </w:r>
        <w:r>
          <w:fldChar w:fldCharType="begin"/>
        </w:r>
        <w:r>
          <w:instrText xml:space="preserve"> PAGEREF _Toc28058 \h </w:instrText>
        </w:r>
        <w:r>
          <w:fldChar w:fldCharType="separate"/>
        </w:r>
        <w:r>
          <w:t>43</w:t>
        </w:r>
        <w:r>
          <w:fldChar w:fldCharType="end"/>
        </w:r>
      </w:hyperlink>
    </w:p>
    <w:p>
      <w:pPr>
        <w:pStyle w:val="TOC1"/>
        <w:tabs>
          <w:tab w:val="right" w:leader="dot" w:pos="8306"/>
        </w:tabs>
      </w:pPr>
      <w:hyperlink w:anchor="_Toc32004" w:history="1">
        <w:r>
          <w:rPr>
            <w:rFonts w:ascii="仿宋" w:eastAsia="仿宋" w:hAnsi="仿宋" w:cs="仿宋" w:hint="eastAsia"/>
            <w:lang w:val="en-GB"/>
          </w:rPr>
          <w:t>八、酒店灯具整合营销</w:t>
        </w:r>
        <w:r>
          <w:tab/>
        </w:r>
        <w:r>
          <w:fldChar w:fldCharType="begin"/>
        </w:r>
        <w:r>
          <w:instrText xml:space="preserve"> PAGEREF _Toc32004 \h </w:instrText>
        </w:r>
        <w:r>
          <w:fldChar w:fldCharType="separate"/>
        </w:r>
        <w:r>
          <w:t>44</w:t>
        </w:r>
        <w:r>
          <w:fldChar w:fldCharType="end"/>
        </w:r>
      </w:hyperlink>
    </w:p>
    <w:p>
      <w:pPr>
        <w:pStyle w:val="TOC2"/>
        <w:tabs>
          <w:tab w:val="right" w:leader="dot" w:pos="8306"/>
        </w:tabs>
      </w:pPr>
      <w:hyperlink w:anchor="_Toc20421" w:history="1">
        <w:r>
          <w:rPr>
            <w:rFonts w:ascii="仿宋" w:eastAsia="仿宋" w:hAnsi="仿宋" w:cs="仿宋" w:hint="eastAsia"/>
            <w:lang w:val="en-GB"/>
          </w:rPr>
          <w:t>(一)、跨渠道整合</w:t>
        </w:r>
        <w:r>
          <w:tab/>
        </w:r>
        <w:r>
          <w:fldChar w:fldCharType="begin"/>
        </w:r>
        <w:r>
          <w:instrText xml:space="preserve"> PAGEREF _Toc20421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64" w:history="1">
        <w:r>
          <w:rPr>
            <w:rFonts w:ascii="仿宋" w:eastAsia="仿宋" w:hAnsi="仿宋" w:cs="仿宋" w:hint="eastAsia"/>
            <w:lang w:val="en-GB"/>
          </w:rPr>
          <w:t>(二)、品牌一体化</w:t>
        </w:r>
        <w:r>
          <w:tab/>
        </w:r>
        <w:r>
          <w:fldChar w:fldCharType="begin"/>
        </w:r>
        <w:r>
          <w:instrText xml:space="preserve"> PAGEREF _Toc22964 \h </w:instrText>
        </w:r>
        <w:r>
          <w:fldChar w:fldCharType="separate"/>
        </w:r>
        <w:r>
          <w:t>46</w:t>
        </w:r>
        <w:r>
          <w:fldChar w:fldCharType="end"/>
        </w:r>
      </w:hyperlink>
    </w:p>
    <w:p>
      <w:pPr>
        <w:pStyle w:val="TOC2"/>
        <w:tabs>
          <w:tab w:val="right" w:leader="dot" w:pos="8306"/>
        </w:tabs>
      </w:pPr>
      <w:hyperlink w:anchor="_Toc26051" w:history="1">
        <w:r>
          <w:rPr>
            <w:rFonts w:ascii="仿宋" w:eastAsia="仿宋" w:hAnsi="仿宋" w:cs="仿宋" w:hint="eastAsia"/>
            <w:lang w:val="en-GB"/>
          </w:rPr>
          <w:t>(三)、数据整合</w:t>
        </w:r>
        <w:r>
          <w:tab/>
        </w:r>
        <w:r>
          <w:fldChar w:fldCharType="begin"/>
        </w:r>
        <w:r>
          <w:instrText xml:space="preserve"> PAGEREF _Toc26051 \h </w:instrText>
        </w:r>
        <w:r>
          <w:fldChar w:fldCharType="separate"/>
        </w:r>
        <w:r>
          <w:t>48</w:t>
        </w:r>
        <w:r>
          <w:fldChar w:fldCharType="end"/>
        </w:r>
      </w:hyperlink>
    </w:p>
    <w:p>
      <w:pPr>
        <w:pStyle w:val="TOC2"/>
        <w:tabs>
          <w:tab w:val="right" w:leader="dot" w:pos="8306"/>
        </w:tabs>
      </w:pPr>
      <w:hyperlink w:anchor="_Toc29363" w:history="1">
        <w:r>
          <w:rPr>
            <w:rFonts w:ascii="仿宋" w:eastAsia="仿宋" w:hAnsi="仿宋" w:cs="仿宋" w:hint="eastAsia"/>
            <w:lang w:val="en-GB"/>
          </w:rPr>
          <w:t>(四)、客户关系管理</w:t>
        </w:r>
        <w:r>
          <w:tab/>
        </w:r>
        <w:r>
          <w:fldChar w:fldCharType="begin"/>
        </w:r>
        <w:r>
          <w:instrText xml:space="preserve"> PAGEREF _Toc29363 \h </w:instrText>
        </w:r>
        <w:r>
          <w:fldChar w:fldCharType="separate"/>
        </w:r>
        <w:r>
          <w:t>49</w:t>
        </w:r>
        <w:r>
          <w:fldChar w:fldCharType="end"/>
        </w:r>
      </w:hyperlink>
    </w:p>
    <w:p>
      <w:pPr>
        <w:pStyle w:val="TOC1"/>
        <w:tabs>
          <w:tab w:val="right" w:leader="dot" w:pos="8306"/>
        </w:tabs>
      </w:pPr>
      <w:hyperlink w:anchor="_Toc27774" w:history="1">
        <w:r>
          <w:rPr>
            <w:rFonts w:ascii="仿宋" w:eastAsia="仿宋" w:hAnsi="仿宋" w:cs="仿宋" w:hint="eastAsia"/>
            <w:lang w:val="en-GB"/>
          </w:rPr>
          <w:t>九、酒店灯具行业竞争对选址的影响</w:t>
        </w:r>
        <w:r>
          <w:tab/>
        </w:r>
        <w:r>
          <w:fldChar w:fldCharType="begin"/>
        </w:r>
        <w:r>
          <w:instrText xml:space="preserve"> PAGEREF _Toc27774 \h </w:instrText>
        </w:r>
        <w:r>
          <w:fldChar w:fldCharType="separate"/>
        </w:r>
        <w:r>
          <w:t>53</w:t>
        </w:r>
        <w:r>
          <w:fldChar w:fldCharType="end"/>
        </w:r>
      </w:hyperlink>
    </w:p>
    <w:p>
      <w:pPr>
        <w:pStyle w:val="TOC2"/>
        <w:tabs>
          <w:tab w:val="right" w:leader="dot" w:pos="8306"/>
        </w:tabs>
      </w:pPr>
      <w:hyperlink w:anchor="_Toc16762" w:history="1">
        <w:r>
          <w:rPr>
            <w:rFonts w:ascii="仿宋" w:eastAsia="仿宋" w:hAnsi="仿宋" w:cs="仿宋" w:hint="eastAsia"/>
            <w:lang w:val="en-GB"/>
          </w:rPr>
          <w:t>(一)、地理位置分析</w:t>
        </w:r>
        <w:r>
          <w:tab/>
        </w:r>
        <w:r>
          <w:fldChar w:fldCharType="begin"/>
        </w:r>
        <w:r>
          <w:instrText xml:space="preserve"> PAGEREF _Toc16762 \h </w:instrText>
        </w:r>
        <w:r>
          <w:fldChar w:fldCharType="separate"/>
        </w:r>
        <w:r>
          <w:t>53</w:t>
        </w:r>
        <w:r>
          <w:fldChar w:fldCharType="end"/>
        </w:r>
      </w:hyperlink>
    </w:p>
    <w:p>
      <w:pPr>
        <w:pStyle w:val="TOC2"/>
        <w:tabs>
          <w:tab w:val="right" w:leader="dot" w:pos="8306"/>
        </w:tabs>
      </w:pPr>
      <w:hyperlink w:anchor="_Toc20188" w:history="1">
        <w:r>
          <w:rPr>
            <w:rFonts w:ascii="仿宋" w:eastAsia="仿宋" w:hAnsi="仿宋" w:cs="仿宋" w:hint="eastAsia"/>
            <w:lang w:val="en-GB"/>
          </w:rPr>
          <w:t>(二)、供应链优势</w:t>
        </w:r>
        <w:r>
          <w:tab/>
        </w:r>
        <w:r>
          <w:fldChar w:fldCharType="begin"/>
        </w:r>
        <w:r>
          <w:instrText xml:space="preserve"> PAGEREF _Toc20188 \h </w:instrText>
        </w:r>
        <w:r>
          <w:fldChar w:fldCharType="separate"/>
        </w:r>
        <w:r>
          <w:t>55</w:t>
        </w:r>
        <w:r>
          <w:fldChar w:fldCharType="end"/>
        </w:r>
      </w:hyperlink>
    </w:p>
    <w:p>
      <w:pPr>
        <w:pStyle w:val="TOC2"/>
        <w:tabs>
          <w:tab w:val="right" w:leader="dot" w:pos="8306"/>
        </w:tabs>
      </w:pPr>
      <w:hyperlink w:anchor="_Toc18277" w:history="1">
        <w:r>
          <w:rPr>
            <w:rFonts w:ascii="仿宋" w:eastAsia="仿宋" w:hAnsi="仿宋" w:cs="仿宋" w:hint="eastAsia"/>
            <w:lang w:val="en-GB"/>
          </w:rPr>
          <w:t>(三)、人才资源</w:t>
        </w:r>
        <w:r>
          <w:tab/>
        </w:r>
        <w:r>
          <w:fldChar w:fldCharType="begin"/>
        </w:r>
        <w:r>
          <w:instrText xml:space="preserve"> PAGEREF _Toc18277 \h </w:instrText>
        </w:r>
        <w:r>
          <w:fldChar w:fldCharType="separate"/>
        </w:r>
        <w:r>
          <w:t>56</w:t>
        </w:r>
        <w:r>
          <w:fldChar w:fldCharType="end"/>
        </w:r>
      </w:hyperlink>
    </w:p>
    <w:p>
      <w:pPr>
        <w:pStyle w:val="TOC2"/>
        <w:tabs>
          <w:tab w:val="right" w:leader="dot" w:pos="8306"/>
        </w:tabs>
      </w:pPr>
      <w:hyperlink w:anchor="_Toc27309" w:history="1">
        <w:r>
          <w:rPr>
            <w:rFonts w:ascii="仿宋" w:eastAsia="仿宋" w:hAnsi="仿宋" w:cs="仿宋" w:hint="eastAsia"/>
            <w:lang w:val="en-GB"/>
          </w:rPr>
          <w:t>(四)、政策支持</w:t>
        </w:r>
        <w:r>
          <w:tab/>
        </w:r>
        <w:r>
          <w:fldChar w:fldCharType="begin"/>
        </w:r>
        <w:r>
          <w:instrText xml:space="preserve"> PAGEREF _Toc27309 \h </w:instrText>
        </w:r>
        <w:r>
          <w:fldChar w:fldCharType="separate"/>
        </w:r>
        <w:r>
          <w:t>57</w:t>
        </w:r>
        <w:r>
          <w:fldChar w:fldCharType="end"/>
        </w:r>
      </w:hyperlink>
    </w:p>
    <w:p>
      <w:pPr>
        <w:pStyle w:val="TOC1"/>
        <w:tabs>
          <w:tab w:val="right" w:leader="dot" w:pos="8306"/>
        </w:tabs>
      </w:pPr>
      <w:hyperlink w:anchor="_Toc19803" w:history="1">
        <w:r>
          <w:rPr>
            <w:rFonts w:ascii="仿宋" w:eastAsia="仿宋" w:hAnsi="仿宋" w:cs="仿宋" w:hint="eastAsia"/>
            <w:lang w:val="en-GB"/>
          </w:rPr>
          <w:t>十、酒店灯具市场地位与竞争战略</w:t>
        </w:r>
        <w:r>
          <w:tab/>
        </w:r>
        <w:r>
          <w:fldChar w:fldCharType="begin"/>
        </w:r>
        <w:r>
          <w:instrText xml:space="preserve"> PAGEREF _Toc19803 \h </w:instrText>
        </w:r>
        <w:r>
          <w:fldChar w:fldCharType="separate"/>
        </w:r>
        <w:r>
          <w:t>58</w:t>
        </w:r>
        <w:r>
          <w:fldChar w:fldCharType="end"/>
        </w:r>
      </w:hyperlink>
    </w:p>
    <w:p>
      <w:pPr>
        <w:pStyle w:val="TOC2"/>
        <w:tabs>
          <w:tab w:val="right" w:leader="dot" w:pos="8306"/>
        </w:tabs>
      </w:pPr>
      <w:hyperlink w:anchor="_Toc9773" w:history="1">
        <w:r>
          <w:rPr>
            <w:rFonts w:ascii="仿宋" w:eastAsia="仿宋" w:hAnsi="仿宋" w:cs="仿宋" w:hint="eastAsia"/>
            <w:lang w:val="en-GB"/>
          </w:rPr>
          <w:t>(一)、公司市场地位</w:t>
        </w:r>
        <w:r>
          <w:tab/>
        </w:r>
        <w:r>
          <w:fldChar w:fldCharType="begin"/>
        </w:r>
        <w:r>
          <w:instrText xml:space="preserve"> PAGEREF _Toc9773 \h </w:instrText>
        </w:r>
        <w:r>
          <w:fldChar w:fldCharType="separate"/>
        </w:r>
        <w:r>
          <w:t>58</w:t>
        </w:r>
        <w:r>
          <w:fldChar w:fldCharType="end"/>
        </w:r>
      </w:hyperlink>
    </w:p>
    <w:p>
      <w:pPr>
        <w:pStyle w:val="TOC2"/>
        <w:tabs>
          <w:tab w:val="right" w:leader="dot" w:pos="8306"/>
        </w:tabs>
      </w:pPr>
      <w:hyperlink w:anchor="_Toc9685" w:history="1">
        <w:r>
          <w:rPr>
            <w:rFonts w:ascii="仿宋" w:eastAsia="仿宋" w:hAnsi="仿宋" w:cs="仿宋" w:hint="eastAsia"/>
            <w:lang w:val="en-GB"/>
          </w:rPr>
          <w:t>(二)、竞争对手分析</w:t>
        </w:r>
        <w:r>
          <w:tab/>
        </w:r>
        <w:r>
          <w:fldChar w:fldCharType="begin"/>
        </w:r>
        <w:r>
          <w:instrText xml:space="preserve"> PAGEREF _Toc9685 \h </w:instrText>
        </w:r>
        <w:r>
          <w:fldChar w:fldCharType="separate"/>
        </w:r>
        <w:r>
          <w:t>59</w:t>
        </w:r>
        <w:r>
          <w:fldChar w:fldCharType="end"/>
        </w:r>
      </w:hyperlink>
    </w:p>
    <w:p>
      <w:pPr>
        <w:pStyle w:val="TOC2"/>
        <w:tabs>
          <w:tab w:val="right" w:leader="dot" w:pos="8306"/>
        </w:tabs>
      </w:pPr>
      <w:hyperlink w:anchor="_Toc8821" w:history="1">
        <w:r>
          <w:rPr>
            <w:rFonts w:ascii="仿宋" w:eastAsia="仿宋" w:hAnsi="仿宋" w:cs="仿宋" w:hint="eastAsia"/>
            <w:lang w:val="en-GB"/>
          </w:rPr>
          <w:t>(三)、竞争战略</w:t>
        </w:r>
        <w:r>
          <w:tab/>
        </w:r>
        <w:r>
          <w:fldChar w:fldCharType="begin"/>
        </w:r>
        <w:r>
          <w:instrText xml:space="preserve"> PAGEREF _Toc8821 \h </w:instrText>
        </w:r>
        <w:r>
          <w:fldChar w:fldCharType="separate"/>
        </w:r>
        <w:r>
          <w:t>60</w:t>
        </w:r>
        <w:r>
          <w:fldChar w:fldCharType="end"/>
        </w:r>
      </w:hyperlink>
    </w:p>
    <w:p>
      <w:pPr>
        <w:pStyle w:val="TOC2"/>
        <w:tabs>
          <w:tab w:val="right" w:leader="dot" w:pos="8306"/>
        </w:tabs>
      </w:pPr>
      <w:hyperlink w:anchor="_Toc11264" w:history="1">
        <w:r>
          <w:rPr>
            <w:rFonts w:ascii="仿宋" w:eastAsia="仿宋" w:hAnsi="仿宋" w:cs="仿宋" w:hint="eastAsia"/>
            <w:lang w:val="en-GB"/>
          </w:rPr>
          <w:t>(四)、市场定位</w:t>
        </w:r>
        <w:r>
          <w:tab/>
        </w:r>
        <w:r>
          <w:fldChar w:fldCharType="begin"/>
        </w:r>
        <w:r>
          <w:instrText xml:space="preserve"> PAGEREF _Toc11264 \h </w:instrText>
        </w:r>
        <w:r>
          <w:fldChar w:fldCharType="separate"/>
        </w:r>
        <w:r>
          <w:t>61</w:t>
        </w:r>
        <w:r>
          <w:fldChar w:fldCharType="end"/>
        </w:r>
      </w:hyperlink>
    </w:p>
    <w:p>
      <w:pPr>
        <w:pStyle w:val="TOC1"/>
        <w:tabs>
          <w:tab w:val="right" w:leader="dot" w:pos="8306"/>
        </w:tabs>
      </w:pPr>
      <w:hyperlink w:anchor="_Toc31373" w:history="1">
        <w:r>
          <w:rPr>
            <w:rFonts w:ascii="仿宋" w:eastAsia="仿宋" w:hAnsi="仿宋" w:cs="仿宋" w:hint="eastAsia"/>
            <w:lang w:val="en-GB"/>
          </w:rPr>
          <w:t>十一、酒店灯具数字化发展方案</w:t>
        </w:r>
        <w:r>
          <w:tab/>
        </w:r>
        <w:r>
          <w:fldChar w:fldCharType="begin"/>
        </w:r>
        <w:r>
          <w:instrText xml:space="preserve"> PAGEREF _Toc31373 \h </w:instrText>
        </w:r>
        <w:r>
          <w:fldChar w:fldCharType="separate"/>
        </w:r>
        <w:r>
          <w:t>62</w:t>
        </w:r>
        <w:r>
          <w:fldChar w:fldCharType="end"/>
        </w:r>
      </w:hyperlink>
    </w:p>
    <w:p>
      <w:pPr>
        <w:pStyle w:val="TOC2"/>
        <w:tabs>
          <w:tab w:val="right" w:leader="dot" w:pos="8306"/>
        </w:tabs>
      </w:pPr>
      <w:hyperlink w:anchor="_Toc20750" w:history="1">
        <w:r>
          <w:rPr>
            <w:rFonts w:ascii="仿宋" w:eastAsia="仿宋" w:hAnsi="仿宋" w:cs="仿宋" w:hint="eastAsia"/>
            <w:lang w:val="en-GB"/>
          </w:rPr>
          <w:t>(一)、数字化战略规划</w:t>
        </w:r>
        <w:r>
          <w:tab/>
        </w:r>
        <w:r>
          <w:fldChar w:fldCharType="begin"/>
        </w:r>
        <w:r>
          <w:instrText xml:space="preserve"> PAGEREF _Toc20750 \h </w:instrText>
        </w:r>
        <w:r>
          <w:fldChar w:fldCharType="separate"/>
        </w:r>
        <w:r>
          <w:t>62</w:t>
        </w:r>
        <w:r>
          <w:fldChar w:fldCharType="end"/>
        </w:r>
      </w:hyperlink>
    </w:p>
    <w:p>
      <w:pPr>
        <w:pStyle w:val="TOC2"/>
        <w:tabs>
          <w:tab w:val="right" w:leader="dot" w:pos="8306"/>
        </w:tabs>
      </w:pPr>
      <w:hyperlink w:anchor="_Toc15361" w:history="1">
        <w:r>
          <w:rPr>
            <w:rFonts w:ascii="仿宋" w:eastAsia="仿宋" w:hAnsi="仿宋" w:cs="仿宋" w:hint="eastAsia"/>
            <w:lang w:val="en-GB"/>
          </w:rPr>
          <w:t>(二)、数据安全与隐私保护</w:t>
        </w:r>
        <w:r>
          <w:tab/>
        </w:r>
        <w:r>
          <w:fldChar w:fldCharType="begin"/>
        </w:r>
        <w:r>
          <w:instrText xml:space="preserve"> PAGEREF _Toc15361 \h </w:instrText>
        </w:r>
        <w:r>
          <w:fldChar w:fldCharType="separate"/>
        </w:r>
        <w:r>
          <w:t>63</w:t>
        </w:r>
        <w:r>
          <w:fldChar w:fldCharType="end"/>
        </w:r>
      </w:hyperlink>
    </w:p>
    <w:p>
      <w:pPr>
        <w:pStyle w:val="TOC2"/>
        <w:tabs>
          <w:tab w:val="right" w:leader="dot" w:pos="8306"/>
        </w:tabs>
      </w:pPr>
      <w:hyperlink w:anchor="_Toc20724" w:history="1">
        <w:r>
          <w:rPr>
            <w:rFonts w:ascii="仿宋" w:eastAsia="仿宋" w:hAnsi="仿宋" w:cs="仿宋" w:hint="eastAsia"/>
            <w:lang w:val="en-GB"/>
          </w:rPr>
          <w:t>(三)、人工智能与大数据应用</w:t>
        </w:r>
        <w:r>
          <w:tab/>
        </w:r>
        <w:r>
          <w:fldChar w:fldCharType="begin"/>
        </w:r>
        <w:r>
          <w:instrText xml:space="preserve"> PAGEREF _Toc20724 \h </w:instrText>
        </w:r>
        <w:r>
          <w:fldChar w:fldCharType="separate"/>
        </w:r>
        <w:r>
          <w:t>64</w:t>
        </w:r>
        <w:r>
          <w:fldChar w:fldCharType="end"/>
        </w:r>
      </w:hyperlink>
    </w:p>
    <w:p>
      <w:pPr>
        <w:pStyle w:val="TOC2"/>
        <w:tabs>
          <w:tab w:val="right" w:leader="dot" w:pos="8306"/>
        </w:tabs>
      </w:pPr>
      <w:hyperlink w:anchor="_Toc27941" w:history="1">
        <w:r>
          <w:rPr>
            <w:rFonts w:ascii="仿宋" w:eastAsia="仿宋" w:hAnsi="仿宋" w:cs="仿宋" w:hint="eastAsia"/>
            <w:lang w:val="en-GB"/>
          </w:rPr>
          <w:t>(四)、信息技术基础设施建设</w:t>
        </w:r>
        <w:r>
          <w:tab/>
        </w:r>
        <w:r>
          <w:fldChar w:fldCharType="begin"/>
        </w:r>
        <w:r>
          <w:instrText xml:space="preserve"> PAGEREF _Toc27941 \h </w:instrText>
        </w:r>
        <w:r>
          <w:fldChar w:fldCharType="separate"/>
        </w:r>
        <w:r>
          <w:t>65</w:t>
        </w:r>
        <w:r>
          <w:fldChar w:fldCharType="end"/>
        </w:r>
      </w:hyperlink>
    </w:p>
    <w:p>
      <w:pPr>
        <w:pStyle w:val="TOC1"/>
        <w:tabs>
          <w:tab w:val="right" w:leader="dot" w:pos="8306"/>
        </w:tabs>
      </w:pPr>
      <w:hyperlink w:anchor="_Toc12835" w:history="1">
        <w:r>
          <w:rPr>
            <w:rFonts w:ascii="仿宋" w:eastAsia="仿宋" w:hAnsi="仿宋" w:cs="仿宋" w:hint="eastAsia"/>
            <w:lang w:val="en-GB"/>
          </w:rPr>
          <w:t>十二、酒店灯具行业发展方向</w:t>
        </w:r>
        <w:r>
          <w:tab/>
        </w:r>
        <w:r>
          <w:fldChar w:fldCharType="begin"/>
        </w:r>
        <w:r>
          <w:instrText xml:space="preserve"> PAGEREF _Toc12835 \h </w:instrText>
        </w:r>
        <w:r>
          <w:fldChar w:fldCharType="separate"/>
        </w:r>
        <w:r>
          <w:t>67</w:t>
        </w:r>
        <w:r>
          <w:fldChar w:fldCharType="end"/>
        </w:r>
      </w:hyperlink>
    </w:p>
    <w:p>
      <w:pPr>
        <w:pStyle w:val="TOC2"/>
        <w:tabs>
          <w:tab w:val="right" w:leader="dot" w:pos="8306"/>
        </w:tabs>
      </w:pPr>
      <w:hyperlink w:anchor="_Toc22122" w:history="1">
        <w:r>
          <w:rPr>
            <w:rFonts w:ascii="仿宋" w:eastAsia="仿宋" w:hAnsi="仿宋" w:cs="仿宋" w:hint="eastAsia"/>
            <w:lang w:val="en-GB"/>
          </w:rPr>
          <w:t>(一)、未来趋势与预测</w:t>
        </w:r>
        <w:r>
          <w:tab/>
        </w:r>
        <w:r>
          <w:fldChar w:fldCharType="begin"/>
        </w:r>
        <w:r>
          <w:instrText xml:space="preserve"> PAGEREF _Toc22122 \h </w:instrText>
        </w:r>
        <w:r>
          <w:fldChar w:fldCharType="separate"/>
        </w:r>
        <w:r>
          <w:t>67</w:t>
        </w:r>
        <w:r>
          <w:fldChar w:fldCharType="end"/>
        </w:r>
      </w:hyperlink>
    </w:p>
    <w:p>
      <w:pPr>
        <w:pStyle w:val="TOC2"/>
        <w:tabs>
          <w:tab w:val="right" w:leader="dot" w:pos="8306"/>
        </w:tabs>
      </w:pPr>
      <w:hyperlink w:anchor="_Toc4094" w:history="1">
        <w:r>
          <w:rPr>
            <w:rFonts w:ascii="仿宋" w:eastAsia="仿宋" w:hAnsi="仿宋" w:cs="仿宋" w:hint="eastAsia"/>
            <w:lang w:val="en-GB"/>
          </w:rPr>
          <w:t>(二)、新兴技术应用</w:t>
        </w:r>
        <w:r>
          <w:tab/>
        </w:r>
        <w:r>
          <w:fldChar w:fldCharType="begin"/>
        </w:r>
        <w:r>
          <w:instrText xml:space="preserve"> PAGEREF _Toc4094 \h </w:instrText>
        </w:r>
        <w:r>
          <w:fldChar w:fldCharType="separate"/>
        </w:r>
        <w:r>
          <w:t>68</w:t>
        </w:r>
        <w:r>
          <w:fldChar w:fldCharType="end"/>
        </w:r>
      </w:hyperlink>
    </w:p>
    <w:p>
      <w:pPr>
        <w:pStyle w:val="TOC2"/>
        <w:tabs>
          <w:tab w:val="right" w:leader="dot" w:pos="8306"/>
        </w:tabs>
      </w:pPr>
      <w:hyperlink w:anchor="_Toc12150" w:history="1">
        <w:r>
          <w:rPr>
            <w:rFonts w:ascii="仿宋" w:eastAsia="仿宋" w:hAnsi="仿宋" w:cs="仿宋" w:hint="eastAsia"/>
            <w:lang w:val="en-GB"/>
          </w:rPr>
          <w:t>(三)、酒店灯具行业生态系统构建</w:t>
        </w:r>
        <w:r>
          <w:tab/>
        </w:r>
        <w:r>
          <w:fldChar w:fldCharType="begin"/>
        </w:r>
        <w:r>
          <w:instrText xml:space="preserve"> PAGEREF _Toc12150 \h </w:instrText>
        </w:r>
        <w:r>
          <w:fldChar w:fldCharType="separate"/>
        </w:r>
        <w:r>
          <w:t>70</w:t>
        </w:r>
        <w:r>
          <w:fldChar w:fldCharType="end"/>
        </w:r>
      </w:hyperlink>
    </w:p>
    <w:p>
      <w:pPr>
        <w:pStyle w:val="TOC2"/>
        <w:tabs>
          <w:tab w:val="right" w:leader="dot" w:pos="8306"/>
        </w:tabs>
      </w:pPr>
      <w:hyperlink w:anchor="_Toc28193" w:history="1">
        <w:r>
          <w:rPr>
            <w:rFonts w:ascii="仿宋" w:eastAsia="仿宋" w:hAnsi="仿宋" w:cs="仿宋" w:hint="eastAsia"/>
            <w:lang w:val="en-GB"/>
          </w:rPr>
          <w:t>(四)、国际市场拓展策略</w:t>
        </w:r>
        <w:r>
          <w:tab/>
        </w:r>
        <w:r>
          <w:fldChar w:fldCharType="begin"/>
        </w:r>
        <w:r>
          <w:instrText xml:space="preserve"> PAGEREF _Toc28193 \h </w:instrText>
        </w:r>
        <w:r>
          <w:fldChar w:fldCharType="separate"/>
        </w:r>
        <w:r>
          <w:t>71</w:t>
        </w:r>
        <w:r>
          <w:fldChar w:fldCharType="end"/>
        </w:r>
      </w:hyperlink>
    </w:p>
    <w:p>
      <w:pPr>
        <w:pStyle w:val="TOC1"/>
        <w:tabs>
          <w:tab w:val="right" w:leader="dot" w:pos="8306"/>
        </w:tabs>
      </w:pPr>
      <w:hyperlink w:anchor="_Toc5595" w:history="1">
        <w:r>
          <w:rPr>
            <w:rFonts w:ascii="仿宋" w:eastAsia="仿宋" w:hAnsi="仿宋" w:cs="仿宋" w:hint="eastAsia"/>
            <w:lang w:val="en-GB"/>
          </w:rPr>
          <w:t>十三、市场营销与销售策略</w:t>
        </w:r>
        <w:r>
          <w:tab/>
        </w:r>
        <w:r>
          <w:fldChar w:fldCharType="begin"/>
        </w:r>
        <w:r>
          <w:instrText xml:space="preserve"> PAGEREF _Toc5595 \h </w:instrText>
        </w:r>
        <w:r>
          <w:fldChar w:fldCharType="separate"/>
        </w:r>
        <w:r>
          <w:t>72</w:t>
        </w:r>
        <w:r>
          <w:fldChar w:fldCharType="end"/>
        </w:r>
      </w:hyperlink>
    </w:p>
    <w:p>
      <w:pPr>
        <w:pStyle w:val="TOC2"/>
        <w:tabs>
          <w:tab w:val="right" w:leader="dot" w:pos="8306"/>
        </w:tabs>
      </w:pPr>
      <w:hyperlink w:anchor="_Toc687" w:history="1">
        <w:r>
          <w:rPr>
            <w:rFonts w:ascii="仿宋" w:eastAsia="仿宋" w:hAnsi="仿宋" w:cs="仿宋" w:hint="eastAsia"/>
            <w:lang w:val="en-GB"/>
          </w:rPr>
          <w:t>(一)、市场推广与品牌建设</w:t>
        </w:r>
        <w:r>
          <w:tab/>
        </w:r>
        <w:r>
          <w:fldChar w:fldCharType="begin"/>
        </w:r>
        <w:r>
          <w:instrText xml:space="preserve"> PAGEREF _Toc687 \h </w:instrText>
        </w:r>
        <w:r>
          <w:fldChar w:fldCharType="separate"/>
        </w:r>
        <w:r>
          <w:t>72</w:t>
        </w:r>
        <w:r>
          <w:fldChar w:fldCharType="end"/>
        </w:r>
      </w:hyperlink>
    </w:p>
    <w:p>
      <w:pPr>
        <w:pStyle w:val="TOC2"/>
        <w:tabs>
          <w:tab w:val="right" w:leader="dot" w:pos="8306"/>
        </w:tabs>
      </w:pPr>
      <w:hyperlink w:anchor="_Toc8862" w:history="1">
        <w:r>
          <w:rPr>
            <w:rFonts w:ascii="仿宋" w:eastAsia="仿宋" w:hAnsi="仿宋" w:cs="仿宋" w:hint="eastAsia"/>
            <w:lang w:val="en-GB"/>
          </w:rPr>
          <w:t>(二)、销售渠道与分销网络</w:t>
        </w:r>
        <w:r>
          <w:tab/>
        </w:r>
        <w:r>
          <w:fldChar w:fldCharType="begin"/>
        </w:r>
        <w:r>
          <w:instrText xml:space="preserve"> PAGEREF _Toc8862 \h </w:instrText>
        </w:r>
        <w:r>
          <w:fldChar w:fldCharType="separate"/>
        </w:r>
        <w:r>
          <w:t>74</w:t>
        </w:r>
        <w:r>
          <w:fldChar w:fldCharType="end"/>
        </w:r>
      </w:hyperlink>
    </w:p>
    <w:p>
      <w:pPr>
        <w:pStyle w:val="TOC2"/>
        <w:tabs>
          <w:tab w:val="right" w:leader="dot" w:pos="8306"/>
        </w:tabs>
      </w:pPr>
      <w:hyperlink w:anchor="_Toc6210" w:history="1">
        <w:r>
          <w:rPr>
            <w:rFonts w:ascii="仿宋" w:eastAsia="仿宋" w:hAnsi="仿宋" w:cs="仿宋" w:hint="eastAsia"/>
            <w:lang w:val="en-GB"/>
          </w:rPr>
          <w:t>(三)、客户关系管理与维护</w:t>
        </w:r>
        <w:r>
          <w:tab/>
        </w:r>
        <w:r>
          <w:fldChar w:fldCharType="begin"/>
        </w:r>
        <w:r>
          <w:instrText xml:space="preserve"> PAGEREF _Toc6210 \h </w:instrText>
        </w:r>
        <w:r>
          <w:fldChar w:fldCharType="separate"/>
        </w:r>
        <w:r>
          <w:t>75</w:t>
        </w:r>
        <w:r>
          <w:fldChar w:fldCharType="end"/>
        </w:r>
      </w:hyperlink>
    </w:p>
    <w:p>
      <w:pPr>
        <w:pStyle w:val="TOC2"/>
        <w:tabs>
          <w:tab w:val="right" w:leader="dot" w:pos="8306"/>
        </w:tabs>
      </w:pPr>
      <w:hyperlink w:anchor="_Toc23795" w:history="1">
        <w:r>
          <w:rPr>
            <w:rFonts w:ascii="仿宋" w:eastAsia="仿宋" w:hAnsi="仿宋" w:cs="仿宋" w:hint="eastAsia"/>
            <w:lang w:val="en-GB"/>
          </w:rPr>
          <w:t>(四)、市场反馈与调整策略</w:t>
        </w:r>
        <w:r>
          <w:tab/>
        </w:r>
        <w:r>
          <w:fldChar w:fldCharType="begin"/>
        </w:r>
        <w:r>
          <w:instrText xml:space="preserve"> PAGEREF _Toc23795 \h </w:instrText>
        </w:r>
        <w:r>
          <w:fldChar w:fldCharType="separate"/>
        </w:r>
        <w:r>
          <w:t>76</w:t>
        </w:r>
        <w:r>
          <w:fldChar w:fldCharType="end"/>
        </w:r>
      </w:hyperlink>
    </w:p>
    <w:p>
      <w:pPr>
        <w:pStyle w:val="TOC1"/>
        <w:tabs>
          <w:tab w:val="right" w:leader="dot" w:pos="8306"/>
        </w:tabs>
      </w:pPr>
      <w:hyperlink w:anchor="_Toc27703" w:history="1">
        <w:r>
          <w:rPr>
            <w:rFonts w:ascii="仿宋" w:eastAsia="仿宋" w:hAnsi="仿宋" w:cs="仿宋" w:hint="eastAsia"/>
            <w:lang w:val="en-GB"/>
          </w:rPr>
          <w:t>十四、酒店灯具可持续发展战略</w:t>
        </w:r>
        <w:r>
          <w:tab/>
        </w:r>
        <w:r>
          <w:fldChar w:fldCharType="begin"/>
        </w:r>
        <w:r>
          <w:instrText xml:space="preserve"> PAGEREF _Toc27703 \h </w:instrText>
        </w:r>
        <w:r>
          <w:fldChar w:fldCharType="separate"/>
        </w:r>
        <w:r>
          <w:t>77</w:t>
        </w:r>
        <w:r>
          <w:fldChar w:fldCharType="end"/>
        </w:r>
      </w:hyperlink>
    </w:p>
    <w:p>
      <w:pPr>
        <w:pStyle w:val="TOC2"/>
        <w:tabs>
          <w:tab w:val="right" w:leader="dot" w:pos="8306"/>
        </w:tabs>
      </w:pPr>
      <w:hyperlink w:anchor="_Toc31702" w:history="1">
        <w:r>
          <w:rPr>
            <w:rFonts w:ascii="仿宋" w:eastAsia="仿宋" w:hAnsi="仿宋" w:cs="仿宋" w:hint="eastAsia"/>
            <w:lang w:val="en-GB"/>
          </w:rPr>
          <w:t>(一)、环保与社会责任</w:t>
        </w:r>
        <w:r>
          <w:tab/>
        </w:r>
        <w:r>
          <w:fldChar w:fldCharType="begin"/>
        </w:r>
        <w:r>
          <w:instrText xml:space="preserve"> PAGEREF _Toc31702 \h </w:instrText>
        </w:r>
        <w:r>
          <w:fldChar w:fldCharType="separate"/>
        </w:r>
        <w:r>
          <w:t>77</w:t>
        </w:r>
        <w:r>
          <w:fldChar w:fldCharType="end"/>
        </w:r>
      </w:hyperlink>
    </w:p>
    <w:p>
      <w:pPr>
        <w:pStyle w:val="TOC2"/>
        <w:tabs>
          <w:tab w:val="right" w:leader="dot" w:pos="8306"/>
        </w:tabs>
      </w:pPr>
      <w:hyperlink w:anchor="_Toc21603" w:history="1">
        <w:r>
          <w:rPr>
            <w:rFonts w:ascii="仿宋" w:eastAsia="仿宋" w:hAnsi="仿宋" w:cs="仿宋" w:hint="eastAsia"/>
            <w:lang w:val="en-GB"/>
          </w:rPr>
          <w:t>(二)、资源有效利用与循环经济</w:t>
        </w:r>
        <w:r>
          <w:tab/>
        </w:r>
        <w:r>
          <w:fldChar w:fldCharType="begin"/>
        </w:r>
        <w:r>
          <w:instrText xml:space="preserve"> PAGEREF _Toc21603 \h </w:instrText>
        </w:r>
        <w:r>
          <w:fldChar w:fldCharType="separate"/>
        </w:r>
        <w:r>
          <w:t>78</w:t>
        </w:r>
        <w:r>
          <w:fldChar w:fldCharType="end"/>
        </w:r>
      </w:hyperlink>
    </w:p>
    <w:p>
      <w:pPr>
        <w:pStyle w:val="TOC2"/>
        <w:tabs>
          <w:tab w:val="right" w:leader="dot" w:pos="8306"/>
        </w:tabs>
      </w:pPr>
      <w:hyperlink w:anchor="_Toc13674" w:history="1">
        <w:r>
          <w:rPr>
            <w:rFonts w:ascii="仿宋" w:eastAsia="仿宋" w:hAnsi="仿宋" w:cs="仿宋" w:hint="eastAsia"/>
            <w:lang w:val="en-GB"/>
          </w:rPr>
          <w:t>(三)、社会影响与公益活动</w:t>
        </w:r>
        <w:r>
          <w:tab/>
        </w:r>
        <w:r>
          <w:fldChar w:fldCharType="begin"/>
        </w:r>
        <w:r>
          <w:instrText xml:space="preserve"> PAGEREF _Toc13674 \h </w:instrText>
        </w:r>
        <w:r>
          <w:fldChar w:fldCharType="separate"/>
        </w:r>
        <w:r>
          <w:t>79</w:t>
        </w:r>
        <w:r>
          <w:fldChar w:fldCharType="end"/>
        </w:r>
      </w:hyperlink>
    </w:p>
    <w:p>
      <w:pPr>
        <w:pStyle w:val="TOC2"/>
        <w:tabs>
          <w:tab w:val="right" w:leader="dot" w:pos="8306"/>
        </w:tabs>
      </w:pPr>
      <w:hyperlink w:anchor="_Toc3965" w:history="1">
        <w:r>
          <w:rPr>
            <w:rFonts w:ascii="仿宋" w:eastAsia="仿宋" w:hAnsi="仿宋" w:cs="仿宋" w:hint="eastAsia"/>
            <w:lang w:val="en-GB"/>
          </w:rPr>
          <w:t>(四)、可持续供应链与生产模式</w:t>
        </w:r>
        <w:r>
          <w:tab/>
        </w:r>
        <w:r>
          <w:fldChar w:fldCharType="begin"/>
        </w:r>
        <w:r>
          <w:instrText xml:space="preserve"> PAGEREF _Toc3965 \h </w:instrText>
        </w:r>
        <w:r>
          <w:fldChar w:fldCharType="separate"/>
        </w:r>
        <w:r>
          <w:t>81</w:t>
        </w:r>
        <w:r>
          <w:fldChar w:fldCharType="end"/>
        </w:r>
      </w:hyperlink>
    </w:p>
    <w:p>
      <w:pPr>
        <w:pStyle w:val="TOC1"/>
        <w:tabs>
          <w:tab w:val="right" w:leader="dot" w:pos="8306"/>
        </w:tabs>
      </w:pPr>
      <w:hyperlink w:anchor="_Toc4672" w:history="1">
        <w:r>
          <w:rPr>
            <w:rFonts w:ascii="仿宋" w:eastAsia="仿宋" w:hAnsi="仿宋" w:cs="仿宋" w:hint="eastAsia"/>
            <w:lang w:val="en-GB"/>
          </w:rPr>
          <w:t>十五、酒店灯具国际化战略</w:t>
        </w:r>
        <w:r>
          <w:tab/>
        </w:r>
        <w:r>
          <w:fldChar w:fldCharType="begin"/>
        </w:r>
        <w:r>
          <w:instrText xml:space="preserve"> PAGEREF _Toc4672 \h </w:instrText>
        </w:r>
        <w:r>
          <w:fldChar w:fldCharType="separate"/>
        </w:r>
        <w:r>
          <w:t>82</w:t>
        </w:r>
        <w:r>
          <w:fldChar w:fldCharType="end"/>
        </w:r>
      </w:hyperlink>
    </w:p>
    <w:p>
      <w:pPr>
        <w:pStyle w:val="TOC2"/>
        <w:tabs>
          <w:tab w:val="right" w:leader="dot" w:pos="8306"/>
        </w:tabs>
      </w:pPr>
      <w:hyperlink w:anchor="_Toc32184" w:history="1">
        <w:r>
          <w:rPr>
            <w:rFonts w:ascii="仿宋" w:eastAsia="仿宋" w:hAnsi="仿宋" w:cs="仿宋" w:hint="eastAsia"/>
            <w:lang w:val="en-GB"/>
          </w:rPr>
          <w:t>(一)、海外市场分析与选择</w:t>
        </w:r>
        <w:r>
          <w:tab/>
        </w:r>
        <w:r>
          <w:fldChar w:fldCharType="begin"/>
        </w:r>
        <w:r>
          <w:instrText xml:space="preserve"> PAGEREF _Toc32184 \h </w:instrText>
        </w:r>
        <w:r>
          <w:fldChar w:fldCharType="separate"/>
        </w:r>
        <w:r>
          <w:t>82</w:t>
        </w:r>
        <w:r>
          <w:fldChar w:fldCharType="end"/>
        </w:r>
      </w:hyperlink>
    </w:p>
    <w:p>
      <w:pPr>
        <w:pStyle w:val="TOC2"/>
        <w:tabs>
          <w:tab w:val="right" w:leader="dot" w:pos="8306"/>
        </w:tabs>
      </w:pPr>
      <w:hyperlink w:anchor="_Toc11256" w:history="1">
        <w:r>
          <w:rPr>
            <w:rFonts w:ascii="仿宋" w:eastAsia="仿宋" w:hAnsi="仿宋" w:cs="仿宋" w:hint="eastAsia"/>
            <w:lang w:val="en-GB"/>
          </w:rPr>
          <w:t>(二)、跨国合作伙伴关系</w:t>
        </w:r>
        <w:r>
          <w:tab/>
        </w:r>
        <w:r>
          <w:fldChar w:fldCharType="begin"/>
        </w:r>
        <w:r>
          <w:instrText xml:space="preserve"> PAGEREF _Toc11256 \h </w:instrText>
        </w:r>
        <w:r>
          <w:fldChar w:fldCharType="separate"/>
        </w:r>
        <w:r>
          <w:t>83</w:t>
        </w:r>
        <w:r>
          <w:fldChar w:fldCharType="end"/>
        </w:r>
      </w:hyperlink>
    </w:p>
    <w:p>
      <w:pPr>
        <w:pStyle w:val="TOC2"/>
        <w:tabs>
          <w:tab w:val="right" w:leader="dot" w:pos="8306"/>
        </w:tabs>
      </w:pPr>
      <w:hyperlink w:anchor="_Toc11118" w:history="1">
        <w:r>
          <w:rPr>
            <w:rFonts w:ascii="仿宋" w:eastAsia="仿宋" w:hAnsi="仿宋" w:cs="仿宋" w:hint="eastAsia"/>
            <w:lang w:val="en-GB"/>
          </w:rPr>
          <w:t>(三)、国际市场营销与品牌推广</w:t>
        </w:r>
        <w:r>
          <w:tab/>
        </w:r>
        <w:r>
          <w:fldChar w:fldCharType="begin"/>
        </w:r>
        <w:r>
          <w:instrText xml:space="preserve"> PAGEREF _Toc11118 \h </w:instrText>
        </w:r>
        <w:r>
          <w:fldChar w:fldCharType="separate"/>
        </w:r>
        <w:r>
          <w:t>84</w:t>
        </w:r>
        <w:r>
          <w:fldChar w:fldCharType="end"/>
        </w:r>
      </w:hyperlink>
    </w:p>
    <w:p>
      <w:pPr>
        <w:pStyle w:val="TOC2"/>
        <w:tabs>
          <w:tab w:val="right" w:leader="dot" w:pos="8306"/>
        </w:tabs>
      </w:pPr>
      <w:hyperlink w:anchor="_Toc14816" w:history="1">
        <w:r>
          <w:rPr>
            <w:rFonts w:ascii="仿宋" w:eastAsia="仿宋" w:hAnsi="仿宋" w:cs="仿宋" w:hint="eastAsia"/>
            <w:lang w:val="en-GB"/>
          </w:rPr>
          <w:t>(四)、国际贸易与风险管理</w:t>
        </w:r>
        <w:r>
          <w:tab/>
        </w:r>
        <w:r>
          <w:fldChar w:fldCharType="begin"/>
        </w:r>
        <w:r>
          <w:instrText xml:space="preserve"> PAGEREF _Toc14816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31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酒店灯具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291"/>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15308"/>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确实，顾客忠诚是酒店灯具企业在市场中取得长期竞争优势的关键因素之一。下面是一些关于顾客忠诚的重要方面和实现策略：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建立互信的关系，将顾客视为酒店灯具企业的合作伙伴，参与产品改进、新产品开发的过程，让顾客感到他们的意见和反馈被重视。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2703"/>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酒店灯具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5911"/>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酒店灯具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酒店灯具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1448"/>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市场营销学的研究方法主要分为定性研究和定量研究两大类，这两种方法互补共生，为深入理解酒店灯具市场和制定有效策略提供了全面的视角。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https://d.book118.com/867000136060006032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酒店灯具竞争策略分析报告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95EC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6195EC2"/>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7000136060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2024-01-08T10:43:00Z</dcterms:created>
  <dcterms:modified xsi:type="dcterms:W3CDTF">2024-01-08T10:43:21Z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48DC7EA8638F48CA8B59EF85B5923689_11</vt:lpwstr>
  </property>
  <property fmtid="{D5CDD505-2E9C-101B-9397-08002B2CF9AE}" pid="3" name="KSOProductBuildVer">
    <vt:lpwstr>2052-12.1.0.16120</vt:lpwstr>
  </property>
</Properties>
</file>