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8" w:history="1">
        <w:r>
          <w:rPr>
            <w:rFonts w:ascii="仿宋" w:eastAsia="仿宋" w:hAnsi="仿宋" w:cs="仿宋" w:hint="eastAsia"/>
            <w:lang w:eastAsia="zh-CN"/>
          </w:rPr>
          <w:t>概论</w:t>
        </w:r>
        <w:r>
          <w:tab/>
        </w:r>
        <w:r>
          <w:fldChar w:fldCharType="begin"/>
        </w:r>
        <w:r>
          <w:instrText xml:space="preserve"> PAGEREF _Toc17348 \h </w:instrText>
        </w:r>
        <w:r>
          <w:fldChar w:fldCharType="separate"/>
        </w:r>
        <w:r>
          <w:t>3</w:t>
        </w:r>
        <w:r>
          <w:fldChar w:fldCharType="end"/>
        </w:r>
      </w:hyperlink>
    </w:p>
    <w:p>
      <w:pPr>
        <w:pStyle w:val="TOC1"/>
        <w:tabs>
          <w:tab w:val="right" w:leader="dot" w:pos="8306"/>
        </w:tabs>
      </w:pPr>
      <w:hyperlink w:anchor="_Toc23811" w:history="1">
        <w:r>
          <w:rPr>
            <w:rFonts w:ascii="仿宋" w:eastAsia="仿宋" w:hAnsi="仿宋" w:cs="仿宋" w:hint="eastAsia"/>
            <w:lang w:eastAsia="zh-CN"/>
          </w:rPr>
          <w:t>一、项目选址研究</w:t>
        </w:r>
        <w:r>
          <w:tab/>
        </w:r>
        <w:r>
          <w:fldChar w:fldCharType="begin"/>
        </w:r>
        <w:r>
          <w:instrText xml:space="preserve"> PAGEREF _Toc23811 \h </w:instrText>
        </w:r>
        <w:r>
          <w:fldChar w:fldCharType="separate"/>
        </w:r>
        <w:r>
          <w:t>3</w:t>
        </w:r>
        <w:r>
          <w:fldChar w:fldCharType="end"/>
        </w:r>
      </w:hyperlink>
    </w:p>
    <w:p>
      <w:pPr>
        <w:pStyle w:val="TOC2"/>
        <w:tabs>
          <w:tab w:val="right" w:leader="dot" w:pos="8306"/>
        </w:tabs>
      </w:pPr>
      <w:hyperlink w:anchor="_Toc80" w:history="1">
        <w:r>
          <w:rPr>
            <w:rFonts w:ascii="仿宋" w:eastAsia="仿宋" w:hAnsi="仿宋" w:cs="仿宋" w:hint="eastAsia"/>
            <w:lang w:eastAsia="zh-CN"/>
          </w:rPr>
          <w:t>(一)、项目选址原则</w:t>
        </w:r>
        <w:r>
          <w:tab/>
        </w:r>
        <w:r>
          <w:fldChar w:fldCharType="begin"/>
        </w:r>
        <w:r>
          <w:instrText xml:space="preserve"> PAGEREF _Toc80 \h </w:instrText>
        </w:r>
        <w:r>
          <w:fldChar w:fldCharType="separate"/>
        </w:r>
        <w:r>
          <w:t>3</w:t>
        </w:r>
        <w:r>
          <w:fldChar w:fldCharType="end"/>
        </w:r>
      </w:hyperlink>
    </w:p>
    <w:p>
      <w:pPr>
        <w:pStyle w:val="TOC2"/>
        <w:tabs>
          <w:tab w:val="right" w:leader="dot" w:pos="8306"/>
        </w:tabs>
      </w:pPr>
      <w:hyperlink w:anchor="_Toc28290" w:history="1">
        <w:r>
          <w:rPr>
            <w:rFonts w:ascii="仿宋" w:eastAsia="仿宋" w:hAnsi="仿宋" w:cs="仿宋" w:hint="eastAsia"/>
            <w:lang w:eastAsia="zh-CN"/>
          </w:rPr>
          <w:t>(二)、项目选址</w:t>
        </w:r>
        <w:r>
          <w:tab/>
        </w:r>
        <w:r>
          <w:fldChar w:fldCharType="begin"/>
        </w:r>
        <w:r>
          <w:instrText xml:space="preserve"> PAGEREF _Toc28290 \h </w:instrText>
        </w:r>
        <w:r>
          <w:fldChar w:fldCharType="separate"/>
        </w:r>
        <w:r>
          <w:t>6</w:t>
        </w:r>
        <w:r>
          <w:fldChar w:fldCharType="end"/>
        </w:r>
      </w:hyperlink>
    </w:p>
    <w:p>
      <w:pPr>
        <w:pStyle w:val="TOC2"/>
        <w:tabs>
          <w:tab w:val="right" w:leader="dot" w:pos="8306"/>
        </w:tabs>
      </w:pPr>
      <w:hyperlink w:anchor="_Toc27664" w:history="1">
        <w:r>
          <w:rPr>
            <w:rFonts w:ascii="仿宋" w:eastAsia="仿宋" w:hAnsi="仿宋" w:cs="仿宋" w:hint="eastAsia"/>
            <w:lang w:eastAsia="zh-CN"/>
          </w:rPr>
          <w:t>(三)、建设条件分析</w:t>
        </w:r>
        <w:r>
          <w:tab/>
        </w:r>
        <w:r>
          <w:fldChar w:fldCharType="begin"/>
        </w:r>
        <w:r>
          <w:instrText xml:space="preserve"> PAGEREF _Toc27664 \h </w:instrText>
        </w:r>
        <w:r>
          <w:fldChar w:fldCharType="separate"/>
        </w:r>
        <w:r>
          <w:t>8</w:t>
        </w:r>
        <w:r>
          <w:fldChar w:fldCharType="end"/>
        </w:r>
      </w:hyperlink>
    </w:p>
    <w:p>
      <w:pPr>
        <w:pStyle w:val="TOC2"/>
        <w:tabs>
          <w:tab w:val="right" w:leader="dot" w:pos="8306"/>
        </w:tabs>
      </w:pPr>
      <w:hyperlink w:anchor="_Toc27050" w:history="1">
        <w:r>
          <w:rPr>
            <w:rFonts w:ascii="仿宋" w:eastAsia="仿宋" w:hAnsi="仿宋" w:cs="仿宋" w:hint="eastAsia"/>
            <w:lang w:eastAsia="zh-CN"/>
          </w:rPr>
          <w:t>(四)、用地控制指标</w:t>
        </w:r>
        <w:r>
          <w:tab/>
        </w:r>
        <w:r>
          <w:fldChar w:fldCharType="begin"/>
        </w:r>
        <w:r>
          <w:instrText xml:space="preserve"> PAGEREF _Toc27050 \h </w:instrText>
        </w:r>
        <w:r>
          <w:fldChar w:fldCharType="separate"/>
        </w:r>
        <w:r>
          <w:t>10</w:t>
        </w:r>
        <w:r>
          <w:fldChar w:fldCharType="end"/>
        </w:r>
      </w:hyperlink>
    </w:p>
    <w:p>
      <w:pPr>
        <w:pStyle w:val="TOC2"/>
        <w:tabs>
          <w:tab w:val="right" w:leader="dot" w:pos="8306"/>
        </w:tabs>
      </w:pPr>
      <w:hyperlink w:anchor="_Toc25086" w:history="1">
        <w:r>
          <w:rPr>
            <w:rFonts w:ascii="仿宋" w:eastAsia="仿宋" w:hAnsi="仿宋" w:cs="仿宋" w:hint="eastAsia"/>
            <w:lang w:eastAsia="zh-CN"/>
          </w:rPr>
          <w:t>(五)、地总体要求</w:t>
        </w:r>
        <w:r>
          <w:tab/>
        </w:r>
        <w:r>
          <w:fldChar w:fldCharType="begin"/>
        </w:r>
        <w:r>
          <w:instrText xml:space="preserve"> PAGEREF _Toc25086 \h </w:instrText>
        </w:r>
        <w:r>
          <w:fldChar w:fldCharType="separate"/>
        </w:r>
        <w:r>
          <w:t>11</w:t>
        </w:r>
        <w:r>
          <w:fldChar w:fldCharType="end"/>
        </w:r>
      </w:hyperlink>
    </w:p>
    <w:p>
      <w:pPr>
        <w:pStyle w:val="TOC2"/>
        <w:tabs>
          <w:tab w:val="right" w:leader="dot" w:pos="8306"/>
        </w:tabs>
      </w:pPr>
      <w:hyperlink w:anchor="_Toc27080" w:history="1">
        <w:r>
          <w:rPr>
            <w:rFonts w:ascii="仿宋" w:eastAsia="仿宋" w:hAnsi="仿宋" w:cs="仿宋" w:hint="eastAsia"/>
            <w:lang w:eastAsia="zh-CN"/>
          </w:rPr>
          <w:t>(六)、节约用地措施</w:t>
        </w:r>
        <w:r>
          <w:tab/>
        </w:r>
        <w:r>
          <w:fldChar w:fldCharType="begin"/>
        </w:r>
        <w:r>
          <w:instrText xml:space="preserve"> PAGEREF _Toc27080 \h </w:instrText>
        </w:r>
        <w:r>
          <w:fldChar w:fldCharType="separate"/>
        </w:r>
        <w:r>
          <w:t>12</w:t>
        </w:r>
        <w:r>
          <w:fldChar w:fldCharType="end"/>
        </w:r>
      </w:hyperlink>
    </w:p>
    <w:p>
      <w:pPr>
        <w:pStyle w:val="TOC2"/>
        <w:tabs>
          <w:tab w:val="right" w:leader="dot" w:pos="8306"/>
        </w:tabs>
      </w:pPr>
      <w:hyperlink w:anchor="_Toc29575" w:history="1">
        <w:r>
          <w:rPr>
            <w:rFonts w:ascii="仿宋" w:eastAsia="仿宋" w:hAnsi="仿宋" w:cs="仿宋" w:hint="eastAsia"/>
            <w:lang w:eastAsia="zh-CN"/>
          </w:rPr>
          <w:t>(七)、选址综合评价</w:t>
        </w:r>
        <w:r>
          <w:tab/>
        </w:r>
        <w:r>
          <w:fldChar w:fldCharType="begin"/>
        </w:r>
        <w:r>
          <w:instrText xml:space="preserve"> PAGEREF _Toc29575 \h </w:instrText>
        </w:r>
        <w:r>
          <w:fldChar w:fldCharType="separate"/>
        </w:r>
        <w:r>
          <w:t>14</w:t>
        </w:r>
        <w:r>
          <w:fldChar w:fldCharType="end"/>
        </w:r>
      </w:hyperlink>
    </w:p>
    <w:p>
      <w:pPr>
        <w:pStyle w:val="TOC1"/>
        <w:tabs>
          <w:tab w:val="right" w:leader="dot" w:pos="8306"/>
        </w:tabs>
      </w:pPr>
      <w:hyperlink w:anchor="_Toc22691" w:history="1">
        <w:r>
          <w:rPr>
            <w:rFonts w:ascii="仿宋" w:eastAsia="仿宋" w:hAnsi="仿宋" w:cs="仿宋" w:hint="eastAsia"/>
            <w:lang w:eastAsia="zh-CN"/>
          </w:rPr>
          <w:t>二、印制电路板项目概论</w:t>
        </w:r>
        <w:r>
          <w:tab/>
        </w:r>
        <w:r>
          <w:fldChar w:fldCharType="begin"/>
        </w:r>
        <w:r>
          <w:instrText xml:space="preserve"> PAGEREF _Toc22691 \h </w:instrText>
        </w:r>
        <w:r>
          <w:fldChar w:fldCharType="separate"/>
        </w:r>
        <w:r>
          <w:t>15</w:t>
        </w:r>
        <w:r>
          <w:fldChar w:fldCharType="end"/>
        </w:r>
      </w:hyperlink>
    </w:p>
    <w:p>
      <w:pPr>
        <w:pStyle w:val="TOC2"/>
        <w:tabs>
          <w:tab w:val="right" w:leader="dot" w:pos="8306"/>
        </w:tabs>
      </w:pPr>
      <w:hyperlink w:anchor="_Toc12602" w:history="1">
        <w:r>
          <w:rPr>
            <w:rFonts w:ascii="仿宋" w:eastAsia="仿宋" w:hAnsi="仿宋" w:cs="仿宋" w:hint="eastAsia"/>
            <w:lang w:eastAsia="zh-CN"/>
          </w:rPr>
          <w:t>(一)、项目申报单位概况</w:t>
        </w:r>
        <w:r>
          <w:tab/>
        </w:r>
        <w:r>
          <w:fldChar w:fldCharType="begin"/>
        </w:r>
        <w:r>
          <w:instrText xml:space="preserve"> PAGEREF _Toc12602 \h </w:instrText>
        </w:r>
        <w:r>
          <w:fldChar w:fldCharType="separate"/>
        </w:r>
        <w:r>
          <w:t>15</w:t>
        </w:r>
        <w:r>
          <w:fldChar w:fldCharType="end"/>
        </w:r>
      </w:hyperlink>
    </w:p>
    <w:p>
      <w:pPr>
        <w:pStyle w:val="TOC2"/>
        <w:tabs>
          <w:tab w:val="right" w:leader="dot" w:pos="8306"/>
        </w:tabs>
      </w:pPr>
      <w:hyperlink w:anchor="_Toc8932" w:history="1">
        <w:r>
          <w:rPr>
            <w:rFonts w:ascii="仿宋" w:eastAsia="仿宋" w:hAnsi="仿宋" w:cs="仿宋" w:hint="eastAsia"/>
            <w:lang w:eastAsia="zh-CN"/>
          </w:rPr>
          <w:t>(二)、项目概况</w:t>
        </w:r>
        <w:r>
          <w:tab/>
        </w:r>
        <w:r>
          <w:fldChar w:fldCharType="begin"/>
        </w:r>
        <w:r>
          <w:instrText xml:space="preserve"> PAGEREF _Toc8932 \h </w:instrText>
        </w:r>
        <w:r>
          <w:fldChar w:fldCharType="separate"/>
        </w:r>
        <w:r>
          <w:t>16</w:t>
        </w:r>
        <w:r>
          <w:fldChar w:fldCharType="end"/>
        </w:r>
      </w:hyperlink>
    </w:p>
    <w:p>
      <w:pPr>
        <w:pStyle w:val="TOC1"/>
        <w:tabs>
          <w:tab w:val="right" w:leader="dot" w:pos="8306"/>
        </w:tabs>
      </w:pPr>
      <w:hyperlink w:anchor="_Toc25097" w:history="1">
        <w:r>
          <w:rPr>
            <w:rFonts w:ascii="仿宋" w:eastAsia="仿宋" w:hAnsi="仿宋" w:cs="仿宋" w:hint="eastAsia"/>
            <w:lang w:eastAsia="zh-CN"/>
          </w:rPr>
          <w:t>三、发展规划、产业政策和行业准入分析</w:t>
        </w:r>
        <w:r>
          <w:tab/>
        </w:r>
        <w:r>
          <w:fldChar w:fldCharType="begin"/>
        </w:r>
        <w:r>
          <w:instrText xml:space="preserve"> PAGEREF _Toc25097 \h </w:instrText>
        </w:r>
        <w:r>
          <w:fldChar w:fldCharType="separate"/>
        </w:r>
        <w:r>
          <w:t>19</w:t>
        </w:r>
        <w:r>
          <w:fldChar w:fldCharType="end"/>
        </w:r>
      </w:hyperlink>
    </w:p>
    <w:p>
      <w:pPr>
        <w:pStyle w:val="TOC2"/>
        <w:tabs>
          <w:tab w:val="right" w:leader="dot" w:pos="8306"/>
        </w:tabs>
      </w:pPr>
      <w:hyperlink w:anchor="_Toc5342" w:history="1">
        <w:r>
          <w:rPr>
            <w:rFonts w:ascii="仿宋" w:eastAsia="仿宋" w:hAnsi="仿宋" w:cs="仿宋" w:hint="eastAsia"/>
            <w:lang w:eastAsia="zh-CN"/>
          </w:rPr>
          <w:t>(一)、发展规划分析</w:t>
        </w:r>
        <w:r>
          <w:tab/>
        </w:r>
        <w:r>
          <w:fldChar w:fldCharType="begin"/>
        </w:r>
        <w:r>
          <w:instrText xml:space="preserve"> PAGEREF _Toc5342 \h </w:instrText>
        </w:r>
        <w:r>
          <w:fldChar w:fldCharType="separate"/>
        </w:r>
        <w:r>
          <w:t>19</w:t>
        </w:r>
        <w:r>
          <w:fldChar w:fldCharType="end"/>
        </w:r>
      </w:hyperlink>
    </w:p>
    <w:p>
      <w:pPr>
        <w:pStyle w:val="TOC2"/>
        <w:tabs>
          <w:tab w:val="right" w:leader="dot" w:pos="8306"/>
        </w:tabs>
      </w:pPr>
      <w:hyperlink w:anchor="_Toc25982" w:history="1">
        <w:r>
          <w:rPr>
            <w:rFonts w:ascii="仿宋" w:eastAsia="仿宋" w:hAnsi="仿宋" w:cs="仿宋" w:hint="eastAsia"/>
            <w:lang w:eastAsia="zh-CN"/>
          </w:rPr>
          <w:t>(二)、产业政策分析</w:t>
        </w:r>
        <w:r>
          <w:tab/>
        </w:r>
        <w:r>
          <w:fldChar w:fldCharType="begin"/>
        </w:r>
        <w:r>
          <w:instrText xml:space="preserve"> PAGEREF _Toc25982 \h </w:instrText>
        </w:r>
        <w:r>
          <w:fldChar w:fldCharType="separate"/>
        </w:r>
        <w:r>
          <w:t>20</w:t>
        </w:r>
        <w:r>
          <w:fldChar w:fldCharType="end"/>
        </w:r>
      </w:hyperlink>
    </w:p>
    <w:p>
      <w:pPr>
        <w:pStyle w:val="TOC2"/>
        <w:tabs>
          <w:tab w:val="right" w:leader="dot" w:pos="8306"/>
        </w:tabs>
      </w:pPr>
      <w:hyperlink w:anchor="_Toc19060" w:history="1">
        <w:r>
          <w:rPr>
            <w:rFonts w:ascii="仿宋" w:eastAsia="仿宋" w:hAnsi="仿宋" w:cs="仿宋" w:hint="eastAsia"/>
            <w:lang w:eastAsia="zh-CN"/>
          </w:rPr>
          <w:t>(三)、行业准入分析</w:t>
        </w:r>
        <w:r>
          <w:tab/>
        </w:r>
        <w:r>
          <w:fldChar w:fldCharType="begin"/>
        </w:r>
        <w:r>
          <w:instrText xml:space="preserve"> PAGEREF _Toc19060 \h </w:instrText>
        </w:r>
        <w:r>
          <w:fldChar w:fldCharType="separate"/>
        </w:r>
        <w:r>
          <w:t>22</w:t>
        </w:r>
        <w:r>
          <w:fldChar w:fldCharType="end"/>
        </w:r>
      </w:hyperlink>
    </w:p>
    <w:p>
      <w:pPr>
        <w:pStyle w:val="TOC1"/>
        <w:tabs>
          <w:tab w:val="right" w:leader="dot" w:pos="8306"/>
        </w:tabs>
      </w:pPr>
      <w:hyperlink w:anchor="_Toc8326" w:history="1">
        <w:r>
          <w:rPr>
            <w:rFonts w:ascii="仿宋" w:eastAsia="仿宋" w:hAnsi="仿宋" w:cs="仿宋" w:hint="eastAsia"/>
            <w:lang w:eastAsia="zh-CN"/>
          </w:rPr>
          <w:t>四、资源开发及综合利用分析</w:t>
        </w:r>
        <w:r>
          <w:tab/>
        </w:r>
        <w:r>
          <w:fldChar w:fldCharType="begin"/>
        </w:r>
        <w:r>
          <w:instrText xml:space="preserve"> PAGEREF _Toc8326 \h </w:instrText>
        </w:r>
        <w:r>
          <w:fldChar w:fldCharType="separate"/>
        </w:r>
        <w:r>
          <w:t>23</w:t>
        </w:r>
        <w:r>
          <w:fldChar w:fldCharType="end"/>
        </w:r>
      </w:hyperlink>
    </w:p>
    <w:p>
      <w:pPr>
        <w:pStyle w:val="TOC2"/>
        <w:tabs>
          <w:tab w:val="right" w:leader="dot" w:pos="8306"/>
        </w:tabs>
      </w:pPr>
      <w:hyperlink w:anchor="_Toc13089" w:history="1">
        <w:r>
          <w:rPr>
            <w:rFonts w:ascii="仿宋" w:eastAsia="仿宋" w:hAnsi="仿宋" w:cs="仿宋" w:hint="eastAsia"/>
            <w:lang w:eastAsia="zh-CN"/>
          </w:rPr>
          <w:t>(一)、资源开发方案</w:t>
        </w:r>
        <w:r>
          <w:tab/>
        </w:r>
        <w:r>
          <w:fldChar w:fldCharType="begin"/>
        </w:r>
        <w:r>
          <w:instrText xml:space="preserve"> PAGEREF _Toc13089 \h </w:instrText>
        </w:r>
        <w:r>
          <w:fldChar w:fldCharType="separate"/>
        </w:r>
        <w:r>
          <w:t>23</w:t>
        </w:r>
        <w:r>
          <w:fldChar w:fldCharType="end"/>
        </w:r>
      </w:hyperlink>
    </w:p>
    <w:p>
      <w:pPr>
        <w:pStyle w:val="TOC2"/>
        <w:tabs>
          <w:tab w:val="right" w:leader="dot" w:pos="8306"/>
        </w:tabs>
      </w:pPr>
      <w:hyperlink w:anchor="_Toc4557" w:history="1">
        <w:r>
          <w:rPr>
            <w:rFonts w:ascii="仿宋" w:eastAsia="仿宋" w:hAnsi="仿宋" w:cs="仿宋" w:hint="eastAsia"/>
            <w:lang w:eastAsia="zh-CN"/>
          </w:rPr>
          <w:t>(二)、资源利用方案</w:t>
        </w:r>
        <w:r>
          <w:tab/>
        </w:r>
        <w:r>
          <w:fldChar w:fldCharType="begin"/>
        </w:r>
        <w:r>
          <w:instrText xml:space="preserve"> PAGEREF _Toc4557 \h </w:instrText>
        </w:r>
        <w:r>
          <w:fldChar w:fldCharType="separate"/>
        </w:r>
        <w:r>
          <w:t>24</w:t>
        </w:r>
        <w:r>
          <w:fldChar w:fldCharType="end"/>
        </w:r>
      </w:hyperlink>
    </w:p>
    <w:p>
      <w:pPr>
        <w:pStyle w:val="TOC2"/>
        <w:tabs>
          <w:tab w:val="right" w:leader="dot" w:pos="8306"/>
        </w:tabs>
      </w:pPr>
      <w:hyperlink w:anchor="_Toc29566" w:history="1">
        <w:r>
          <w:rPr>
            <w:rFonts w:ascii="仿宋" w:eastAsia="仿宋" w:hAnsi="仿宋" w:cs="仿宋" w:hint="eastAsia"/>
            <w:lang w:eastAsia="zh-CN"/>
          </w:rPr>
          <w:t>(三)、资源节约措施</w:t>
        </w:r>
        <w:r>
          <w:tab/>
        </w:r>
        <w:r>
          <w:fldChar w:fldCharType="begin"/>
        </w:r>
        <w:r>
          <w:instrText xml:space="preserve"> PAGEREF _Toc29566 \h </w:instrText>
        </w:r>
        <w:r>
          <w:fldChar w:fldCharType="separate"/>
        </w:r>
        <w:r>
          <w:t>25</w:t>
        </w:r>
        <w:r>
          <w:fldChar w:fldCharType="end"/>
        </w:r>
      </w:hyperlink>
    </w:p>
    <w:p>
      <w:pPr>
        <w:pStyle w:val="TOC1"/>
        <w:tabs>
          <w:tab w:val="right" w:leader="dot" w:pos="8306"/>
        </w:tabs>
      </w:pPr>
      <w:hyperlink w:anchor="_Toc20926" w:history="1">
        <w:r>
          <w:rPr>
            <w:rFonts w:ascii="仿宋" w:eastAsia="仿宋" w:hAnsi="仿宋" w:cs="仿宋" w:hint="eastAsia"/>
            <w:lang w:eastAsia="zh-CN"/>
          </w:rPr>
          <w:t>五、经济影响分析</w:t>
        </w:r>
        <w:r>
          <w:tab/>
        </w:r>
        <w:r>
          <w:fldChar w:fldCharType="begin"/>
        </w:r>
        <w:r>
          <w:instrText xml:space="preserve"> PAGEREF _Toc20926 \h </w:instrText>
        </w:r>
        <w:r>
          <w:fldChar w:fldCharType="separate"/>
        </w:r>
        <w:r>
          <w:t>27</w:t>
        </w:r>
        <w:r>
          <w:fldChar w:fldCharType="end"/>
        </w:r>
      </w:hyperlink>
    </w:p>
    <w:p>
      <w:pPr>
        <w:pStyle w:val="TOC2"/>
        <w:tabs>
          <w:tab w:val="right" w:leader="dot" w:pos="8306"/>
        </w:tabs>
      </w:pPr>
      <w:hyperlink w:anchor="_Toc30645" w:history="1">
        <w:r>
          <w:rPr>
            <w:rFonts w:ascii="仿宋" w:eastAsia="仿宋" w:hAnsi="仿宋" w:cs="仿宋" w:hint="eastAsia"/>
            <w:lang w:eastAsia="zh-CN"/>
          </w:rPr>
          <w:t>(一)、经济费用效益或费用效果分析</w:t>
        </w:r>
        <w:r>
          <w:tab/>
        </w:r>
        <w:r>
          <w:fldChar w:fldCharType="begin"/>
        </w:r>
        <w:r>
          <w:instrText xml:space="preserve"> PAGEREF _Toc30645 \h </w:instrText>
        </w:r>
        <w:r>
          <w:fldChar w:fldCharType="separate"/>
        </w:r>
        <w:r>
          <w:t>27</w:t>
        </w:r>
        <w:r>
          <w:fldChar w:fldCharType="end"/>
        </w:r>
      </w:hyperlink>
    </w:p>
    <w:p>
      <w:pPr>
        <w:pStyle w:val="TOC2"/>
        <w:tabs>
          <w:tab w:val="right" w:leader="dot" w:pos="8306"/>
        </w:tabs>
      </w:pPr>
      <w:hyperlink w:anchor="_Toc9113" w:history="1">
        <w:r>
          <w:rPr>
            <w:rFonts w:ascii="仿宋" w:eastAsia="仿宋" w:hAnsi="仿宋" w:cs="仿宋" w:hint="eastAsia"/>
            <w:lang w:eastAsia="zh-CN"/>
          </w:rPr>
          <w:t>(二)、行业影响分析</w:t>
        </w:r>
        <w:r>
          <w:tab/>
        </w:r>
        <w:r>
          <w:fldChar w:fldCharType="begin"/>
        </w:r>
        <w:r>
          <w:instrText xml:space="preserve"> PAGEREF _Toc9113 \h </w:instrText>
        </w:r>
        <w:r>
          <w:fldChar w:fldCharType="separate"/>
        </w:r>
        <w:r>
          <w:t>29</w:t>
        </w:r>
        <w:r>
          <w:fldChar w:fldCharType="end"/>
        </w:r>
      </w:hyperlink>
    </w:p>
    <w:p>
      <w:pPr>
        <w:pStyle w:val="TOC2"/>
        <w:tabs>
          <w:tab w:val="right" w:leader="dot" w:pos="8306"/>
        </w:tabs>
      </w:pPr>
      <w:hyperlink w:anchor="_Toc26303" w:history="1">
        <w:r>
          <w:rPr>
            <w:rFonts w:ascii="仿宋" w:eastAsia="仿宋" w:hAnsi="仿宋" w:cs="仿宋" w:hint="eastAsia"/>
            <w:lang w:eastAsia="zh-CN"/>
          </w:rPr>
          <w:t>(三)、区域经济影响分析</w:t>
        </w:r>
        <w:r>
          <w:tab/>
        </w:r>
        <w:r>
          <w:fldChar w:fldCharType="begin"/>
        </w:r>
        <w:r>
          <w:instrText xml:space="preserve"> PAGEREF _Toc26303 \h </w:instrText>
        </w:r>
        <w:r>
          <w:fldChar w:fldCharType="separate"/>
        </w:r>
        <w:r>
          <w:t>31</w:t>
        </w:r>
        <w:r>
          <w:fldChar w:fldCharType="end"/>
        </w:r>
      </w:hyperlink>
    </w:p>
    <w:p>
      <w:pPr>
        <w:pStyle w:val="TOC2"/>
        <w:tabs>
          <w:tab w:val="right" w:leader="dot" w:pos="8306"/>
        </w:tabs>
      </w:pPr>
      <w:hyperlink w:anchor="_Toc10315" w:history="1">
        <w:r>
          <w:rPr>
            <w:rFonts w:ascii="仿宋" w:eastAsia="仿宋" w:hAnsi="仿宋" w:cs="仿宋" w:hint="eastAsia"/>
            <w:lang w:eastAsia="zh-CN"/>
          </w:rPr>
          <w:t>(四)、宏观经济影响分析</w:t>
        </w:r>
        <w:r>
          <w:tab/>
        </w:r>
        <w:r>
          <w:fldChar w:fldCharType="begin"/>
        </w:r>
        <w:r>
          <w:instrText xml:space="preserve"> PAGEREF _Toc10315 \h </w:instrText>
        </w:r>
        <w:r>
          <w:fldChar w:fldCharType="separate"/>
        </w:r>
        <w:r>
          <w:t>31</w:t>
        </w:r>
        <w:r>
          <w:fldChar w:fldCharType="end"/>
        </w:r>
      </w:hyperlink>
    </w:p>
    <w:p>
      <w:pPr>
        <w:pStyle w:val="TOC1"/>
        <w:tabs>
          <w:tab w:val="right" w:leader="dot" w:pos="8306"/>
        </w:tabs>
      </w:pPr>
      <w:hyperlink w:anchor="_Toc25696" w:history="1">
        <w:r>
          <w:rPr>
            <w:rFonts w:ascii="仿宋" w:eastAsia="仿宋" w:hAnsi="仿宋" w:cs="仿宋" w:hint="eastAsia"/>
            <w:lang w:eastAsia="zh-CN"/>
          </w:rPr>
          <w:t>六、项目监理与质量保证</w:t>
        </w:r>
        <w:r>
          <w:tab/>
        </w:r>
        <w:r>
          <w:fldChar w:fldCharType="begin"/>
        </w:r>
        <w:r>
          <w:instrText xml:space="preserve"> PAGEREF _Toc25696 \h </w:instrText>
        </w:r>
        <w:r>
          <w:fldChar w:fldCharType="separate"/>
        </w:r>
        <w:r>
          <w:t>33</w:t>
        </w:r>
        <w:r>
          <w:fldChar w:fldCharType="end"/>
        </w:r>
      </w:hyperlink>
    </w:p>
    <w:p>
      <w:pPr>
        <w:pStyle w:val="TOC2"/>
        <w:tabs>
          <w:tab w:val="right" w:leader="dot" w:pos="8306"/>
        </w:tabs>
      </w:pPr>
      <w:hyperlink w:anchor="_Toc2277" w:history="1">
        <w:r>
          <w:rPr>
            <w:rFonts w:ascii="仿宋" w:eastAsia="仿宋" w:hAnsi="仿宋" w:cs="仿宋" w:hint="eastAsia"/>
            <w:lang w:eastAsia="zh-CN"/>
          </w:rPr>
          <w:t>(一)、监理体系构建</w:t>
        </w:r>
        <w:r>
          <w:tab/>
        </w:r>
        <w:r>
          <w:fldChar w:fldCharType="begin"/>
        </w:r>
        <w:r>
          <w:instrText xml:space="preserve"> PAGEREF _Toc2277 \h </w:instrText>
        </w:r>
        <w:r>
          <w:fldChar w:fldCharType="separate"/>
        </w:r>
        <w:r>
          <w:t>33</w:t>
        </w:r>
        <w:r>
          <w:fldChar w:fldCharType="end"/>
        </w:r>
      </w:hyperlink>
    </w:p>
    <w:p>
      <w:pPr>
        <w:pStyle w:val="TOC2"/>
        <w:tabs>
          <w:tab w:val="right" w:leader="dot" w:pos="8306"/>
        </w:tabs>
      </w:pPr>
      <w:hyperlink w:anchor="_Toc16447" w:history="1">
        <w:r>
          <w:rPr>
            <w:rFonts w:ascii="仿宋" w:eastAsia="仿宋" w:hAnsi="仿宋" w:cs="仿宋" w:hint="eastAsia"/>
            <w:lang w:eastAsia="zh-CN"/>
          </w:rPr>
          <w:t>(二)、质量保证体系实施</w:t>
        </w:r>
        <w:r>
          <w:tab/>
        </w:r>
        <w:r>
          <w:fldChar w:fldCharType="begin"/>
        </w:r>
        <w:r>
          <w:instrText xml:space="preserve"> PAGEREF _Toc16447 \h </w:instrText>
        </w:r>
        <w:r>
          <w:fldChar w:fldCharType="separate"/>
        </w:r>
        <w:r>
          <w:t>34</w:t>
        </w:r>
        <w:r>
          <w:fldChar w:fldCharType="end"/>
        </w:r>
      </w:hyperlink>
    </w:p>
    <w:p>
      <w:pPr>
        <w:pStyle w:val="TOC2"/>
        <w:tabs>
          <w:tab w:val="right" w:leader="dot" w:pos="8306"/>
        </w:tabs>
      </w:pPr>
      <w:hyperlink w:anchor="_Toc24034" w:history="1">
        <w:r>
          <w:rPr>
            <w:rFonts w:ascii="仿宋" w:eastAsia="仿宋" w:hAnsi="仿宋" w:cs="仿宋" w:hint="eastAsia"/>
            <w:lang w:eastAsia="zh-CN"/>
          </w:rPr>
          <w:t>(三)、监理与质量控制流程</w:t>
        </w:r>
        <w:r>
          <w:tab/>
        </w:r>
        <w:r>
          <w:fldChar w:fldCharType="begin"/>
        </w:r>
        <w:r>
          <w:instrText xml:space="preserve"> PAGEREF _Toc24034 \h </w:instrText>
        </w:r>
        <w:r>
          <w:fldChar w:fldCharType="separate"/>
        </w:r>
        <w:r>
          <w:t>34</w:t>
        </w:r>
        <w:r>
          <w:fldChar w:fldCharType="end"/>
        </w:r>
      </w:hyperlink>
    </w:p>
    <w:p>
      <w:pPr>
        <w:pStyle w:val="TOC1"/>
        <w:tabs>
          <w:tab w:val="right" w:leader="dot" w:pos="8306"/>
        </w:tabs>
      </w:pPr>
      <w:hyperlink w:anchor="_Toc25235" w:history="1">
        <w:r>
          <w:rPr>
            <w:rFonts w:ascii="仿宋" w:eastAsia="仿宋" w:hAnsi="仿宋" w:cs="仿宋" w:hint="eastAsia"/>
            <w:lang w:eastAsia="zh-CN"/>
          </w:rPr>
          <w:t>七、项目质量与标准</w:t>
        </w:r>
        <w:r>
          <w:tab/>
        </w:r>
        <w:r>
          <w:fldChar w:fldCharType="begin"/>
        </w:r>
        <w:r>
          <w:instrText xml:space="preserve"> PAGEREF _Toc25235 \h </w:instrText>
        </w:r>
        <w:r>
          <w:fldChar w:fldCharType="separate"/>
        </w:r>
        <w:r>
          <w:t>35</w:t>
        </w:r>
        <w:r>
          <w:fldChar w:fldCharType="end"/>
        </w:r>
      </w:hyperlink>
    </w:p>
    <w:p>
      <w:pPr>
        <w:pStyle w:val="TOC2"/>
        <w:tabs>
          <w:tab w:val="right" w:leader="dot" w:pos="8306"/>
        </w:tabs>
      </w:pPr>
      <w:hyperlink w:anchor="_Toc423" w:history="1">
        <w:r>
          <w:rPr>
            <w:rFonts w:ascii="仿宋" w:eastAsia="仿宋" w:hAnsi="仿宋" w:cs="仿宋" w:hint="eastAsia"/>
            <w:lang w:eastAsia="zh-CN"/>
          </w:rPr>
          <w:t>(一)、质量保障体系</w:t>
        </w:r>
        <w:r>
          <w:tab/>
        </w:r>
        <w:r>
          <w:fldChar w:fldCharType="begin"/>
        </w:r>
        <w:r>
          <w:instrText xml:space="preserve"> PAGEREF _Toc423 \h </w:instrText>
        </w:r>
        <w:r>
          <w:fldChar w:fldCharType="separate"/>
        </w:r>
        <w:r>
          <w:t>35</w:t>
        </w:r>
        <w:r>
          <w:fldChar w:fldCharType="end"/>
        </w:r>
      </w:hyperlink>
    </w:p>
    <w:p>
      <w:pPr>
        <w:pStyle w:val="TOC2"/>
        <w:tabs>
          <w:tab w:val="right" w:leader="dot" w:pos="8306"/>
        </w:tabs>
      </w:pPr>
      <w:hyperlink w:anchor="_Toc2857" w:history="1">
        <w:r>
          <w:rPr>
            <w:rFonts w:ascii="仿宋" w:eastAsia="仿宋" w:hAnsi="仿宋" w:cs="仿宋" w:hint="eastAsia"/>
            <w:lang w:eastAsia="zh-CN"/>
          </w:rPr>
          <w:t>(二)、标准化作业流程</w:t>
        </w:r>
        <w:r>
          <w:tab/>
        </w:r>
        <w:r>
          <w:fldChar w:fldCharType="begin"/>
        </w:r>
        <w:r>
          <w:instrText xml:space="preserve"> PAGEREF _Toc2857 \h </w:instrText>
        </w:r>
        <w:r>
          <w:fldChar w:fldCharType="separate"/>
        </w:r>
        <w:r>
          <w:t>37</w:t>
        </w:r>
        <w:r>
          <w:fldChar w:fldCharType="end"/>
        </w:r>
      </w:hyperlink>
    </w:p>
    <w:p>
      <w:pPr>
        <w:pStyle w:val="TOC2"/>
        <w:tabs>
          <w:tab w:val="right" w:leader="dot" w:pos="8306"/>
        </w:tabs>
      </w:pPr>
      <w:hyperlink w:anchor="_Toc12246" w:history="1">
        <w:r>
          <w:rPr>
            <w:rFonts w:ascii="仿宋" w:eastAsia="仿宋" w:hAnsi="仿宋" w:cs="仿宋" w:hint="eastAsia"/>
            <w:lang w:eastAsia="zh-CN"/>
          </w:rPr>
          <w:t>(三)、质量监控与评估</w:t>
        </w:r>
        <w:r>
          <w:tab/>
        </w:r>
        <w:r>
          <w:fldChar w:fldCharType="begin"/>
        </w:r>
        <w:r>
          <w:instrText xml:space="preserve"> PAGEREF _Toc12246 \h </w:instrText>
        </w:r>
        <w:r>
          <w:fldChar w:fldCharType="separate"/>
        </w:r>
        <w:r>
          <w:t>38</w:t>
        </w:r>
        <w:r>
          <w:fldChar w:fldCharType="end"/>
        </w:r>
      </w:hyperlink>
    </w:p>
    <w:p>
      <w:pPr>
        <w:pStyle w:val="TOC2"/>
        <w:tabs>
          <w:tab w:val="right" w:leader="dot" w:pos="8306"/>
        </w:tabs>
      </w:pPr>
      <w:hyperlink w:anchor="_Toc24035" w:history="1">
        <w:r>
          <w:rPr>
            <w:rFonts w:ascii="仿宋" w:eastAsia="仿宋" w:hAnsi="仿宋" w:cs="仿宋" w:hint="eastAsia"/>
            <w:lang w:eastAsia="zh-CN"/>
          </w:rPr>
          <w:t>(四)、质量改进计划</w:t>
        </w:r>
        <w:r>
          <w:tab/>
        </w:r>
        <w:r>
          <w:fldChar w:fldCharType="begin"/>
        </w:r>
        <w:r>
          <w:instrText xml:space="preserve"> PAGEREF _Toc24035 \h </w:instrText>
        </w:r>
        <w:r>
          <w:fldChar w:fldCharType="separate"/>
        </w:r>
        <w:r>
          <w:t>39</w:t>
        </w:r>
        <w:r>
          <w:fldChar w:fldCharType="end"/>
        </w:r>
      </w:hyperlink>
    </w:p>
    <w:p>
      <w:pPr>
        <w:pStyle w:val="TOC1"/>
        <w:tabs>
          <w:tab w:val="right" w:leader="dot" w:pos="8306"/>
        </w:tabs>
      </w:pPr>
      <w:hyperlink w:anchor="_Toc8304" w:history="1">
        <w:r>
          <w:rPr>
            <w:rFonts w:ascii="仿宋" w:eastAsia="仿宋" w:hAnsi="仿宋" w:cs="仿宋" w:hint="eastAsia"/>
            <w:lang w:eastAsia="zh-CN"/>
          </w:rPr>
          <w:t>八、环境保护与绿色发展</w:t>
        </w:r>
        <w:r>
          <w:tab/>
        </w:r>
        <w:r>
          <w:fldChar w:fldCharType="begin"/>
        </w:r>
        <w:r>
          <w:instrText xml:space="preserve"> PAGEREF _Toc8304 \h </w:instrText>
        </w:r>
        <w:r>
          <w:fldChar w:fldCharType="separate"/>
        </w:r>
        <w:r>
          <w:t>40</w:t>
        </w:r>
        <w:r>
          <w:fldChar w:fldCharType="end"/>
        </w:r>
      </w:hyperlink>
    </w:p>
    <w:p>
      <w:pPr>
        <w:pStyle w:val="TOC2"/>
        <w:tabs>
          <w:tab w:val="right" w:leader="dot" w:pos="8306"/>
        </w:tabs>
      </w:pPr>
      <w:hyperlink w:anchor="_Toc20442" w:history="1">
        <w:r>
          <w:rPr>
            <w:rFonts w:ascii="仿宋" w:eastAsia="仿宋" w:hAnsi="仿宋" w:cs="仿宋" w:hint="eastAsia"/>
            <w:lang w:eastAsia="zh-CN"/>
          </w:rPr>
          <w:t>(一)、环境保护措施</w:t>
        </w:r>
        <w:r>
          <w:tab/>
        </w:r>
        <w:r>
          <w:fldChar w:fldCharType="begin"/>
        </w:r>
        <w:r>
          <w:instrText xml:space="preserve"> PAGEREF _Toc20442 \h </w:instrText>
        </w:r>
        <w:r>
          <w:fldChar w:fldCharType="separate"/>
        </w:r>
        <w:r>
          <w:t>40</w:t>
        </w:r>
        <w:r>
          <w:fldChar w:fldCharType="end"/>
        </w:r>
      </w:hyperlink>
    </w:p>
    <w:p>
      <w:pPr>
        <w:pStyle w:val="TOC2"/>
        <w:tabs>
          <w:tab w:val="right" w:leader="dot" w:pos="8306"/>
        </w:tabs>
      </w:pPr>
      <w:hyperlink w:anchor="_Toc1245" w:history="1">
        <w:r>
          <w:rPr>
            <w:rFonts w:ascii="仿宋" w:eastAsia="仿宋" w:hAnsi="仿宋" w:cs="仿宋" w:hint="eastAsia"/>
            <w:lang w:eastAsia="zh-CN"/>
          </w:rPr>
          <w:t>(二)、绿色发展与可持续发展策略</w:t>
        </w:r>
        <w:r>
          <w:tab/>
        </w:r>
        <w:r>
          <w:fldChar w:fldCharType="begin"/>
        </w:r>
        <w:r>
          <w:instrText xml:space="preserve"> PAGEREF _Toc1245 \h </w:instrText>
        </w:r>
        <w:r>
          <w:fldChar w:fldCharType="separate"/>
        </w:r>
        <w:r>
          <w:t>42</w:t>
        </w:r>
        <w:r>
          <w:fldChar w:fldCharType="end"/>
        </w:r>
      </w:hyperlink>
    </w:p>
    <w:p>
      <w:pPr>
        <w:pStyle w:val="TOC1"/>
        <w:tabs>
          <w:tab w:val="right" w:leader="dot" w:pos="8306"/>
        </w:tabs>
      </w:pPr>
      <w:hyperlink w:anchor="_Toc25277" w:history="1">
        <w:r>
          <w:rPr>
            <w:rFonts w:ascii="仿宋" w:eastAsia="仿宋" w:hAnsi="仿宋" w:cs="仿宋" w:hint="eastAsia"/>
            <w:lang w:eastAsia="zh-CN"/>
          </w:rPr>
          <w:t>九、项目实施与管理方案</w:t>
        </w:r>
        <w:r>
          <w:tab/>
        </w:r>
        <w:r>
          <w:fldChar w:fldCharType="begin"/>
        </w:r>
        <w:r>
          <w:instrText xml:space="preserve"> PAGEREF _Toc25277 \h </w:instrText>
        </w:r>
        <w:r>
          <w:fldChar w:fldCharType="separate"/>
        </w:r>
        <w:r>
          <w:t>44</w:t>
        </w:r>
        <w:r>
          <w:fldChar w:fldCharType="end"/>
        </w:r>
      </w:hyperlink>
    </w:p>
    <w:p>
      <w:pPr>
        <w:pStyle w:val="TOC2"/>
        <w:tabs>
          <w:tab w:val="right" w:leader="dot" w:pos="8306"/>
        </w:tabs>
      </w:pPr>
      <w:hyperlink w:anchor="_Toc15950" w:history="1">
        <w:r>
          <w:rPr>
            <w:rFonts w:ascii="仿宋" w:eastAsia="仿宋" w:hAnsi="仿宋" w:cs="仿宋" w:hint="eastAsia"/>
            <w:lang w:eastAsia="zh-CN"/>
          </w:rPr>
          <w:t>(一)、项目实施计划</w:t>
        </w:r>
        <w:r>
          <w:tab/>
        </w:r>
        <w:r>
          <w:fldChar w:fldCharType="begin"/>
        </w:r>
        <w:r>
          <w:instrText xml:space="preserve"> PAGEREF _Toc15950 \h </w:instrText>
        </w:r>
        <w:r>
          <w:fldChar w:fldCharType="separate"/>
        </w:r>
        <w:r>
          <w:t>44</w:t>
        </w:r>
        <w:r>
          <w:fldChar w:fldCharType="end"/>
        </w:r>
      </w:hyperlink>
    </w:p>
    <w:p>
      <w:pPr>
        <w:pStyle w:val="TOC2"/>
        <w:tabs>
          <w:tab w:val="right" w:leader="dot" w:pos="8306"/>
        </w:tabs>
      </w:pPr>
      <w:hyperlink w:anchor="_Toc18488" w:history="1">
        <w:r>
          <w:rPr>
            <w:rFonts w:ascii="仿宋" w:eastAsia="仿宋" w:hAnsi="仿宋" w:cs="仿宋" w:hint="eastAsia"/>
            <w:lang w:eastAsia="zh-CN"/>
          </w:rPr>
          <w:t>(二)、项目组织机构与职责</w:t>
        </w:r>
        <w:r>
          <w:tab/>
        </w:r>
        <w:r>
          <w:fldChar w:fldCharType="begin"/>
        </w:r>
        <w:r>
          <w:instrText xml:space="preserve"> PAGEREF _Toc18488 \h </w:instrText>
        </w:r>
        <w:r>
          <w:fldChar w:fldCharType="separate"/>
        </w:r>
        <w:r>
          <w:t>45</w:t>
        </w:r>
        <w:r>
          <w:fldChar w:fldCharType="end"/>
        </w:r>
      </w:hyperlink>
    </w:p>
    <w:p>
      <w:pPr>
        <w:pStyle w:val="TOC2"/>
        <w:tabs>
          <w:tab w:val="right" w:leader="dot" w:pos="8306"/>
        </w:tabs>
      </w:pPr>
      <w:hyperlink w:anchor="_Toc8215" w:history="1">
        <w:r>
          <w:rPr>
            <w:rFonts w:ascii="仿宋" w:eastAsia="仿宋" w:hAnsi="仿宋" w:cs="仿宋" w:hint="eastAsia"/>
            <w:lang w:eastAsia="zh-CN"/>
          </w:rPr>
          <w:t>(三)、项目管理与监控体系</w:t>
        </w:r>
        <w:r>
          <w:tab/>
        </w:r>
        <w:r>
          <w:fldChar w:fldCharType="begin"/>
        </w:r>
        <w:r>
          <w:instrText xml:space="preserve"> PAGEREF _Toc8215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2" w:history="1">
        <w:r>
          <w:rPr>
            <w:rFonts w:ascii="仿宋" w:eastAsia="仿宋" w:hAnsi="仿宋" w:cs="仿宋" w:hint="eastAsia"/>
            <w:lang w:eastAsia="zh-CN"/>
          </w:rPr>
          <w:t>十、环境保护与治理方案</w:t>
        </w:r>
        <w:r>
          <w:tab/>
        </w:r>
        <w:r>
          <w:fldChar w:fldCharType="begin"/>
        </w:r>
        <w:r>
          <w:instrText xml:space="preserve"> PAGEREF _Toc5462 \h </w:instrText>
        </w:r>
        <w:r>
          <w:fldChar w:fldCharType="separate"/>
        </w:r>
        <w:r>
          <w:t>49</w:t>
        </w:r>
        <w:r>
          <w:fldChar w:fldCharType="end"/>
        </w:r>
      </w:hyperlink>
    </w:p>
    <w:p>
      <w:pPr>
        <w:pStyle w:val="TOC2"/>
        <w:tabs>
          <w:tab w:val="right" w:leader="dot" w:pos="8306"/>
        </w:tabs>
      </w:pPr>
      <w:hyperlink w:anchor="_Toc26098" w:history="1">
        <w:r>
          <w:rPr>
            <w:rFonts w:ascii="仿宋" w:eastAsia="仿宋" w:hAnsi="仿宋" w:cs="仿宋" w:hint="eastAsia"/>
            <w:lang w:eastAsia="zh-CN"/>
          </w:rPr>
          <w:t>(一)、项目环境影响评估</w:t>
        </w:r>
        <w:r>
          <w:tab/>
        </w:r>
        <w:r>
          <w:fldChar w:fldCharType="begin"/>
        </w:r>
        <w:r>
          <w:instrText xml:space="preserve"> PAGEREF _Toc26098 \h </w:instrText>
        </w:r>
        <w:r>
          <w:fldChar w:fldCharType="separate"/>
        </w:r>
        <w:r>
          <w:t>49</w:t>
        </w:r>
        <w:r>
          <w:fldChar w:fldCharType="end"/>
        </w:r>
      </w:hyperlink>
    </w:p>
    <w:p>
      <w:pPr>
        <w:pStyle w:val="TOC2"/>
        <w:tabs>
          <w:tab w:val="right" w:leader="dot" w:pos="8306"/>
        </w:tabs>
      </w:pPr>
      <w:hyperlink w:anchor="_Toc11845" w:history="1">
        <w:r>
          <w:rPr>
            <w:rFonts w:ascii="仿宋" w:eastAsia="仿宋" w:hAnsi="仿宋" w:cs="仿宋" w:hint="eastAsia"/>
            <w:lang w:eastAsia="zh-CN"/>
          </w:rPr>
          <w:t>(二)、环境保护措施与治理方案</w:t>
        </w:r>
        <w:r>
          <w:tab/>
        </w:r>
        <w:r>
          <w:fldChar w:fldCharType="begin"/>
        </w:r>
        <w:r>
          <w:instrText xml:space="preserve"> PAGEREF _Toc11845 \h </w:instrText>
        </w:r>
        <w:r>
          <w:fldChar w:fldCharType="separate"/>
        </w:r>
        <w:r>
          <w:t>50</w:t>
        </w:r>
        <w:r>
          <w:fldChar w:fldCharType="end"/>
        </w:r>
      </w:hyperlink>
    </w:p>
    <w:p>
      <w:pPr>
        <w:pStyle w:val="TOC1"/>
        <w:tabs>
          <w:tab w:val="right" w:leader="dot" w:pos="8306"/>
        </w:tabs>
      </w:pPr>
      <w:hyperlink w:anchor="_Toc1356" w:history="1">
        <w:r>
          <w:rPr>
            <w:rFonts w:ascii="仿宋" w:eastAsia="仿宋" w:hAnsi="仿宋" w:cs="仿宋" w:hint="eastAsia"/>
            <w:lang w:eastAsia="zh-CN"/>
          </w:rPr>
          <w:t>十一、土地利用与规划方案</w:t>
        </w:r>
        <w:r>
          <w:tab/>
        </w:r>
        <w:r>
          <w:fldChar w:fldCharType="begin"/>
        </w:r>
        <w:r>
          <w:instrText xml:space="preserve"> PAGEREF _Toc1356 \h </w:instrText>
        </w:r>
        <w:r>
          <w:fldChar w:fldCharType="separate"/>
        </w:r>
        <w:r>
          <w:t>50</w:t>
        </w:r>
        <w:r>
          <w:fldChar w:fldCharType="end"/>
        </w:r>
      </w:hyperlink>
    </w:p>
    <w:p>
      <w:pPr>
        <w:pStyle w:val="TOC2"/>
        <w:tabs>
          <w:tab w:val="right" w:leader="dot" w:pos="8306"/>
        </w:tabs>
      </w:pPr>
      <w:hyperlink w:anchor="_Toc5346" w:history="1">
        <w:r>
          <w:rPr>
            <w:rFonts w:ascii="仿宋" w:eastAsia="仿宋" w:hAnsi="仿宋" w:cs="仿宋" w:hint="eastAsia"/>
            <w:lang w:eastAsia="zh-CN"/>
          </w:rPr>
          <w:t>(一)、项目用地情况分析</w:t>
        </w:r>
        <w:r>
          <w:tab/>
        </w:r>
        <w:r>
          <w:fldChar w:fldCharType="begin"/>
        </w:r>
        <w:r>
          <w:instrText xml:space="preserve"> PAGEREF _Toc5346 \h </w:instrText>
        </w:r>
        <w:r>
          <w:fldChar w:fldCharType="separate"/>
        </w:r>
        <w:r>
          <w:t>50</w:t>
        </w:r>
        <w:r>
          <w:fldChar w:fldCharType="end"/>
        </w:r>
      </w:hyperlink>
    </w:p>
    <w:p>
      <w:pPr>
        <w:pStyle w:val="TOC2"/>
        <w:tabs>
          <w:tab w:val="right" w:leader="dot" w:pos="8306"/>
        </w:tabs>
      </w:pPr>
      <w:hyperlink w:anchor="_Toc31246" w:history="1">
        <w:r>
          <w:rPr>
            <w:rFonts w:ascii="仿宋" w:eastAsia="仿宋" w:hAnsi="仿宋" w:cs="仿宋" w:hint="eastAsia"/>
            <w:lang w:eastAsia="zh-CN"/>
          </w:rPr>
          <w:t>(二)、土地利用规划方案</w:t>
        </w:r>
        <w:r>
          <w:tab/>
        </w:r>
        <w:r>
          <w:fldChar w:fldCharType="begin"/>
        </w:r>
        <w:r>
          <w:instrText xml:space="preserve"> PAGEREF _Toc31246 \h </w:instrText>
        </w:r>
        <w:r>
          <w:fldChar w:fldCharType="separate"/>
        </w:r>
        <w:r>
          <w:t>51</w:t>
        </w:r>
        <w:r>
          <w:fldChar w:fldCharType="end"/>
        </w:r>
      </w:hyperlink>
    </w:p>
    <w:p>
      <w:pPr>
        <w:pStyle w:val="TOC1"/>
        <w:tabs>
          <w:tab w:val="right" w:leader="dot" w:pos="8306"/>
        </w:tabs>
      </w:pPr>
      <w:hyperlink w:anchor="_Toc22772" w:history="1">
        <w:r>
          <w:rPr>
            <w:rFonts w:ascii="仿宋" w:eastAsia="仿宋" w:hAnsi="仿宋" w:cs="仿宋" w:hint="eastAsia"/>
            <w:lang w:eastAsia="zh-CN"/>
          </w:rPr>
          <w:t>十二、项目进度计划</w:t>
        </w:r>
        <w:r>
          <w:tab/>
        </w:r>
        <w:r>
          <w:fldChar w:fldCharType="begin"/>
        </w:r>
        <w:r>
          <w:instrText xml:space="preserve"> PAGEREF _Toc22772 \h </w:instrText>
        </w:r>
        <w:r>
          <w:fldChar w:fldCharType="separate"/>
        </w:r>
        <w:r>
          <w:t>52</w:t>
        </w:r>
        <w:r>
          <w:fldChar w:fldCharType="end"/>
        </w:r>
      </w:hyperlink>
    </w:p>
    <w:p>
      <w:pPr>
        <w:pStyle w:val="TOC2"/>
        <w:tabs>
          <w:tab w:val="right" w:leader="dot" w:pos="8306"/>
        </w:tabs>
      </w:pPr>
      <w:hyperlink w:anchor="_Toc29302" w:history="1">
        <w:r>
          <w:rPr>
            <w:rFonts w:ascii="仿宋" w:eastAsia="仿宋" w:hAnsi="仿宋" w:cs="仿宋" w:hint="eastAsia"/>
            <w:lang w:eastAsia="zh-CN"/>
          </w:rPr>
          <w:t>(一)、建设周期</w:t>
        </w:r>
        <w:r>
          <w:tab/>
        </w:r>
        <w:r>
          <w:fldChar w:fldCharType="begin"/>
        </w:r>
        <w:r>
          <w:instrText xml:space="preserve"> PAGEREF _Toc29302 \h </w:instrText>
        </w:r>
        <w:r>
          <w:fldChar w:fldCharType="separate"/>
        </w:r>
        <w:r>
          <w:t>52</w:t>
        </w:r>
        <w:r>
          <w:fldChar w:fldCharType="end"/>
        </w:r>
      </w:hyperlink>
    </w:p>
    <w:p>
      <w:pPr>
        <w:pStyle w:val="TOC2"/>
        <w:tabs>
          <w:tab w:val="right" w:leader="dot" w:pos="8306"/>
        </w:tabs>
      </w:pPr>
      <w:hyperlink w:anchor="_Toc7942" w:history="1">
        <w:r>
          <w:rPr>
            <w:rFonts w:ascii="仿宋" w:eastAsia="仿宋" w:hAnsi="仿宋" w:cs="仿宋" w:hint="eastAsia"/>
            <w:lang w:eastAsia="zh-CN"/>
          </w:rPr>
          <w:t>(二)、建设进度</w:t>
        </w:r>
        <w:r>
          <w:tab/>
        </w:r>
        <w:r>
          <w:fldChar w:fldCharType="begin"/>
        </w:r>
        <w:r>
          <w:instrText xml:space="preserve"> PAGEREF _Toc7942 \h </w:instrText>
        </w:r>
        <w:r>
          <w:fldChar w:fldCharType="separate"/>
        </w:r>
        <w:r>
          <w:t>53</w:t>
        </w:r>
        <w:r>
          <w:fldChar w:fldCharType="end"/>
        </w:r>
      </w:hyperlink>
    </w:p>
    <w:p>
      <w:pPr>
        <w:pStyle w:val="TOC2"/>
        <w:tabs>
          <w:tab w:val="right" w:leader="dot" w:pos="8306"/>
        </w:tabs>
      </w:pPr>
      <w:hyperlink w:anchor="_Toc6913" w:history="1">
        <w:r>
          <w:rPr>
            <w:rFonts w:ascii="仿宋" w:eastAsia="仿宋" w:hAnsi="仿宋" w:cs="仿宋" w:hint="eastAsia"/>
            <w:lang w:eastAsia="zh-CN"/>
          </w:rPr>
          <w:t>(三)、进度安排注意事项</w:t>
        </w:r>
        <w:r>
          <w:tab/>
        </w:r>
        <w:r>
          <w:fldChar w:fldCharType="begin"/>
        </w:r>
        <w:r>
          <w:instrText xml:space="preserve"> PAGEREF _Toc6913 \h </w:instrText>
        </w:r>
        <w:r>
          <w:fldChar w:fldCharType="separate"/>
        </w:r>
        <w:r>
          <w:t>54</w:t>
        </w:r>
        <w:r>
          <w:fldChar w:fldCharType="end"/>
        </w:r>
      </w:hyperlink>
    </w:p>
    <w:p>
      <w:pPr>
        <w:pStyle w:val="TOC2"/>
        <w:tabs>
          <w:tab w:val="right" w:leader="dot" w:pos="8306"/>
        </w:tabs>
      </w:pPr>
      <w:hyperlink w:anchor="_Toc6971" w:history="1">
        <w:r>
          <w:rPr>
            <w:rFonts w:ascii="仿宋" w:eastAsia="仿宋" w:hAnsi="仿宋" w:cs="仿宋" w:hint="eastAsia"/>
            <w:lang w:eastAsia="zh-CN"/>
          </w:rPr>
          <w:t>(四)、人力资源配置</w:t>
        </w:r>
        <w:r>
          <w:tab/>
        </w:r>
        <w:r>
          <w:fldChar w:fldCharType="begin"/>
        </w:r>
        <w:r>
          <w:instrText xml:space="preserve"> PAGEREF _Toc6971 \h </w:instrText>
        </w:r>
        <w:r>
          <w:fldChar w:fldCharType="separate"/>
        </w:r>
        <w:r>
          <w:t>55</w:t>
        </w:r>
        <w:r>
          <w:fldChar w:fldCharType="end"/>
        </w:r>
      </w:hyperlink>
    </w:p>
    <w:p>
      <w:pPr>
        <w:pStyle w:val="TOC2"/>
        <w:tabs>
          <w:tab w:val="right" w:leader="dot" w:pos="8306"/>
        </w:tabs>
      </w:pPr>
      <w:hyperlink w:anchor="_Toc4735" w:history="1">
        <w:r>
          <w:rPr>
            <w:rFonts w:ascii="仿宋" w:eastAsia="仿宋" w:hAnsi="仿宋" w:cs="仿宋" w:hint="eastAsia"/>
            <w:lang w:eastAsia="zh-CN"/>
          </w:rPr>
          <w:t>(五)、员工培训</w:t>
        </w:r>
        <w:r>
          <w:tab/>
        </w:r>
        <w:r>
          <w:fldChar w:fldCharType="begin"/>
        </w:r>
        <w:r>
          <w:instrText xml:space="preserve"> PAGEREF _Toc4735 \h </w:instrText>
        </w:r>
        <w:r>
          <w:fldChar w:fldCharType="separate"/>
        </w:r>
        <w:r>
          <w:t>57</w:t>
        </w:r>
        <w:r>
          <w:fldChar w:fldCharType="end"/>
        </w:r>
      </w:hyperlink>
    </w:p>
    <w:p>
      <w:pPr>
        <w:pStyle w:val="TOC2"/>
        <w:tabs>
          <w:tab w:val="right" w:leader="dot" w:pos="8306"/>
        </w:tabs>
      </w:pPr>
      <w:hyperlink w:anchor="_Toc1935" w:history="1">
        <w:r>
          <w:rPr>
            <w:rFonts w:ascii="仿宋" w:eastAsia="仿宋" w:hAnsi="仿宋" w:cs="仿宋" w:hint="eastAsia"/>
            <w:lang w:eastAsia="zh-CN"/>
          </w:rPr>
          <w:t>(六)、项目实施保障</w:t>
        </w:r>
        <w:r>
          <w:tab/>
        </w:r>
        <w:r>
          <w:fldChar w:fldCharType="begin"/>
        </w:r>
        <w:r>
          <w:instrText xml:space="preserve"> PAGEREF _Toc1935 \h </w:instrText>
        </w:r>
        <w:r>
          <w:fldChar w:fldCharType="separate"/>
        </w:r>
        <w:r>
          <w:t>58</w:t>
        </w:r>
        <w:r>
          <w:fldChar w:fldCharType="end"/>
        </w:r>
      </w:hyperlink>
    </w:p>
    <w:p>
      <w:pPr>
        <w:pStyle w:val="TOC2"/>
        <w:tabs>
          <w:tab w:val="right" w:leader="dot" w:pos="8306"/>
        </w:tabs>
      </w:pPr>
      <w:hyperlink w:anchor="_Toc4022" w:history="1">
        <w:r>
          <w:rPr>
            <w:rFonts w:ascii="仿宋" w:eastAsia="仿宋" w:hAnsi="仿宋" w:cs="仿宋" w:hint="eastAsia"/>
            <w:lang w:eastAsia="zh-CN"/>
          </w:rPr>
          <w:t>(七)、安全规范管理</w:t>
        </w:r>
        <w:r>
          <w:tab/>
        </w:r>
        <w:r>
          <w:fldChar w:fldCharType="begin"/>
        </w:r>
        <w:r>
          <w:instrText xml:space="preserve"> PAGEREF _Toc4022 \h </w:instrText>
        </w:r>
        <w:r>
          <w:fldChar w:fldCharType="separate"/>
        </w:r>
        <w:r>
          <w:t>59</w:t>
        </w:r>
        <w:r>
          <w:fldChar w:fldCharType="end"/>
        </w:r>
      </w:hyperlink>
    </w:p>
    <w:p>
      <w:pPr>
        <w:pStyle w:val="TOC1"/>
        <w:tabs>
          <w:tab w:val="right" w:leader="dot" w:pos="8306"/>
        </w:tabs>
      </w:pPr>
      <w:hyperlink w:anchor="_Toc6505" w:history="1">
        <w:r>
          <w:rPr>
            <w:rFonts w:ascii="仿宋" w:eastAsia="仿宋" w:hAnsi="仿宋" w:cs="仿宋" w:hint="eastAsia"/>
            <w:lang w:eastAsia="zh-CN"/>
          </w:rPr>
          <w:t>十三、项目施工方案</w:t>
        </w:r>
        <w:r>
          <w:tab/>
        </w:r>
        <w:r>
          <w:fldChar w:fldCharType="begin"/>
        </w:r>
        <w:r>
          <w:instrText xml:space="preserve"> PAGEREF _Toc6505 \h </w:instrText>
        </w:r>
        <w:r>
          <w:fldChar w:fldCharType="separate"/>
        </w:r>
        <w:r>
          <w:t>60</w:t>
        </w:r>
        <w:r>
          <w:fldChar w:fldCharType="end"/>
        </w:r>
      </w:hyperlink>
    </w:p>
    <w:p>
      <w:pPr>
        <w:pStyle w:val="TOC2"/>
        <w:tabs>
          <w:tab w:val="right" w:leader="dot" w:pos="8306"/>
        </w:tabs>
      </w:pPr>
      <w:hyperlink w:anchor="_Toc19787" w:history="1">
        <w:r>
          <w:rPr>
            <w:rFonts w:ascii="仿宋" w:eastAsia="仿宋" w:hAnsi="仿宋" w:cs="仿宋" w:hint="eastAsia"/>
            <w:lang w:eastAsia="zh-CN"/>
          </w:rPr>
          <w:t>(一)、施工组织设计</w:t>
        </w:r>
        <w:r>
          <w:tab/>
        </w:r>
        <w:r>
          <w:fldChar w:fldCharType="begin"/>
        </w:r>
        <w:r>
          <w:instrText xml:space="preserve"> PAGEREF _Toc19787 \h </w:instrText>
        </w:r>
        <w:r>
          <w:fldChar w:fldCharType="separate"/>
        </w:r>
        <w:r>
          <w:t>60</w:t>
        </w:r>
        <w:r>
          <w:fldChar w:fldCharType="end"/>
        </w:r>
      </w:hyperlink>
    </w:p>
    <w:p>
      <w:pPr>
        <w:pStyle w:val="TOC2"/>
        <w:tabs>
          <w:tab w:val="right" w:leader="dot" w:pos="8306"/>
        </w:tabs>
      </w:pPr>
      <w:hyperlink w:anchor="_Toc22628" w:history="1">
        <w:r>
          <w:rPr>
            <w:rFonts w:ascii="仿宋" w:eastAsia="仿宋" w:hAnsi="仿宋" w:cs="仿宋" w:hint="eastAsia"/>
            <w:lang w:eastAsia="zh-CN"/>
          </w:rPr>
          <w:t>(二)、施工工艺与技术路线</w:t>
        </w:r>
        <w:r>
          <w:tab/>
        </w:r>
        <w:r>
          <w:fldChar w:fldCharType="begin"/>
        </w:r>
        <w:r>
          <w:instrText xml:space="preserve"> PAGEREF _Toc22628 \h </w:instrText>
        </w:r>
        <w:r>
          <w:fldChar w:fldCharType="separate"/>
        </w:r>
        <w:r>
          <w:t>62</w:t>
        </w:r>
        <w:r>
          <w:fldChar w:fldCharType="end"/>
        </w:r>
      </w:hyperlink>
    </w:p>
    <w:p>
      <w:pPr>
        <w:pStyle w:val="TOC2"/>
        <w:tabs>
          <w:tab w:val="right" w:leader="dot" w:pos="8306"/>
        </w:tabs>
      </w:pPr>
      <w:hyperlink w:anchor="_Toc13769" w:history="1">
        <w:r>
          <w:rPr>
            <w:rFonts w:ascii="仿宋" w:eastAsia="仿宋" w:hAnsi="仿宋" w:cs="仿宋" w:hint="eastAsia"/>
            <w:lang w:eastAsia="zh-CN"/>
          </w:rPr>
          <w:t>(三)、关键节点施工计划</w:t>
        </w:r>
        <w:r>
          <w:tab/>
        </w:r>
        <w:r>
          <w:fldChar w:fldCharType="begin"/>
        </w:r>
        <w:r>
          <w:instrText xml:space="preserve"> PAGEREF _Toc13769 \h </w:instrText>
        </w:r>
        <w:r>
          <w:fldChar w:fldCharType="separate"/>
        </w:r>
        <w:r>
          <w:t>63</w:t>
        </w:r>
        <w:r>
          <w:fldChar w:fldCharType="end"/>
        </w:r>
      </w:hyperlink>
    </w:p>
    <w:p>
      <w:pPr>
        <w:pStyle w:val="TOC2"/>
        <w:tabs>
          <w:tab w:val="right" w:leader="dot" w:pos="8306"/>
        </w:tabs>
      </w:pPr>
      <w:hyperlink w:anchor="_Toc2234" w:history="1">
        <w:r>
          <w:rPr>
            <w:rFonts w:ascii="仿宋" w:eastAsia="仿宋" w:hAnsi="仿宋" w:cs="仿宋" w:hint="eastAsia"/>
            <w:lang w:eastAsia="zh-CN"/>
          </w:rPr>
          <w:t>(四)、施工现场管理</w:t>
        </w:r>
        <w:r>
          <w:tab/>
        </w:r>
        <w:r>
          <w:fldChar w:fldCharType="begin"/>
        </w:r>
        <w:r>
          <w:instrText xml:space="preserve"> PAGEREF _Toc2234 \h </w:instrText>
        </w:r>
        <w:r>
          <w:fldChar w:fldCharType="separate"/>
        </w:r>
        <w:r>
          <w:t>64</w:t>
        </w:r>
        <w:r>
          <w:fldChar w:fldCharType="end"/>
        </w:r>
      </w:hyperlink>
    </w:p>
    <w:p>
      <w:pPr>
        <w:pStyle w:val="TOC1"/>
        <w:tabs>
          <w:tab w:val="right" w:leader="dot" w:pos="8306"/>
        </w:tabs>
      </w:pPr>
      <w:hyperlink w:anchor="_Toc22777" w:history="1">
        <w:r>
          <w:rPr>
            <w:rFonts w:ascii="仿宋" w:eastAsia="仿宋" w:hAnsi="仿宋" w:cs="仿宋" w:hint="eastAsia"/>
            <w:lang w:eastAsia="zh-CN"/>
          </w:rPr>
          <w:t>十四、设施与设备管理</w:t>
        </w:r>
        <w:r>
          <w:tab/>
        </w:r>
        <w:r>
          <w:fldChar w:fldCharType="begin"/>
        </w:r>
        <w:r>
          <w:instrText xml:space="preserve"> PAGEREF _Toc22777 \h </w:instrText>
        </w:r>
        <w:r>
          <w:fldChar w:fldCharType="separate"/>
        </w:r>
        <w:r>
          <w:t>66</w:t>
        </w:r>
        <w:r>
          <w:fldChar w:fldCharType="end"/>
        </w:r>
      </w:hyperlink>
    </w:p>
    <w:p>
      <w:pPr>
        <w:pStyle w:val="TOC2"/>
        <w:tabs>
          <w:tab w:val="right" w:leader="dot" w:pos="8306"/>
        </w:tabs>
      </w:pPr>
      <w:hyperlink w:anchor="_Toc11705" w:history="1">
        <w:r>
          <w:rPr>
            <w:rFonts w:ascii="仿宋" w:eastAsia="仿宋" w:hAnsi="仿宋" w:cs="仿宋" w:hint="eastAsia"/>
            <w:lang w:eastAsia="zh-CN"/>
          </w:rPr>
          <w:t>(一)、设施规划与配置</w:t>
        </w:r>
        <w:r>
          <w:tab/>
        </w:r>
        <w:r>
          <w:fldChar w:fldCharType="begin"/>
        </w:r>
        <w:r>
          <w:instrText xml:space="preserve"> PAGEREF _Toc11705 \h </w:instrText>
        </w:r>
        <w:r>
          <w:fldChar w:fldCharType="separate"/>
        </w:r>
        <w:r>
          <w:t>66</w:t>
        </w:r>
        <w:r>
          <w:fldChar w:fldCharType="end"/>
        </w:r>
      </w:hyperlink>
    </w:p>
    <w:p>
      <w:pPr>
        <w:pStyle w:val="TOC2"/>
        <w:tabs>
          <w:tab w:val="right" w:leader="dot" w:pos="8306"/>
        </w:tabs>
      </w:pPr>
      <w:hyperlink w:anchor="_Toc15596" w:history="1">
        <w:r>
          <w:rPr>
            <w:rFonts w:ascii="仿宋" w:eastAsia="仿宋" w:hAnsi="仿宋" w:cs="仿宋" w:hint="eastAsia"/>
            <w:lang w:eastAsia="zh-CN"/>
          </w:rPr>
          <w:t>(二)、设备采购与维护管理</w:t>
        </w:r>
        <w:r>
          <w:tab/>
        </w:r>
        <w:r>
          <w:fldChar w:fldCharType="begin"/>
        </w:r>
        <w:r>
          <w:instrText xml:space="preserve"> PAGEREF _Toc15596 \h </w:instrText>
        </w:r>
        <w:r>
          <w:fldChar w:fldCharType="separate"/>
        </w:r>
        <w:r>
          <w:t>67</w:t>
        </w:r>
        <w:r>
          <w:fldChar w:fldCharType="end"/>
        </w:r>
      </w:hyperlink>
    </w:p>
    <w:p>
      <w:pPr>
        <w:pStyle w:val="TOC2"/>
        <w:tabs>
          <w:tab w:val="right" w:leader="dot" w:pos="8306"/>
        </w:tabs>
      </w:pPr>
      <w:hyperlink w:anchor="_Toc3368" w:history="1">
        <w:r>
          <w:rPr>
            <w:rFonts w:ascii="仿宋" w:eastAsia="仿宋" w:hAnsi="仿宋" w:cs="仿宋" w:hint="eastAsia"/>
            <w:lang w:eastAsia="zh-CN"/>
          </w:rPr>
          <w:t>(三)、设施设备升级策略</w:t>
        </w:r>
        <w:r>
          <w:tab/>
        </w:r>
        <w:r>
          <w:fldChar w:fldCharType="begin"/>
        </w:r>
        <w:r>
          <w:instrText xml:space="preserve"> PAGEREF _Toc3368 \h </w:instrText>
        </w:r>
        <w:r>
          <w:fldChar w:fldCharType="separate"/>
        </w:r>
        <w:r>
          <w:t>68</w:t>
        </w:r>
        <w:r>
          <w:fldChar w:fldCharType="end"/>
        </w:r>
      </w:hyperlink>
    </w:p>
    <w:p>
      <w:pPr>
        <w:pStyle w:val="TOC1"/>
        <w:tabs>
          <w:tab w:val="right" w:leader="dot" w:pos="8306"/>
        </w:tabs>
      </w:pPr>
      <w:hyperlink w:anchor="_Toc28774" w:history="1">
        <w:r>
          <w:rPr>
            <w:rFonts w:ascii="仿宋" w:eastAsia="仿宋" w:hAnsi="仿宋" w:cs="仿宋" w:hint="eastAsia"/>
            <w:lang w:eastAsia="zh-CN"/>
          </w:rPr>
          <w:t>十五、产业协同与集群发展</w:t>
        </w:r>
        <w:r>
          <w:tab/>
        </w:r>
        <w:r>
          <w:fldChar w:fldCharType="begin"/>
        </w:r>
        <w:r>
          <w:instrText xml:space="preserve"> PAGEREF _Toc28774 \h </w:instrText>
        </w:r>
        <w:r>
          <w:fldChar w:fldCharType="separate"/>
        </w:r>
        <w:r>
          <w:t>69</w:t>
        </w:r>
        <w:r>
          <w:fldChar w:fldCharType="end"/>
        </w:r>
      </w:hyperlink>
    </w:p>
    <w:p>
      <w:pPr>
        <w:pStyle w:val="TOC2"/>
        <w:tabs>
          <w:tab w:val="right" w:leader="dot" w:pos="8306"/>
        </w:tabs>
      </w:pPr>
      <w:hyperlink w:anchor="_Toc8838" w:history="1">
        <w:r>
          <w:rPr>
            <w:rFonts w:ascii="仿宋" w:eastAsia="仿宋" w:hAnsi="仿宋" w:cs="仿宋" w:hint="eastAsia"/>
            <w:lang w:eastAsia="zh-CN"/>
          </w:rPr>
          <w:t>(一)、产业协同机制建设</w:t>
        </w:r>
        <w:r>
          <w:tab/>
        </w:r>
        <w:r>
          <w:fldChar w:fldCharType="begin"/>
        </w:r>
        <w:r>
          <w:instrText xml:space="preserve"> PAGEREF _Toc8838 \h </w:instrText>
        </w:r>
        <w:r>
          <w:fldChar w:fldCharType="separate"/>
        </w:r>
        <w:r>
          <w:t>69</w:t>
        </w:r>
        <w:r>
          <w:fldChar w:fldCharType="end"/>
        </w:r>
      </w:hyperlink>
    </w:p>
    <w:p>
      <w:pPr>
        <w:pStyle w:val="TOC2"/>
        <w:tabs>
          <w:tab w:val="right" w:leader="dot" w:pos="8306"/>
        </w:tabs>
      </w:pPr>
      <w:hyperlink w:anchor="_Toc12682" w:history="1">
        <w:r>
          <w:rPr>
            <w:rFonts w:ascii="仿宋" w:eastAsia="仿宋" w:hAnsi="仿宋" w:cs="仿宋" w:hint="eastAsia"/>
            <w:lang w:eastAsia="zh-CN"/>
          </w:rPr>
          <w:t>(二)、产业集群培育与发展</w:t>
        </w:r>
        <w:r>
          <w:tab/>
        </w:r>
        <w:r>
          <w:fldChar w:fldCharType="begin"/>
        </w:r>
        <w:r>
          <w:instrText xml:space="preserve"> PAGEREF _Toc12682 \h </w:instrText>
        </w:r>
        <w:r>
          <w:fldChar w:fldCharType="separate"/>
        </w:r>
        <w:r>
          <w:t>70</w:t>
        </w:r>
        <w:r>
          <w:fldChar w:fldCharType="end"/>
        </w:r>
      </w:hyperlink>
    </w:p>
    <w:p>
      <w:pPr>
        <w:pStyle w:val="TOC1"/>
        <w:tabs>
          <w:tab w:val="right" w:leader="dot" w:pos="8306"/>
        </w:tabs>
      </w:pPr>
      <w:hyperlink w:anchor="_Toc10629" w:history="1">
        <w:r>
          <w:rPr>
            <w:rFonts w:ascii="仿宋" w:eastAsia="仿宋" w:hAnsi="仿宋" w:cs="仿宋" w:hint="eastAsia"/>
            <w:lang w:eastAsia="zh-CN"/>
          </w:rPr>
          <w:t>十六、成果转化与推广应用</w:t>
        </w:r>
        <w:r>
          <w:tab/>
        </w:r>
        <w:r>
          <w:fldChar w:fldCharType="begin"/>
        </w:r>
        <w:r>
          <w:instrText xml:space="preserve"> PAGEREF _Toc10629 \h </w:instrText>
        </w:r>
        <w:r>
          <w:fldChar w:fldCharType="separate"/>
        </w:r>
        <w:r>
          <w:t>71</w:t>
        </w:r>
        <w:r>
          <w:fldChar w:fldCharType="end"/>
        </w:r>
      </w:hyperlink>
    </w:p>
    <w:p>
      <w:pPr>
        <w:pStyle w:val="TOC2"/>
        <w:tabs>
          <w:tab w:val="right" w:leader="dot" w:pos="8306"/>
        </w:tabs>
      </w:pPr>
      <w:hyperlink w:anchor="_Toc21235" w:history="1">
        <w:r>
          <w:rPr>
            <w:rFonts w:ascii="仿宋" w:eastAsia="仿宋" w:hAnsi="仿宋" w:cs="仿宋" w:hint="eastAsia"/>
            <w:lang w:eastAsia="zh-CN"/>
          </w:rPr>
          <w:t>(一)、成果转化策略制定</w:t>
        </w:r>
        <w:r>
          <w:tab/>
        </w:r>
        <w:r>
          <w:fldChar w:fldCharType="begin"/>
        </w:r>
        <w:r>
          <w:instrText xml:space="preserve"> PAGEREF _Toc21235 \h </w:instrText>
        </w:r>
        <w:r>
          <w:fldChar w:fldCharType="separate"/>
        </w:r>
        <w:r>
          <w:t>71</w:t>
        </w:r>
        <w:r>
          <w:fldChar w:fldCharType="end"/>
        </w:r>
      </w:hyperlink>
    </w:p>
    <w:p>
      <w:pPr>
        <w:pStyle w:val="TOC2"/>
        <w:tabs>
          <w:tab w:val="right" w:leader="dot" w:pos="8306"/>
        </w:tabs>
      </w:pPr>
      <w:hyperlink w:anchor="_Toc24888" w:history="1">
        <w:r>
          <w:rPr>
            <w:rFonts w:ascii="仿宋" w:eastAsia="仿宋" w:hAnsi="仿宋" w:cs="仿宋" w:hint="eastAsia"/>
            <w:lang w:eastAsia="zh-CN"/>
          </w:rPr>
          <w:t>(二)、成果推广应用方案</w:t>
        </w:r>
        <w:r>
          <w:tab/>
        </w:r>
        <w:r>
          <w:fldChar w:fldCharType="begin"/>
        </w:r>
        <w:r>
          <w:instrText xml:space="preserve"> PAGEREF _Toc24888 \h </w:instrText>
        </w:r>
        <w:r>
          <w:fldChar w:fldCharType="separate"/>
        </w:r>
        <w:r>
          <w:t>72</w:t>
        </w:r>
        <w:r>
          <w:fldChar w:fldCharType="end"/>
        </w:r>
      </w:hyperlink>
    </w:p>
    <w:p>
      <w:pPr>
        <w:pStyle w:val="TOC1"/>
        <w:tabs>
          <w:tab w:val="right" w:leader="dot" w:pos="8306"/>
        </w:tabs>
      </w:pPr>
      <w:hyperlink w:anchor="_Toc6826" w:history="1">
        <w:r>
          <w:rPr>
            <w:rFonts w:ascii="仿宋" w:eastAsia="仿宋" w:hAnsi="仿宋" w:cs="仿宋" w:hint="eastAsia"/>
            <w:lang w:eastAsia="zh-CN"/>
          </w:rPr>
          <w:t>十七、企业合规与伦理</w:t>
        </w:r>
        <w:r>
          <w:tab/>
        </w:r>
        <w:r>
          <w:fldChar w:fldCharType="begin"/>
        </w:r>
        <w:r>
          <w:instrText xml:space="preserve"> PAGEREF _Toc6826 \h </w:instrText>
        </w:r>
        <w:r>
          <w:fldChar w:fldCharType="separate"/>
        </w:r>
        <w:r>
          <w:t>74</w:t>
        </w:r>
        <w:r>
          <w:fldChar w:fldCharType="end"/>
        </w:r>
      </w:hyperlink>
    </w:p>
    <w:p>
      <w:pPr>
        <w:pStyle w:val="TOC2"/>
        <w:tabs>
          <w:tab w:val="right" w:leader="dot" w:pos="8306"/>
        </w:tabs>
      </w:pPr>
      <w:hyperlink w:anchor="_Toc30151" w:history="1">
        <w:r>
          <w:rPr>
            <w:rFonts w:ascii="仿宋" w:eastAsia="仿宋" w:hAnsi="仿宋" w:cs="仿宋" w:hint="eastAsia"/>
            <w:lang w:eastAsia="zh-CN"/>
          </w:rPr>
          <w:t>(一)、合规政策与程序</w:t>
        </w:r>
        <w:r>
          <w:tab/>
        </w:r>
        <w:r>
          <w:fldChar w:fldCharType="begin"/>
        </w:r>
        <w:r>
          <w:instrText xml:space="preserve"> PAGEREF _Toc30151 \h </w:instrText>
        </w:r>
        <w:r>
          <w:fldChar w:fldCharType="separate"/>
        </w:r>
        <w:r>
          <w:t>74</w:t>
        </w:r>
        <w:r>
          <w:fldChar w:fldCharType="end"/>
        </w:r>
      </w:hyperlink>
    </w:p>
    <w:p>
      <w:pPr>
        <w:pStyle w:val="TOC2"/>
        <w:tabs>
          <w:tab w:val="right" w:leader="dot" w:pos="8306"/>
        </w:tabs>
      </w:pPr>
      <w:hyperlink w:anchor="_Toc29065" w:history="1">
        <w:r>
          <w:rPr>
            <w:rFonts w:ascii="仿宋" w:eastAsia="仿宋" w:hAnsi="仿宋" w:cs="仿宋" w:hint="eastAsia"/>
            <w:lang w:eastAsia="zh-CN"/>
          </w:rPr>
          <w:t>(二)、伦理规范与培训</w:t>
        </w:r>
        <w:r>
          <w:tab/>
        </w:r>
        <w:r>
          <w:fldChar w:fldCharType="begin"/>
        </w:r>
        <w:r>
          <w:instrText xml:space="preserve"> PAGEREF _Toc29065 \h </w:instrText>
        </w:r>
        <w:r>
          <w:fldChar w:fldCharType="separate"/>
        </w:r>
        <w:r>
          <w:t>75</w:t>
        </w:r>
        <w:r>
          <w:fldChar w:fldCharType="end"/>
        </w:r>
      </w:hyperlink>
    </w:p>
    <w:p>
      <w:pPr>
        <w:pStyle w:val="TOC2"/>
        <w:tabs>
          <w:tab w:val="right" w:leader="dot" w:pos="8306"/>
        </w:tabs>
      </w:pPr>
      <w:hyperlink w:anchor="_Toc11430" w:history="1">
        <w:r>
          <w:rPr>
            <w:rFonts w:ascii="仿宋" w:eastAsia="仿宋" w:hAnsi="仿宋" w:cs="仿宋" w:hint="eastAsia"/>
            <w:lang w:eastAsia="zh-CN"/>
          </w:rPr>
          <w:t>(三)、合规风险评估</w:t>
        </w:r>
        <w:r>
          <w:tab/>
        </w:r>
        <w:r>
          <w:fldChar w:fldCharType="begin"/>
        </w:r>
        <w:r>
          <w:instrText xml:space="preserve"> PAGEREF _Toc11430 \h </w:instrText>
        </w:r>
        <w:r>
          <w:fldChar w:fldCharType="separate"/>
        </w:r>
        <w:r>
          <w:t>76</w:t>
        </w:r>
        <w:r>
          <w:fldChar w:fldCharType="end"/>
        </w:r>
      </w:hyperlink>
    </w:p>
    <w:p>
      <w:pPr>
        <w:pStyle w:val="TOC2"/>
        <w:tabs>
          <w:tab w:val="right" w:leader="dot" w:pos="8306"/>
        </w:tabs>
      </w:pPr>
      <w:hyperlink w:anchor="_Toc12053" w:history="1">
        <w:r>
          <w:rPr>
            <w:rFonts w:ascii="仿宋" w:eastAsia="仿宋" w:hAnsi="仿宋" w:cs="仿宋" w:hint="eastAsia"/>
            <w:lang w:eastAsia="zh-CN"/>
          </w:rPr>
          <w:t>(四)、合规监督与执行</w:t>
        </w:r>
        <w:r>
          <w:tab/>
        </w:r>
        <w:r>
          <w:fldChar w:fldCharType="begin"/>
        </w:r>
        <w:r>
          <w:instrText xml:space="preserve"> PAGEREF _Toc12053 \h </w:instrText>
        </w:r>
        <w:r>
          <w:fldChar w:fldCharType="separate"/>
        </w:r>
        <w:r>
          <w:t>77</w:t>
        </w:r>
        <w:r>
          <w:fldChar w:fldCharType="end"/>
        </w:r>
      </w:hyperlink>
    </w:p>
    <w:p>
      <w:pPr>
        <w:pStyle w:val="TOC1"/>
        <w:tabs>
          <w:tab w:val="right" w:leader="dot" w:pos="8306"/>
        </w:tabs>
      </w:pPr>
      <w:hyperlink w:anchor="_Toc4003" w:history="1">
        <w:r>
          <w:rPr>
            <w:rFonts w:ascii="仿宋" w:eastAsia="仿宋" w:hAnsi="仿宋" w:cs="仿宋" w:hint="eastAsia"/>
            <w:lang w:eastAsia="zh-CN"/>
          </w:rPr>
          <w:t>十八、合作与交流机制建立</w:t>
        </w:r>
        <w:r>
          <w:tab/>
        </w:r>
        <w:r>
          <w:fldChar w:fldCharType="begin"/>
        </w:r>
        <w:r>
          <w:instrText xml:space="preserve"> PAGEREF _Toc4003 \h </w:instrText>
        </w:r>
        <w:r>
          <w:fldChar w:fldCharType="separate"/>
        </w:r>
        <w:r>
          <w:t>78</w:t>
        </w:r>
        <w:r>
          <w:fldChar w:fldCharType="end"/>
        </w:r>
      </w:hyperlink>
    </w:p>
    <w:p>
      <w:pPr>
        <w:pStyle w:val="TOC2"/>
        <w:tabs>
          <w:tab w:val="right" w:leader="dot" w:pos="8306"/>
        </w:tabs>
      </w:pPr>
      <w:hyperlink w:anchor="_Toc27866" w:history="1">
        <w:r>
          <w:rPr>
            <w:rFonts w:ascii="仿宋" w:eastAsia="仿宋" w:hAnsi="仿宋" w:cs="仿宋" w:hint="eastAsia"/>
            <w:lang w:eastAsia="zh-CN"/>
          </w:rPr>
          <w:t>(一)、合作伙伴选择与合作方式</w:t>
        </w:r>
        <w:r>
          <w:tab/>
        </w:r>
        <w:r>
          <w:fldChar w:fldCharType="begin"/>
        </w:r>
        <w:r>
          <w:instrText xml:space="preserve"> PAGEREF _Toc27866 \h </w:instrText>
        </w:r>
        <w:r>
          <w:fldChar w:fldCharType="separate"/>
        </w:r>
        <w:r>
          <w:t>78</w:t>
        </w:r>
        <w:r>
          <w:fldChar w:fldCharType="end"/>
        </w:r>
      </w:hyperlink>
    </w:p>
    <w:p>
      <w:pPr>
        <w:pStyle w:val="TOC2"/>
        <w:tabs>
          <w:tab w:val="right" w:leader="dot" w:pos="8306"/>
        </w:tabs>
      </w:pPr>
      <w:hyperlink w:anchor="_Toc30022" w:history="1">
        <w:r>
          <w:rPr>
            <w:rFonts w:ascii="仿宋" w:eastAsia="仿宋" w:hAnsi="仿宋" w:cs="仿宋" w:hint="eastAsia"/>
            <w:lang w:eastAsia="zh-CN"/>
          </w:rPr>
          <w:t>(二)、交流与合作平台搭建</w:t>
        </w:r>
        <w:r>
          <w:tab/>
        </w:r>
        <w:r>
          <w:fldChar w:fldCharType="begin"/>
        </w:r>
        <w:r>
          <w:instrText xml:space="preserve"> PAGEREF _Toc30022 \h </w:instrText>
        </w:r>
        <w:r>
          <w:fldChar w:fldCharType="separate"/>
        </w:r>
        <w:r>
          <w:t>79</w:t>
        </w:r>
        <w:r>
          <w:fldChar w:fldCharType="end"/>
        </w:r>
      </w:hyperlink>
    </w:p>
    <w:p>
      <w:pPr>
        <w:pStyle w:val="TOC1"/>
        <w:tabs>
          <w:tab w:val="right" w:leader="dot" w:pos="8306"/>
        </w:tabs>
      </w:pPr>
      <w:hyperlink w:anchor="_Toc26043" w:history="1">
        <w:r>
          <w:rPr>
            <w:rFonts w:ascii="仿宋" w:eastAsia="仿宋" w:hAnsi="仿宋" w:cs="仿宋" w:hint="eastAsia"/>
            <w:lang w:eastAsia="zh-CN"/>
          </w:rPr>
          <w:t>十九、知识产权管理与保护</w:t>
        </w:r>
        <w:r>
          <w:tab/>
        </w:r>
        <w:r>
          <w:fldChar w:fldCharType="begin"/>
        </w:r>
        <w:r>
          <w:instrText xml:space="preserve"> PAGEREF _Toc26043 \h </w:instrText>
        </w:r>
        <w:r>
          <w:fldChar w:fldCharType="separate"/>
        </w:r>
        <w:r>
          <w:t>81</w:t>
        </w:r>
        <w:r>
          <w:fldChar w:fldCharType="end"/>
        </w:r>
      </w:hyperlink>
    </w:p>
    <w:p>
      <w:pPr>
        <w:pStyle w:val="TOC2"/>
        <w:tabs>
          <w:tab w:val="right" w:leader="dot" w:pos="8306"/>
        </w:tabs>
      </w:pPr>
      <w:hyperlink w:anchor="_Toc31069" w:history="1">
        <w:r>
          <w:rPr>
            <w:rFonts w:ascii="仿宋" w:eastAsia="仿宋" w:hAnsi="仿宋" w:cs="仿宋" w:hint="eastAsia"/>
            <w:lang w:eastAsia="zh-CN"/>
          </w:rPr>
          <w:t>(一)、知识产权管理体系建设</w:t>
        </w:r>
        <w:r>
          <w:tab/>
        </w:r>
        <w:r>
          <w:fldChar w:fldCharType="begin"/>
        </w:r>
        <w:r>
          <w:instrText xml:space="preserve"> PAGEREF _Toc31069 \h </w:instrText>
        </w:r>
        <w:r>
          <w:fldChar w:fldCharType="separate"/>
        </w:r>
        <w:r>
          <w:t>81</w:t>
        </w:r>
        <w:r>
          <w:fldChar w:fldCharType="end"/>
        </w:r>
      </w:hyperlink>
    </w:p>
    <w:p>
      <w:pPr>
        <w:pStyle w:val="TOC2"/>
        <w:tabs>
          <w:tab w:val="right" w:leader="dot" w:pos="8306"/>
        </w:tabs>
      </w:pPr>
      <w:hyperlink w:anchor="_Toc18665" w:history="1">
        <w:r>
          <w:rPr>
            <w:rFonts w:ascii="仿宋" w:eastAsia="仿宋" w:hAnsi="仿宋" w:cs="仿宋" w:hint="eastAsia"/>
            <w:lang w:eastAsia="zh-CN"/>
          </w:rPr>
          <w:t>(二)、知识产权保护措施</w:t>
        </w:r>
        <w:r>
          <w:tab/>
        </w:r>
        <w:r>
          <w:fldChar w:fldCharType="begin"/>
        </w:r>
        <w:r>
          <w:instrText xml:space="preserve"> PAGEREF _Toc18665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2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6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印制电路板项目与土地用途规划：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印制电路板项目的容积率和建筑密度：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用地控制指标通常规定了容积率和建筑密度的要求。对于印制电路板项目来说，这将影响建筑物的规模和高度。必须确保项目的设计符合容积率和建筑密度的限制，以遵守用地控制法规。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印制电路板项目的建筑线限制：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用地控制指标还可能规定了建筑物与街道或相邻土地的距离，这被称为建筑线限制。印制电路板项目必须遵守这些规定，以确保建筑的位置符合法规。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印制电路板项目的环境影响和可持续性：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用地控制指标可能包括环境保护要求，例如绿地比例和污染防控措施。对于印制电路板项目，这意味着必须考虑如何保护当地生态系统、水资源和空气质量，以确保项目的可持续性。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在整个项目规划和实施过程中，与用地控制指标的合作和遵守是至关重要的。这有助于确保印制电路板项目是一个合法、可持续且与城市规划一致的发展项目。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0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每个城市都有自己的规划目标和愿景，包括住宅区、商业区和工业区的平衡发展。印制电路板项目需要与城市规划目标保持一致，以确保项目不会破坏城市的整体规划。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https://d.book118.com/867005014145006041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F10B3"/>
    <w:rsid w:val="443F1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05014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2024-02-04T18:20:00Z</dcterms:created>
  <dcterms:modified xsi:type="dcterms:W3CDTF">2024-02-04T18:20:48Z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C1DAC6EEF4BD4538B6104810482AF18F_11</vt:lpwstr>
  </property>
  <property fmtid="{D5CDD505-2E9C-101B-9397-08002B2CF9AE}" pid="3" name="KSOProductBuildVer">
    <vt:lpwstr>2052-12.1.0.16250</vt:lpwstr>
  </property>
</Properties>
</file>