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高性能橡塑密封件相关行业公司成立方案及可行性研究报告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87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_Toc8876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34" w:history="1">
        <w:r>
          <w:rPr>
            <w:rFonts w:ascii="仿宋" w:eastAsia="仿宋" w:hAnsi="仿宋" w:cs="仿宋" w:hint="eastAsia"/>
            <w:lang w:eastAsia="zh-CN"/>
          </w:rPr>
          <w:t>一、高性能橡塑密封件项目概况</w:t>
        </w:r>
        <w:r>
          <w:tab/>
        </w:r>
        <w:r>
          <w:fldChar w:fldCharType="begin"/>
        </w:r>
        <w:r>
          <w:instrText xml:space="preserve"> PAGEREF _Toc24234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_Toc28958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5" w:history="1">
        <w:r>
          <w:rPr>
            <w:rFonts w:ascii="仿宋" w:eastAsia="仿宋" w:hAnsi="仿宋" w:cs="仿宋" w:hint="eastAsia"/>
            <w:lang w:eastAsia="zh-CN"/>
          </w:rPr>
          <w:t>(二)、高性能橡塑密封件项目提出的理由</w:t>
        </w:r>
        <w:r>
          <w:tab/>
        </w:r>
        <w:r>
          <w:fldChar w:fldCharType="begin"/>
        </w:r>
        <w:r>
          <w:instrText xml:space="preserve"> PAGEREF _Toc18475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1" w:history="1">
        <w:r>
          <w:rPr>
            <w:rFonts w:ascii="仿宋" w:eastAsia="仿宋" w:hAnsi="仿宋" w:cs="仿宋" w:hint="eastAsia"/>
            <w:lang w:eastAsia="zh-CN"/>
          </w:rPr>
          <w:t>(三)、高性能橡塑密封件项目选址</w:t>
        </w:r>
        <w:r>
          <w:tab/>
        </w:r>
        <w:r>
          <w:fldChar w:fldCharType="begin"/>
        </w:r>
        <w:r>
          <w:instrText xml:space="preserve"> PAGEREF _Toc12981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_Toc4913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_Toc993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5" w:history="1">
        <w:r>
          <w:rPr>
            <w:rFonts w:ascii="仿宋" w:eastAsia="仿宋" w:hAnsi="仿宋" w:cs="仿宋" w:hint="eastAsia"/>
            <w:lang w:eastAsia="zh-CN"/>
          </w:rPr>
          <w:t>(六)、高性能橡塑密封件项目投资</w:t>
        </w:r>
        <w:r>
          <w:tab/>
        </w:r>
        <w:r>
          <w:fldChar w:fldCharType="begin"/>
        </w:r>
        <w:r>
          <w:instrText xml:space="preserve"> PAGEREF _Toc25625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4" w:history="1">
        <w:r>
          <w:rPr>
            <w:rFonts w:ascii="仿宋" w:eastAsia="仿宋" w:hAnsi="仿宋" w:cs="仿宋" w:hint="eastAsia"/>
            <w:lang w:eastAsia="zh-CN"/>
          </w:rPr>
          <w:t>(七)、高性能橡塑密封件项目进度规划</w:t>
        </w:r>
        <w:r>
          <w:tab/>
        </w:r>
        <w:r>
          <w:fldChar w:fldCharType="begin"/>
        </w:r>
        <w:r>
          <w:instrText xml:space="preserve"> PAGEREF _Toc12934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_Toc10286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2" w:history="1">
        <w:r>
          <w:rPr>
            <w:rFonts w:ascii="仿宋" w:eastAsia="仿宋" w:hAnsi="仿宋" w:cs="仿宋" w:hint="eastAsia"/>
            <w:lang w:eastAsia="zh-CN"/>
          </w:rPr>
          <w:t>(九)、高性能橡塑密封件项目综合评价</w:t>
        </w:r>
        <w:r>
          <w:tab/>
        </w:r>
        <w:r>
          <w:fldChar w:fldCharType="begin"/>
        </w:r>
        <w:r>
          <w:instrText xml:space="preserve"> PAGEREF _Toc23002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8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_Toc11418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_Toc24063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_Toc27152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_Toc19856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77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_Toc4777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_Toc8319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_Toc7115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_Toc18161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_Toc20484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_Toc21875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7" w:history="1">
        <w:r>
          <w:rPr>
            <w:rFonts w:ascii="仿宋" w:eastAsia="仿宋" w:hAnsi="仿宋" w:cs="仿宋" w:hint="eastAsia"/>
            <w:lang w:eastAsia="zh-CN"/>
          </w:rPr>
          <w:t>(七)、高性能橡塑密封件项目建设必要性分析</w:t>
        </w:r>
        <w:r>
          <w:tab/>
        </w:r>
        <w:r>
          <w:fldChar w:fldCharType="begin"/>
        </w:r>
        <w:r>
          <w:instrText xml:space="preserve"> PAGEREF _Toc28567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1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_Toc1671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7" w:history="1">
        <w:r>
          <w:rPr>
            <w:rFonts w:ascii="仿宋" w:eastAsia="仿宋" w:hAnsi="仿宋" w:cs="仿宋" w:hint="eastAsia"/>
            <w:lang w:eastAsia="zh-CN"/>
          </w:rPr>
          <w:t>(一)、高性能橡塑密封件项目选址原则</w:t>
        </w:r>
        <w:r>
          <w:tab/>
        </w:r>
        <w:r>
          <w:fldChar w:fldCharType="begin"/>
        </w:r>
        <w:r>
          <w:instrText xml:space="preserve"> PAGEREF _Toc9107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_Toc12553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_Toc31817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_Toc6991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2" w:history="1">
        <w:r>
          <w:rPr>
            <w:rFonts w:ascii="仿宋" w:eastAsia="仿宋" w:hAnsi="仿宋" w:cs="仿宋" w:hint="eastAsia"/>
            <w:lang w:eastAsia="zh-CN"/>
          </w:rPr>
          <w:t>(五)、高性能橡塑密封件项目选址综合评价</w:t>
        </w:r>
        <w:r>
          <w:tab/>
        </w:r>
        <w:r>
          <w:fldChar w:fldCharType="begin"/>
        </w:r>
        <w:r>
          <w:instrText xml:space="preserve"> PAGEREF _Toc26842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4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_Toc14741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_Toc12229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_Toc5825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36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_Toc15636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_Toc20596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_Toc31420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_Toc10324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_Toc19757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8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_Toc31988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_Toc23839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_Toc20173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_Toc24870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07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_Toc23070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_Toc27801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_Toc21682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_Toc14012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_Toc5843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_Toc9309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_Toc28928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_Toc28484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_Toc15387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_Toc25121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0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_Toc24608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_Toc5338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_Toc11705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_Toc13418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18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_Toc31418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_Toc6403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_Toc24075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_Toc31982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4" w:history="1">
        <w:r>
          <w:rPr>
            <w:rFonts w:ascii="仿宋" w:eastAsia="仿宋" w:hAnsi="仿宋" w:cs="仿宋" w:hint="eastAsia"/>
            <w:lang w:eastAsia="zh-CN"/>
          </w:rPr>
          <w:t>(五)、高性能橡塑密封件项目总投资</w:t>
        </w:r>
        <w:r>
          <w:tab/>
        </w:r>
        <w:r>
          <w:fldChar w:fldCharType="begin"/>
        </w:r>
        <w:r>
          <w:instrText xml:space="preserve"> PAGEREF _Toc17904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_Toc13032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63" w:history="1">
        <w:r>
          <w:rPr>
            <w:rFonts w:ascii="仿宋" w:eastAsia="仿宋" w:hAnsi="仿宋" w:cs="仿宋" w:hint="eastAsia"/>
            <w:lang w:eastAsia="zh-CN"/>
          </w:rPr>
          <w:t>十、高性能橡塑密封件项目风险分析</w:t>
        </w:r>
        <w:r>
          <w:tab/>
        </w:r>
        <w:r>
          <w:fldChar w:fldCharType="begin"/>
        </w:r>
        <w:r>
          <w:instrText xml:space="preserve"> PAGEREF _Toc3763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6" w:history="1">
        <w:r>
          <w:rPr>
            <w:rFonts w:ascii="仿宋" w:eastAsia="仿宋" w:hAnsi="仿宋" w:cs="仿宋" w:hint="eastAsia"/>
            <w:lang w:eastAsia="zh-CN"/>
          </w:rPr>
          <w:t>(一)、高性能橡塑密封件项目风险分析</w:t>
        </w:r>
        <w:r>
          <w:tab/>
        </w:r>
        <w:r>
          <w:fldChar w:fldCharType="begin"/>
        </w:r>
        <w:r>
          <w:instrText xml:space="preserve"> PAGEREF _Toc25386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1" w:history="1">
        <w:r>
          <w:rPr>
            <w:rFonts w:ascii="仿宋" w:eastAsia="仿宋" w:hAnsi="仿宋" w:cs="仿宋" w:hint="eastAsia"/>
            <w:lang w:eastAsia="zh-CN"/>
          </w:rPr>
          <w:t>(二)、高性能橡塑密封件项目风险对策</w:t>
        </w:r>
        <w:r>
          <w:tab/>
        </w:r>
        <w:r>
          <w:fldChar w:fldCharType="begin"/>
        </w:r>
        <w:r>
          <w:instrText xml:space="preserve"> PAGEREF _Toc32371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00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_Toc12800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_Toc22734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_Toc27380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87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234"/>
      <w:r>
        <w:rPr>
          <w:rFonts w:ascii="仿宋" w:eastAsia="仿宋" w:hAnsi="仿宋" w:cs="仿宋" w:hint="eastAsia"/>
          <w:sz w:val="28"/>
          <w:lang w:eastAsia="zh-CN"/>
        </w:rPr>
        <w:t>一、高性能橡塑密封件项目概况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958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475"/>
      <w:r>
        <w:rPr>
          <w:rFonts w:ascii="仿宋" w:eastAsia="仿宋" w:hAnsi="仿宋" w:cs="仿宋" w:hint="eastAsia"/>
          <w:sz w:val="28"/>
          <w:lang w:eastAsia="zh-CN"/>
        </w:rPr>
        <w:t>(二)、高性能橡塑密封件项目提出的理由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高性能橡塑密封件项目提出的理由可能包括以下几个方面：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市场需求：随着人们对生活品质的追求，对高性能橡塑密封件的需求也在不断增加。市场上对于高品质、符合个性化需求的高性能橡塑密封件需求量大，因此高性能橡塑密封件项目可以满足这一市场需求。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利润空间：高性能橡塑密封件行业的利润空间较大，通过生产和销售高品质的高性能橡塑密封件，可以获得可观的利润。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高性能橡塑密封件行业是一个不断创新和发展的行业，随着人们生活方式和审美观念的改变，对高性能橡塑密封件的需求也在不断变化。因此，在高性能橡塑密封件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高性能橡塑密封件行业也开始注重环保和可持续性发展。通过使用环保材料和生产工艺，高性能橡塑密封件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个人兴趣和激情：一些人可能对高性能橡塑密封件设计和制造有着浓厚的兴趣和激情，他们希望通过自己的努力和创新，提供更好的高性能橡塑密封件产品和服务，满足消费者的需求。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高性能橡塑密封件项目的理由可能因具体情况而异，不同的高性能橡塑密封件项目可能有不同的原因和背景。因此，在选择高性能橡塑密封件项目时，我们需要根据自己的实际情况和需求来综合考虑各种因素，并选择最适合自己的高性能橡塑密封件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981"/>
      <w:r>
        <w:rPr>
          <w:rFonts w:ascii="仿宋" w:eastAsia="仿宋" w:hAnsi="仿宋" w:cs="仿宋" w:hint="eastAsia"/>
          <w:sz w:val="28"/>
          <w:lang w:eastAsia="zh-CN"/>
        </w:rPr>
        <w:t>(三)、高性能橡塑密封件项目选址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https://d.book118.com/867063121134006034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高性能橡塑密封件相关行业公司成立方案及可行性研究报告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高性能橡塑密封件相关行业公司成立方案及可行性研究报告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高性能橡塑密封件相关行业公司成立方案及可行性研究报告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高性能橡塑密封件相关行业公司成立方案及可行性研究报告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高性能橡塑密封件相关行业公司成立方案及可行性研究报告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67063121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2024-01-20T09:41:00Z</dcterms:created>
  <dcterms:modified xsi:type="dcterms:W3CDTF">2024-01-20T09:41:42Z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13683EE6A7C7406EA2CD87D2CC5D43A7_11</vt:lpwstr>
  </property>
  <property fmtid="{D5CDD505-2E9C-101B-9397-08002B2CF9AE}" pid="3" name="KSOProductBuildVer">
    <vt:lpwstr>2052-12.1.0.16120</vt:lpwstr>
  </property>
</Properties>
</file>