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B4A59" w:rsidP="007B4A59" w14:paraId="0DB652F9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B4A59">
        <w:rPr>
          <w:rFonts w:ascii="华文中宋" w:eastAsia="华文中宋" w:hAnsi="华文中宋"/>
          <w:b/>
          <w:sz w:val="30"/>
        </w:rPr>
        <w:t>2024</w:t>
      </w:r>
      <w:r w:rsidRPr="007B4A59">
        <w:rPr>
          <w:rFonts w:ascii="华文中宋" w:eastAsia="华文中宋" w:hAnsi="华文中宋"/>
          <w:b/>
          <w:sz w:val="30"/>
        </w:rPr>
        <w:t>四川招聘资阳市人力资源和社会保障局劳务派遣人员</w:t>
      </w:r>
      <w:r w:rsidRPr="007B4A59">
        <w:rPr>
          <w:rFonts w:ascii="华文中宋" w:eastAsia="华文中宋" w:hAnsi="华文中宋"/>
          <w:b/>
          <w:sz w:val="30"/>
        </w:rPr>
        <w:t>1</w:t>
      </w:r>
      <w:r w:rsidRPr="007B4A59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2699DDD2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77DF8013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5441615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为苏菲</w:t>
      </w:r>
      <w:r w:rsidRPr="00090F29">
        <w:rPr>
          <w:rFonts w:ascii="微软雅黑" w:eastAsia="微软雅黑" w:cs="微软雅黑"/>
          <w:szCs w:val="14"/>
        </w:rPr>
        <w:t>·</w:t>
      </w:r>
      <w:r w:rsidRPr="00090F29">
        <w:rPr>
          <w:rFonts w:ascii="微软雅黑" w:eastAsia="微软雅黑" w:cs="微软雅黑"/>
          <w:szCs w:val="14"/>
        </w:rPr>
        <w:t>玛索饰演的安娜配音，她觉得是一次美的历程，苏菲的美丽</w:t>
      </w:r>
      <w:r w:rsidRPr="00090F29">
        <w:rPr>
          <w:rFonts w:ascii="微软雅黑" w:eastAsia="微软雅黑" w:cs="微软雅黑"/>
          <w:szCs w:val="14"/>
        </w:rPr>
        <w:t>_________</w:t>
      </w:r>
      <w:r w:rsidRPr="00090F29">
        <w:rPr>
          <w:rFonts w:ascii="微软雅黑" w:eastAsia="微软雅黑" w:cs="微软雅黑"/>
          <w:szCs w:val="14"/>
        </w:rPr>
        <w:t>了安娜别样的气质，美艳动人，撩人心弦。配音完成后，她</w:t>
      </w:r>
      <w:r w:rsidRPr="00090F29">
        <w:rPr>
          <w:rFonts w:ascii="微软雅黑" w:eastAsia="微软雅黑" w:cs="微软雅黑"/>
          <w:szCs w:val="14"/>
        </w:rPr>
        <w:t>_________</w:t>
      </w:r>
      <w:r w:rsidRPr="00090F29">
        <w:rPr>
          <w:rFonts w:ascii="微软雅黑" w:eastAsia="微软雅黑" w:cs="微软雅黑"/>
          <w:szCs w:val="14"/>
        </w:rPr>
        <w:t>于安娜不屈的人物性格，久久不能释怀。</w:t>
      </w:r>
    </w:p>
    <w:p w:rsidR="00090F29" w14:paraId="6B40645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依次填入画横线部分最恰当的一项是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055D1E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、给予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、赐予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、赋予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、授予</w:t>
      </w:r>
    </w:p>
    <w:p w:rsidR="00090F29" w14:paraId="1762F15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沉湎</w:t>
      </w:r>
    </w:p>
    <w:p w:rsidR="00090F29" w14:paraId="49D0C58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沉溺</w:t>
      </w:r>
    </w:p>
    <w:p w:rsidR="00090F29" w14:paraId="6936DE1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沉醉</w:t>
      </w:r>
    </w:p>
    <w:p w:rsidR="00090F29" w14:paraId="78F27FC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沉迷</w:t>
      </w:r>
    </w:p>
    <w:p w:rsidR="00090F29" w14:paraId="0A1CDF5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10B0012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第一空，选项四个词语有共同的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字，都有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给与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之意，可通过另外四个字的差异加以区别。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赏赐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指教、传给，常指郑重地给予，二者一般用于上对下的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给与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关系中，故排除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两项。第二空，根据语境，此处显然应填入表示积极意义的词语。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沉湎</w:t>
      </w:r>
      <w:r w:rsidRPr="00090F29">
        <w:rPr>
          <w:rFonts w:ascii="微软雅黑" w:eastAsia="微软雅黑" w:cs="微软雅黑"/>
          <w:szCs w:val="14"/>
        </w:rPr>
        <w:t>”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带有消极色彩，指陷入不良的境地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多指生活习惯方面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而不能自拔，故排除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比喻深深地迷恋某种事物，沉浸在某种境界里。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中的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陶醉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之意，用在此处更加贴切。故选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B2980D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明知要早睡，却忍不住熬夜追剧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明知吸烟、酗酒有害健康，却挡不住烟酒的诱惑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明知运动有益，却一步都懒得走</w:t>
      </w:r>
      <w:r w:rsidRPr="00090F29">
        <w:rPr>
          <w:rFonts w:ascii="微软雅黑" w:eastAsia="微软雅黑" w:cs="微软雅黑"/>
          <w:szCs w:val="14"/>
        </w:rPr>
        <w:t>……</w:t>
      </w:r>
      <w:r w:rsidRPr="00090F29">
        <w:rPr>
          <w:rFonts w:ascii="微软雅黑" w:eastAsia="微软雅黑" w:cs="微软雅黑"/>
          <w:szCs w:val="14"/>
        </w:rPr>
        <w:t>生活中，很多人并不缺少健康常识，他们更多的是缺乏一种自律精神。自律的人都会早睡，都会忌口，都坚持运动。如果一个人坚守自律精神，就不会放纵自己，就能够维护自己的生理节律，过上健康幸福的生活。</w:t>
      </w:r>
    </w:p>
    <w:p w:rsidR="00090F29" w14:paraId="123FECF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根据以上陈述，可以得出以下哪项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39721F5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、所有坚持运动的人都很自律</w:t>
      </w:r>
    </w:p>
    <w:p w:rsidR="00090F29" w14:paraId="6A29FAA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、有的缺乏自律精神的人不缺少健康常识</w:t>
      </w:r>
    </w:p>
    <w:p w:rsidR="00090F29" w14:paraId="678146D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、一个人如果不坚守自律精神，就会放纵自己</w:t>
      </w:r>
    </w:p>
    <w:p w:rsidR="00090F29" w14:paraId="658750B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、维护自己生理节律的人都能过上健康幸福的生活</w:t>
      </w:r>
    </w:p>
    <w:p w:rsidR="00090F29" w14:paraId="13314A1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64F314C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第一步：翻译题干。</w:t>
      </w:r>
      <w:r w:rsidRPr="00090F29">
        <w:rPr>
          <w:rFonts w:ascii="微软雅黑" w:eastAsia="微软雅黑" w:cs="微软雅黑"/>
          <w:szCs w:val="14"/>
        </w:rPr>
        <w:t>①</w:t>
      </w:r>
      <w:r w:rsidRPr="00090F29">
        <w:rPr>
          <w:rFonts w:ascii="微软雅黑" w:eastAsia="微软雅黑" w:cs="微软雅黑"/>
          <w:szCs w:val="14"/>
        </w:rPr>
        <w:t>有些人不缺乏健康常识缺乏自律精神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②</w:t>
      </w:r>
      <w:r w:rsidRPr="00090F29">
        <w:rPr>
          <w:rFonts w:ascii="微软雅黑" w:eastAsia="微软雅黑" w:cs="微软雅黑"/>
          <w:szCs w:val="14"/>
        </w:rPr>
        <w:t>自律的人早睡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③</w:t>
      </w:r>
      <w:r w:rsidRPr="00090F29">
        <w:rPr>
          <w:rFonts w:ascii="微软雅黑" w:eastAsia="微软雅黑" w:cs="微软雅黑"/>
          <w:szCs w:val="14"/>
        </w:rPr>
        <w:t>自律的人忌口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④</w:t>
      </w:r>
      <w:r w:rsidRPr="00090F29">
        <w:rPr>
          <w:rFonts w:ascii="微软雅黑" w:eastAsia="微软雅黑" w:cs="微软雅黑"/>
          <w:szCs w:val="14"/>
        </w:rPr>
        <w:t>自律的人坚持运动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⑤</w:t>
      </w:r>
      <w:r w:rsidRPr="00090F29">
        <w:rPr>
          <w:rFonts w:ascii="微软雅黑" w:eastAsia="微软雅黑" w:cs="微软雅黑"/>
          <w:szCs w:val="14"/>
        </w:rPr>
        <w:t>坚守自律精神</w:t>
      </w:r>
      <w:r w:rsidRPr="00090F29">
        <w:rPr>
          <w:rFonts w:ascii="微软雅黑" w:eastAsia="微软雅黑" w:cs="微软雅黑"/>
          <w:szCs w:val="14"/>
        </w:rPr>
        <w:t>-</w:t>
      </w:r>
      <w:r w:rsidRPr="00090F29">
        <w:rPr>
          <w:rFonts w:ascii="微软雅黑" w:eastAsia="微软雅黑" w:cs="微软雅黑"/>
          <w:szCs w:val="14"/>
        </w:rPr>
        <w:t>放纵自己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⑥</w:t>
      </w:r>
      <w:r w:rsidRPr="00090F29">
        <w:rPr>
          <w:rFonts w:ascii="微软雅黑" w:eastAsia="微软雅黑" w:cs="微软雅黑"/>
          <w:szCs w:val="14"/>
        </w:rPr>
        <w:t>坚守自律精神维护生理节律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⑦</w:t>
      </w:r>
      <w:r w:rsidRPr="00090F29">
        <w:rPr>
          <w:rFonts w:ascii="微软雅黑" w:eastAsia="微软雅黑" w:cs="微软雅黑"/>
          <w:szCs w:val="14"/>
        </w:rPr>
        <w:t>坚守自律精神过上健康生活。第二步：逐一分析选项。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项：翻译为坚持运动自律，对</w:t>
      </w:r>
      <w:r w:rsidRPr="00090F29">
        <w:rPr>
          <w:rFonts w:ascii="微软雅黑" w:eastAsia="微软雅黑" w:cs="微软雅黑"/>
          <w:szCs w:val="14"/>
        </w:rPr>
        <w:t>④</w:t>
      </w:r>
      <w:r w:rsidRPr="00090F29">
        <w:rPr>
          <w:rFonts w:ascii="微软雅黑" w:eastAsia="微软雅黑" w:cs="微软雅黑"/>
          <w:szCs w:val="14"/>
        </w:rPr>
        <w:t>肯后得不到确定性结论，无法推出，排除</w:t>
      </w:r>
      <w:r w:rsidRPr="00090F29">
        <w:rPr>
          <w:rFonts w:ascii="微软雅黑" w:eastAsia="微软雅黑" w:cs="微软雅黑"/>
          <w:szCs w:val="14"/>
        </w:rPr>
        <w:t>;B</w:t>
      </w:r>
      <w:r w:rsidRPr="00090F29">
        <w:rPr>
          <w:rFonts w:ascii="微软雅黑" w:eastAsia="微软雅黑" w:cs="微软雅黑"/>
          <w:szCs w:val="14"/>
        </w:rPr>
        <w:t>项：翻译为有些缺乏自律的人不缺乏健康常识，等价于命题</w:t>
      </w:r>
      <w:r w:rsidRPr="00090F29">
        <w:rPr>
          <w:rFonts w:ascii="微软雅黑" w:eastAsia="微软雅黑" w:cs="微软雅黑"/>
          <w:szCs w:val="14"/>
        </w:rPr>
        <w:t>①</w:t>
      </w:r>
      <w:r w:rsidRPr="00090F29">
        <w:rPr>
          <w:rFonts w:ascii="微软雅黑" w:eastAsia="微软雅黑" w:cs="微软雅黑"/>
          <w:szCs w:val="14"/>
        </w:rPr>
        <w:t>：有些人不缺乏健康常识缺乏自律精神，可以推出，当选</w:t>
      </w:r>
      <w:r w:rsidRPr="00090F29">
        <w:rPr>
          <w:rFonts w:ascii="微软雅黑" w:eastAsia="微软雅黑" w:cs="微软雅黑"/>
          <w:szCs w:val="14"/>
        </w:rPr>
        <w:t>;C</w:t>
      </w:r>
      <w:r w:rsidRPr="00090F29">
        <w:rPr>
          <w:rFonts w:ascii="微软雅黑" w:eastAsia="微软雅黑" w:cs="微软雅黑"/>
          <w:szCs w:val="14"/>
        </w:rPr>
        <w:t>项：翻译为</w:t>
      </w:r>
      <w:r w:rsidRPr="00090F29">
        <w:rPr>
          <w:rFonts w:ascii="微软雅黑" w:eastAsia="微软雅黑" w:cs="微软雅黑"/>
          <w:szCs w:val="14"/>
        </w:rPr>
        <w:t>-</w:t>
      </w:r>
      <w:r w:rsidRPr="00090F29">
        <w:rPr>
          <w:rFonts w:ascii="微软雅黑" w:eastAsia="微软雅黑" w:cs="微软雅黑"/>
          <w:szCs w:val="14"/>
        </w:rPr>
        <w:t>坚持自律放纵自己，对</w:t>
      </w:r>
      <w:r w:rsidRPr="00090F29">
        <w:rPr>
          <w:rFonts w:ascii="微软雅黑" w:eastAsia="微软雅黑" w:cs="微软雅黑"/>
          <w:szCs w:val="14"/>
        </w:rPr>
        <w:t>⑤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否前得不到确定性结论，无法推出，排除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项：翻译为维护自己生理节奏的人健康幸福生活，二者之间没有必然的逻辑关系，无法推出，排除。故选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C706B9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是劳动权的核心。</w:t>
      </w:r>
    </w:p>
    <w:p w:rsidR="00090F29" w14:paraId="5FDC1EC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、择业权和劳动报酬权</w:t>
      </w:r>
    </w:p>
    <w:p w:rsidR="00090F29" w14:paraId="1A9678F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、就业权和择业权</w:t>
      </w:r>
    </w:p>
    <w:p w:rsidR="00090F29" w14:paraId="19AC459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、休息休假权和劳动保护权</w:t>
      </w:r>
    </w:p>
    <w:p w:rsidR="00090F29" w14:paraId="00F5CCB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、劳动保护权和职业培训权</w:t>
      </w:r>
    </w:p>
    <w:p w:rsidR="00090F29" w14:paraId="70BAE6F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4D3C4A5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平等的就业权和自由择业权是劳动权的核心。该项权利对于公民来说，不分性别、民族、政治信仰、财产状况，均有权实现就业，有权依法自由地选择职业，有权利用国家和社会提供的各种就业促进条件，以提高就业能力和增加就业机会，禁止任何形式的就业歧视和职业歧视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对于国家来说，应当为公民实现劳动权提供必要的保障，为提高促进经济和社会发展创造就业条件，扩大就业机会。故选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CFC7CC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恩格斯指出：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全部哲学特别是近代哲学的重大基本问题，是思维和存在的关系问题。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恩格斯的上述论断指出了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D4B358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、一切唯物主义的基本问题</w:t>
      </w:r>
    </w:p>
    <w:p w:rsidR="00090F29" w14:paraId="6951837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、唯物主义的正确性和唯心主义的荒谬性</w:t>
      </w:r>
    </w:p>
    <w:p w:rsidR="00090F29" w14:paraId="772C422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、哲学的基本问题是物质和意识的关系问题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https://d.book118.com/867122120163006036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:rsidP="00FE4CB5" w14:paraId="2BA6FAA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4A59" w14:paraId="6B333FA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:rsidP="00FE4CB5" w14:paraId="3FEB5540" w14:textId="3AA59E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B4A59" w14:paraId="7F2B8C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paraId="24B7C3F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4A5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:rsidP="00FE4CB5" w14:textId="3AA59E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B4A5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4A5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:rsidP="00FE4CB5" w14:textId="3AA59E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B4A5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paraId="60B7A1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paraId="59872EF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paraId="094696B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A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7B4A59"/>
    <w:rsid w:val="00A77B3E"/>
    <w:rsid w:val="00CA2A55"/>
    <w:rsid w:val="00FE4C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BA0620D"/>
  <w15:docId w15:val="{A6A5D603-9572-4D4F-AA00-58B9B88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7B4A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B4A59"/>
    <w:rPr>
      <w:sz w:val="18"/>
      <w:szCs w:val="18"/>
    </w:rPr>
  </w:style>
  <w:style w:type="paragraph" w:styleId="Footer">
    <w:name w:val="footer"/>
    <w:basedOn w:val="Normal"/>
    <w:link w:val="a0"/>
    <w:rsid w:val="007B4A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B4A59"/>
    <w:rPr>
      <w:sz w:val="18"/>
      <w:szCs w:val="18"/>
    </w:rPr>
  </w:style>
  <w:style w:type="character" w:styleId="PageNumber">
    <w:name w:val="page number"/>
    <w:basedOn w:val="DefaultParagraphFont"/>
    <w:rsid w:val="007B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67122120163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3541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2024-02-03T08:54:00Z</dcterms:created>
  <dcterms:modified xsi:type="dcterms:W3CDTF">2024-02-03T08:54:00Z</dcterms:modified>
</cp:coreProperties>
</file>