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326" w:rsidRPr="00F62326" w:rsidP="00F62326">
      <w:pPr>
        <w:jc w:val="center"/>
        <w:rPr>
          <w:rFonts w:ascii="宋体" w:hAnsi="宋体"/>
          <w:b/>
        </w:rPr>
      </w:pPr>
      <w:r w:rsidRPr="00F62326">
        <w:rPr>
          <w:rFonts w:ascii="微软雅黑" w:eastAsia="微软雅黑" w:hAnsi="微软雅黑"/>
          <w:b/>
          <w:sz w:val="28"/>
        </w:rPr>
        <w:t>《行政职业能力测验》2023年公务员考试贵州省铜仁地区思南县高分冲刺试题</w:t>
      </w:r>
    </w:p>
    <w:p w:rsidR="00F62326" w:rsidRPr="00F62326" w:rsidP="00F62326">
      <w:pPr>
        <w:jc w:val="left"/>
        <w:rPr>
          <w:rFonts w:ascii="宋体" w:hAnsi="宋体"/>
          <w:b/>
        </w:rPr>
      </w:pPr>
      <w:r w:rsidRPr="00F62326">
        <w:rPr>
          <w:rFonts w:ascii="微软雅黑" w:eastAsia="微软雅黑" w:hAnsi="微软雅黑"/>
          <w:b/>
          <w:sz w:val="28"/>
        </w:rPr>
        <w:t>一、常识判断</w:t>
      </w:r>
    </w:p>
    <w:p w:rsidR="00F62326" w:rsidRPr="00F62326" w:rsidP="00B773BC">
      <w:pPr>
        <w:jc w:val="left"/>
        <w:rPr>
          <w:rFonts w:ascii="华文中宋" w:eastAsia="华文中宋" w:hAnsi="华文中宋"/>
          <w:b/>
          <w:sz w:val="30"/>
          <w:szCs w:val="30"/>
        </w:rPr>
      </w:pPr>
      <w:r w:rsidRPr="00F62326">
        <w:rPr>
          <w:rFonts w:ascii="宋体" w:hAnsi="宋体"/>
          <w:b/>
        </w:rPr>
        <w:t>1．</w:t>
      </w:r>
      <w:r w:rsidRPr="00F62326">
        <w:rPr>
          <w:rFonts w:ascii="华文中宋" w:eastAsia="华文中宋" w:hAnsi="华文中宋"/>
          <w:b/>
          <w:sz w:val="30"/>
          <w:szCs w:val="30"/>
        </w:rPr>
        <w:t xml:space="preserve">我国某大学留学生甲(M国人)与另一名留学生乙(N国人)，在食堂用餐时由于人多拥挤发生争执，继而发生打斗事件，甲用随身携带的匕首朝乙的腹部刺了一刀，乙因失血过多，经抢救无效死亡。对于这一案例，下列说法正确的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A、应根据属人管辖原则，适用M国刑法或者N国刑法</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B、应根据保护管辖原则，适用中国刑法</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C、应根据普遍管辖原则，适用中国刑法</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D、应根据属地管辖原则，适用中国刑法</w:t>
      </w:r>
    </w:p>
    <w:p w:rsidR="00F62326" w:rsidRPr="00F62326" w:rsidP="00B773BC">
      <w:pPr>
        <w:jc w:val="left"/>
        <w:rPr>
          <w:rFonts w:ascii="华文中宋" w:eastAsia="华文中宋" w:hAnsi="华文中宋"/>
          <w:b/>
          <w:sz w:val="30"/>
          <w:szCs w:val="30"/>
        </w:rPr>
      </w:pPr>
      <w:r w:rsidRPr="00F62326">
        <w:rPr>
          <w:rFonts w:ascii="宋体" w:hAnsi="宋体"/>
          <w:b/>
        </w:rPr>
        <w:t>2．</w:t>
      </w:r>
      <w:r w:rsidRPr="00F62326">
        <w:rPr>
          <w:rFonts w:ascii="华文中宋" w:eastAsia="华文中宋" w:hAnsi="华文中宋"/>
          <w:b/>
          <w:sz w:val="30"/>
          <w:szCs w:val="30"/>
        </w:rPr>
        <w:t xml:space="preserve"> “离开以公有制为主体，就不能称其为社会主义经济。发展充满活力的社会主义市场经济，既要努力增强作为主体的公有制的实力，又要充分发挥非公有制经济的积极作用。”上述提法的哲学依据是（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多项选择题</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A、矛盾的主要方面决定事物的性质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B、两点论和重点论要统一起来</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C、主要矛盾决定事物的发展进程</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D、矛盾的次要方面对事物的发展有一定影响</w:t>
      </w:r>
    </w:p>
    <w:p w:rsidR="00F62326" w:rsidRPr="00F62326" w:rsidP="00B773BC">
      <w:pPr>
        <w:jc w:val="left"/>
        <w:rPr>
          <w:rFonts w:ascii="华文中宋" w:eastAsia="华文中宋" w:hAnsi="华文中宋"/>
          <w:b/>
          <w:sz w:val="30"/>
          <w:szCs w:val="30"/>
        </w:rPr>
      </w:pPr>
      <w:r w:rsidRPr="00F62326">
        <w:rPr>
          <w:rFonts w:ascii="宋体" w:hAnsi="宋体"/>
          <w:b/>
        </w:rPr>
        <w:t>3．</w:t>
      </w:r>
      <w:r w:rsidRPr="00F62326">
        <w:rPr>
          <w:rFonts w:ascii="华文中宋" w:eastAsia="华文中宋" w:hAnsi="华文中宋"/>
          <w:b/>
          <w:sz w:val="30"/>
          <w:szCs w:val="30"/>
        </w:rPr>
        <w:t>被称为“中国科学史的里程碑”的是（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A、《梦溪笔谈》</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B、《徐霞客游记》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C、《水经注》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D、《天工开物》</w:t>
      </w:r>
    </w:p>
    <w:p w:rsidR="00F62326" w:rsidRPr="00F62326" w:rsidP="00B773B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62326">
        <w:rPr>
          <w:rFonts w:ascii="宋体" w:hAnsi="宋体"/>
          <w:b/>
        </w:rPr>
        <w:t>4．</w:t>
      </w:r>
      <w:r w:rsidRPr="00F62326">
        <w:rPr>
          <w:rFonts w:ascii="华文中宋" w:eastAsia="华文中宋" w:hAnsi="华文中宋"/>
          <w:b/>
          <w:sz w:val="30"/>
          <w:szCs w:val="30"/>
        </w:rPr>
        <w:t>下列诗句作者是杜甫的是（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A、春蚕到死丝方尽，蜡炬成灰泪始干</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B、感时花溅泪，恨别鸟惊心</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C、天生我材必有用，千金散尽还复来</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D、春潮带雨晚来急，野渡无人舟自横</w:t>
      </w:r>
    </w:p>
    <w:p w:rsidR="00F62326" w:rsidRPr="00F62326" w:rsidP="00B773BC">
      <w:pPr>
        <w:jc w:val="left"/>
        <w:rPr>
          <w:rFonts w:ascii="华文中宋" w:eastAsia="华文中宋" w:hAnsi="华文中宋"/>
          <w:b/>
          <w:sz w:val="30"/>
          <w:szCs w:val="30"/>
        </w:rPr>
      </w:pPr>
      <w:r w:rsidRPr="00F62326">
        <w:rPr>
          <w:rFonts w:ascii="宋体" w:hAnsi="宋体"/>
          <w:b/>
        </w:rPr>
        <w:t>5．</w:t>
      </w:r>
      <w:r w:rsidRPr="00F62326">
        <w:rPr>
          <w:rFonts w:ascii="华文中宋" w:eastAsia="华文中宋" w:hAnsi="华文中宋"/>
          <w:b/>
          <w:sz w:val="30"/>
          <w:szCs w:val="30"/>
        </w:rPr>
        <w:t>智力是先天遗传素质、后天环境教育影响和个人努力综合作用的产物。（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判断题</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对</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错</w:t>
      </w:r>
    </w:p>
    <w:p w:rsidR="00F62326" w:rsidRPr="00F62326" w:rsidP="00B773BC">
      <w:pPr>
        <w:jc w:val="left"/>
        <w:rPr>
          <w:rFonts w:ascii="华文中宋" w:eastAsia="华文中宋" w:hAnsi="华文中宋"/>
          <w:b/>
          <w:sz w:val="30"/>
          <w:szCs w:val="30"/>
        </w:rPr>
      </w:pPr>
      <w:r w:rsidRPr="00F62326">
        <w:rPr>
          <w:rFonts w:ascii="宋体" w:hAnsi="宋体"/>
          <w:b/>
        </w:rPr>
        <w:t>6．</w:t>
      </w:r>
      <w:r w:rsidRPr="00F62326">
        <w:rPr>
          <w:rFonts w:ascii="华文中宋" w:eastAsia="华文中宋" w:hAnsi="华文中宋"/>
          <w:b/>
          <w:sz w:val="30"/>
          <w:szCs w:val="30"/>
        </w:rPr>
        <w:t>关于艾滋病病毒的传播方式，下列说法中不正确的有（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A、艾滋病母亲哺乳可以将艾滋病病毒传给婴儿</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B、和艾滋病病人共用未经过消毒的注射器可以传播艾滋病病毒</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C、和艾滋病病人同吃一个冰淇淋可以传播艾滋病病毒</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D、和艾滋病病人共用马桶和浴池一般不会传播艾滋病病毒</w:t>
      </w:r>
    </w:p>
    <w:p w:rsidR="00F62326" w:rsidRPr="00F62326" w:rsidP="00B773BC">
      <w:pPr>
        <w:jc w:val="left"/>
        <w:rPr>
          <w:rFonts w:ascii="华文中宋" w:eastAsia="华文中宋" w:hAnsi="华文中宋"/>
          <w:b/>
          <w:sz w:val="30"/>
          <w:szCs w:val="30"/>
        </w:rPr>
      </w:pPr>
      <w:r w:rsidRPr="00F62326">
        <w:rPr>
          <w:rFonts w:ascii="宋体" w:hAnsi="宋体"/>
          <w:b/>
        </w:rPr>
        <w:t>7．</w:t>
      </w:r>
      <w:r w:rsidRPr="00F62326">
        <w:rPr>
          <w:rFonts w:ascii="华文中宋" w:eastAsia="华文中宋" w:hAnsi="华文中宋"/>
          <w:b/>
          <w:sz w:val="30"/>
          <w:szCs w:val="30"/>
        </w:rPr>
        <w:t>资本积累和资本集中的区别在于资本积累的结果会使（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A、社会资本总额增大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B、个别资本规模扩大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C、剩余价值数量增加</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D、资本有机构成提高</w:t>
      </w:r>
    </w:p>
    <w:p w:rsidR="00F62326" w:rsidRPr="00F62326" w:rsidP="00B773BC">
      <w:pPr>
        <w:jc w:val="left"/>
        <w:rPr>
          <w:rFonts w:ascii="华文中宋" w:eastAsia="华文中宋" w:hAnsi="华文中宋"/>
          <w:b/>
          <w:sz w:val="30"/>
          <w:szCs w:val="30"/>
        </w:rPr>
      </w:pPr>
      <w:r w:rsidRPr="00F62326">
        <w:rPr>
          <w:rFonts w:ascii="宋体" w:hAnsi="宋体"/>
          <w:b/>
        </w:rPr>
        <w:t>8．</w:t>
      </w:r>
      <w:r w:rsidRPr="00F62326">
        <w:rPr>
          <w:rFonts w:ascii="华文中宋" w:eastAsia="华文中宋" w:hAnsi="华文中宋"/>
          <w:b/>
          <w:sz w:val="30"/>
          <w:szCs w:val="30"/>
        </w:rPr>
        <w:t>下列有关文学常识的表述不正确的是（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A、"骚体"又称"楚辞体"，得名于屈原的"离骚"，特点之一是多用"兮"字</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B、散曲包括套曲和杂剧，是盛行于元代的一种曲子形式，形式比较自由</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C、《白洋淀纪事》是孙犁最负盛名和最能代表他创作风格的一部作品集</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62326">
        <w:rPr>
          <w:rFonts w:ascii="华文中宋" w:eastAsia="华文中宋" w:hAnsi="华文中宋"/>
          <w:b/>
          <w:sz w:val="30"/>
          <w:szCs w:val="30"/>
        </w:rPr>
        <w:t>D、惠特曼是美国伟大诗人，他的诗对我国五四以来的诗影响很大</w:t>
      </w:r>
    </w:p>
    <w:p w:rsidR="00F62326" w:rsidRPr="00F62326" w:rsidP="00B773BC">
      <w:pPr>
        <w:jc w:val="left"/>
        <w:rPr>
          <w:rFonts w:ascii="华文中宋" w:eastAsia="华文中宋" w:hAnsi="华文中宋"/>
          <w:b/>
          <w:sz w:val="30"/>
          <w:szCs w:val="30"/>
        </w:rPr>
      </w:pPr>
      <w:r w:rsidRPr="00F62326">
        <w:rPr>
          <w:rFonts w:ascii="宋体" w:hAnsi="宋体"/>
          <w:b/>
        </w:rPr>
        <w:t>9．</w:t>
      </w:r>
      <w:r w:rsidRPr="00F62326">
        <w:rPr>
          <w:rFonts w:ascii="华文中宋" w:eastAsia="华文中宋" w:hAnsi="华文中宋"/>
          <w:b/>
          <w:sz w:val="30"/>
          <w:szCs w:val="30"/>
        </w:rPr>
        <w:t xml:space="preserve">课堂教学对话是平等的对话，是打破了时空__________的精神对话，是心灵的交流与撞击。  对话，要求师生之间有共同的话题，这样才能引起心灵的感动与__________。依次填人画横线部分最恰当的一项是（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A、界限　共鸣</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B、分界　震撼</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C、界线　共振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D、阻隔　震颤</w:t>
      </w:r>
    </w:p>
    <w:p w:rsidR="00F62326" w:rsidRPr="00F62326" w:rsidP="00B773BC">
      <w:pPr>
        <w:jc w:val="left"/>
        <w:rPr>
          <w:rFonts w:ascii="华文中宋" w:eastAsia="华文中宋" w:hAnsi="华文中宋"/>
          <w:b/>
          <w:sz w:val="30"/>
          <w:szCs w:val="30"/>
        </w:rPr>
      </w:pPr>
      <w:r w:rsidRPr="00F62326">
        <w:rPr>
          <w:rFonts w:ascii="宋体" w:hAnsi="宋体"/>
          <w:b/>
        </w:rPr>
        <w:t>10．</w:t>
      </w:r>
      <w:r w:rsidRPr="00F62326">
        <w:rPr>
          <w:rFonts w:ascii="华文中宋" w:eastAsia="华文中宋" w:hAnsi="华文中宋"/>
          <w:b/>
          <w:sz w:val="30"/>
          <w:szCs w:val="30"/>
        </w:rPr>
        <w:t xml:space="preserve">个体户目前正面临日益__________的竞争和税费两大压力，个体户的急剧减少导致大量小资金无法进行常规创业，从而转向投机，进而使社会的不稳定程度__________。 填入划横线部分最恰当的一项是（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A、残酷、加剧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B、残酷、加大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C、激烈、加剧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D、激烈、加大</w:t>
      </w:r>
    </w:p>
    <w:p w:rsidR="00F62326" w:rsidRPr="00F62326" w:rsidP="00B773BC">
      <w:pPr>
        <w:jc w:val="left"/>
        <w:rPr>
          <w:rFonts w:ascii="华文中宋" w:eastAsia="华文中宋" w:hAnsi="华文中宋"/>
          <w:b/>
          <w:sz w:val="30"/>
          <w:szCs w:val="30"/>
        </w:rPr>
      </w:pPr>
      <w:r w:rsidRPr="00F62326">
        <w:rPr>
          <w:rFonts w:ascii="宋体" w:hAnsi="宋体"/>
          <w:b/>
        </w:rPr>
        <w:t>11．</w:t>
      </w:r>
      <w:r w:rsidRPr="00F62326">
        <w:rPr>
          <w:rFonts w:ascii="华文中宋" w:eastAsia="华文中宋" w:hAnsi="华文中宋"/>
          <w:b/>
          <w:sz w:val="30"/>
          <w:szCs w:val="30"/>
        </w:rPr>
        <w:t>适用于各级人民政府按照法律程序向同级人民代表大会或人民代表大会常务委员会提请审议事项的公文种类是（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A、请示</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B、意见</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C、议案</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D、报告</w:t>
      </w:r>
    </w:p>
    <w:p w:rsidR="00F62326" w:rsidRPr="00F62326" w:rsidP="00B773BC">
      <w:pPr>
        <w:jc w:val="left"/>
        <w:rPr>
          <w:rFonts w:ascii="华文中宋" w:eastAsia="华文中宋" w:hAnsi="华文中宋"/>
          <w:b/>
          <w:sz w:val="30"/>
          <w:szCs w:val="30"/>
        </w:rPr>
      </w:pPr>
      <w:r w:rsidRPr="00F62326">
        <w:rPr>
          <w:rFonts w:ascii="宋体" w:hAnsi="宋体"/>
          <w:b/>
        </w:rPr>
        <w:t>12．</w:t>
      </w:r>
      <w:r w:rsidRPr="00F62326">
        <w:rPr>
          <w:rFonts w:ascii="华文中宋" w:eastAsia="华文中宋" w:hAnsi="华文中宋"/>
          <w:b/>
          <w:sz w:val="30"/>
          <w:szCs w:val="30"/>
        </w:rPr>
        <w:t>从我国取得财政收入的形式来看，国家发行的国库券收入属于哪种收入?（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A、税收收入</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62326">
        <w:rPr>
          <w:rFonts w:ascii="华文中宋" w:eastAsia="华文中宋" w:hAnsi="华文中宋"/>
          <w:b/>
          <w:sz w:val="30"/>
          <w:szCs w:val="30"/>
        </w:rPr>
        <w:t>B、债务收入</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C、各种管理费收入</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D、国有企业上缴的利润收入</w:t>
      </w:r>
    </w:p>
    <w:p w:rsidR="00F62326" w:rsidRPr="00F62326" w:rsidP="00B773BC">
      <w:pPr>
        <w:jc w:val="left"/>
        <w:rPr>
          <w:rFonts w:ascii="华文中宋" w:eastAsia="华文中宋" w:hAnsi="华文中宋"/>
          <w:b/>
          <w:sz w:val="30"/>
          <w:szCs w:val="30"/>
        </w:rPr>
      </w:pPr>
      <w:r w:rsidRPr="00F62326">
        <w:rPr>
          <w:rFonts w:ascii="宋体" w:hAnsi="宋体"/>
          <w:b/>
        </w:rPr>
        <w:t>13．</w:t>
      </w:r>
      <w:r w:rsidRPr="00F62326">
        <w:rPr>
          <w:rFonts w:ascii="华文中宋" w:eastAsia="华文中宋" w:hAnsi="华文中宋"/>
          <w:b/>
          <w:sz w:val="30"/>
          <w:szCs w:val="30"/>
        </w:rPr>
        <w:t>行政诉讼中，人民法院审理行政案件，可以参照（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A、法律</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B、行政法规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C、地方性法规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D、规章</w:t>
      </w:r>
    </w:p>
    <w:p w:rsidR="00F62326" w:rsidRPr="00F62326" w:rsidP="00B773BC">
      <w:pPr>
        <w:jc w:val="left"/>
        <w:rPr>
          <w:rFonts w:ascii="华文中宋" w:eastAsia="华文中宋" w:hAnsi="华文中宋"/>
          <w:b/>
          <w:sz w:val="30"/>
          <w:szCs w:val="30"/>
        </w:rPr>
      </w:pPr>
      <w:r w:rsidRPr="00F62326">
        <w:rPr>
          <w:rFonts w:ascii="宋体" w:hAnsi="宋体"/>
          <w:b/>
        </w:rPr>
        <w:t>14．</w:t>
      </w:r>
      <w:r w:rsidRPr="00F62326">
        <w:rPr>
          <w:rFonts w:ascii="华文中宋" w:eastAsia="华文中宋" w:hAnsi="华文中宋"/>
          <w:b/>
          <w:sz w:val="30"/>
          <w:szCs w:val="30"/>
        </w:rPr>
        <w:t>我国政府系统内部的专门监督是指（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多项选择题</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A、法纪检察</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B、行政监察</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C、信访监督</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D、审计监督</w:t>
      </w:r>
    </w:p>
    <w:p w:rsidR="00F62326" w:rsidRPr="00F62326" w:rsidP="00B773BC">
      <w:pPr>
        <w:jc w:val="left"/>
        <w:rPr>
          <w:rFonts w:ascii="华文中宋" w:eastAsia="华文中宋" w:hAnsi="华文中宋"/>
          <w:b/>
          <w:sz w:val="30"/>
          <w:szCs w:val="30"/>
        </w:rPr>
      </w:pPr>
      <w:r w:rsidRPr="00F62326">
        <w:rPr>
          <w:rFonts w:ascii="宋体" w:hAnsi="宋体"/>
          <w:b/>
        </w:rPr>
        <w:t>15．</w:t>
      </w:r>
      <w:r w:rsidRPr="00F62326">
        <w:rPr>
          <w:rFonts w:ascii="华文中宋" w:eastAsia="华文中宋" w:hAnsi="华文中宋"/>
          <w:b/>
          <w:sz w:val="30"/>
          <w:szCs w:val="30"/>
        </w:rPr>
        <w:t>标志着我国封建君主专制主义中央集权制度发展到顶峰的事件是（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A、废除议政王大臣会议</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B、设立厂卫特务机构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C、设置军机处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D、实行文字狱</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62326">
        <w:rPr>
          <w:rFonts w:ascii="宋体" w:hAnsi="宋体"/>
          <w:b/>
        </w:rPr>
        <w:t>16．</w:t>
      </w:r>
      <w:r w:rsidRPr="00F62326">
        <w:rPr>
          <w:rFonts w:ascii="华文中宋" w:eastAsia="华文中宋" w:hAnsi="华文中宋"/>
          <w:b/>
          <w:sz w:val="30"/>
          <w:szCs w:val="30"/>
        </w:rPr>
        <w:t>用石头造房子太慢，在古代光是石料加工和运输就是旷日持久的劳役。罗马彼得大教堂造了整整一百年，巴黎圣母院造了一百八十多年，而德国的科隆大教堂前后耗时竟达六百</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 xml:space="preserve"> 年之久。神是永恒的，不妨天长地久耗下去。可是钟情于现世的中国人绝对等不起，尤其是中国的皇帝和官员们。中国历史上每一次改朝换代都是一番大兴土木，嵯峨相接的宫殿一转眼就起来了，实在是靠了木结构的施工便利。换作西方人凿石垒堡的搞法，怕是皇帝等到死也住不进宫里。</w:t>
      </w:r>
      <w:r w:rsidRPr="00F62326">
        <w:rPr>
          <w:rFonts w:ascii="华文中宋" w:eastAsia="华文中宋" w:hAnsi="华文中宋"/>
          <w:b/>
          <w:sz w:val="30"/>
          <w:szCs w:val="30"/>
        </w:rPr>
        <w:t xml:space="preserve"> 对这段文字的主旨概括最准确的是（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A、揭示建筑的木结构相对于石结构具有的独特优势</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B、比较中国人与西方人在人居理念上的差异</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C、阐明中国人钟情于现世的特点对建筑风格的影响</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D、分析中国古代建筑采用木结构而非石结构的原因</w:t>
      </w:r>
    </w:p>
    <w:p w:rsidR="00F62326" w:rsidRPr="00F62326" w:rsidP="00B773BC">
      <w:pPr>
        <w:jc w:val="left"/>
        <w:rPr>
          <w:rFonts w:ascii="华文中宋" w:eastAsia="华文中宋" w:hAnsi="华文中宋"/>
          <w:b/>
          <w:sz w:val="30"/>
          <w:szCs w:val="30"/>
        </w:rPr>
      </w:pPr>
      <w:r w:rsidRPr="00F62326">
        <w:rPr>
          <w:rFonts w:ascii="宋体" w:hAnsi="宋体"/>
          <w:b/>
        </w:rPr>
        <w:t>17．</w:t>
      </w:r>
      <w:r w:rsidRPr="00F62326">
        <w:rPr>
          <w:rFonts w:ascii="华文中宋" w:eastAsia="华文中宋" w:hAnsi="华文中宋"/>
          <w:b/>
          <w:sz w:val="30"/>
          <w:szCs w:val="30"/>
        </w:rPr>
        <w:t xml:space="preserve">有效管理是社会和谐的基础。有效管理是一项重要任务，是要完善社会矛盾纠纷预防和化解机制，妥善处理人民内部矛盾。加强和改进信访工作，注重研究新情况、解决新问题，畅通民意表达渠道，切实解决信访突出问题，是信访工作更加符合形势发展的需要和人民群众的需求。为此信访干部应坚持（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A、在政策上不能随意开口子</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B、处理问题要坚持合法、合理、合情</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C、要做好细的思想政治工作</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D、想法设法解决访者的实际困难</w:t>
      </w:r>
    </w:p>
    <w:p w:rsidR="00F62326" w:rsidRPr="00F62326" w:rsidP="00B773BC">
      <w:pPr>
        <w:jc w:val="left"/>
        <w:rPr>
          <w:rFonts w:ascii="华文中宋" w:eastAsia="华文中宋" w:hAnsi="华文中宋"/>
          <w:b/>
          <w:sz w:val="30"/>
          <w:szCs w:val="30"/>
        </w:rPr>
      </w:pPr>
      <w:r w:rsidRPr="00F62326">
        <w:rPr>
          <w:rFonts w:ascii="宋体" w:hAnsi="宋体"/>
          <w:b/>
        </w:rPr>
        <w:t>18．</w:t>
      </w:r>
      <w:r w:rsidRPr="00F62326">
        <w:rPr>
          <w:rFonts w:ascii="华文中宋" w:eastAsia="华文中宋" w:hAnsi="华文中宋"/>
          <w:b/>
          <w:sz w:val="30"/>
          <w:szCs w:val="30"/>
        </w:rPr>
        <w:t>按照《行政强制法》的规定，情况紧急，需要当场实施行政强制措施的，行政执法人员应当在（　）内向行政机关负责人报告，并补办批准手续。</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A、8小时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B、12小时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C、24小时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D、48小时</w:t>
      </w:r>
    </w:p>
    <w:p w:rsidR="00F62326" w:rsidRPr="00F62326" w:rsidP="00B773BC">
      <w:pPr>
        <w:jc w:val="left"/>
        <w:rPr>
          <w:rFonts w:ascii="华文中宋" w:eastAsia="华文中宋" w:hAnsi="华文中宋"/>
          <w:b/>
          <w:sz w:val="30"/>
          <w:szCs w:val="30"/>
        </w:rPr>
      </w:pPr>
      <w:r w:rsidRPr="00F62326">
        <w:rPr>
          <w:rFonts w:ascii="宋体" w:hAnsi="宋体"/>
          <w:b/>
        </w:rPr>
        <w:t>19．</w:t>
      </w:r>
      <w:r w:rsidRPr="00F62326">
        <w:rPr>
          <w:rFonts w:ascii="华文中宋" w:eastAsia="华文中宋" w:hAnsi="华文中宋"/>
          <w:b/>
          <w:sz w:val="30"/>
          <w:szCs w:val="30"/>
        </w:rPr>
        <w:t xml:space="preserve">在我国传统学术发展史上，不同时期有不同的标志性学术成就。下列表述正确的是（　　）。 </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62326">
        <w:rPr>
          <w:rFonts w:ascii="华文中宋" w:eastAsia="华文中宋" w:hAnsi="华文中宋"/>
          <w:b/>
          <w:sz w:val="30"/>
          <w:szCs w:val="30"/>
        </w:rPr>
        <w:t>A、汉代经学魏晋玄学隋唐佛学宋明理学</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B、汉代经学魏晋佛学隋唐玄学宋明理学</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C、汉代儒学魏晋玄学隋唐佛学宋明经学</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D、汉代儒学魏晋佛学隋唐玄学宋明经学</w:t>
      </w:r>
    </w:p>
    <w:p w:rsidR="00F62326" w:rsidRPr="00F62326" w:rsidP="00B773BC">
      <w:pPr>
        <w:jc w:val="left"/>
        <w:rPr>
          <w:rFonts w:ascii="华文中宋" w:eastAsia="华文中宋" w:hAnsi="华文中宋"/>
          <w:b/>
          <w:sz w:val="30"/>
          <w:szCs w:val="30"/>
        </w:rPr>
      </w:pPr>
      <w:r w:rsidRPr="00F62326">
        <w:rPr>
          <w:rFonts w:ascii="宋体" w:hAnsi="宋体"/>
          <w:b/>
        </w:rPr>
        <w:t>20．</w:t>
      </w:r>
      <w:r w:rsidRPr="00F62326">
        <w:rPr>
          <w:rFonts w:ascii="华文中宋" w:eastAsia="华文中宋" w:hAnsi="华文中宋"/>
          <w:b/>
          <w:sz w:val="30"/>
          <w:szCs w:val="30"/>
        </w:rPr>
        <w:t>关于行政处罚和刑罚的折抵，下列说法不正确的是?（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A、行政拘留可以折抵拘役</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B、行政拘留可以折抵有期徒刑</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C、没收违法所得可以折抵没收财产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D、罚款可以折抵罚金</w:t>
      </w:r>
    </w:p>
    <w:p w:rsidR="00F62326" w:rsidRPr="00F62326" w:rsidP="00B773BC">
      <w:pPr>
        <w:jc w:val="left"/>
        <w:rPr>
          <w:rFonts w:ascii="华文中宋" w:eastAsia="华文中宋" w:hAnsi="华文中宋"/>
          <w:b/>
          <w:sz w:val="30"/>
          <w:szCs w:val="30"/>
        </w:rPr>
      </w:pPr>
      <w:r w:rsidRPr="00F62326">
        <w:rPr>
          <w:rFonts w:ascii="宋体" w:hAnsi="宋体"/>
          <w:b/>
        </w:rPr>
        <w:t>21．</w:t>
      </w:r>
      <w:r w:rsidRPr="00F62326">
        <w:rPr>
          <w:rFonts w:ascii="华文中宋" w:eastAsia="华文中宋" w:hAnsi="华文中宋"/>
          <w:b/>
          <w:sz w:val="30"/>
          <w:szCs w:val="30"/>
        </w:rPr>
        <w:t>犯罪未遂中的"犯罪未得逞"是指（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A、犯罪结果没有发生</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B、犯罪行为没有实施完毕</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C、犯罪目的没有达到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D、行为没有具备某种犯罪构成的全部要件</w:t>
      </w:r>
    </w:p>
    <w:p w:rsidR="00F62326" w:rsidRPr="00F62326" w:rsidP="00B773BC">
      <w:pPr>
        <w:jc w:val="left"/>
        <w:rPr>
          <w:rFonts w:ascii="华文中宋" w:eastAsia="华文中宋" w:hAnsi="华文中宋"/>
          <w:b/>
          <w:sz w:val="30"/>
          <w:szCs w:val="30"/>
        </w:rPr>
      </w:pPr>
      <w:r w:rsidRPr="00F62326">
        <w:rPr>
          <w:rFonts w:ascii="宋体" w:hAnsi="宋体"/>
          <w:b/>
        </w:rPr>
        <w:t>22．</w:t>
      </w:r>
      <w:r w:rsidRPr="00F62326">
        <w:rPr>
          <w:rFonts w:ascii="华文中宋" w:eastAsia="华文中宋" w:hAnsi="华文中宋"/>
          <w:b/>
          <w:sz w:val="30"/>
          <w:szCs w:val="30"/>
        </w:rPr>
        <w:t>下列说法中，不正确的是（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A、保险丝一般熔点较低，是因为当电流超过一定值时，保险丝可以自动熔断，切断电源，从而保护电器和电路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B、看电影时，从各个角度都能看见银幕上的画，是因为银幕产生了光的漫反射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C、冬天人们为了使手变得温暖，通常会把手放进口袋里或者两手相互摩擦，这都是通过热传递来实现的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D、在长期堆放煤的地方，有很厚的一层土层都是黑的。这是因为煤分子在永不停息地作无规则的运动，从而扩散进去的结果</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62326">
        <w:rPr>
          <w:rFonts w:ascii="宋体" w:hAnsi="宋体"/>
          <w:b/>
        </w:rPr>
        <w:t>23．</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我国是一个统一的多民族国家、在少数民族聚居的地方建立起来的民族区域自治机关有权依照当地民族的特点，制定自治条例，自主管理本地方的财政、经济、文化教育事业。下列关于民族区域自治机关的表述，不正确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A、有保持或改革自己风俗习惯的自由</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B、必须以宪法作为根本大法和行为准则</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C、必须接受上一级政权机关的领导</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D、是指政府机关</w:t>
      </w:r>
    </w:p>
    <w:p w:rsidR="00F62326" w:rsidRPr="00F62326" w:rsidP="00B773BC">
      <w:pPr>
        <w:jc w:val="left"/>
        <w:rPr>
          <w:rFonts w:ascii="华文中宋" w:eastAsia="华文中宋" w:hAnsi="华文中宋"/>
          <w:b/>
          <w:sz w:val="30"/>
          <w:szCs w:val="30"/>
        </w:rPr>
      </w:pPr>
      <w:r w:rsidRPr="00F62326">
        <w:rPr>
          <w:rFonts w:ascii="宋体" w:hAnsi="宋体"/>
          <w:b/>
        </w:rPr>
        <w:t>24．</w:t>
      </w:r>
      <w:r w:rsidRPr="00F62326">
        <w:rPr>
          <w:rFonts w:ascii="华文中宋" w:eastAsia="华文中宋" w:hAnsi="华文中宋"/>
          <w:b/>
          <w:sz w:val="30"/>
          <w:szCs w:val="30"/>
        </w:rPr>
        <w:t>在以下少数民族中不信仰喇嘛教(藏传佛教)的有（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A、藏族</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B、蒙古族</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C、土族</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D、维吾尔族</w:t>
      </w:r>
    </w:p>
    <w:p w:rsidR="00F62326" w:rsidRPr="00F62326" w:rsidP="00B773BC">
      <w:pPr>
        <w:jc w:val="left"/>
        <w:rPr>
          <w:rFonts w:ascii="华文中宋" w:eastAsia="华文中宋" w:hAnsi="华文中宋"/>
          <w:b/>
          <w:sz w:val="30"/>
          <w:szCs w:val="30"/>
        </w:rPr>
      </w:pPr>
      <w:r w:rsidRPr="00F62326">
        <w:rPr>
          <w:rFonts w:ascii="宋体" w:hAnsi="宋体"/>
          <w:b/>
        </w:rPr>
        <w:t>25．</w:t>
      </w:r>
      <w:r w:rsidRPr="00F62326">
        <w:rPr>
          <w:rFonts w:ascii="华文中宋" w:eastAsia="华文中宋" w:hAnsi="华文中宋"/>
          <w:b/>
          <w:sz w:val="30"/>
          <w:szCs w:val="30"/>
        </w:rPr>
        <w:t>我国古代"以农立国"，而农业生产和自然天象联系密切，所以古人非常注重"观象授时"，积累了丰富的天文历法知识。以下关于我国古代天文历法知识，说法错误的一项是（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A、金星古称"明星""太白""启明""长庚"；木星古称"岁星""岁"</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B、杜甫诗中的"人生不相见，动如参与商"中的"参"是指西方的参宿，"商"指东方的心宿，"参""商"二星同属二十八星宿之一</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C、古代用于纪年的方法有很多，其中最常见的是干支纪年法和年号纪年法。其中干支纪年法是指以十天干和十二地支两两相配以纪年，历经六十年一循环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D、天干只能与地支相配，而且是天干的单数与地支的双数相配，天干的双数与地支的单数相配</w:t>
      </w:r>
    </w:p>
    <w:p w:rsidR="00F62326" w:rsidRPr="00F62326" w:rsidP="00B773BC">
      <w:pPr>
        <w:jc w:val="left"/>
        <w:rPr>
          <w:rFonts w:ascii="华文中宋" w:eastAsia="华文中宋" w:hAnsi="华文中宋"/>
          <w:b/>
          <w:sz w:val="30"/>
          <w:szCs w:val="30"/>
        </w:rPr>
      </w:pPr>
      <w:r w:rsidRPr="00F62326">
        <w:rPr>
          <w:rFonts w:ascii="宋体" w:hAnsi="宋体"/>
          <w:b/>
        </w:rPr>
        <w:t>26．</w:t>
      </w:r>
      <w:r w:rsidRPr="00F62326">
        <w:rPr>
          <w:rFonts w:ascii="华文中宋" w:eastAsia="华文中宋" w:hAnsi="华文中宋"/>
          <w:b/>
          <w:sz w:val="30"/>
          <w:szCs w:val="30"/>
        </w:rPr>
        <w:t>以下关于我国选举制度的说法，正确的是（　　）。</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62326">
        <w:rPr>
          <w:rFonts w:ascii="华文中宋" w:eastAsia="华文中宋" w:hAnsi="华文中宋"/>
          <w:b/>
          <w:sz w:val="30"/>
          <w:szCs w:val="30"/>
        </w:rPr>
        <w:t>A、对于公布的选民名单有不同意见的，可以在选民名单公布之日起7日内向选举委员会提出申诉</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B、由选民直接选举人民代表大会代表的，代表候选人的人数应多于应选代表名额的五分之一至二分之一</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C、各政党、各人民团体，可以联合或者单独推荐代表候选人</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D、全国人民代表大会代表名额的具体分配，由国务院决定定</w:t>
      </w:r>
    </w:p>
    <w:p w:rsidR="00F62326" w:rsidRPr="00F62326" w:rsidP="00B773BC">
      <w:pPr>
        <w:jc w:val="left"/>
        <w:rPr>
          <w:rFonts w:ascii="华文中宋" w:eastAsia="华文中宋" w:hAnsi="华文中宋"/>
          <w:b/>
          <w:sz w:val="30"/>
          <w:szCs w:val="30"/>
        </w:rPr>
      </w:pPr>
      <w:r w:rsidRPr="00F62326">
        <w:rPr>
          <w:rFonts w:ascii="宋体" w:hAnsi="宋体"/>
          <w:b/>
        </w:rPr>
        <w:t>27．</w:t>
      </w:r>
      <w:r w:rsidRPr="00F62326">
        <w:rPr>
          <w:rFonts w:ascii="华文中宋" w:eastAsia="华文中宋" w:hAnsi="华文中宋"/>
          <w:b/>
          <w:sz w:val="30"/>
          <w:szCs w:val="30"/>
        </w:rPr>
        <w:t>某小区已建有A大型超市，为满足需要，某市人民政府拟在该小区内再建一所超市，甲公司和乙公司先后向某市人民政府提出申请，甲公司获批准。 下列哪一种说法是正确的?（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A、A超市有权对某市人民政府批准再建超市的决定提起行政诉讼</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B、乙超市有权对某市人民政府批准甲公司申请的行为提起行政诉讼</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C、某市人民政府按照甲公司和乙公司申请的先后顺序作出批准决定是不合法的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D、某市人民政府必须在受理甲公司和乙公司的申请之日起20日内作出批准与否的决定</w:t>
      </w:r>
    </w:p>
    <w:p w:rsidR="00F62326" w:rsidRPr="00F62326" w:rsidP="00B773BC">
      <w:pPr>
        <w:jc w:val="left"/>
        <w:rPr>
          <w:rFonts w:ascii="华文中宋" w:eastAsia="华文中宋" w:hAnsi="华文中宋"/>
          <w:b/>
          <w:sz w:val="30"/>
          <w:szCs w:val="30"/>
        </w:rPr>
      </w:pPr>
      <w:r w:rsidRPr="00F62326">
        <w:rPr>
          <w:rFonts w:ascii="宋体" w:hAnsi="宋体"/>
          <w:b/>
        </w:rPr>
        <w:t>28．</w:t>
      </w:r>
      <w:r w:rsidRPr="00F62326">
        <w:rPr>
          <w:rFonts w:ascii="华文中宋" w:eastAsia="华文中宋" w:hAnsi="华文中宋"/>
          <w:b/>
          <w:sz w:val="30"/>
          <w:szCs w:val="30"/>
        </w:rPr>
        <w:t xml:space="preserve">发挥市场在资源配置中的基础性作用，积极推进价格改革，要求建立起（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A、由企业自由定价的价格机制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B、以市场形成价格为主的价格机制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C、以国家指导性价格为主的价格机制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D、严格按照产品价值定价的价格机制</w:t>
      </w:r>
    </w:p>
    <w:p w:rsidR="00F62326" w:rsidRPr="00F62326" w:rsidP="00B773BC">
      <w:pPr>
        <w:jc w:val="left"/>
        <w:rPr>
          <w:rFonts w:ascii="华文中宋" w:eastAsia="华文中宋" w:hAnsi="华文中宋"/>
          <w:b/>
          <w:sz w:val="30"/>
          <w:szCs w:val="30"/>
        </w:rPr>
      </w:pPr>
      <w:r w:rsidRPr="00F62326">
        <w:rPr>
          <w:rFonts w:ascii="宋体" w:hAnsi="宋体"/>
          <w:b/>
        </w:rPr>
        <w:t>29．</w:t>
      </w:r>
      <w:r w:rsidRPr="00F62326">
        <w:rPr>
          <w:rFonts w:ascii="华文中宋" w:eastAsia="华文中宋" w:hAnsi="华文中宋"/>
          <w:b/>
          <w:sz w:val="30"/>
          <w:szCs w:val="30"/>
        </w:rPr>
        <w:t xml:space="preserve">1986年全国人大就通过了《破产法》，但l0年来，一些长期严重亏损、资不抵债的企业却迟迟难以破产。其最主要原因是（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A、大量企业破产，会引起大批工人失业，进而导致社会不稳定</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B、企业破产会使国有资产大量流失</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C、企业破产会使银行的呆账大量增加，可能会引发金融危机</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62326">
        <w:rPr>
          <w:rFonts w:ascii="华文中宋" w:eastAsia="华文中宋" w:hAnsi="华文中宋"/>
          <w:b/>
          <w:sz w:val="30"/>
          <w:szCs w:val="30"/>
        </w:rPr>
        <w:t>D、亏损企业的厂长、经理坚决阻止对他们管理的企业实施破产</w:t>
      </w:r>
    </w:p>
    <w:p w:rsidR="00F62326" w:rsidRPr="00F62326" w:rsidP="00B773BC">
      <w:pPr>
        <w:jc w:val="left"/>
        <w:rPr>
          <w:rFonts w:ascii="华文中宋" w:eastAsia="华文中宋" w:hAnsi="华文中宋"/>
          <w:b/>
          <w:sz w:val="30"/>
          <w:szCs w:val="30"/>
        </w:rPr>
      </w:pPr>
      <w:r w:rsidRPr="00F62326">
        <w:rPr>
          <w:rFonts w:ascii="宋体" w:hAnsi="宋体"/>
          <w:b/>
        </w:rPr>
        <w:t>30．</w:t>
      </w:r>
      <w:r w:rsidRPr="00F62326">
        <w:rPr>
          <w:rFonts w:ascii="华文中宋" w:eastAsia="华文中宋" w:hAnsi="华文中宋"/>
          <w:b/>
          <w:sz w:val="30"/>
          <w:szCs w:val="30"/>
        </w:rPr>
        <w:t xml:space="preserve">有研究指出，私人保险支出越多的国家往往越富有，在这些国家，购买保险是一种大众化的投资手段，产生这种现象的主要原因是（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A、贫穷国家开展保险事业的效果不大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B、经济实力是保险业的坚实后盾，现代保险El益发达</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C、保险费用在总经济收入中所占的比重增长导致了基础投资不足</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D、保险只是富人或富国的事</w:t>
      </w:r>
    </w:p>
    <w:p w:rsidR="00F62326" w:rsidRPr="00F62326" w:rsidP="00B773BC">
      <w:pPr>
        <w:jc w:val="left"/>
        <w:rPr>
          <w:rFonts w:ascii="华文中宋" w:eastAsia="华文中宋" w:hAnsi="华文中宋"/>
          <w:b/>
          <w:sz w:val="30"/>
          <w:szCs w:val="30"/>
        </w:rPr>
      </w:pPr>
      <w:r w:rsidRPr="00F62326">
        <w:rPr>
          <w:rFonts w:ascii="宋体" w:hAnsi="宋体"/>
          <w:b/>
        </w:rPr>
        <w:t>31．</w:t>
      </w:r>
      <w:r w:rsidRPr="00F62326">
        <w:rPr>
          <w:rFonts w:ascii="华文中宋" w:eastAsia="华文中宋" w:hAnsi="华文中宋"/>
          <w:b/>
          <w:sz w:val="30"/>
          <w:szCs w:val="30"/>
        </w:rPr>
        <w:t>关于地球公转的正确叙述是（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A、日地距离不变</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B、自西向东公转</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C、周期365日(天)</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D、公转速度不变</w:t>
      </w:r>
    </w:p>
    <w:p w:rsidR="00F62326" w:rsidRPr="00F62326" w:rsidP="00B773BC">
      <w:pPr>
        <w:jc w:val="left"/>
        <w:rPr>
          <w:rFonts w:ascii="华文中宋" w:eastAsia="华文中宋" w:hAnsi="华文中宋"/>
          <w:b/>
          <w:sz w:val="30"/>
          <w:szCs w:val="30"/>
        </w:rPr>
      </w:pPr>
      <w:r w:rsidRPr="00F62326">
        <w:rPr>
          <w:rFonts w:ascii="宋体" w:hAnsi="宋体"/>
          <w:b/>
        </w:rPr>
        <w:t>32．</w:t>
      </w:r>
      <w:r w:rsidRPr="00F62326">
        <w:rPr>
          <w:rFonts w:ascii="华文中宋" w:eastAsia="华文中宋" w:hAnsi="华文中宋"/>
          <w:b/>
          <w:sz w:val="30"/>
          <w:szCs w:val="30"/>
        </w:rPr>
        <w:t>以下说法不正确的一项是（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A、汉武帝时期，“罢黜百家，独尊儒术”，加强思想控制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B、春秋时代的老子是道家学派的创始人，具有朴素的辩证思想，代表作为《道德经》</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C、西汉人王充是两汉时期杰出的唯物主义思想家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D、宋代的哲学思想是程朱理学。朱熹是集大成者，著有《四书集注》</w:t>
      </w:r>
    </w:p>
    <w:p w:rsidR="00F62326" w:rsidRPr="00F62326" w:rsidP="00B773BC">
      <w:pPr>
        <w:jc w:val="left"/>
        <w:rPr>
          <w:rFonts w:ascii="华文中宋" w:eastAsia="华文中宋" w:hAnsi="华文中宋"/>
          <w:b/>
          <w:sz w:val="30"/>
          <w:szCs w:val="30"/>
        </w:rPr>
      </w:pPr>
      <w:r w:rsidRPr="00F62326">
        <w:rPr>
          <w:rFonts w:ascii="宋体" w:hAnsi="宋体"/>
          <w:b/>
        </w:rPr>
        <w:t>33．</w:t>
      </w:r>
      <w:r w:rsidRPr="00F62326">
        <w:rPr>
          <w:rFonts w:ascii="华文中宋" w:eastAsia="华文中宋" w:hAnsi="华文中宋"/>
          <w:b/>
          <w:sz w:val="30"/>
          <w:szCs w:val="30"/>
        </w:rPr>
        <w:t>我国的政府预算由（　　）组成。</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A、中央和地方两级预算</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B、中央、省、市三级预算</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C、中央、省、市、县四级预算</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D、中央、省、市、县、乡五级预算</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62326">
        <w:rPr>
          <w:rFonts w:ascii="宋体" w:hAnsi="宋体"/>
          <w:b/>
        </w:rPr>
        <w:t>34．</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多项选择题</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A、自治县人民代表大会常务委员会的主任或副主任</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B、自治县党委书记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C、自治县人民法院院长</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D、自治县县长</w:t>
      </w:r>
    </w:p>
    <w:p w:rsidR="00F62326" w:rsidRPr="00F62326" w:rsidP="00B773BC">
      <w:pPr>
        <w:jc w:val="left"/>
        <w:rPr>
          <w:rFonts w:ascii="华文中宋" w:eastAsia="华文中宋" w:hAnsi="华文中宋"/>
          <w:b/>
          <w:sz w:val="30"/>
          <w:szCs w:val="30"/>
        </w:rPr>
      </w:pPr>
      <w:r w:rsidRPr="00F62326">
        <w:rPr>
          <w:rFonts w:ascii="宋体" w:hAnsi="宋体"/>
          <w:b/>
        </w:rPr>
        <w:t>35．</w:t>
      </w:r>
      <w:r w:rsidRPr="00F62326">
        <w:rPr>
          <w:rFonts w:ascii="华文中宋" w:eastAsia="华文中宋" w:hAnsi="华文中宋"/>
          <w:b/>
          <w:sz w:val="30"/>
          <w:szCs w:val="30"/>
        </w:rPr>
        <w:t>下列机构中，实行首长负责制的是（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A、国务院</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B、中央军委</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C、司法部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D、最高人民检察院</w:t>
      </w:r>
    </w:p>
    <w:p w:rsidR="00F62326" w:rsidRPr="00F62326" w:rsidP="00F62326">
      <w:pPr>
        <w:jc w:val="left"/>
        <w:rPr>
          <w:rFonts w:ascii="宋体" w:hAnsi="宋体"/>
          <w:b/>
        </w:rPr>
      </w:pPr>
      <w:r w:rsidRPr="00F62326">
        <w:rPr>
          <w:rFonts w:ascii="微软雅黑" w:eastAsia="微软雅黑" w:hAnsi="微软雅黑"/>
          <w:b/>
          <w:sz w:val="28"/>
        </w:rPr>
        <w:t>二、判断推理</w:t>
      </w:r>
    </w:p>
    <w:p w:rsidR="00F62326" w:rsidRPr="00F62326" w:rsidP="00B773BC">
      <w:pPr>
        <w:jc w:val="left"/>
        <w:rPr>
          <w:rFonts w:ascii="华文中宋" w:eastAsia="华文中宋" w:hAnsi="华文中宋"/>
          <w:b/>
          <w:sz w:val="30"/>
          <w:szCs w:val="30"/>
        </w:rPr>
      </w:pPr>
      <w:r w:rsidRPr="00F62326">
        <w:rPr>
          <w:rFonts w:ascii="宋体" w:hAnsi="宋体"/>
          <w:b/>
        </w:rPr>
        <w:t>36．</w:t>
      </w:r>
      <w:r w:rsidRPr="00F62326">
        <w:rPr>
          <w:rFonts w:ascii="华文中宋" w:eastAsia="华文中宋" w:hAnsi="华文中宋"/>
          <w:b/>
          <w:sz w:val="30"/>
          <w:szCs w:val="30"/>
        </w:rPr>
        <w:t>北京奥运会尚未落幕，我们已可以__________它将作为一届极具“__________”的盛典被历史长久__________。填入划横线部分最恰当的一项是（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A、确信、个性、铭记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B、相信、特性、铭刻</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C、相信、个性、铭记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D、确信、特性、铭刻</w:t>
      </w:r>
    </w:p>
    <w:p w:rsidR="00F62326" w:rsidRPr="00F62326" w:rsidP="00B773BC">
      <w:pPr>
        <w:jc w:val="left"/>
        <w:rPr>
          <w:rFonts w:ascii="华文中宋" w:eastAsia="华文中宋" w:hAnsi="华文中宋"/>
          <w:b/>
          <w:sz w:val="30"/>
          <w:szCs w:val="30"/>
        </w:rPr>
      </w:pPr>
      <w:r w:rsidRPr="00F62326">
        <w:rPr>
          <w:rFonts w:ascii="宋体" w:hAnsi="宋体"/>
          <w:b/>
        </w:rPr>
        <w:t>37．</w:t>
      </w:r>
      <w:r w:rsidRPr="00F62326">
        <w:rPr>
          <w:rFonts w:ascii="华文中宋" w:eastAsia="华文中宋" w:hAnsi="华文中宋"/>
          <w:b/>
          <w:sz w:val="30"/>
          <w:szCs w:val="30"/>
        </w:rPr>
        <w:t xml:space="preserve">天山：雪莲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A、瑶池：仙酿</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B、千年：灵芝</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C、云南：白药</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62326">
        <w:rPr>
          <w:rFonts w:ascii="华文中宋" w:eastAsia="华文中宋" w:hAnsi="华文中宋"/>
          <w:b/>
          <w:sz w:val="30"/>
          <w:szCs w:val="30"/>
        </w:rPr>
        <w:t>D、长自山：人参</w:t>
      </w:r>
    </w:p>
    <w:p w:rsidR="00F62326" w:rsidRPr="00F62326" w:rsidP="00B773BC">
      <w:pPr>
        <w:jc w:val="left"/>
        <w:rPr>
          <w:rFonts w:ascii="华文中宋" w:eastAsia="华文中宋" w:hAnsi="华文中宋"/>
          <w:b/>
          <w:sz w:val="30"/>
          <w:szCs w:val="30"/>
        </w:rPr>
      </w:pPr>
      <w:r w:rsidRPr="00F62326">
        <w:rPr>
          <w:rFonts w:ascii="宋体" w:hAnsi="宋体"/>
          <w:b/>
        </w:rPr>
        <w:t>38．</w:t>
      </w:r>
      <w:r w:rsidRPr="00F62326">
        <w:rPr>
          <w:rFonts w:ascii="华文中宋" w:eastAsia="华文中宋" w:hAnsi="华文中宋"/>
          <w:b/>
          <w:sz w:val="30"/>
          <w:szCs w:val="30"/>
        </w:rPr>
        <w:t xml:space="preserve">霸王条款：一些经营者针对消费者单方面制定的逃避法定义务、减免自身责任的不平等的格式合同、通知、声明和店堂公告或者行业惯例等。 下列属于霸王条款的是（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A、无业青年王某等三人强行占据菜场停车场，并声称：要停车必须缴费十元</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B、个体户洪某恶狠狠地威胁街对面同样经营大米批发生意的赵某：“以后你要是敢比我早开门，我砸了你的店”</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C、某商场举行店庆时在电子广告牌上写明：全场火爆，满四百减一百五；请勿拥挤，排队入场：1.4米以下儿童入场必须有家长陪同</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D、某服装店玻璃窗上写着：打折期间售出商品概不退换</w:t>
      </w:r>
    </w:p>
    <w:p w:rsidR="00F62326" w:rsidRPr="00F62326" w:rsidP="00B773BC">
      <w:pPr>
        <w:jc w:val="left"/>
        <w:rPr>
          <w:rFonts w:ascii="华文中宋" w:eastAsia="华文中宋" w:hAnsi="华文中宋"/>
          <w:b/>
          <w:sz w:val="30"/>
          <w:szCs w:val="30"/>
        </w:rPr>
      </w:pPr>
      <w:r w:rsidRPr="00F62326">
        <w:rPr>
          <w:rFonts w:ascii="宋体" w:hAnsi="宋体"/>
          <w:b/>
        </w:rPr>
        <w:t>39．</w:t>
      </w:r>
      <w:r w:rsidRPr="00F62326">
        <w:rPr>
          <w:rFonts w:ascii="华文中宋" w:eastAsia="华文中宋" w:hAnsi="华文中宋"/>
          <w:b/>
          <w:sz w:val="30"/>
          <w:szCs w:val="30"/>
        </w:rPr>
        <w:t xml:space="preserve">某仓库被盗。经过侦破，查明作案的人是甲、乙、丙、丁四个人中的一个。审讯中，四人的口供如下：  甲：“仓库被盗的那一天，我在别的城市，因此我是不可能作案的。” 乙：“丁就是罪犯。” 丙：“乙是盗窃仓库的罪犯，因为我亲眼看见他那一天进过仓库。” 丁：“乙是有意陷害我。” 现假定这四个人的口供中，只有一个人讲的是真话。那么可以推出（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A、甲是盗窃仓库的罪犯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B、乙是盗窃仓库的罪犯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C、丙是盗窃仓库的罪犯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D、丁是盗窃仓库的罪犯</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62326">
        <w:rPr>
          <w:rFonts w:ascii="宋体" w:hAnsi="宋体"/>
          <w:b/>
        </w:rPr>
        <w:t>40．</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垄断协议是指排除、限制竞争的协议、决定或者其他协同行为。横向垄断协议是指具有竞争关系的经营者之间形成的垄断协议。根据《反垄断法》规定，禁止具有竞争关系的经营者达成下列垄断协议：(一)固定或者变更商品价格；(二)限制商品的生产数量或者销售数量；(三)分割销售市场或者原材料采购市场；(四)限制购买新技术、新设备或者限制开发新技术、新产品；(五)联合抵制交易；(六)国务院反垄断执法机构认定的其他垄断协议。</w:t>
      </w:r>
      <w:r w:rsidRPr="00F62326">
        <w:rPr>
          <w:rFonts w:ascii="华文中宋" w:eastAsia="华文中宋" w:hAnsi="华文中宋"/>
          <w:b/>
          <w:sz w:val="30"/>
          <w:szCs w:val="30"/>
        </w:rPr>
        <w:t xml:space="preserve"> 根据上述定义，下列行为属于横向垄断协议的是（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A、某药品生产企业因拥有一项治疗心血管疾病的药品专利，占据了相关市场95%的份额</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B、年销售额在1亿元以上的药品零售企业之间达成联盟协议．共同要求药品生产企业按统一的优惠价格向联盟内的企业供应药品，联盟内的企业按统一的零售价向消费者销售药品</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C、某市政府在与某国有医药企业签订的战略合作协议中承诺，该国有医药企业在本市医疗机构药品招标中享有优先中标机会</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D、某省政府招标办公室发布文件称：凡不在本省纳税的企业，一律不得参与本省的招投标活动</w:t>
      </w:r>
    </w:p>
    <w:p w:rsidR="00F62326" w:rsidRPr="00F62326" w:rsidP="00B773BC">
      <w:pPr>
        <w:jc w:val="left"/>
        <w:rPr>
          <w:rFonts w:ascii="华文中宋" w:eastAsia="华文中宋" w:hAnsi="华文中宋"/>
          <w:b/>
          <w:sz w:val="30"/>
          <w:szCs w:val="30"/>
        </w:rPr>
      </w:pPr>
      <w:r w:rsidRPr="00F62326">
        <w:rPr>
          <w:rFonts w:ascii="宋体" w:hAnsi="宋体"/>
          <w:b/>
        </w:rPr>
        <w:t>41．</w:t>
      </w:r>
      <w:r w:rsidRPr="00F62326">
        <w:rPr>
          <w:rFonts w:ascii="华文中宋" w:eastAsia="华文中宋" w:hAnsi="华文中宋"/>
          <w:b/>
          <w:sz w:val="30"/>
          <w:szCs w:val="30"/>
        </w:rPr>
        <w:t xml:space="preserve">一只无角的犀牛对偷猎者来讲是没有价值的，因此野生动物保护组织计划通过割掉犀牛角来保护一批选定的犀牛免遭偷猎者的杀害。  下列哪项，是野生动物保护组织的计划所必须假定的?（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A、偷猎者不会杀害对他们没有价值的犀牛</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B、无角犀牛比有角犀牛对人类，包括对偷猎者而言威胁要小</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C、犀牛不是偷猎者捕杀后取角的唯一动物</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D、对偷猎者实施更为严厉的制裁不会降低被偷猎者杀害的犀牛数量</w:t>
      </w:r>
    </w:p>
    <w:p w:rsidR="00F62326" w:rsidRPr="00F62326" w:rsidP="00B773BC">
      <w:pPr>
        <w:jc w:val="left"/>
        <w:rPr>
          <w:rFonts w:ascii="华文中宋" w:eastAsia="华文中宋" w:hAnsi="华文中宋"/>
          <w:b/>
          <w:sz w:val="30"/>
          <w:szCs w:val="30"/>
        </w:rPr>
      </w:pPr>
      <w:r w:rsidRPr="00F62326">
        <w:rPr>
          <w:rFonts w:ascii="宋体" w:hAnsi="宋体"/>
          <w:b/>
        </w:rPr>
        <w:t>42．</w:t>
      </w:r>
      <w:r w:rsidRPr="00F62326">
        <w:rPr>
          <w:rFonts w:ascii="华文中宋" w:eastAsia="华文中宋" w:hAnsi="华文中宋"/>
          <w:b/>
          <w:sz w:val="30"/>
          <w:szCs w:val="30"/>
        </w:rPr>
        <w:t>德，发自于内心，是一种精神层面的考量；师德，是教师职业道德和职业操守的象征，是不计名利、不计报酬的道德抽象。我们形容一个人道德高尚，可以给其荣誉，或者给其一定的物质奖励；同样，形容一个教师的师德高尚，我们可以给其名师称号，给其名誉奖励或者物质嘉奖。由此可以推出（　　）。</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62326">
        <w:rPr>
          <w:rFonts w:ascii="华文中宋" w:eastAsia="华文中宋" w:hAnsi="华文中宋"/>
          <w:b/>
          <w:sz w:val="30"/>
          <w:szCs w:val="30"/>
        </w:rPr>
        <w:t>A、师德属于道德范畴，是一种精神层面的考量</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B、一个师德高尚的人必然道德高尚</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C、可以给道德高尚者一定的物质奖励，说明道德是可以量化的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D、师德是抽象的，是不可以规范的</w:t>
      </w:r>
    </w:p>
    <w:p w:rsidR="00F62326" w:rsidRPr="00F62326" w:rsidP="00B773BC">
      <w:pPr>
        <w:jc w:val="left"/>
        <w:rPr>
          <w:rFonts w:ascii="华文中宋" w:eastAsia="华文中宋" w:hAnsi="华文中宋"/>
          <w:b/>
          <w:sz w:val="30"/>
          <w:szCs w:val="30"/>
        </w:rPr>
      </w:pPr>
      <w:r w:rsidRPr="00F62326">
        <w:rPr>
          <w:rFonts w:ascii="宋体" w:hAnsi="宋体"/>
          <w:b/>
        </w:rPr>
        <w:t>43．</w:t>
      </w:r>
      <w:r w:rsidRPr="00F62326">
        <w:rPr>
          <w:rFonts w:ascii="华文中宋" w:eastAsia="华文中宋" w:hAnsi="华文中宋"/>
          <w:b/>
          <w:sz w:val="30"/>
          <w:szCs w:val="30"/>
        </w:rPr>
        <w:t xml:space="preserve">授权是指主管或领导者按层次领导原则委授副职或下属以一定责任与部分理事权，使副职或下属在其领导、监督下有相应的自主权和行动指挥权。被授权者对授权者负有报告及完成之责。 根据此定义，下列属于授权的是（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A、根据单位制度，下属有权拒绝上司的不合理要求</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B、部门成员每周向部门领导人汇报工作完成情况</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C、领导委托他的秘书去买份报纸，秘书因临时有事要处理，又委托另外一个同事去买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D、单位负责人由于公务出差，单位内的日常事务和业务处理都交由其助理负责</w:t>
      </w:r>
    </w:p>
    <w:p w:rsidR="00F62326" w:rsidRPr="00F62326" w:rsidP="00B773BC">
      <w:pPr>
        <w:jc w:val="left"/>
        <w:rPr>
          <w:rFonts w:ascii="华文中宋" w:eastAsia="华文中宋" w:hAnsi="华文中宋"/>
          <w:b/>
          <w:sz w:val="30"/>
          <w:szCs w:val="30"/>
        </w:rPr>
      </w:pPr>
      <w:r w:rsidRPr="00F62326">
        <w:rPr>
          <w:rFonts w:ascii="宋体" w:hAnsi="宋体"/>
          <w:b/>
        </w:rPr>
        <w:t>44．</w:t>
      </w:r>
      <w:r w:rsidRPr="00F62326">
        <w:rPr>
          <w:rFonts w:ascii="华文中宋" w:eastAsia="华文中宋" w:hAnsi="华文中宋"/>
          <w:b/>
          <w:sz w:val="30"/>
          <w:szCs w:val="30"/>
        </w:rPr>
        <w:t>在经济全球化的大背景下，在美国，总统手按着《圣经》宣誓就职，小学生每周都要手按胸口背诵"一个在上帝庇护下的国家"的誓言。而在中国，小学生早已不再读经，也没有人手按《论语》宣誓就职，中国已成为一个几乎将文化经典与传统丧失殆尽的国家。要使上述论证成立，下列哪项条件是必须假设的?（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A、小学读经是一个国家和民族保持文化经典与传统的象征</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B、一个国家和民族的文化经典与传统具有科学难以替代的作用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C、随着科学技术的突飞猛进，西方的文化经典与传统正在走向衰落</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D、中国历史上的官员从来没有手按某一部经典宣誓就职的传统</w:t>
      </w:r>
    </w:p>
    <w:p w:rsidR="00F62326" w:rsidRPr="00F62326" w:rsidP="00B773BC">
      <w:pPr>
        <w:jc w:val="left"/>
        <w:rPr>
          <w:rFonts w:ascii="华文中宋" w:eastAsia="华文中宋" w:hAnsi="华文中宋"/>
          <w:b/>
          <w:sz w:val="30"/>
          <w:szCs w:val="30"/>
        </w:rPr>
      </w:pPr>
      <w:r w:rsidRPr="00F62326">
        <w:rPr>
          <w:rFonts w:ascii="宋体" w:hAnsi="宋体"/>
          <w:b/>
        </w:rPr>
        <w:t>45．</w:t>
      </w:r>
      <w:r w:rsidRPr="00F62326">
        <w:rPr>
          <w:rFonts w:ascii="华文中宋" w:eastAsia="华文中宋" w:hAnsi="华文中宋"/>
          <w:b/>
          <w:sz w:val="30"/>
          <w:szCs w:val="30"/>
        </w:rPr>
        <w:t>调查显示，59.4%的公众感觉当前社会“逆淘汰”现象普遍，其中18.8%的人觉　得“非常多”。所谓“逆淘汰”，简言之，即指坏的淘汰好的，劣质的淘汰优质的，平庸的淘汰杰出的等现象。　根据上述定义，下列属于逆淘汰现象的是（　　）。　</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A、某公司拥有领先的卫星通话技术，语音质量高，覆盖范围广，但该技术的维持费用高昂。后来该公司入不敷出，宣告破产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B、市场上某些价格高昂的止咳药疗效实际不如价格低廉的常用药，而事实上常用药所占市场份额较小</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C、许多公司都有对工作发牢骚的人，结果，凡是公司中有对工作发牢骚的人，那家公司一定比没有这种人的公司要成功得多</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D、名牌大学毕业的甲和普通大学毕业的乙同时进入某国际如名公司，但甲始终未获提升，乙却逐渐得到了公司的认可</w:t>
      </w:r>
    </w:p>
    <w:p w:rsidR="00F62326" w:rsidRPr="00F62326" w:rsidP="00B773BC">
      <w:pPr>
        <w:jc w:val="left"/>
        <w:rPr>
          <w:rFonts w:ascii="华文中宋" w:eastAsia="华文中宋" w:hAnsi="华文中宋"/>
          <w:b/>
          <w:sz w:val="30"/>
          <w:szCs w:val="30"/>
        </w:rPr>
      </w:pPr>
      <w:r w:rsidRPr="00F62326">
        <w:rPr>
          <w:rFonts w:ascii="宋体" w:hAnsi="宋体"/>
          <w:b/>
        </w:rPr>
        <w:t>46．</w:t>
      </w:r>
      <w:r w:rsidRPr="00F62326">
        <w:rPr>
          <w:rFonts w:ascii="华文中宋" w:eastAsia="华文中宋" w:hAnsi="华文中宋"/>
          <w:b/>
          <w:sz w:val="30"/>
          <w:szCs w:val="30"/>
        </w:rPr>
        <w:t>债务收入是指一国政府以债务人的身份从国内外取得的各项借款收入。债务收入具有有偿性、自愿性、灵活性和广泛性等特点，在弥补财政赤字、调节经济运行等方面发挥着十分重要的作用。 根据上述定义，下列属于债务收入的是（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A、乙国向甲国申请了一笔2亿美元的无息贷款。贷款到期后乙国无法偿还，甲国出于人道主义的考虑，宣布免除该笔债务</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B、1910年，清政府在英法德美四国的压力下与其订立了借款修路合同。清政府获得550万英镑的借款，而铁路的经营权、用人权等则被拱手让出</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C、由于财政赤字持续扩大，希腊政府发行了半年期短期债券，成功融资125亿欧元。然而由于经济增长前景不佳，希腊主权信用评级被下调至垃圾级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D、为了筹集财政资金，支持经济和社会发展，2011年我国财政部代理发行了黑龙江、江苏、云南等省的政府债券，发行面值超过了200亿元</w:t>
      </w:r>
    </w:p>
    <w:p w:rsidR="00F62326" w:rsidRPr="00F62326" w:rsidP="00B773BC">
      <w:pPr>
        <w:jc w:val="left"/>
        <w:rPr>
          <w:rFonts w:ascii="华文中宋" w:eastAsia="华文中宋" w:hAnsi="华文中宋"/>
          <w:b/>
          <w:sz w:val="30"/>
          <w:szCs w:val="30"/>
        </w:rPr>
      </w:pPr>
      <w:r w:rsidRPr="00F62326">
        <w:rPr>
          <w:rFonts w:ascii="宋体" w:hAnsi="宋体"/>
          <w:b/>
        </w:rPr>
        <w:t>47．</w:t>
      </w:r>
      <w:r w:rsidRPr="00F62326">
        <w:rPr>
          <w:rFonts w:ascii="华文中宋" w:eastAsia="华文中宋" w:hAnsi="华文中宋"/>
          <w:b/>
          <w:sz w:val="30"/>
          <w:szCs w:val="30"/>
        </w:rPr>
        <w:t>习得性无助是指在多次经历过消极体验之后，再面临同样或类似情境时个体所产生的一种无能为力的心理状态与行为表现。下列属于习得性无助的一项是（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A、小明兴高采烈地跟妈妈谈起自己跟同学去爬树的事，遭到妈妈的严厉批评并被警告不能再玩危险的游戏，小明此后再也不把玩的事情告诉妈妈了</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B、4岁的丽丽刚刚跟爸妈分房睡，她说一闭上眼就会想起奶奶讲的老妖怪的故事，于是爸爸妈妈只好允许丽丽每晚都开着台灯睡</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C、小李因为宿舍水管漏水的事多次报告宿舍管理员和学校的后勤部门，可是一个月了还是没有人来修，前两天宿舍灯又坏了，小李索性不报告了</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D、小张刚搬来时，邻居家的小狗一见到他就很凶地叫，过了一个多月小狗认识他了，每次都会友好地向他摇尾巴，但小张还是有点害怕</w:t>
      </w:r>
    </w:p>
    <w:p w:rsidR="00F62326" w:rsidRPr="00F62326" w:rsidP="00B773BC">
      <w:pPr>
        <w:jc w:val="left"/>
        <w:rPr>
          <w:rFonts w:ascii="华文中宋" w:eastAsia="华文中宋" w:hAnsi="华文中宋"/>
          <w:b/>
          <w:sz w:val="30"/>
          <w:szCs w:val="30"/>
        </w:rPr>
      </w:pPr>
      <w:r w:rsidRPr="00F62326">
        <w:rPr>
          <w:rFonts w:ascii="宋体" w:hAnsi="宋体"/>
          <w:b/>
        </w:rPr>
        <w:t>48．</w:t>
      </w:r>
      <w:r w:rsidRPr="00F62326">
        <w:rPr>
          <w:rFonts w:ascii="华文中宋" w:eastAsia="华文中宋" w:hAnsi="华文中宋"/>
          <w:b/>
          <w:sz w:val="30"/>
          <w:szCs w:val="30"/>
        </w:rPr>
        <w:t>一个热力站有5个阀门控制对外送蒸汽。使用这些阀门必须遵守以下操作规则： (1)如果开启1号阀，那么必须同时开启2号阀并且关闭5号阀； (2)如果开启2号阀或者5号阀，则要关闭4号阀； (3)不能同时关闭3号阀和4号阀。 现在要打开1号阀，同时要打开的阀门是哪两个?</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A、2号阀和4号阀</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B、2号阀和3号阀</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C、3号阀和5号阀</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D、4号阀和5号阀</w:t>
      </w:r>
    </w:p>
    <w:p w:rsidR="00F62326" w:rsidRPr="00F62326" w:rsidP="00B773BC">
      <w:pPr>
        <w:jc w:val="left"/>
        <w:rPr>
          <w:rFonts w:ascii="华文中宋" w:eastAsia="华文中宋" w:hAnsi="华文中宋"/>
          <w:b/>
          <w:sz w:val="30"/>
          <w:szCs w:val="30"/>
        </w:rPr>
      </w:pPr>
      <w:r w:rsidRPr="00F62326">
        <w:rPr>
          <w:rFonts w:ascii="宋体" w:hAnsi="宋体"/>
          <w:b/>
        </w:rPr>
        <w:t>49．</w:t>
      </w:r>
      <w:r w:rsidRPr="00F62326">
        <w:rPr>
          <w:rFonts w:ascii="华文中宋" w:eastAsia="华文中宋" w:hAnsi="华文中宋"/>
          <w:b/>
          <w:sz w:val="30"/>
          <w:szCs w:val="30"/>
        </w:rPr>
        <w:t>攀比效应是指社会经济活动中某些相关的经济变量之间或经济利益主体在利益分配方面存在的相互影响，轮番推进的现象。 下列属于攀比效应的一项是（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A、甲和乙在比谁的妻子漂亮，并约定输者请对方喝酒</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B、省公安厅比较两县公安局抓获小偷数量后，认为甲县治安良好</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C、甲公司技术人员到乙公司车间参观，暗下决心要向乙公司学习</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D、企业职工在工资收人方面互相对比，并要求本单位上调工资，增加收入</w:t>
      </w:r>
    </w:p>
    <w:p w:rsidR="00F62326" w:rsidRPr="00F62326" w:rsidP="00B773BC">
      <w:pPr>
        <w:jc w:val="left"/>
        <w:rPr>
          <w:rFonts w:ascii="华文中宋" w:eastAsia="华文中宋" w:hAnsi="华文中宋"/>
          <w:b/>
          <w:sz w:val="30"/>
          <w:szCs w:val="30"/>
        </w:rPr>
      </w:pPr>
      <w:r w:rsidRPr="00F62326">
        <w:rPr>
          <w:rFonts w:ascii="宋体" w:hAnsi="宋体"/>
          <w:b/>
        </w:rPr>
        <w:t>50．</w:t>
      </w:r>
      <w:r w:rsidRPr="00F62326">
        <w:rPr>
          <w:rFonts w:ascii="华文中宋" w:eastAsia="华文中宋" w:hAnsi="华文中宋"/>
          <w:b/>
          <w:sz w:val="30"/>
          <w:szCs w:val="30"/>
        </w:rPr>
        <w:t>亚洲：非洲</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A、太平洋：里海</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62326">
        <w:rPr>
          <w:rFonts w:ascii="华文中宋" w:eastAsia="华文中宋" w:hAnsi="华文中宋"/>
          <w:b/>
          <w:sz w:val="30"/>
          <w:szCs w:val="30"/>
        </w:rPr>
        <w:t>B、德国：布拉格</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C、汾河：黄河</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D、杨树：珊瑚树</w:t>
      </w:r>
    </w:p>
    <w:p w:rsidR="00F62326" w:rsidRPr="00F62326" w:rsidP="00B773BC">
      <w:pPr>
        <w:jc w:val="left"/>
        <w:rPr>
          <w:rFonts w:ascii="华文中宋" w:eastAsia="华文中宋" w:hAnsi="华文中宋"/>
          <w:b/>
          <w:sz w:val="30"/>
          <w:szCs w:val="30"/>
        </w:rPr>
      </w:pPr>
      <w:r w:rsidRPr="00F62326">
        <w:rPr>
          <w:rFonts w:ascii="宋体" w:hAnsi="宋体"/>
          <w:b/>
        </w:rPr>
        <w:t>51．</w:t>
      </w:r>
      <w:r w:rsidRPr="00F62326">
        <w:rPr>
          <w:rFonts w:ascii="华文中宋" w:eastAsia="华文中宋" w:hAnsi="华文中宋"/>
          <w:b/>
          <w:sz w:val="30"/>
          <w:szCs w:val="30"/>
        </w:rPr>
        <w:t xml:space="preserve">甲、乙、丙三个球，一个是红色，一个是蓝色，一个是黄色。丙比黄色球大．甲和蓝色球不一样大，蓝色球比丙小。 据此，可以推出（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A、甲是红色，乙是蓝色，丙是黄色</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B、甲是蓝色，乙是黄色，丙是红色</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C、甲是黄色，乙是红色，丙是蓝色</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D、甲是黄色，乙是蓝色，丙是红色</w:t>
      </w:r>
    </w:p>
    <w:p w:rsidR="00F62326" w:rsidRPr="00F62326" w:rsidP="00B773BC">
      <w:pPr>
        <w:jc w:val="left"/>
        <w:rPr>
          <w:rFonts w:ascii="华文中宋" w:eastAsia="华文中宋" w:hAnsi="华文中宋"/>
          <w:b/>
          <w:sz w:val="30"/>
          <w:szCs w:val="30"/>
        </w:rPr>
      </w:pPr>
      <w:r w:rsidRPr="00F62326">
        <w:rPr>
          <w:rFonts w:ascii="宋体" w:hAnsi="宋体"/>
          <w:b/>
        </w:rPr>
        <w:t>52．</w:t>
      </w:r>
      <w:r w:rsidRPr="00F62326">
        <w:rPr>
          <w:rFonts w:ascii="华文中宋" w:eastAsia="华文中宋" w:hAnsi="华文中宋"/>
          <w:b/>
          <w:sz w:val="30"/>
          <w:szCs w:val="30"/>
        </w:rPr>
        <w:t>隐晦：暗语</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A、神奇：魔术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B、风趣：性格</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C、营养：牛奶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D、优雅：钢琴</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62326">
        <w:rPr>
          <w:rFonts w:ascii="宋体" w:hAnsi="宋体"/>
          <w:b/>
        </w:rPr>
        <w:t>53．</w:t>
      </w:r>
      <w:r w:rsidRPr="00F62326">
        <w:rPr>
          <w:rFonts w:ascii="华文中宋" w:eastAsia="华文中宋" w:hAnsi="华文中宋"/>
          <w:b/>
          <w:sz w:val="30"/>
          <w:szCs w:val="30"/>
        </w:rPr>
        <w:t>定义： ①经济性公共服务指通过某种政府行为的介人为公民及其组织从事经济或生产活动所提供的服务。 ②社会性公共服务指通过某种政府行为的介人为公民的生活、发展与娱乐等社会性直接需求提供的服务。 ③基础性公共服务指公民及其组织从事经济和社会活动，或者生产、生活、发展和娱 乐等活动所需要的、有某种政府行为介入的基础性服务。 典型例证： (1)随着城市老龄化问题的日益突出，市政府计划在近期再建一所老年公寓，让更多的老人走进自己的新家 (2)为了迎接十运会，南京市政府加大了对市容市貌全方位整治的力度，现在这座历史古城的交通和通讯设施已有了根本性改观 (3)某大型企业生产区的下水管道严重老化，为了保证生产的绝对安全，企业高层决定拿出500万元重新修一条具有科技含量的下水道 上述典型例证与定义存在对应关系的数目有（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A、0个</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B、1个</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C、2个</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D、3个</w:t>
      </w:r>
    </w:p>
    <w:p w:rsidR="00F62326" w:rsidRPr="00F62326" w:rsidP="00B773BC">
      <w:pPr>
        <w:jc w:val="left"/>
        <w:rPr>
          <w:rFonts w:ascii="华文中宋" w:eastAsia="华文中宋" w:hAnsi="华文中宋"/>
          <w:b/>
          <w:sz w:val="30"/>
          <w:szCs w:val="30"/>
        </w:rPr>
      </w:pPr>
      <w:r w:rsidRPr="00F62326">
        <w:rPr>
          <w:rFonts w:ascii="宋体" w:hAnsi="宋体"/>
          <w:b/>
        </w:rPr>
        <w:t>54．</w:t>
      </w:r>
      <w:r w:rsidRPr="00F62326">
        <w:rPr>
          <w:rFonts w:ascii="华文中宋" w:eastAsia="华文中宋" w:hAnsi="华文中宋"/>
          <w:b/>
          <w:sz w:val="30"/>
          <w:szCs w:val="30"/>
        </w:rPr>
        <w:t>据港媒曝。称在香港逾半的受访白领中，每周加班至少三日，还有人曾连续上班十八天才休假，其中大部分人在下班后、休假时也要接听工作电话或接收邮件，更因工作压力过大而出现“脑筋短路”等情况。网友对此戏称：“原来加班太多，容易‘脑残’。”以下哪项如果为真。最能支持网友的观点?</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A、研究显示，类似“头脑风暴”的小组会议导致与会者智力显著下降</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B、一些白领表示，加班虽说有加班费，可仍旧觉得不快活，他们已经觉得自己“残了”</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C、74%的受访白领曾于工作时出现“不能集中精神”、“忘记曾经发生的事(片段)”及“忘记自己应该很熟悉的名字或工序”等情况</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D、人体长期受压会导致氧化压力过高．令抗氧化剂未能完全清除氧化代谢中的游离基，同时亦会令产生游离基的乙型淀粉样蛋白出现．对脑细胞造成进一步破坏</w:t>
      </w:r>
    </w:p>
    <w:p w:rsidR="00F62326" w:rsidRPr="00F62326" w:rsidP="00B773BC">
      <w:pPr>
        <w:jc w:val="left"/>
        <w:rPr>
          <w:rFonts w:ascii="华文中宋" w:eastAsia="华文中宋" w:hAnsi="华文中宋"/>
          <w:b/>
          <w:sz w:val="30"/>
          <w:szCs w:val="30"/>
        </w:rPr>
      </w:pPr>
      <w:r w:rsidRPr="00F62326">
        <w:rPr>
          <w:rFonts w:ascii="宋体" w:hAnsi="宋体"/>
          <w:b/>
        </w:rPr>
        <w:t>55．</w:t>
      </w:r>
      <w:r w:rsidRPr="00F62326">
        <w:rPr>
          <w:rFonts w:ascii="华文中宋" w:eastAsia="华文中宋" w:hAnsi="华文中宋"/>
          <w:b/>
          <w:sz w:val="30"/>
          <w:szCs w:val="30"/>
        </w:rPr>
        <w:t>某公司员工都具有理财观念。有些购买了基金的员工买了股票，凡是购买地方债券的员工都买了国债，但所有购买股票的员工都不买国债。 根据以上前提，下列哪项表述一定正确?（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A、有些购买了基金的员工没有买地方债券</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B、有些购买了地方债券的员工没有买基金</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C、有些购买了地方债券的员工买了基金</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D、有些购买了基金的员工买了国债</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62326">
        <w:rPr>
          <w:rFonts w:ascii="宋体" w:hAnsi="宋体"/>
          <w:b/>
        </w:rPr>
        <w:t>56．</w:t>
      </w:r>
      <w:r w:rsidRPr="00F62326">
        <w:rPr>
          <w:rFonts w:ascii="华文中宋" w:eastAsia="华文中宋" w:hAnsi="华文中宋"/>
          <w:b/>
          <w:sz w:val="30"/>
          <w:szCs w:val="30"/>
        </w:rPr>
        <w:t>蜿蜒∶固定</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A、鸳鸯∶蜻蜓</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B、垃圾∶根本</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C、照顾∶葡萄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D、颤抖∶慵懒</w:t>
      </w:r>
    </w:p>
    <w:p w:rsidR="00F62326" w:rsidRPr="00F62326" w:rsidP="00B773BC">
      <w:pPr>
        <w:jc w:val="left"/>
        <w:rPr>
          <w:rFonts w:ascii="华文中宋" w:eastAsia="华文中宋" w:hAnsi="华文中宋"/>
          <w:b/>
          <w:sz w:val="30"/>
          <w:szCs w:val="30"/>
        </w:rPr>
      </w:pPr>
      <w:r w:rsidRPr="00F62326">
        <w:rPr>
          <w:rFonts w:ascii="宋体" w:hAnsi="宋体"/>
          <w:b/>
        </w:rPr>
        <w:t>57．</w:t>
      </w:r>
      <w:r w:rsidRPr="00F62326">
        <w:rPr>
          <w:rFonts w:ascii="华文中宋" w:eastAsia="华文中宋" w:hAnsi="华文中宋"/>
          <w:b/>
          <w:sz w:val="30"/>
          <w:szCs w:val="30"/>
        </w:rPr>
        <w:t xml:space="preserve">尊驾：贵姓（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A、令尊：父亲</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B、内子：贤妻</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C、卫冕：桂冠</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D、不才：鄙人</w:t>
      </w:r>
    </w:p>
    <w:p w:rsidR="00F62326" w:rsidRPr="00F62326" w:rsidP="00B773BC">
      <w:pPr>
        <w:jc w:val="left"/>
        <w:rPr>
          <w:rFonts w:ascii="华文中宋" w:eastAsia="华文中宋" w:hAnsi="华文中宋"/>
          <w:b/>
          <w:sz w:val="30"/>
          <w:szCs w:val="30"/>
        </w:rPr>
      </w:pPr>
      <w:r w:rsidRPr="00F62326">
        <w:rPr>
          <w:rFonts w:ascii="宋体" w:hAnsi="宋体"/>
          <w:b/>
        </w:rPr>
        <w:t>58．</w:t>
      </w:r>
      <w:r w:rsidRPr="00F62326">
        <w:rPr>
          <w:rFonts w:ascii="华文中宋" w:eastAsia="华文中宋" w:hAnsi="华文中宋"/>
          <w:b/>
          <w:sz w:val="30"/>
          <w:szCs w:val="30"/>
        </w:rPr>
        <w:t>某种溶液的浓度为20%，加入水后溶液的浓度变为15%。如果再加入同样多的水，则溶液浓度变为（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 13%</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 12.5%</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 12%</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 10%</w:t>
      </w:r>
    </w:p>
    <w:p w:rsidR="00F62326" w:rsidRPr="00F62326" w:rsidP="00B773BC">
      <w:pPr>
        <w:jc w:val="left"/>
        <w:rPr>
          <w:rFonts w:ascii="华文中宋" w:eastAsia="华文中宋" w:hAnsi="华文中宋"/>
          <w:b/>
          <w:sz w:val="30"/>
          <w:szCs w:val="30"/>
        </w:rPr>
      </w:pPr>
      <w:r w:rsidRPr="00F62326">
        <w:rPr>
          <w:rFonts w:ascii="宋体" w:hAnsi="宋体"/>
          <w:b/>
        </w:rPr>
        <w:t>59．</w:t>
      </w:r>
      <w:r w:rsidRPr="00F62326">
        <w:rPr>
          <w:rFonts w:ascii="华文中宋" w:eastAsia="华文中宋" w:hAnsi="华文中宋"/>
          <w:b/>
          <w:sz w:val="30"/>
          <w:szCs w:val="30"/>
        </w:rPr>
        <w:t>售货员：顾客：销售</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A、校长：老师：学校</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B、警察：长官：领导</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C、交警：司机：指挥</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D、演员：观众：表演</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62326">
        <w:rPr>
          <w:rFonts w:ascii="宋体" w:hAnsi="宋体"/>
          <w:b/>
        </w:rPr>
        <w:t>60．</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奈特尔家庭"起源于澳大利亚，但在中国却非常普遍。指的是那些由于成本增加、工作压力变大，家长为了提高家庭收入，牺牲节假日消遣或与家人团聚的时间去工作，虽然家庭收入逐年增加，但却失去了陪伴孩子和享受生活的机会。根据上述定义，以下属于"奈特尔家庭"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A、小黄夫妇为了孩子的前途，从幼儿园起就给孩子报名各种辅导班，孩子在节假日上课的同时，父母就到单位加班</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B、小林是个月薪上万的白领，觉得工作强度太大，有了孩子后自己疏于照顾，于是主动降薪跳槽到一家不是很忙的小公司</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C、小陆夫妇为了给孩子更好的物质生活，总是忙于工作，为此特地把老家父母请来照顾孩子的起居</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D、小段是个警察，经常遇到突发状况，不得不节假日加班。孩子经常由妻子一个人带</w:t>
      </w:r>
    </w:p>
    <w:p w:rsidR="00F62326" w:rsidRPr="00F62326" w:rsidP="00B773BC">
      <w:pPr>
        <w:jc w:val="left"/>
        <w:rPr>
          <w:rFonts w:ascii="华文中宋" w:eastAsia="华文中宋" w:hAnsi="华文中宋"/>
          <w:b/>
          <w:sz w:val="30"/>
          <w:szCs w:val="30"/>
        </w:rPr>
      </w:pPr>
      <w:r w:rsidRPr="00F62326">
        <w:rPr>
          <w:rFonts w:ascii="宋体" w:hAnsi="宋体"/>
          <w:b/>
        </w:rPr>
        <w:t>61．</w:t>
      </w:r>
      <w:r w:rsidRPr="00F62326">
        <w:rPr>
          <w:rFonts w:ascii="华文中宋" w:eastAsia="华文中宋" w:hAnsi="华文中宋"/>
          <w:b/>
          <w:sz w:val="30"/>
          <w:szCs w:val="30"/>
        </w:rPr>
        <w:t xml:space="preserve">情感激励法，是通过良好的情感关系，激发被管理者的积极性，从而达到提高工作效率的一种管理激励方法。 下列属于情感激励法的一项是（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A、一名员工被怀疑私自收取顾客好处费而被责令待岗反省．他很伤心</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B、职工的思想和行为得到领导赞许。产生了继续坚持下去的情绪</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C、一名员工由于在大会上指责经理，被人讽刺打击、报复，感到很无奈</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D、经理办公会决定，以后不允许职工在公司内谈家常事</w:t>
      </w:r>
    </w:p>
    <w:p w:rsidR="00F62326" w:rsidRPr="00F62326" w:rsidP="00B773BC">
      <w:pPr>
        <w:jc w:val="left"/>
        <w:rPr>
          <w:rFonts w:ascii="华文中宋" w:eastAsia="华文中宋" w:hAnsi="华文中宋"/>
          <w:b/>
          <w:sz w:val="30"/>
          <w:szCs w:val="30"/>
        </w:rPr>
      </w:pPr>
      <w:r w:rsidRPr="00F62326">
        <w:rPr>
          <w:rFonts w:ascii="宋体" w:hAnsi="宋体"/>
          <w:b/>
        </w:rPr>
        <w:t>62．</w:t>
      </w:r>
      <w:r w:rsidRPr="00F62326">
        <w:rPr>
          <w:rFonts w:ascii="华文中宋" w:eastAsia="华文中宋" w:hAnsi="华文中宋"/>
          <w:b/>
          <w:sz w:val="30"/>
          <w:szCs w:val="30"/>
        </w:rPr>
        <w:t>一些城市，由于作息时间比较统一，加上机动车太多，很容易造成道路早高峰或晚高峰。市民们在高峰时间上下班很不容易。为了缓解人们上下班的交通压力，某政府顾问提议采取不同时间段上下班制度，即不同单位可以在不同的时间段上下班。下列选项如果为真．最可能使该顾问的提议无法取得预期效果?</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A、有些上班时间段与员工的用餐时间冲突，会影响他们的生活质量，从而影响他们的工作积极性</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62326">
        <w:rPr>
          <w:rFonts w:ascii="华文中宋" w:eastAsia="华文中宋" w:hAnsi="华文中宋"/>
          <w:b/>
          <w:sz w:val="30"/>
          <w:szCs w:val="30"/>
        </w:rPr>
        <w:t>B、许多上班时间段与员工的正常作息时间不协调，他们需要较长一段时间来调整适应，这段时间的工作效率难以保证</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C、许多单位的大部分工作通常需要员工们在一起讨论，集体合作才能完成</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D、该市的机动车数量持续增加，即使不在早晚高峰期，交通拥堵也时有发生</w:t>
      </w:r>
    </w:p>
    <w:p w:rsidR="00F62326" w:rsidRPr="00F62326" w:rsidP="00B773BC">
      <w:pPr>
        <w:jc w:val="left"/>
        <w:rPr>
          <w:rFonts w:ascii="华文中宋" w:eastAsia="华文中宋" w:hAnsi="华文中宋"/>
          <w:b/>
          <w:sz w:val="30"/>
          <w:szCs w:val="30"/>
        </w:rPr>
      </w:pPr>
      <w:r w:rsidRPr="00F62326">
        <w:rPr>
          <w:rFonts w:ascii="宋体" w:hAnsi="宋体"/>
          <w:b/>
        </w:rPr>
        <w:t>63．</w:t>
      </w:r>
      <w:r w:rsidRPr="00F62326">
        <w:rPr>
          <w:rFonts w:ascii="华文中宋" w:eastAsia="华文中宋" w:hAnsi="华文中宋"/>
          <w:b/>
          <w:sz w:val="30"/>
          <w:szCs w:val="30"/>
        </w:rPr>
        <w:t>贞观之治唐太宗</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A、文景之治：汉武帝</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B、开元盛世：唐玄宗</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C、康乾盛世：顺治</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D、安史之乱：杨玉环</w:t>
      </w:r>
    </w:p>
    <w:p w:rsidR="00F62326" w:rsidRPr="00F62326" w:rsidP="00B773BC">
      <w:pPr>
        <w:jc w:val="left"/>
        <w:rPr>
          <w:rFonts w:ascii="华文中宋" w:eastAsia="华文中宋" w:hAnsi="华文中宋"/>
          <w:b/>
          <w:sz w:val="30"/>
          <w:szCs w:val="30"/>
        </w:rPr>
      </w:pPr>
      <w:r w:rsidRPr="00F62326">
        <w:rPr>
          <w:rFonts w:ascii="宋体" w:hAnsi="宋体"/>
          <w:b/>
        </w:rPr>
        <w:t>64．</w:t>
      </w:r>
      <w:r w:rsidRPr="00F62326">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以下哪项如果为真，能削弱齐老师的上述论证?Ⅰ．工程类基础课程中已经包含了相关的基础数学内容Ⅱ．在工程设计中，设计计算机程序需要对基础数学有全面的理解Ⅲ．基础数学课程的一个重要目标是培养学生的思维能力，这种能力对工程设计来说很关键</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A、只有Ⅱ</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B、只有Ⅰ和Ⅱ</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C、只有Ⅰ和Ⅲ</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D、只有Ⅱ和Ⅲ</w:t>
      </w:r>
    </w:p>
    <w:p w:rsidR="00F62326" w:rsidRPr="00F62326" w:rsidP="00B773BC">
      <w:pPr>
        <w:jc w:val="left"/>
        <w:rPr>
          <w:rFonts w:ascii="华文中宋" w:eastAsia="华文中宋" w:hAnsi="华文中宋"/>
          <w:b/>
          <w:sz w:val="30"/>
          <w:szCs w:val="30"/>
        </w:rPr>
      </w:pPr>
      <w:r w:rsidRPr="00F62326">
        <w:rPr>
          <w:rFonts w:ascii="宋体" w:hAnsi="宋体"/>
          <w:b/>
        </w:rPr>
        <w:t>65．</w:t>
      </w:r>
      <w:r w:rsidRPr="00F62326">
        <w:rPr>
          <w:rFonts w:ascii="华文中宋" w:eastAsia="华文中宋" w:hAnsi="华文中宋"/>
          <w:b/>
          <w:sz w:val="30"/>
          <w:szCs w:val="30"/>
        </w:rPr>
        <w:t>典权：是指支付一定典价，在一定期限内占有他人的不动产，从而取得使用、收益的权利。根据上述定义，下列关于典权的说法正确的是：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A、孟某将古画抵押给林某获得2万现金，约定赎回期限为5年，在此5年期间林某对古画享有典权</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B、徐某将自己的房屋典当给吴某获得30万资金，约定3年内赎回。若徐某到期不能还款，则吴某对此房屋享有典权</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C、某公司将厂房抵押给银行，在到期未还清利息的情况下，银行对厂房不享有典权</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D、陈某租赁李某的房屋经营餐馆，两年共支付3万元。在租赁的两年期限内陈某对李某的房屋享有典权</w:t>
      </w:r>
    </w:p>
    <w:p w:rsidR="00F62326" w:rsidRPr="00F62326" w:rsidP="00B773BC">
      <w:pPr>
        <w:jc w:val="left"/>
        <w:rPr>
          <w:rFonts w:ascii="华文中宋" w:eastAsia="华文中宋" w:hAnsi="华文中宋"/>
          <w:b/>
          <w:sz w:val="30"/>
          <w:szCs w:val="30"/>
        </w:rPr>
      </w:pPr>
      <w:r w:rsidRPr="00F62326">
        <w:rPr>
          <w:rFonts w:ascii="宋体" w:hAnsi="宋体"/>
          <w:b/>
        </w:rPr>
        <w:t>66．</w:t>
      </w:r>
      <w:r w:rsidRPr="00F62326">
        <w:rPr>
          <w:rFonts w:ascii="华文中宋" w:eastAsia="华文中宋" w:hAnsi="华文中宋"/>
          <w:b/>
          <w:sz w:val="30"/>
          <w:szCs w:val="30"/>
        </w:rPr>
        <w:t>某公园内有个奇怪的摊主小周，他只在星期一、星期二、星期三、星期五和星期六工作，而且他只出售4种商品：玩具汽车、充气气球、橡皮泥和遥控飞机。每个工作日，他上午只卖1种商品，下午只卖1种商品，而且还知道如下条件： (1)小周在而且只在两个连续的下午卖玩具汽车； (2)小周只在1个上午和3个下午卖橡皮泥； (3)星期六这天，小周既不卖玩具汽车，也不卖充气气球。 若上述情况为真，请问哪一天小周一定会卖玩具汽车?</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A、星期一</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B、星期二</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C、星期三</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D、星期五</w:t>
      </w:r>
    </w:p>
    <w:p w:rsidR="00F62326" w:rsidRPr="00F62326" w:rsidP="00B773BC">
      <w:pPr>
        <w:jc w:val="left"/>
        <w:rPr>
          <w:rFonts w:ascii="华文中宋" w:eastAsia="华文中宋" w:hAnsi="华文中宋"/>
          <w:b/>
          <w:sz w:val="30"/>
          <w:szCs w:val="30"/>
        </w:rPr>
      </w:pPr>
      <w:r w:rsidRPr="00F62326">
        <w:rPr>
          <w:rFonts w:ascii="宋体" w:hAnsi="宋体"/>
          <w:b/>
        </w:rPr>
        <w:t>67．</w:t>
      </w:r>
      <w:r w:rsidRPr="00F62326">
        <w:rPr>
          <w:rFonts w:ascii="华文中宋" w:eastAsia="华文中宋" w:hAnsi="华文中宋"/>
          <w:b/>
          <w:sz w:val="30"/>
          <w:szCs w:val="30"/>
        </w:rPr>
        <w:t>人的视觉完形功能，是指当人们在用眼睛观察世界时，总是倾向于用自己所熟悉的经验，把本无联系的散乱事物加工成有机的整体后进行感知。根据以上定义，下列不属于人的视觉完形功能的是（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A、1872年美国迈布里奇用连动摄影机拍摄到，马在奔跑时至少一蹄着地，不会有古代画家所画的马总是四蹄腾空的样子</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B、北斗星由七颗星组成，人们总是亲切地称之为“勺星”</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62326">
        <w:rPr>
          <w:rFonts w:ascii="华文中宋" w:eastAsia="华文中宋" w:hAnsi="华文中宋"/>
          <w:b/>
          <w:sz w:val="30"/>
          <w:szCs w:val="30"/>
        </w:rPr>
        <w:t>C、鲁迅小时候喜欢在画本的不同页上画动作相差很小的一组人物，然后迅速从前往后翻，这时画面本来静止的人们都好像动了起来</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D、在一个很黑的屋子里燃着一炷香，一个人在凝视香头几分钟后，发觉这个香头竟然自己动了起来</w:t>
      </w:r>
    </w:p>
    <w:p w:rsidR="00F62326" w:rsidRPr="00F62326" w:rsidP="00B773BC">
      <w:pPr>
        <w:jc w:val="left"/>
        <w:rPr>
          <w:rFonts w:ascii="华文中宋" w:eastAsia="华文中宋" w:hAnsi="华文中宋"/>
          <w:b/>
          <w:sz w:val="30"/>
          <w:szCs w:val="30"/>
        </w:rPr>
      </w:pPr>
      <w:r w:rsidRPr="00F62326">
        <w:rPr>
          <w:rFonts w:ascii="宋体" w:hAnsi="宋体"/>
          <w:b/>
        </w:rPr>
        <w:t>68．</w:t>
      </w:r>
      <w:r w:rsidRPr="00F62326">
        <w:rPr>
          <w:rFonts w:ascii="华文中宋" w:eastAsia="华文中宋" w:hAnsi="华文中宋"/>
          <w:b/>
          <w:sz w:val="30"/>
          <w:szCs w:val="30"/>
        </w:rPr>
        <w:t>一项调查显示，某班参加挑战杯比赛的同学。与那些未参加此项比赛的同学相比，学习成绩一直保持较高的水平。此项调查得出结论：挑战杯比赛通过开拓学生的视野，增加学生的学习兴趣。激发学生的创造潜力，有效地提高了学生的学习成绩。 以下哪项如果为真，最能加强上述调查结论的说服力?</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A、没有参加挑战杯比赛的同学如果通过其它活动开拓视野，也能获得好成绩</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B、整天在课室内读书而不参加课外科技活动的学生，他们的视野、学习兴趣和创造力都会受到影响</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C、没有参加挑战杯比赛的同学大都学习很努力</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D、参加挑战杯比赛并不以学习成绩好为条件</w:t>
      </w:r>
    </w:p>
    <w:p w:rsidR="00F62326" w:rsidRPr="00F62326" w:rsidP="00B773BC">
      <w:pPr>
        <w:jc w:val="left"/>
        <w:rPr>
          <w:rFonts w:ascii="华文中宋" w:eastAsia="华文中宋" w:hAnsi="华文中宋"/>
          <w:b/>
          <w:sz w:val="30"/>
          <w:szCs w:val="30"/>
        </w:rPr>
      </w:pPr>
      <w:r w:rsidRPr="00F62326">
        <w:rPr>
          <w:rFonts w:ascii="宋体" w:hAnsi="宋体"/>
          <w:b/>
        </w:rPr>
        <w:t>69．</w:t>
      </w:r>
      <w:r w:rsidRPr="00F62326">
        <w:rPr>
          <w:rFonts w:ascii="华文中宋" w:eastAsia="华文中宋" w:hAnsi="华文中宋"/>
          <w:b/>
          <w:sz w:val="30"/>
          <w:szCs w:val="30"/>
        </w:rPr>
        <w:t>以往，境内企业进出口只能以美元或第三方货币结算，在合同签约至合同执行完毕期间汇率的变化会使企业的实际盈收出现波动，现在银行推出了人民币结算业务。由于人民币是境内企业的本币，合同计价和企业运营的主要货币相一致，境内企业在合同签订前能够切实了解交易的成本和收入，从而防范了汇率风险。因此，使用跨境贸易人民币结算业务的企业必定会增多。以下哪项为真，最能作为上述论证的前提条件?（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A、有了跨境贸易人民币结算业务，开展对外贸易的企业数量会越来越多</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B、在与国内企业发展贸易时，由于人民币币值保持稳定，境外企业愿意使用人民币作为结算货币</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C、有了跨境贸易人民币结算业务，国内企业可以更方便地将跨境贸易开展到世界各地</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62326">
        <w:rPr>
          <w:rFonts w:ascii="华文中宋" w:eastAsia="华文中宋" w:hAnsi="华文中宋"/>
          <w:b/>
          <w:sz w:val="30"/>
          <w:szCs w:val="30"/>
        </w:rPr>
        <w:t>D、由于国内巨大的市场空间，越来越多的境外企业愿意与国内企业开展贸易往来</w:t>
      </w:r>
    </w:p>
    <w:p w:rsidR="00F62326" w:rsidRPr="00F62326" w:rsidP="00B773BC">
      <w:pPr>
        <w:jc w:val="left"/>
        <w:rPr>
          <w:rFonts w:ascii="华文中宋" w:eastAsia="华文中宋" w:hAnsi="华文中宋"/>
          <w:b/>
          <w:sz w:val="30"/>
          <w:szCs w:val="30"/>
        </w:rPr>
      </w:pPr>
      <w:r w:rsidRPr="00F62326">
        <w:rPr>
          <w:rFonts w:ascii="宋体" w:hAnsi="宋体"/>
          <w:b/>
        </w:rPr>
        <w:t>70．</w:t>
      </w:r>
      <w:r w:rsidRPr="00F62326">
        <w:rPr>
          <w:rFonts w:ascii="华文中宋" w:eastAsia="华文中宋" w:hAnsi="华文中宋"/>
          <w:b/>
          <w:sz w:val="30"/>
          <w:szCs w:val="30"/>
        </w:rPr>
        <w:t xml:space="preserve">摩尔定律：随着科技的发展，商品性能会变得越来越好，而价格却变得越来越低。这正是科技的发展给人们带来的实惠。  根据上述定义，体现了摩尔定律的一项是（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A、2009年，电脑CPU的价格持续下降，四核CPU的价格仅相当于2005年单核CPU的价格</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B、即将进入秋季，许多大型商场都进行了夏装“买一送一”等促销活动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C、某汽车公司推出了一款新的家用节油轿车，比普通轿车便宜</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D、公司推出一款新的智能手机，由于采用了许多新的个性化和人性化设计，新手机的价格比上一款价格略高</w:t>
      </w:r>
    </w:p>
    <w:p w:rsidR="00F62326" w:rsidRPr="00F62326" w:rsidP="00B773BC">
      <w:pPr>
        <w:jc w:val="left"/>
        <w:rPr>
          <w:rFonts w:ascii="华文中宋" w:eastAsia="华文中宋" w:hAnsi="华文中宋"/>
          <w:b/>
          <w:sz w:val="30"/>
          <w:szCs w:val="30"/>
        </w:rPr>
      </w:pPr>
      <w:r w:rsidRPr="00F62326">
        <w:rPr>
          <w:rFonts w:ascii="宋体" w:hAnsi="宋体"/>
          <w:b/>
        </w:rPr>
        <w:t>71．</w:t>
      </w:r>
      <w:r w:rsidRPr="00F62326">
        <w:rPr>
          <w:rFonts w:ascii="华文中宋" w:eastAsia="华文中宋" w:hAnsi="华文中宋"/>
          <w:b/>
          <w:sz w:val="30"/>
          <w:szCs w:val="30"/>
        </w:rPr>
        <w:t>（　　）对于赢政相当于关羽对于（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A、秦始皇　曹操</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B、李斯诸　葛亮</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C、秦朝　西汉</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D、蒙恬　刘备</w:t>
      </w:r>
    </w:p>
    <w:p w:rsidR="00F62326" w:rsidRPr="00F62326" w:rsidP="00B773BC">
      <w:pPr>
        <w:jc w:val="left"/>
        <w:rPr>
          <w:rFonts w:ascii="华文中宋" w:eastAsia="华文中宋" w:hAnsi="华文中宋"/>
          <w:b/>
          <w:sz w:val="30"/>
          <w:szCs w:val="30"/>
        </w:rPr>
      </w:pPr>
      <w:r w:rsidRPr="00F62326">
        <w:rPr>
          <w:rFonts w:ascii="宋体" w:hAnsi="宋体"/>
          <w:b/>
        </w:rPr>
        <w:t>72．</w:t>
      </w:r>
      <w:r w:rsidRPr="00F62326">
        <w:rPr>
          <w:rFonts w:ascii="华文中宋" w:eastAsia="华文中宋" w:hAnsi="华文中宋"/>
          <w:b/>
          <w:sz w:val="30"/>
          <w:szCs w:val="30"/>
        </w:rPr>
        <w:t xml:space="preserve">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 下列选项不包含对潜功能描述的一项是（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A、电视剧《渴望》播放期间，万人空巷，社会治安明显好转</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B、来自偏远山区的小刘为了摆脱贫困，让父母过上好日子，从小刻苦学习，做事认真，没几年功夫就成为一家大型企业的负责人，也使自己成为家乡父老教育孩子的榜样</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C、张某根据自己的家庭收入状况，贷款30万买了一套房子，由于利率上升，自己的生活变得捉襟见肘</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D、为抵御外族入侵，秦始皇修筑了长城，客观上促进了我国民间建筑工艺的发展</w:t>
      </w:r>
    </w:p>
    <w:p w:rsidR="00F62326" w:rsidRPr="00F62326" w:rsidP="00B773BC">
      <w:pPr>
        <w:jc w:val="left"/>
        <w:rPr>
          <w:rFonts w:ascii="华文中宋" w:eastAsia="华文中宋" w:hAnsi="华文中宋"/>
          <w:b/>
          <w:sz w:val="30"/>
          <w:szCs w:val="30"/>
        </w:rPr>
      </w:pPr>
      <w:r w:rsidRPr="00F62326">
        <w:rPr>
          <w:rFonts w:ascii="宋体" w:hAnsi="宋体"/>
          <w:b/>
        </w:rPr>
        <w:t>73．</w:t>
      </w:r>
      <w:r w:rsidRPr="00F62326">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A、公司宣传部没有事先跟其他部门沟通，宣传中缺少针对性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B、由于忽视奥斯卡获奖片自身具有免费宣传效应，公司宣传部的投入事实上过大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C、公司宣传部的投入力度不足，《泰坦尼克号》在滨州上映时，该公司宣传投入了300万元</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D、公司宣传部的宣传在创意和形式上没有新的突破</w:t>
      </w:r>
    </w:p>
    <w:p w:rsidR="00F62326" w:rsidRPr="00F62326" w:rsidP="00B773BC">
      <w:pPr>
        <w:jc w:val="left"/>
        <w:rPr>
          <w:rFonts w:ascii="华文中宋" w:eastAsia="华文中宋" w:hAnsi="华文中宋"/>
          <w:b/>
          <w:sz w:val="30"/>
          <w:szCs w:val="30"/>
        </w:rPr>
      </w:pPr>
      <w:r w:rsidRPr="00F62326">
        <w:rPr>
          <w:rFonts w:ascii="宋体" w:hAnsi="宋体"/>
          <w:b/>
        </w:rPr>
        <w:t>74．</w:t>
      </w:r>
      <w:r w:rsidRPr="00F62326">
        <w:rPr>
          <w:rFonts w:ascii="华文中宋" w:eastAsia="华文中宋" w:hAnsi="华文中宋"/>
          <w:b/>
          <w:sz w:val="30"/>
          <w:szCs w:val="30"/>
        </w:rPr>
        <w:t>小李考上了清华，或者小孙未考上北大。如果小张考上了北大，则小孙也考上了北大；如果小张未考上北大，则小李考上了清华。，如果上述断定为真，则以下哪项一定为真?</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A、小李考上了清华</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B、小张考上了北大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C、小李未考上清华</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D、小张未考上北大</w:t>
      </w:r>
    </w:p>
    <w:p w:rsidR="00F62326" w:rsidRPr="00F62326" w:rsidP="00B773BC">
      <w:pPr>
        <w:jc w:val="left"/>
        <w:rPr>
          <w:rFonts w:ascii="华文中宋" w:eastAsia="华文中宋" w:hAnsi="华文中宋"/>
          <w:b/>
          <w:sz w:val="30"/>
          <w:szCs w:val="30"/>
        </w:rPr>
      </w:pPr>
      <w:r w:rsidRPr="00F62326">
        <w:rPr>
          <w:rFonts w:ascii="宋体" w:hAnsi="宋体"/>
          <w:b/>
        </w:rPr>
        <w:t>75．</w:t>
      </w:r>
      <w:r w:rsidRPr="00F62326">
        <w:rPr>
          <w:rFonts w:ascii="华文中宋" w:eastAsia="华文中宋" w:hAnsi="华文中宋"/>
          <w:b/>
          <w:sz w:val="30"/>
          <w:szCs w:val="30"/>
        </w:rPr>
        <w:t xml:space="preserve">古代由于政治、经济和文化的发展水平的限制，图书还不如今天这么多，这么复杂，所以，对工具书的需要远远不如今天这么迫切。因此： </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62326">
        <w:rPr>
          <w:rFonts w:ascii="华文中宋" w:eastAsia="华文中宋" w:hAnsi="华文中宋"/>
          <w:b/>
          <w:sz w:val="30"/>
          <w:szCs w:val="30"/>
        </w:rPr>
        <w:t>A、应该多出一些优秀的工具书</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B、工具书是很贵的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C、工具书太多，太复杂了</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D、古代是没有工具书的</w:t>
      </w:r>
    </w:p>
    <w:p w:rsidR="00F62326" w:rsidRPr="00F62326" w:rsidP="00F62326">
      <w:pPr>
        <w:jc w:val="left"/>
        <w:rPr>
          <w:rFonts w:ascii="宋体" w:hAnsi="宋体"/>
          <w:b/>
        </w:rPr>
      </w:pPr>
      <w:r w:rsidRPr="00F62326">
        <w:rPr>
          <w:rFonts w:ascii="微软雅黑" w:eastAsia="微软雅黑" w:hAnsi="微软雅黑"/>
          <w:b/>
          <w:sz w:val="28"/>
        </w:rPr>
        <w:t>三、言语理解与表达</w:t>
      </w:r>
    </w:p>
    <w:p w:rsidR="00F62326" w:rsidRPr="00F62326" w:rsidP="00B773BC">
      <w:pPr>
        <w:jc w:val="left"/>
        <w:rPr>
          <w:rFonts w:ascii="华文中宋" w:eastAsia="华文中宋" w:hAnsi="华文中宋"/>
          <w:b/>
          <w:sz w:val="30"/>
          <w:szCs w:val="30"/>
        </w:rPr>
      </w:pPr>
      <w:r w:rsidRPr="00F62326">
        <w:rPr>
          <w:rFonts w:ascii="宋体" w:hAnsi="宋体"/>
          <w:b/>
        </w:rPr>
        <w:t>76．</w:t>
      </w:r>
      <w:r w:rsidRPr="00F62326">
        <w:rPr>
          <w:rFonts w:ascii="华文中宋" w:eastAsia="华文中宋" w:hAnsi="华文中宋"/>
          <w:b/>
          <w:sz w:val="30"/>
          <w:szCs w:val="30"/>
        </w:rPr>
        <w:t xml:space="preserve">上世纪20年代，校长在教育尚不普及的中国，是广为百姓所敬佩和_________的。即便如此，《神女》中的老校长，到一个母亲是妓女的学生家拜访时，仍会在门口脱下帽子，神态谦卑地轻轻叩门，这一细节显示这位校长的_________胸怀，以及对弱势群体的_________。 依次填入划横线部分最恰当的一项是（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A、羡慕　慈爱　礼贤下士</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B、称赞　广阔　等量齐观</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C、钦佩　博大　关怀备至</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D、仰慕　平等　一视同仁</w:t>
      </w:r>
    </w:p>
    <w:p w:rsidR="00F62326" w:rsidRPr="00F62326" w:rsidP="00B773BC">
      <w:pPr>
        <w:jc w:val="left"/>
        <w:rPr>
          <w:rFonts w:ascii="华文中宋" w:eastAsia="华文中宋" w:hAnsi="华文中宋"/>
          <w:b/>
          <w:sz w:val="30"/>
          <w:szCs w:val="30"/>
        </w:rPr>
      </w:pPr>
      <w:r w:rsidRPr="00F62326">
        <w:rPr>
          <w:rFonts w:ascii="宋体" w:hAnsi="宋体"/>
          <w:b/>
        </w:rPr>
        <w:t>77．</w:t>
      </w:r>
      <w:r w:rsidRPr="00F62326">
        <w:rPr>
          <w:rFonts w:ascii="华文中宋" w:eastAsia="华文中宋" w:hAnsi="华文中宋"/>
          <w:b/>
          <w:sz w:val="30"/>
          <w:szCs w:val="30"/>
        </w:rPr>
        <w:t xml:space="preserve">国务院常务会议要求在保持政策连续性和稳定性的同时，加强保障性住房建设，加强市场监管，稳定市场预期，_____部分城市房价过快上涨的势头。 填入划横线部分最恰当的一项是（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A、遏制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B、遏止</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C、抵制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D、制止</w:t>
      </w:r>
    </w:p>
    <w:p w:rsidR="00F62326" w:rsidRPr="00F62326" w:rsidP="00B773BC">
      <w:pPr>
        <w:jc w:val="left"/>
        <w:rPr>
          <w:rFonts w:ascii="华文中宋" w:eastAsia="华文中宋" w:hAnsi="华文中宋"/>
          <w:b/>
          <w:sz w:val="30"/>
          <w:szCs w:val="30"/>
        </w:rPr>
      </w:pPr>
      <w:r w:rsidRPr="00F62326">
        <w:rPr>
          <w:rFonts w:ascii="宋体" w:hAnsi="宋体"/>
          <w:b/>
        </w:rPr>
        <w:t>78．</w:t>
      </w:r>
      <w:r w:rsidRPr="00F62326">
        <w:rPr>
          <w:rFonts w:ascii="华文中宋" w:eastAsia="华文中宋" w:hAnsi="华文中宋"/>
          <w:b/>
          <w:sz w:val="30"/>
          <w:szCs w:val="30"/>
        </w:rPr>
        <w:t>百年文学史的流变，证明大量主题先行的文学史，貌似常得风气之先，观念的风潮一经退却，应时投名之作，顿成_________，叶萎茎枯之余，勾勒出术语的衰变和想象的黄昏。 填入划横线部分最恰当的一项是（　　）。</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62326">
        <w:rPr>
          <w:rFonts w:ascii="华文中宋" w:eastAsia="华文中宋" w:hAnsi="华文中宋"/>
          <w:b/>
          <w:sz w:val="30"/>
          <w:szCs w:val="30"/>
        </w:rPr>
        <w:t>A、明日黄花</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B、浮光掠影</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C、无稽之谈</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D、过江之鲫</w:t>
      </w:r>
    </w:p>
    <w:p w:rsidR="00F62326" w:rsidRPr="00F62326" w:rsidP="00B773BC">
      <w:pPr>
        <w:jc w:val="left"/>
        <w:rPr>
          <w:rFonts w:ascii="华文中宋" w:eastAsia="华文中宋" w:hAnsi="华文中宋"/>
          <w:b/>
          <w:sz w:val="30"/>
          <w:szCs w:val="30"/>
        </w:rPr>
      </w:pPr>
      <w:r w:rsidRPr="00F62326">
        <w:rPr>
          <w:rFonts w:ascii="宋体" w:hAnsi="宋体"/>
          <w:b/>
        </w:rPr>
        <w:t>79．</w:t>
      </w:r>
      <w:r w:rsidRPr="00F62326">
        <w:rPr>
          <w:rFonts w:ascii="华文中宋" w:eastAsia="华文中宋" w:hAnsi="华文中宋"/>
          <w:b/>
          <w:sz w:val="30"/>
          <w:szCs w:val="30"/>
        </w:rPr>
        <w:t>进入春耕时节，品种类型多样的农资产品也________进入了农村消费市场，消费者在买到自己________的农资产品的同时也容易盲目图新求好，买到一些不实用的产品，既带来经济损失又耽误了春耕时节。</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A、陆续　　称心如意</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B、相继　　心满意足</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C、持续　　得意洋洋</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D、完全　　如愿以偿</w:t>
      </w:r>
    </w:p>
    <w:p w:rsidR="00F62326" w:rsidRPr="00F62326" w:rsidP="00B773BC">
      <w:pPr>
        <w:jc w:val="left"/>
        <w:rPr>
          <w:rFonts w:ascii="华文中宋" w:eastAsia="华文中宋" w:hAnsi="华文中宋"/>
          <w:b/>
          <w:sz w:val="30"/>
          <w:szCs w:val="30"/>
        </w:rPr>
      </w:pPr>
      <w:r w:rsidRPr="00F62326">
        <w:rPr>
          <w:rFonts w:ascii="宋体" w:hAnsi="宋体"/>
          <w:b/>
        </w:rPr>
        <w:t>80．</w:t>
      </w:r>
      <w:r w:rsidRPr="00F62326">
        <w:rPr>
          <w:rFonts w:ascii="华文中宋" w:eastAsia="华文中宋" w:hAnsi="华文中宋"/>
          <w:b/>
          <w:sz w:val="30"/>
          <w:szCs w:val="30"/>
        </w:rPr>
        <w:t xml:space="preserve">古代由于政治、经济和文化发展水平的限制，图书不如今天这么多，这么复杂，所以对工具书的需要远远不如今天这么迫切。  对这段话最准确的复述是（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A、古代的政治、经济和文化不如今天发达</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B、古代的政治对图书有许多限制</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C、古代人不需要工具书</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D、古代人对工具书的需求没有现代人这么迫切</w:t>
      </w:r>
    </w:p>
    <w:p w:rsidR="00F62326" w:rsidRPr="00F62326" w:rsidP="00B773BC">
      <w:pPr>
        <w:jc w:val="left"/>
        <w:rPr>
          <w:rFonts w:ascii="华文中宋" w:eastAsia="华文中宋" w:hAnsi="华文中宋"/>
          <w:b/>
          <w:sz w:val="30"/>
          <w:szCs w:val="30"/>
        </w:rPr>
      </w:pPr>
      <w:r w:rsidRPr="00F62326">
        <w:rPr>
          <w:rFonts w:ascii="宋体" w:hAnsi="宋体"/>
          <w:b/>
        </w:rPr>
        <w:t>81．</w:t>
      </w:r>
      <w:r w:rsidRPr="00F62326">
        <w:rPr>
          <w:rFonts w:ascii="华文中宋" w:eastAsia="华文中宋" w:hAnsi="华文中宋"/>
          <w:b/>
          <w:sz w:val="30"/>
          <w:szCs w:val="30"/>
        </w:rPr>
        <w:t xml:space="preserve">辛先生和浦小姐举办的结婚晚宴上有客人缺席，辛先生说：“小崔、小史、小潘和老贺四个人中最多来了两人。”浦小姐说：“亲爱的，我认为你说的不对，我认为你说的与实际情况不一样。”如果浦小姐说得不对，以下哪项不是真的?（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A、小崔、小史、小潘和老贺四个人中最少来了两个</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B、小崔、小史、小潘和老贺四个人都没来</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C、小崔、小史、小潘和老贺四个人都来了</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62326">
        <w:rPr>
          <w:rFonts w:ascii="华文中宋" w:eastAsia="华文中宋" w:hAnsi="华文中宋"/>
          <w:b/>
          <w:sz w:val="30"/>
          <w:szCs w:val="30"/>
        </w:rPr>
        <w:t>D、除了小崔、小史、小潘和老贺四个人以外，其他人都来了</w:t>
      </w:r>
    </w:p>
    <w:p w:rsidR="00F62326" w:rsidRPr="00F62326" w:rsidP="00B773BC">
      <w:pPr>
        <w:jc w:val="left"/>
        <w:rPr>
          <w:rFonts w:ascii="华文中宋" w:eastAsia="华文中宋" w:hAnsi="华文中宋"/>
          <w:b/>
          <w:sz w:val="30"/>
          <w:szCs w:val="30"/>
        </w:rPr>
      </w:pPr>
      <w:r w:rsidRPr="00F62326">
        <w:rPr>
          <w:rFonts w:ascii="宋体" w:hAnsi="宋体"/>
          <w:b/>
        </w:rPr>
        <w:t>82．</w:t>
      </w:r>
      <w:r w:rsidRPr="00F62326">
        <w:rPr>
          <w:rFonts w:ascii="华文中宋" w:eastAsia="华文中宋" w:hAnsi="华文中宋"/>
          <w:b/>
          <w:sz w:val="30"/>
          <w:szCs w:val="30"/>
        </w:rPr>
        <w:t xml:space="preserve">①我发现原来月亮也能照亮天下  ②现在，远处山峦的轮廓依稀可辨，足下的牧道也能瞧见了  ③其实，这山脊方才看着似刀刃一般，现在看来并不那么奇险  ④我暗自庆幸  ⑤圆圆的月亮不经意间从东边升起，把银辉洒向山峦  ⑥棕色犍牛十分老到地认着牧道，顺着这无限延伸的山脊走来将以上6个句子重新排列，语序正确的是（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A、①⑤②⑥④③</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B、⑤①②⑥③④</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C、⑤②③④⑥①</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D、④⑤①②⑥③</w:t>
      </w:r>
    </w:p>
    <w:p w:rsidR="00F62326" w:rsidRPr="00F62326" w:rsidP="00B773BC">
      <w:pPr>
        <w:jc w:val="left"/>
        <w:rPr>
          <w:rFonts w:ascii="华文中宋" w:eastAsia="华文中宋" w:hAnsi="华文中宋"/>
          <w:b/>
          <w:sz w:val="30"/>
          <w:szCs w:val="30"/>
        </w:rPr>
      </w:pPr>
      <w:r w:rsidRPr="00F62326">
        <w:rPr>
          <w:rFonts w:ascii="宋体" w:hAnsi="宋体"/>
          <w:b/>
        </w:rPr>
        <w:t>83．</w:t>
      </w:r>
      <w:r w:rsidRPr="00F62326">
        <w:rPr>
          <w:rFonts w:ascii="华文中宋" w:eastAsia="华文中宋" w:hAnsi="华文中宋"/>
          <w:b/>
          <w:sz w:val="30"/>
          <w:szCs w:val="30"/>
        </w:rPr>
        <w:t>对行贿者“宽宏大量”的深层次原因存在于社会文化意识之中。人们容易认为与那些高高在上的贪官相比行贿者往往处在被动甚至被迫的情境中，被涂抹上了“弱者”的色彩。在一个权利缺乏制度保障的社会里，甚至将行贿理解为一种礼尚往来的社会风尚，对行贿者的宽容形态也就逐渐形成。  这段文字主要分析的是（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A、行贿者产生的社会文化</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B、贪官与行贿者都可恨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C、人们原谅行贿者的心理原因</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D、行贿者对社会的危害</w:t>
      </w:r>
    </w:p>
    <w:p w:rsidR="00F62326" w:rsidRPr="00F62326" w:rsidP="00B773BC">
      <w:pPr>
        <w:jc w:val="left"/>
        <w:rPr>
          <w:rFonts w:ascii="华文中宋" w:eastAsia="华文中宋" w:hAnsi="华文中宋"/>
          <w:b/>
          <w:sz w:val="30"/>
          <w:szCs w:val="30"/>
        </w:rPr>
      </w:pPr>
      <w:r w:rsidRPr="00F62326">
        <w:rPr>
          <w:rFonts w:ascii="宋体" w:hAnsi="宋体"/>
          <w:b/>
        </w:rPr>
        <w:t>84．</w:t>
      </w:r>
      <w:r w:rsidRPr="00F62326">
        <w:rPr>
          <w:rFonts w:ascii="华文中宋" w:eastAsia="华文中宋" w:hAnsi="华文中宋"/>
          <w:b/>
          <w:sz w:val="30"/>
          <w:szCs w:val="30"/>
        </w:rPr>
        <w:t>白话文、英文、德文并不一定代表______．文言文也不一定代表______。在文言文的世界里，我们可以发现太多批判的精神，太多超越现代的观念，太多先进的思想。填入划横线部分最恰当的一项是：</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A、开放 守旧</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62326">
        <w:rPr>
          <w:rFonts w:ascii="华文中宋" w:eastAsia="华文中宋" w:hAnsi="华文中宋"/>
          <w:b/>
          <w:sz w:val="30"/>
          <w:szCs w:val="30"/>
        </w:rPr>
        <w:t>B、现代 传统</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C、现代 落后</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D、高雅 庸俗</w:t>
      </w:r>
    </w:p>
    <w:p w:rsidR="00F62326" w:rsidRPr="00F62326" w:rsidP="00B773BC">
      <w:pPr>
        <w:jc w:val="left"/>
        <w:rPr>
          <w:rFonts w:ascii="华文中宋" w:eastAsia="华文中宋" w:hAnsi="华文中宋"/>
          <w:b/>
          <w:sz w:val="30"/>
          <w:szCs w:val="30"/>
        </w:rPr>
      </w:pPr>
      <w:r w:rsidRPr="00F62326">
        <w:rPr>
          <w:rFonts w:ascii="宋体" w:hAnsi="宋体"/>
          <w:b/>
        </w:rPr>
        <w:t>85．</w:t>
      </w:r>
      <w:r w:rsidRPr="00F62326">
        <w:rPr>
          <w:rFonts w:ascii="华文中宋" w:eastAsia="华文中宋" w:hAnsi="华文中宋"/>
          <w:b/>
          <w:sz w:val="30"/>
          <w:szCs w:val="30"/>
        </w:rPr>
        <w:t>在过去两个世纪内，人类排放的二氧化碳40%被海洋所吸收，大海减缓了全球变暖的步伐，但是将付出高昂的代价：与工业化前水平相比，二氧化碳导致海洋的平均PH值降低了大约0．1个单位。视现在二氧化碳的排放速度，到21世纪中叶，海洋的平均PH值下降可以高达0．35个单位。海洋酸化给海洋生物带来了严重损害，实验表明，PH值降低0．2—0．3个单位，将干扰海洋生物中最重要的基础生物珊瑚虫以及其它浮游生物的骨骼钙化。为了保护海洋生物．需将PH值下降范围控制在0．2以内，这是1976年美国国家环境保护局发布的极限值。 这段文字意在说明（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A、二氧化碳大量排放引发海洋酸化。海洋生物面临生存危机</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B、海洋酸化危害海洋生物生存．二氧化碳减排迫在眉睫</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C、海洋酸化将引发新一轮的环境危机．须警惕其对海洋生物的危害</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D、对海洋酸化的趋势应引起重视，务必将PH值控制在极限值以内</w:t>
      </w:r>
    </w:p>
    <w:p w:rsidR="00F62326" w:rsidRPr="00F62326" w:rsidP="00B773BC">
      <w:pPr>
        <w:jc w:val="left"/>
        <w:rPr>
          <w:rFonts w:ascii="华文中宋" w:eastAsia="华文中宋" w:hAnsi="华文中宋"/>
          <w:b/>
          <w:sz w:val="30"/>
          <w:szCs w:val="30"/>
        </w:rPr>
      </w:pPr>
      <w:r w:rsidRPr="00F62326">
        <w:rPr>
          <w:rFonts w:ascii="宋体" w:hAnsi="宋体"/>
          <w:b/>
        </w:rPr>
        <w:t>86．</w:t>
      </w:r>
      <w:r w:rsidRPr="00F62326">
        <w:rPr>
          <w:rFonts w:ascii="华文中宋" w:eastAsia="华文中宋" w:hAnsi="华文中宋"/>
          <w:b/>
          <w:sz w:val="30"/>
          <w:szCs w:val="30"/>
        </w:rPr>
        <w:t xml:space="preserve">一个人真正的“精神饥饿感”应该从中小学时期开始培养。现阶段我国亟须在学校教育阶段“拯救阅读”，尤其是儿童阅读。“阅读是消灭无知、消灭贫穷、消灭绝望的武器。”一个民族精神境界的高下取决于阅读的水平；一个人的阅读史，就是他的精神发育史；一个没有阅读的学校永远不可能有真正的教育，而没有阅读的“学习”只能称作“训练”。 对这段话主旨的理解，正确的一项是（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A、是否从儿时就养成阅读的习惯，将在很大程度上决定一个人的精神境界</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B、阅读应当成为学校教育的重要内容</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C、“学习”与“训练”的最大区别在于“训练”仅仅是技能的培养</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62326">
        <w:rPr>
          <w:rFonts w:ascii="华文中宋" w:eastAsia="华文中宋" w:hAnsi="华文中宋"/>
          <w:b/>
          <w:sz w:val="30"/>
          <w:szCs w:val="30"/>
        </w:rPr>
        <w:t>D、阅读是培养“精神饥饿感”的最佳方法</w:t>
      </w:r>
    </w:p>
    <w:p w:rsidR="00F62326" w:rsidRPr="00F62326" w:rsidP="00B773BC">
      <w:pPr>
        <w:jc w:val="left"/>
        <w:rPr>
          <w:rFonts w:ascii="华文中宋" w:eastAsia="华文中宋" w:hAnsi="华文中宋"/>
          <w:b/>
          <w:sz w:val="30"/>
          <w:szCs w:val="30"/>
        </w:rPr>
      </w:pPr>
      <w:r w:rsidRPr="00F62326">
        <w:rPr>
          <w:rFonts w:ascii="宋体" w:hAnsi="宋体"/>
          <w:b/>
        </w:rPr>
        <w:t>87．</w:t>
      </w:r>
      <w:r w:rsidRPr="00F62326">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______的，此后，又有不少学者对该书有所补充，有所__________。 填入划横线部分最恰当的一项是（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A、有条不紊 借鉴</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B、有目共睹 修订</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C、独树一帜 讨论</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D、卓有成效 匡正</w:t>
      </w:r>
    </w:p>
    <w:p w:rsidR="00F62326" w:rsidRPr="00F62326" w:rsidP="00B773BC">
      <w:pPr>
        <w:jc w:val="left"/>
        <w:rPr>
          <w:rFonts w:ascii="华文中宋" w:eastAsia="华文中宋" w:hAnsi="华文中宋"/>
          <w:b/>
          <w:sz w:val="30"/>
          <w:szCs w:val="30"/>
        </w:rPr>
      </w:pPr>
      <w:r w:rsidRPr="00F62326">
        <w:rPr>
          <w:rFonts w:ascii="宋体" w:hAnsi="宋体"/>
          <w:b/>
        </w:rPr>
        <w:t>88．</w:t>
      </w:r>
      <w:r w:rsidRPr="00F62326">
        <w:rPr>
          <w:rFonts w:ascii="华文中宋" w:eastAsia="华文中宋" w:hAnsi="华文中宋"/>
          <w:b/>
          <w:sz w:val="30"/>
          <w:szCs w:val="30"/>
        </w:rPr>
        <w:t>行业收入差异反映了行业壁垒的存在，其给予社会的直接影响就是个人的价值可能是无用的。在市场经济社会，最有价值的本是人才，一个人只要有能力，在不同行业都应该能够得到社会的承认，但是在行业壁垒存在的现实中，个人的价值让位于行业的价值，个人的价值由行业的价值体现，而不是由个人体现，当然此种情况下行业的发展也将受到制约。同时，由于进入行业的机制并不是自由竞争，行业收入差异还将让人们看到公平的缺失和缺位——那些没有能力但有关系进入高收入行业者，他们仅仅因为能够进入而成为了更有价值的人。这段文字旨在说明（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A、行业壁垒的存在体现了用人机制的不公</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B、个人价值的高低不应该由行业价值来评估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C、行业收入差异使人们对个人价值的评判发生扭曲</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D、行业壁垒使得真正的人才往往被拒之门外</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62326">
        <w:rPr>
          <w:rFonts w:ascii="宋体" w:hAnsi="宋体"/>
          <w:b/>
        </w:rPr>
        <w:t>89．</w:t>
      </w:r>
      <w:r w:rsidRPr="00F62326">
        <w:rPr>
          <w:rFonts w:ascii="华文中宋" w:eastAsia="华文中宋" w:hAnsi="华文中宋"/>
          <w:b/>
          <w:sz w:val="30"/>
          <w:szCs w:val="30"/>
        </w:rPr>
        <w:t>美国的一个动物保护组织试图改变蝙蝠在人们心目中一直存在的恐怖形象。这个组织认为，蝙蝠之所以让人觉得可怕和遭到捕杀，仅仅是因为这些羞怯的动物在夜间表现得特别活跃。 以下哪项如果为真，将对上述动物保护组织的观点构成最严重的质疑?</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A、蝙蝠之所以能在夜间特别活跃，是由于它们具有在夜间感知各种射线和声波的特殊能力</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B、蝙蝠是夜问飞行昆虫的主要捕食者。在这样的夜间飞行昆虫中，有很多是危害人类健康的</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C、蝙蝠在中国及其他许多国家同样被认为是一种恐怖的飞禽</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D、美国人熟知的浣熊和中国人熟知的食蚊雀，都是些在夜间特别活跃的羞怯动物，但在人们的心目中一般并没有恐怖的印象</w:t>
      </w:r>
    </w:p>
    <w:p w:rsidR="00F62326" w:rsidRPr="00F62326" w:rsidP="00B773BC">
      <w:pPr>
        <w:jc w:val="left"/>
        <w:rPr>
          <w:rFonts w:ascii="华文中宋" w:eastAsia="华文中宋" w:hAnsi="华文中宋"/>
          <w:b/>
          <w:sz w:val="30"/>
          <w:szCs w:val="30"/>
        </w:rPr>
      </w:pPr>
      <w:r w:rsidRPr="00F62326">
        <w:rPr>
          <w:rFonts w:ascii="宋体" w:hAnsi="宋体"/>
          <w:b/>
        </w:rPr>
        <w:t>90．</w:t>
      </w:r>
      <w:r w:rsidRPr="00F62326">
        <w:rPr>
          <w:rFonts w:ascii="华文中宋" w:eastAsia="华文中宋" w:hAnsi="华文中宋"/>
          <w:b/>
          <w:sz w:val="30"/>
          <w:szCs w:val="30"/>
        </w:rPr>
        <w:t xml:space="preserve">社会生活的变化多样，使得任何一种规则体系都不能够不加变化地___________；反过来，明社会的错综复杂，也不能仅靠抽象原则与模糊观念来____________。 填入划横线部分最恰当的一项是（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A、实施 维护</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B、调适 继续</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C、应用 维持</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D、适用 维系</w:t>
      </w:r>
    </w:p>
    <w:p w:rsidR="00F62326" w:rsidRPr="00F62326" w:rsidP="00B773BC">
      <w:pPr>
        <w:jc w:val="left"/>
        <w:rPr>
          <w:rFonts w:ascii="华文中宋" w:eastAsia="华文中宋" w:hAnsi="华文中宋"/>
          <w:b/>
          <w:sz w:val="30"/>
          <w:szCs w:val="30"/>
        </w:rPr>
      </w:pPr>
      <w:r w:rsidRPr="00F62326">
        <w:rPr>
          <w:rFonts w:ascii="宋体" w:hAnsi="宋体"/>
          <w:b/>
        </w:rPr>
        <w:t>91．</w:t>
      </w:r>
      <w:r w:rsidRPr="00F62326">
        <w:rPr>
          <w:rFonts w:ascii="华文中宋" w:eastAsia="华文中宋" w:hAnsi="华文中宋"/>
          <w:b/>
          <w:sz w:val="30"/>
          <w:szCs w:val="30"/>
        </w:rPr>
        <w:t xml:space="preserve">目前，我国广大居民个人依法纳税的意识还很欠缺，因此，加强个人所得税方面的法制宣传工作非常必要。要通过各种形式进行个人所得税的宣传、教育工作，培养广大居民自觉依法纳税的意识，在全社会树立一个依法纳税光荣，偷税、逃税可耻的社会风气。最能准确复述这段话主要意思的是（　　）。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A、加强个人所得税方面的宣传工作，培养广大居民自觉依法纳税的意识</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B、依法纳税光荣，偷税、逃税可耻</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C、我国广大居民个人依法纳税的意识还很欠缺</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D、加强个人所得税方面的法制宣传工作非常必要</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62326">
        <w:rPr>
          <w:rFonts w:ascii="宋体" w:hAnsi="宋体"/>
          <w:b/>
        </w:rPr>
        <w:t>92．</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当痛苦向你袭来的时候，__________跳出来，换个角度看自己，勇敢地面对这__________的人生，在忧伤的瘠土上寻找痛苦的成因、教训及战胜痛苦的方法，让灵魂在布满荆棘的心灵上作出__________的抉择，去寻找人生的成熟。</w:t>
      </w:r>
      <w:r w:rsidRPr="00F62326">
        <w:rPr>
          <w:rFonts w:ascii="华文中宋" w:eastAsia="华文中宋" w:hAnsi="华文中宋"/>
          <w:b/>
          <w:sz w:val="30"/>
          <w:szCs w:val="30"/>
        </w:rPr>
        <w:t xml:space="preserve"> 依次填入划横线部分最恰当的一项是（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A、需要　悲凉　勇敢</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B、不妨　多舛　勇敢</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C、亟需　坎坷　痛苦</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D、不如　灿烂　坚毅</w:t>
      </w:r>
    </w:p>
    <w:p w:rsidR="00F62326" w:rsidRPr="00F62326" w:rsidP="00B773BC">
      <w:pPr>
        <w:jc w:val="left"/>
        <w:rPr>
          <w:rFonts w:ascii="华文中宋" w:eastAsia="华文中宋" w:hAnsi="华文中宋"/>
          <w:b/>
          <w:sz w:val="30"/>
          <w:szCs w:val="30"/>
        </w:rPr>
      </w:pPr>
      <w:r w:rsidRPr="00F62326">
        <w:rPr>
          <w:rFonts w:ascii="宋体" w:hAnsi="宋体"/>
          <w:b/>
        </w:rPr>
        <w:t>93．</w:t>
      </w:r>
      <w:r w:rsidRPr="00F62326">
        <w:rPr>
          <w:rFonts w:ascii="华文中宋" w:eastAsia="华文中宋" w:hAnsi="华文中宋"/>
          <w:b/>
          <w:sz w:val="30"/>
          <w:szCs w:val="30"/>
        </w:rPr>
        <w:t>一部本来颇有可能写成论文状的著作，读来却丝毫没有艰涩之感，反而 ，实在 。要知道，在这样一个高速运转的社会里，一本 的书往往会被放在桌子上做临时杯垫用。 依次填入画横线部分最恰当的一项是（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A、妙趣横生难能可贵令人费解</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B、引人人胜匠心独具高深莫测</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C、深入浅出叹为观止曲高和寡</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D、平易近人不可多得枯燥无味</w:t>
      </w:r>
    </w:p>
    <w:p w:rsidR="00F62326" w:rsidRPr="00F62326" w:rsidP="00B773BC">
      <w:pPr>
        <w:jc w:val="left"/>
        <w:rPr>
          <w:rFonts w:ascii="华文中宋" w:eastAsia="华文中宋" w:hAnsi="华文中宋"/>
          <w:b/>
          <w:sz w:val="30"/>
          <w:szCs w:val="30"/>
        </w:rPr>
      </w:pPr>
      <w:r w:rsidRPr="00F62326">
        <w:rPr>
          <w:rFonts w:ascii="宋体" w:hAnsi="宋体"/>
          <w:b/>
        </w:rPr>
        <w:t>94．</w:t>
      </w:r>
      <w:r w:rsidRPr="00F62326">
        <w:rPr>
          <w:rFonts w:ascii="华文中宋" w:eastAsia="华文中宋" w:hAnsi="华文中宋"/>
          <w:b/>
          <w:sz w:val="30"/>
          <w:szCs w:val="30"/>
        </w:rPr>
        <w:t>渐进的改革不是一件容易的事，它要求社会的共识，要求各方的_________，每一方不可以完全的胜利，每一方也不可以完全的失败。各方要放弃自己立场的一部分，最终达成整个社会的利益_________。依次填入划横线部分最恰当的一项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A、博弈　共享</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B、努力　整合</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C、牺牲　统一</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D、妥协　平衡</w:t>
      </w:r>
    </w:p>
    <w:p w:rsidR="00F62326" w:rsidRPr="00F62326" w:rsidP="00B773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62326">
        <w:rPr>
          <w:rFonts w:ascii="宋体" w:hAnsi="宋体"/>
          <w:b/>
        </w:rPr>
        <w:t>95．</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在解构主义盛行的文化背景下，在功利取向为主导的市场经济下，人们缺乏理性向道德妥协的意识，迷信于理性计算，从而使得信仰与道德日渐荒漠化。信仰的缺乏必然造成人无法对生活及生命的意义进行完整解读，缺乏对规则的敬畏，从而信仰被理性“杀死”。作者通过这段文字表达的主要意思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A、理性和信仰的相互对立是现代社会的一个标志</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B、在现代社会，理性需要向道德妥协，人需要有信仰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C、迷信理性，会导致信仰缺失、道德沦丧</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D、在现代社会，道德和信仰的形成非常困难</w:t>
      </w:r>
    </w:p>
    <w:p w:rsidR="00F62326" w:rsidRPr="00F62326" w:rsidP="00B773BC">
      <w:pPr>
        <w:jc w:val="left"/>
        <w:rPr>
          <w:rFonts w:ascii="华文中宋" w:eastAsia="华文中宋" w:hAnsi="华文中宋"/>
          <w:b/>
          <w:sz w:val="30"/>
          <w:szCs w:val="30"/>
        </w:rPr>
      </w:pPr>
      <w:r w:rsidRPr="00F62326">
        <w:rPr>
          <w:rFonts w:ascii="宋体" w:hAnsi="宋体"/>
          <w:b/>
        </w:rPr>
        <w:t>96．</w:t>
      </w:r>
      <w:r w:rsidRPr="00F62326">
        <w:rPr>
          <w:rFonts w:ascii="华文中宋" w:eastAsia="华文中宋" w:hAnsi="华文中宋"/>
          <w:b/>
          <w:sz w:val="30"/>
          <w:szCs w:val="30"/>
        </w:rPr>
        <w:t>一个人离开你的视线，只消失几秒钟，你便会给他一个评语，正视的时候却不行。聪明的人，一定把后背比前脸看的更重要。这后背就是自己的一个雕像。雕塑是由别人操作的，材料和尺度则完全由自己提供……我们不奢望把每个人都塑造成完人，但至少自己走过去别让人戳脊梁骨。 最适合做本段文字标题的是（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A、看好你的背影</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B、背影比前脸更重要</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C、人过留名，雁过留声</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D、背影是一个人的德行和名声</w:t>
      </w:r>
    </w:p>
    <w:p w:rsidR="00F62326" w:rsidRPr="00F62326" w:rsidP="00B773BC">
      <w:pPr>
        <w:jc w:val="left"/>
        <w:rPr>
          <w:rFonts w:ascii="华文中宋" w:eastAsia="华文中宋" w:hAnsi="华文中宋"/>
          <w:b/>
          <w:sz w:val="30"/>
          <w:szCs w:val="30"/>
        </w:rPr>
      </w:pPr>
      <w:r w:rsidRPr="00F62326">
        <w:rPr>
          <w:rFonts w:ascii="宋体" w:hAnsi="宋体"/>
          <w:b/>
        </w:rPr>
        <w:t>97．</w:t>
      </w:r>
      <w:r w:rsidRPr="00F62326">
        <w:rPr>
          <w:rFonts w:ascii="华文中宋" w:eastAsia="华文中宋" w:hAnsi="华文中宋"/>
          <w:b/>
          <w:sz w:val="30"/>
          <w:szCs w:val="30"/>
        </w:rPr>
        <w:t>一天，奶奶对小明说：考考你，冰箱为什么能够使水果、蔬菜保鲜?小明尝试着用他学到的科学知识解释冰箱能延长果蔬储藏时问的主要原因后，奶奶满意地笑了。你认为小明说的关键是冰箱能够（　　）。</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A、减少果蔬水分含量，加快呼吸作用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B、降低环境温度，减缓呼吸作用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C、降低环境温度，加快呼吸作用</w:t>
      </w:r>
    </w:p>
    <w:p w:rsidR="00F62326" w:rsidRPr="00F62326" w:rsidP="00B773BC">
      <w:pPr>
        <w:jc w:val="left"/>
        <w:rPr>
          <w:rFonts w:ascii="华文中宋" w:eastAsia="华文中宋" w:hAnsi="华文中宋"/>
          <w:b/>
          <w:sz w:val="30"/>
          <w:szCs w:val="30"/>
        </w:rPr>
      </w:pPr>
      <w:r w:rsidRPr="00F62326">
        <w:rPr>
          <w:rFonts w:ascii="华文中宋" w:eastAsia="华文中宋" w:hAnsi="华文中宋"/>
          <w:b/>
          <w:sz w:val="30"/>
          <w:szCs w:val="30"/>
        </w:rPr>
        <w:t>D、减少环境中氧气含量，减缓呼吸作用</w:t>
      </w:r>
    </w:p>
    <w:p w:rsidR="00F62326" w:rsidRPr="00F62326" w:rsidP="00B773BC">
      <w:pPr>
        <w:jc w:val="left"/>
        <w:rPr>
          <w:rFonts w:ascii="华文中宋" w:eastAsia="华文中宋" w:hAnsi="华文中宋"/>
          <w:b/>
          <w:sz w:val="30"/>
          <w:szCs w:val="30"/>
        </w:rPr>
      </w:pPr>
      <w:r w:rsidRPr="00F62326">
        <w:rPr>
          <w:rFonts w:ascii="宋体" w:hAnsi="宋体"/>
          <w:b/>
        </w:rPr>
        <w:t>98．</w:t>
      </w:r>
      <w:r w:rsidRPr="00F62326">
        <w:rPr>
          <w:rFonts w:ascii="华文中宋" w:eastAsia="华文中宋" w:hAnsi="华文中宋"/>
          <w:b/>
          <w:sz w:val="30"/>
          <w:szCs w:val="30"/>
        </w:rPr>
        <w:t>对以下修辞手法的解说，不恰当的一句是（　　）。</w:t>
      </w:r>
      <w:r w:rsidRPr="00F62326">
        <w:rPr>
          <w:rFonts w:ascii="华文中宋" w:eastAsia="华文中宋" w:hAnsi="华文中宋"/>
          <w:b/>
          <w:sz w:val="30"/>
          <w:szCs w:val="30"/>
        </w:rPr>
        <w:br/>
      </w:r>
      <w:r w:rsidRPr="00F6232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https://d.book118.com/868002020000006042</w:t>
        </w:r>
      </w:hyperlink>
    </w:p>
    <w:p w:rsidR="00F62326" w:rsidRPr="00F62326" w:rsidP="00B773B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773BC"/>
    <w:rsid w:val="00C57401"/>
    <w:rsid w:val="00F6232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68002020000006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6052</Words>
  <Characters>34501</Characters>
  <Application>Microsoft Office Word</Application>
  <DocSecurity>0</DocSecurity>
  <Lines>287</Lines>
  <Paragraphs>80</Paragraphs>
  <ScaleCrop>false</ScaleCrop>
  <Company>微软中国</Company>
  <LinksUpToDate>false</LinksUpToDate>
  <CharactersWithSpaces>40473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2023-06-02T00:29:00Z</dcterms:created>
  <dcterms:modified xsi:type="dcterms:W3CDTF">2023-06-02T00:29:00Z</dcterms:modified>
</cp:coreProperties>
</file>