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粘合衬项目构思建设方案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43" w:history="1">
        <w:r>
          <w:rPr>
            <w:rFonts w:ascii="仿宋" w:eastAsia="仿宋" w:hAnsi="仿宋" w:cs="仿宋" w:hint="eastAsia"/>
            <w:lang w:eastAsia="zh-CN"/>
          </w:rPr>
          <w:t>前言</w:t>
        </w:r>
        <w:r>
          <w:tab/>
        </w:r>
        <w:r>
          <w:fldChar w:fldCharType="begin"/>
        </w:r>
        <w:r>
          <w:instrText xml:space="preserve"> PAGEREF _Toc4343 \h </w:instrText>
        </w:r>
        <w:r>
          <w:fldChar w:fldCharType="separate"/>
        </w:r>
        <w:r>
          <w:t>3</w:t>
        </w:r>
        <w:r>
          <w:fldChar w:fldCharType="end"/>
        </w:r>
      </w:hyperlink>
    </w:p>
    <w:p>
      <w:pPr>
        <w:pStyle w:val="TOC1"/>
        <w:tabs>
          <w:tab w:val="right" w:leader="dot" w:pos="8306"/>
        </w:tabs>
      </w:pPr>
      <w:hyperlink w:anchor="_Toc2704" w:history="1">
        <w:r>
          <w:rPr>
            <w:rFonts w:ascii="仿宋" w:eastAsia="仿宋" w:hAnsi="仿宋" w:cs="仿宋" w:hint="eastAsia"/>
            <w:lang w:eastAsia="zh-CN"/>
          </w:rPr>
          <w:t>一、社会影响分析</w:t>
        </w:r>
        <w:r>
          <w:tab/>
        </w:r>
        <w:r>
          <w:fldChar w:fldCharType="begin"/>
        </w:r>
        <w:r>
          <w:instrText xml:space="preserve"> PAGEREF _Toc2704 \h </w:instrText>
        </w:r>
        <w:r>
          <w:fldChar w:fldCharType="separate"/>
        </w:r>
        <w:r>
          <w:t>3</w:t>
        </w:r>
        <w:r>
          <w:fldChar w:fldCharType="end"/>
        </w:r>
      </w:hyperlink>
    </w:p>
    <w:p>
      <w:pPr>
        <w:pStyle w:val="TOC2"/>
        <w:tabs>
          <w:tab w:val="right" w:leader="dot" w:pos="8306"/>
        </w:tabs>
      </w:pPr>
      <w:hyperlink w:anchor="_Toc16503" w:history="1">
        <w:r>
          <w:rPr>
            <w:rFonts w:ascii="仿宋" w:eastAsia="仿宋" w:hAnsi="仿宋" w:cs="仿宋" w:hint="eastAsia"/>
            <w:lang w:eastAsia="zh-CN"/>
          </w:rPr>
          <w:t>(一)、社会影响效果分析</w:t>
        </w:r>
        <w:r>
          <w:tab/>
        </w:r>
        <w:r>
          <w:fldChar w:fldCharType="begin"/>
        </w:r>
        <w:r>
          <w:instrText xml:space="preserve"> PAGEREF _Toc16503 \h </w:instrText>
        </w:r>
        <w:r>
          <w:fldChar w:fldCharType="separate"/>
        </w:r>
        <w:r>
          <w:t>3</w:t>
        </w:r>
        <w:r>
          <w:fldChar w:fldCharType="end"/>
        </w:r>
      </w:hyperlink>
    </w:p>
    <w:p>
      <w:pPr>
        <w:pStyle w:val="TOC2"/>
        <w:tabs>
          <w:tab w:val="right" w:leader="dot" w:pos="8306"/>
        </w:tabs>
      </w:pPr>
      <w:hyperlink w:anchor="_Toc15066" w:history="1">
        <w:r>
          <w:rPr>
            <w:rFonts w:ascii="仿宋" w:eastAsia="仿宋" w:hAnsi="仿宋" w:cs="仿宋" w:hint="eastAsia"/>
            <w:lang w:eastAsia="zh-CN"/>
          </w:rPr>
          <w:t>(二)、社会适应性分析</w:t>
        </w:r>
        <w:r>
          <w:tab/>
        </w:r>
        <w:r>
          <w:fldChar w:fldCharType="begin"/>
        </w:r>
        <w:r>
          <w:instrText xml:space="preserve"> PAGEREF _Toc15066 \h </w:instrText>
        </w:r>
        <w:r>
          <w:fldChar w:fldCharType="separate"/>
        </w:r>
        <w:r>
          <w:t>5</w:t>
        </w:r>
        <w:r>
          <w:fldChar w:fldCharType="end"/>
        </w:r>
      </w:hyperlink>
    </w:p>
    <w:p>
      <w:pPr>
        <w:pStyle w:val="TOC2"/>
        <w:tabs>
          <w:tab w:val="right" w:leader="dot" w:pos="8306"/>
        </w:tabs>
      </w:pPr>
      <w:hyperlink w:anchor="_Toc10975" w:history="1">
        <w:r>
          <w:rPr>
            <w:rFonts w:ascii="仿宋" w:eastAsia="仿宋" w:hAnsi="仿宋" w:cs="仿宋" w:hint="eastAsia"/>
            <w:lang w:eastAsia="zh-CN"/>
          </w:rPr>
          <w:t>(三)、社会风险及对策分析</w:t>
        </w:r>
        <w:r>
          <w:tab/>
        </w:r>
        <w:r>
          <w:fldChar w:fldCharType="begin"/>
        </w:r>
        <w:r>
          <w:instrText xml:space="preserve"> PAGEREF _Toc10975 \h </w:instrText>
        </w:r>
        <w:r>
          <w:fldChar w:fldCharType="separate"/>
        </w:r>
        <w:r>
          <w:t>7</w:t>
        </w:r>
        <w:r>
          <w:fldChar w:fldCharType="end"/>
        </w:r>
      </w:hyperlink>
    </w:p>
    <w:p>
      <w:pPr>
        <w:pStyle w:val="TOC1"/>
        <w:tabs>
          <w:tab w:val="right" w:leader="dot" w:pos="8306"/>
        </w:tabs>
      </w:pPr>
      <w:hyperlink w:anchor="_Toc25334" w:history="1">
        <w:r>
          <w:rPr>
            <w:rFonts w:ascii="仿宋" w:eastAsia="仿宋" w:hAnsi="仿宋" w:cs="仿宋" w:hint="eastAsia"/>
            <w:lang w:eastAsia="zh-CN"/>
          </w:rPr>
          <w:t>二、项目选址研究</w:t>
        </w:r>
        <w:r>
          <w:tab/>
        </w:r>
        <w:r>
          <w:fldChar w:fldCharType="begin"/>
        </w:r>
        <w:r>
          <w:instrText xml:space="preserve"> PAGEREF _Toc25334 \h </w:instrText>
        </w:r>
        <w:r>
          <w:fldChar w:fldCharType="separate"/>
        </w:r>
        <w:r>
          <w:t>10</w:t>
        </w:r>
        <w:r>
          <w:fldChar w:fldCharType="end"/>
        </w:r>
      </w:hyperlink>
    </w:p>
    <w:p>
      <w:pPr>
        <w:pStyle w:val="TOC2"/>
        <w:tabs>
          <w:tab w:val="right" w:leader="dot" w:pos="8306"/>
        </w:tabs>
      </w:pPr>
      <w:hyperlink w:anchor="_Toc28973" w:history="1">
        <w:r>
          <w:rPr>
            <w:rFonts w:ascii="仿宋" w:eastAsia="仿宋" w:hAnsi="仿宋" w:cs="仿宋" w:hint="eastAsia"/>
            <w:lang w:eastAsia="zh-CN"/>
          </w:rPr>
          <w:t>(一)、项目选址原则</w:t>
        </w:r>
        <w:r>
          <w:tab/>
        </w:r>
        <w:r>
          <w:fldChar w:fldCharType="begin"/>
        </w:r>
        <w:r>
          <w:instrText xml:space="preserve"> PAGEREF _Toc28973 \h </w:instrText>
        </w:r>
        <w:r>
          <w:fldChar w:fldCharType="separate"/>
        </w:r>
        <w:r>
          <w:t>10</w:t>
        </w:r>
        <w:r>
          <w:fldChar w:fldCharType="end"/>
        </w:r>
      </w:hyperlink>
    </w:p>
    <w:p>
      <w:pPr>
        <w:pStyle w:val="TOC2"/>
        <w:tabs>
          <w:tab w:val="right" w:leader="dot" w:pos="8306"/>
        </w:tabs>
      </w:pPr>
      <w:hyperlink w:anchor="_Toc30277" w:history="1">
        <w:r>
          <w:rPr>
            <w:rFonts w:ascii="仿宋" w:eastAsia="仿宋" w:hAnsi="仿宋" w:cs="仿宋" w:hint="eastAsia"/>
            <w:lang w:eastAsia="zh-CN"/>
          </w:rPr>
          <w:t>(二)、项目选址</w:t>
        </w:r>
        <w:r>
          <w:tab/>
        </w:r>
        <w:r>
          <w:fldChar w:fldCharType="begin"/>
        </w:r>
        <w:r>
          <w:instrText xml:space="preserve"> PAGEREF _Toc30277 \h </w:instrText>
        </w:r>
        <w:r>
          <w:fldChar w:fldCharType="separate"/>
        </w:r>
        <w:r>
          <w:t>14</w:t>
        </w:r>
        <w:r>
          <w:fldChar w:fldCharType="end"/>
        </w:r>
      </w:hyperlink>
    </w:p>
    <w:p>
      <w:pPr>
        <w:pStyle w:val="TOC2"/>
        <w:tabs>
          <w:tab w:val="right" w:leader="dot" w:pos="8306"/>
        </w:tabs>
      </w:pPr>
      <w:hyperlink w:anchor="_Toc7730" w:history="1">
        <w:r>
          <w:rPr>
            <w:rFonts w:ascii="仿宋" w:eastAsia="仿宋" w:hAnsi="仿宋" w:cs="仿宋" w:hint="eastAsia"/>
            <w:lang w:eastAsia="zh-CN"/>
          </w:rPr>
          <w:t>(三)、建设条件分析</w:t>
        </w:r>
        <w:r>
          <w:tab/>
        </w:r>
        <w:r>
          <w:fldChar w:fldCharType="begin"/>
        </w:r>
        <w:r>
          <w:instrText xml:space="preserve"> PAGEREF _Toc7730 \h </w:instrText>
        </w:r>
        <w:r>
          <w:fldChar w:fldCharType="separate"/>
        </w:r>
        <w:r>
          <w:t>16</w:t>
        </w:r>
        <w:r>
          <w:fldChar w:fldCharType="end"/>
        </w:r>
      </w:hyperlink>
    </w:p>
    <w:p>
      <w:pPr>
        <w:pStyle w:val="TOC2"/>
        <w:tabs>
          <w:tab w:val="right" w:leader="dot" w:pos="8306"/>
        </w:tabs>
      </w:pPr>
      <w:hyperlink w:anchor="_Toc28033" w:history="1">
        <w:r>
          <w:rPr>
            <w:rFonts w:ascii="仿宋" w:eastAsia="仿宋" w:hAnsi="仿宋" w:cs="仿宋" w:hint="eastAsia"/>
            <w:lang w:eastAsia="zh-CN"/>
          </w:rPr>
          <w:t>(四)、用地控制指标</w:t>
        </w:r>
        <w:r>
          <w:tab/>
        </w:r>
        <w:r>
          <w:fldChar w:fldCharType="begin"/>
        </w:r>
        <w:r>
          <w:instrText xml:space="preserve"> PAGEREF _Toc28033 \h </w:instrText>
        </w:r>
        <w:r>
          <w:fldChar w:fldCharType="separate"/>
        </w:r>
        <w:r>
          <w:t>17</w:t>
        </w:r>
        <w:r>
          <w:fldChar w:fldCharType="end"/>
        </w:r>
      </w:hyperlink>
    </w:p>
    <w:p>
      <w:pPr>
        <w:pStyle w:val="TOC2"/>
        <w:tabs>
          <w:tab w:val="right" w:leader="dot" w:pos="8306"/>
        </w:tabs>
      </w:pPr>
      <w:hyperlink w:anchor="_Toc9283" w:history="1">
        <w:r>
          <w:rPr>
            <w:rFonts w:ascii="仿宋" w:eastAsia="仿宋" w:hAnsi="仿宋" w:cs="仿宋" w:hint="eastAsia"/>
            <w:lang w:eastAsia="zh-CN"/>
          </w:rPr>
          <w:t>(五)、地总体要求</w:t>
        </w:r>
        <w:r>
          <w:tab/>
        </w:r>
        <w:r>
          <w:fldChar w:fldCharType="begin"/>
        </w:r>
        <w:r>
          <w:instrText xml:space="preserve"> PAGEREF _Toc9283 \h </w:instrText>
        </w:r>
        <w:r>
          <w:fldChar w:fldCharType="separate"/>
        </w:r>
        <w:r>
          <w:t>18</w:t>
        </w:r>
        <w:r>
          <w:fldChar w:fldCharType="end"/>
        </w:r>
      </w:hyperlink>
    </w:p>
    <w:p>
      <w:pPr>
        <w:pStyle w:val="TOC2"/>
        <w:tabs>
          <w:tab w:val="right" w:leader="dot" w:pos="8306"/>
        </w:tabs>
      </w:pPr>
      <w:hyperlink w:anchor="_Toc25632" w:history="1">
        <w:r>
          <w:rPr>
            <w:rFonts w:ascii="仿宋" w:eastAsia="仿宋" w:hAnsi="仿宋" w:cs="仿宋" w:hint="eastAsia"/>
            <w:lang w:eastAsia="zh-CN"/>
          </w:rPr>
          <w:t>(六)、节约用地措施</w:t>
        </w:r>
        <w:r>
          <w:tab/>
        </w:r>
        <w:r>
          <w:fldChar w:fldCharType="begin"/>
        </w:r>
        <w:r>
          <w:instrText xml:space="preserve"> PAGEREF _Toc25632 \h </w:instrText>
        </w:r>
        <w:r>
          <w:fldChar w:fldCharType="separate"/>
        </w:r>
        <w:r>
          <w:t>20</w:t>
        </w:r>
        <w:r>
          <w:fldChar w:fldCharType="end"/>
        </w:r>
      </w:hyperlink>
    </w:p>
    <w:p>
      <w:pPr>
        <w:pStyle w:val="TOC2"/>
        <w:tabs>
          <w:tab w:val="right" w:leader="dot" w:pos="8306"/>
        </w:tabs>
      </w:pPr>
      <w:hyperlink w:anchor="_Toc16781" w:history="1">
        <w:r>
          <w:rPr>
            <w:rFonts w:ascii="仿宋" w:eastAsia="仿宋" w:hAnsi="仿宋" w:cs="仿宋" w:hint="eastAsia"/>
            <w:lang w:eastAsia="zh-CN"/>
          </w:rPr>
          <w:t>(七)、选址综合评价</w:t>
        </w:r>
        <w:r>
          <w:tab/>
        </w:r>
        <w:r>
          <w:fldChar w:fldCharType="begin"/>
        </w:r>
        <w:r>
          <w:instrText xml:space="preserve"> PAGEREF _Toc16781 \h </w:instrText>
        </w:r>
        <w:r>
          <w:fldChar w:fldCharType="separate"/>
        </w:r>
        <w:r>
          <w:t>21</w:t>
        </w:r>
        <w:r>
          <w:fldChar w:fldCharType="end"/>
        </w:r>
      </w:hyperlink>
    </w:p>
    <w:p>
      <w:pPr>
        <w:pStyle w:val="TOC1"/>
        <w:tabs>
          <w:tab w:val="right" w:leader="dot" w:pos="8306"/>
        </w:tabs>
      </w:pPr>
      <w:hyperlink w:anchor="_Toc13798" w:history="1">
        <w:r>
          <w:rPr>
            <w:rFonts w:ascii="仿宋" w:eastAsia="仿宋" w:hAnsi="仿宋" w:cs="仿宋" w:hint="eastAsia"/>
            <w:lang w:eastAsia="zh-CN"/>
          </w:rPr>
          <w:t>三、粘合衬项目概论</w:t>
        </w:r>
        <w:r>
          <w:tab/>
        </w:r>
        <w:r>
          <w:fldChar w:fldCharType="begin"/>
        </w:r>
        <w:r>
          <w:instrText xml:space="preserve"> PAGEREF _Toc13798 \h </w:instrText>
        </w:r>
        <w:r>
          <w:fldChar w:fldCharType="separate"/>
        </w:r>
        <w:r>
          <w:t>22</w:t>
        </w:r>
        <w:r>
          <w:fldChar w:fldCharType="end"/>
        </w:r>
      </w:hyperlink>
    </w:p>
    <w:p>
      <w:pPr>
        <w:pStyle w:val="TOC2"/>
        <w:tabs>
          <w:tab w:val="right" w:leader="dot" w:pos="8306"/>
        </w:tabs>
      </w:pPr>
      <w:hyperlink w:anchor="_Toc18411" w:history="1">
        <w:r>
          <w:rPr>
            <w:rFonts w:ascii="仿宋" w:eastAsia="仿宋" w:hAnsi="仿宋" w:cs="仿宋" w:hint="eastAsia"/>
            <w:lang w:eastAsia="zh-CN"/>
          </w:rPr>
          <w:t>(一)、项目申报单位概况</w:t>
        </w:r>
        <w:r>
          <w:tab/>
        </w:r>
        <w:r>
          <w:fldChar w:fldCharType="begin"/>
        </w:r>
        <w:r>
          <w:instrText xml:space="preserve"> PAGEREF _Toc18411 \h </w:instrText>
        </w:r>
        <w:r>
          <w:fldChar w:fldCharType="separate"/>
        </w:r>
        <w:r>
          <w:t>22</w:t>
        </w:r>
        <w:r>
          <w:fldChar w:fldCharType="end"/>
        </w:r>
      </w:hyperlink>
    </w:p>
    <w:p>
      <w:pPr>
        <w:pStyle w:val="TOC2"/>
        <w:tabs>
          <w:tab w:val="right" w:leader="dot" w:pos="8306"/>
        </w:tabs>
      </w:pPr>
      <w:hyperlink w:anchor="_Toc17888" w:history="1">
        <w:r>
          <w:rPr>
            <w:rFonts w:ascii="仿宋" w:eastAsia="仿宋" w:hAnsi="仿宋" w:cs="仿宋" w:hint="eastAsia"/>
            <w:lang w:eastAsia="zh-CN"/>
          </w:rPr>
          <w:t>(二)、项目概况</w:t>
        </w:r>
        <w:r>
          <w:tab/>
        </w:r>
        <w:r>
          <w:fldChar w:fldCharType="begin"/>
        </w:r>
        <w:r>
          <w:instrText xml:space="preserve"> PAGEREF _Toc17888 \h </w:instrText>
        </w:r>
        <w:r>
          <w:fldChar w:fldCharType="separate"/>
        </w:r>
        <w:r>
          <w:t>23</w:t>
        </w:r>
        <w:r>
          <w:fldChar w:fldCharType="end"/>
        </w:r>
      </w:hyperlink>
    </w:p>
    <w:p>
      <w:pPr>
        <w:pStyle w:val="TOC1"/>
        <w:tabs>
          <w:tab w:val="right" w:leader="dot" w:pos="8306"/>
        </w:tabs>
      </w:pPr>
      <w:hyperlink w:anchor="_Toc27748" w:history="1">
        <w:r>
          <w:rPr>
            <w:rFonts w:ascii="仿宋" w:eastAsia="仿宋" w:hAnsi="仿宋" w:cs="仿宋" w:hint="eastAsia"/>
            <w:lang w:eastAsia="zh-CN"/>
          </w:rPr>
          <w:t>四、环境和生态影响分析</w:t>
        </w:r>
        <w:r>
          <w:tab/>
        </w:r>
        <w:r>
          <w:fldChar w:fldCharType="begin"/>
        </w:r>
        <w:r>
          <w:instrText xml:space="preserve"> PAGEREF _Toc27748 \h </w:instrText>
        </w:r>
        <w:r>
          <w:fldChar w:fldCharType="separate"/>
        </w:r>
        <w:r>
          <w:t>26</w:t>
        </w:r>
        <w:r>
          <w:fldChar w:fldCharType="end"/>
        </w:r>
      </w:hyperlink>
    </w:p>
    <w:p>
      <w:pPr>
        <w:pStyle w:val="TOC2"/>
        <w:tabs>
          <w:tab w:val="right" w:leader="dot" w:pos="8306"/>
        </w:tabs>
      </w:pPr>
      <w:hyperlink w:anchor="_Toc8800" w:history="1">
        <w:r>
          <w:rPr>
            <w:rFonts w:ascii="仿宋" w:eastAsia="仿宋" w:hAnsi="仿宋" w:cs="仿宋" w:hint="eastAsia"/>
            <w:lang w:eastAsia="zh-CN"/>
          </w:rPr>
          <w:t>(一)、环境和生态现状</w:t>
        </w:r>
        <w:r>
          <w:tab/>
        </w:r>
        <w:r>
          <w:fldChar w:fldCharType="begin"/>
        </w:r>
        <w:r>
          <w:instrText xml:space="preserve"> PAGEREF _Toc8800 \h </w:instrText>
        </w:r>
        <w:r>
          <w:fldChar w:fldCharType="separate"/>
        </w:r>
        <w:r>
          <w:t>26</w:t>
        </w:r>
        <w:r>
          <w:fldChar w:fldCharType="end"/>
        </w:r>
      </w:hyperlink>
    </w:p>
    <w:p>
      <w:pPr>
        <w:pStyle w:val="TOC2"/>
        <w:tabs>
          <w:tab w:val="right" w:leader="dot" w:pos="8306"/>
        </w:tabs>
      </w:pPr>
      <w:hyperlink w:anchor="_Toc9159" w:history="1">
        <w:r>
          <w:rPr>
            <w:rFonts w:ascii="仿宋" w:eastAsia="仿宋" w:hAnsi="仿宋" w:cs="仿宋" w:hint="eastAsia"/>
            <w:lang w:eastAsia="zh-CN"/>
          </w:rPr>
          <w:t>(二)、生态环境影响分析</w:t>
        </w:r>
        <w:r>
          <w:tab/>
        </w:r>
        <w:r>
          <w:fldChar w:fldCharType="begin"/>
        </w:r>
        <w:r>
          <w:instrText xml:space="preserve"> PAGEREF _Toc9159 \h </w:instrText>
        </w:r>
        <w:r>
          <w:fldChar w:fldCharType="separate"/>
        </w:r>
        <w:r>
          <w:t>27</w:t>
        </w:r>
        <w:r>
          <w:fldChar w:fldCharType="end"/>
        </w:r>
      </w:hyperlink>
    </w:p>
    <w:p>
      <w:pPr>
        <w:pStyle w:val="TOC2"/>
        <w:tabs>
          <w:tab w:val="right" w:leader="dot" w:pos="8306"/>
        </w:tabs>
      </w:pPr>
      <w:hyperlink w:anchor="_Toc5554" w:history="1">
        <w:r>
          <w:rPr>
            <w:rFonts w:ascii="仿宋" w:eastAsia="仿宋" w:hAnsi="仿宋" w:cs="仿宋" w:hint="eastAsia"/>
            <w:lang w:eastAsia="zh-CN"/>
          </w:rPr>
          <w:t>(三)、生态环境保护措施</w:t>
        </w:r>
        <w:r>
          <w:tab/>
        </w:r>
        <w:r>
          <w:fldChar w:fldCharType="begin"/>
        </w:r>
        <w:r>
          <w:instrText xml:space="preserve"> PAGEREF _Toc5554 \h </w:instrText>
        </w:r>
        <w:r>
          <w:fldChar w:fldCharType="separate"/>
        </w:r>
        <w:r>
          <w:t>29</w:t>
        </w:r>
        <w:r>
          <w:fldChar w:fldCharType="end"/>
        </w:r>
      </w:hyperlink>
    </w:p>
    <w:p>
      <w:pPr>
        <w:pStyle w:val="TOC2"/>
        <w:tabs>
          <w:tab w:val="right" w:leader="dot" w:pos="8306"/>
        </w:tabs>
      </w:pPr>
      <w:hyperlink w:anchor="_Toc31998" w:history="1">
        <w:r>
          <w:rPr>
            <w:rFonts w:ascii="仿宋" w:eastAsia="仿宋" w:hAnsi="仿宋" w:cs="仿宋" w:hint="eastAsia"/>
            <w:lang w:eastAsia="zh-CN"/>
          </w:rPr>
          <w:t>(四)、地质灾害影响分析</w:t>
        </w:r>
        <w:r>
          <w:tab/>
        </w:r>
        <w:r>
          <w:fldChar w:fldCharType="begin"/>
        </w:r>
        <w:r>
          <w:instrText xml:space="preserve"> PAGEREF _Toc31998 \h </w:instrText>
        </w:r>
        <w:r>
          <w:fldChar w:fldCharType="separate"/>
        </w:r>
        <w:r>
          <w:t>30</w:t>
        </w:r>
        <w:r>
          <w:fldChar w:fldCharType="end"/>
        </w:r>
      </w:hyperlink>
    </w:p>
    <w:p>
      <w:pPr>
        <w:pStyle w:val="TOC2"/>
        <w:tabs>
          <w:tab w:val="right" w:leader="dot" w:pos="8306"/>
        </w:tabs>
      </w:pPr>
      <w:hyperlink w:anchor="_Toc29090" w:history="1">
        <w:r>
          <w:rPr>
            <w:rFonts w:ascii="仿宋" w:eastAsia="仿宋" w:hAnsi="仿宋" w:cs="仿宋" w:hint="eastAsia"/>
            <w:lang w:eastAsia="zh-CN"/>
          </w:rPr>
          <w:t>(五)、特殊环境影响</w:t>
        </w:r>
        <w:r>
          <w:tab/>
        </w:r>
        <w:r>
          <w:fldChar w:fldCharType="begin"/>
        </w:r>
        <w:r>
          <w:instrText xml:space="preserve"> PAGEREF _Toc29090 \h </w:instrText>
        </w:r>
        <w:r>
          <w:fldChar w:fldCharType="separate"/>
        </w:r>
        <w:r>
          <w:t>32</w:t>
        </w:r>
        <w:r>
          <w:fldChar w:fldCharType="end"/>
        </w:r>
      </w:hyperlink>
    </w:p>
    <w:p>
      <w:pPr>
        <w:pStyle w:val="TOC1"/>
        <w:tabs>
          <w:tab w:val="right" w:leader="dot" w:pos="8306"/>
        </w:tabs>
      </w:pPr>
      <w:hyperlink w:anchor="_Toc12041" w:history="1">
        <w:r>
          <w:rPr>
            <w:rFonts w:ascii="仿宋" w:eastAsia="仿宋" w:hAnsi="仿宋" w:cs="仿宋" w:hint="eastAsia"/>
            <w:lang w:eastAsia="zh-CN"/>
          </w:rPr>
          <w:t>五、资源开发及综合利用分析</w:t>
        </w:r>
        <w:r>
          <w:tab/>
        </w:r>
        <w:r>
          <w:fldChar w:fldCharType="begin"/>
        </w:r>
        <w:r>
          <w:instrText xml:space="preserve"> PAGEREF _Toc12041 \h </w:instrText>
        </w:r>
        <w:r>
          <w:fldChar w:fldCharType="separate"/>
        </w:r>
        <w:r>
          <w:t>33</w:t>
        </w:r>
        <w:r>
          <w:fldChar w:fldCharType="end"/>
        </w:r>
      </w:hyperlink>
    </w:p>
    <w:p>
      <w:pPr>
        <w:pStyle w:val="TOC2"/>
        <w:tabs>
          <w:tab w:val="right" w:leader="dot" w:pos="8306"/>
        </w:tabs>
      </w:pPr>
      <w:hyperlink w:anchor="_Toc5134" w:history="1">
        <w:r>
          <w:rPr>
            <w:rFonts w:ascii="仿宋" w:eastAsia="仿宋" w:hAnsi="仿宋" w:cs="仿宋" w:hint="eastAsia"/>
            <w:lang w:eastAsia="zh-CN"/>
          </w:rPr>
          <w:t>(一)、资源开发方案</w:t>
        </w:r>
        <w:r>
          <w:tab/>
        </w:r>
        <w:r>
          <w:fldChar w:fldCharType="begin"/>
        </w:r>
        <w:r>
          <w:instrText xml:space="preserve"> PAGEREF _Toc5134 \h </w:instrText>
        </w:r>
        <w:r>
          <w:fldChar w:fldCharType="separate"/>
        </w:r>
        <w:r>
          <w:t>33</w:t>
        </w:r>
        <w:r>
          <w:fldChar w:fldCharType="end"/>
        </w:r>
      </w:hyperlink>
    </w:p>
    <w:p>
      <w:pPr>
        <w:pStyle w:val="TOC2"/>
        <w:tabs>
          <w:tab w:val="right" w:leader="dot" w:pos="8306"/>
        </w:tabs>
      </w:pPr>
      <w:hyperlink w:anchor="_Toc32705" w:history="1">
        <w:r>
          <w:rPr>
            <w:rFonts w:ascii="仿宋" w:eastAsia="仿宋" w:hAnsi="仿宋" w:cs="仿宋" w:hint="eastAsia"/>
            <w:lang w:eastAsia="zh-CN"/>
          </w:rPr>
          <w:t>(二)、资源利用方案</w:t>
        </w:r>
        <w:r>
          <w:tab/>
        </w:r>
        <w:r>
          <w:fldChar w:fldCharType="begin"/>
        </w:r>
        <w:r>
          <w:instrText xml:space="preserve"> PAGEREF _Toc32705 \h </w:instrText>
        </w:r>
        <w:r>
          <w:fldChar w:fldCharType="separate"/>
        </w:r>
        <w:r>
          <w:t>34</w:t>
        </w:r>
        <w:r>
          <w:fldChar w:fldCharType="end"/>
        </w:r>
      </w:hyperlink>
    </w:p>
    <w:p>
      <w:pPr>
        <w:pStyle w:val="TOC2"/>
        <w:tabs>
          <w:tab w:val="right" w:leader="dot" w:pos="8306"/>
        </w:tabs>
      </w:pPr>
      <w:hyperlink w:anchor="_Toc21777" w:history="1">
        <w:r>
          <w:rPr>
            <w:rFonts w:ascii="仿宋" w:eastAsia="仿宋" w:hAnsi="仿宋" w:cs="仿宋" w:hint="eastAsia"/>
            <w:lang w:eastAsia="zh-CN"/>
          </w:rPr>
          <w:t>(三)、资源节约措施</w:t>
        </w:r>
        <w:r>
          <w:tab/>
        </w:r>
        <w:r>
          <w:fldChar w:fldCharType="begin"/>
        </w:r>
        <w:r>
          <w:instrText xml:space="preserve"> PAGEREF _Toc21777 \h </w:instrText>
        </w:r>
        <w:r>
          <w:fldChar w:fldCharType="separate"/>
        </w:r>
        <w:r>
          <w:t>35</w:t>
        </w:r>
        <w:r>
          <w:fldChar w:fldCharType="end"/>
        </w:r>
      </w:hyperlink>
    </w:p>
    <w:p>
      <w:pPr>
        <w:pStyle w:val="TOC1"/>
        <w:tabs>
          <w:tab w:val="right" w:leader="dot" w:pos="8306"/>
        </w:tabs>
      </w:pPr>
      <w:hyperlink w:anchor="_Toc4569" w:history="1">
        <w:r>
          <w:rPr>
            <w:rFonts w:ascii="仿宋" w:eastAsia="仿宋" w:hAnsi="仿宋" w:cs="仿宋" w:hint="eastAsia"/>
            <w:lang w:eastAsia="zh-CN"/>
          </w:rPr>
          <w:t>六、背景、必要性分析</w:t>
        </w:r>
        <w:r>
          <w:tab/>
        </w:r>
        <w:r>
          <w:fldChar w:fldCharType="begin"/>
        </w:r>
        <w:r>
          <w:instrText xml:space="preserve"> PAGEREF _Toc4569 \h </w:instrText>
        </w:r>
        <w:r>
          <w:fldChar w:fldCharType="separate"/>
        </w:r>
        <w:r>
          <w:t>36</w:t>
        </w:r>
        <w:r>
          <w:fldChar w:fldCharType="end"/>
        </w:r>
      </w:hyperlink>
    </w:p>
    <w:p>
      <w:pPr>
        <w:pStyle w:val="TOC2"/>
        <w:tabs>
          <w:tab w:val="right" w:leader="dot" w:pos="8306"/>
        </w:tabs>
      </w:pPr>
      <w:hyperlink w:anchor="_Toc21391" w:history="1">
        <w:r>
          <w:rPr>
            <w:rFonts w:ascii="仿宋" w:eastAsia="仿宋" w:hAnsi="仿宋" w:cs="仿宋" w:hint="eastAsia"/>
            <w:lang w:eastAsia="zh-CN"/>
          </w:rPr>
          <w:t>(一)、项目建设背景</w:t>
        </w:r>
        <w:r>
          <w:tab/>
        </w:r>
        <w:r>
          <w:fldChar w:fldCharType="begin"/>
        </w:r>
        <w:r>
          <w:instrText xml:space="preserve"> PAGEREF _Toc21391 \h </w:instrText>
        </w:r>
        <w:r>
          <w:fldChar w:fldCharType="separate"/>
        </w:r>
        <w:r>
          <w:t>36</w:t>
        </w:r>
        <w:r>
          <w:fldChar w:fldCharType="end"/>
        </w:r>
      </w:hyperlink>
    </w:p>
    <w:p>
      <w:pPr>
        <w:pStyle w:val="TOC2"/>
        <w:tabs>
          <w:tab w:val="right" w:leader="dot" w:pos="8306"/>
        </w:tabs>
      </w:pPr>
      <w:hyperlink w:anchor="_Toc23472" w:history="1">
        <w:r>
          <w:rPr>
            <w:rFonts w:ascii="仿宋" w:eastAsia="仿宋" w:hAnsi="仿宋" w:cs="仿宋" w:hint="eastAsia"/>
            <w:lang w:eastAsia="zh-CN"/>
          </w:rPr>
          <w:t>(二)、必要性分析</w:t>
        </w:r>
        <w:r>
          <w:tab/>
        </w:r>
        <w:r>
          <w:fldChar w:fldCharType="begin"/>
        </w:r>
        <w:r>
          <w:instrText xml:space="preserve"> PAGEREF _Toc23472 \h </w:instrText>
        </w:r>
        <w:r>
          <w:fldChar w:fldCharType="separate"/>
        </w:r>
        <w:r>
          <w:t>37</w:t>
        </w:r>
        <w:r>
          <w:fldChar w:fldCharType="end"/>
        </w:r>
      </w:hyperlink>
    </w:p>
    <w:p>
      <w:pPr>
        <w:pStyle w:val="TOC2"/>
        <w:tabs>
          <w:tab w:val="right" w:leader="dot" w:pos="8306"/>
        </w:tabs>
      </w:pPr>
      <w:hyperlink w:anchor="_Toc31536" w:history="1">
        <w:r>
          <w:rPr>
            <w:rFonts w:ascii="仿宋" w:eastAsia="仿宋" w:hAnsi="仿宋" w:cs="仿宋" w:hint="eastAsia"/>
            <w:lang w:eastAsia="zh-CN"/>
          </w:rPr>
          <w:t>(三)、项目建设有利条件</w:t>
        </w:r>
        <w:r>
          <w:tab/>
        </w:r>
        <w:r>
          <w:fldChar w:fldCharType="begin"/>
        </w:r>
        <w:r>
          <w:instrText xml:space="preserve"> PAGEREF _Toc31536 \h </w:instrText>
        </w:r>
        <w:r>
          <w:fldChar w:fldCharType="separate"/>
        </w:r>
        <w:r>
          <w:t>39</w:t>
        </w:r>
        <w:r>
          <w:fldChar w:fldCharType="end"/>
        </w:r>
      </w:hyperlink>
    </w:p>
    <w:p>
      <w:pPr>
        <w:pStyle w:val="TOC1"/>
        <w:tabs>
          <w:tab w:val="right" w:leader="dot" w:pos="8306"/>
        </w:tabs>
      </w:pPr>
      <w:hyperlink w:anchor="_Toc22007" w:history="1">
        <w:r>
          <w:rPr>
            <w:rFonts w:ascii="仿宋" w:eastAsia="仿宋" w:hAnsi="仿宋" w:cs="仿宋" w:hint="eastAsia"/>
            <w:lang w:eastAsia="zh-CN"/>
          </w:rPr>
          <w:t>七、土地利用与规划方案</w:t>
        </w:r>
        <w:r>
          <w:tab/>
        </w:r>
        <w:r>
          <w:fldChar w:fldCharType="begin"/>
        </w:r>
        <w:r>
          <w:instrText xml:space="preserve"> PAGEREF _Toc22007 \h </w:instrText>
        </w:r>
        <w:r>
          <w:fldChar w:fldCharType="separate"/>
        </w:r>
        <w:r>
          <w:t>40</w:t>
        </w:r>
        <w:r>
          <w:fldChar w:fldCharType="end"/>
        </w:r>
      </w:hyperlink>
    </w:p>
    <w:p>
      <w:pPr>
        <w:pStyle w:val="TOC2"/>
        <w:tabs>
          <w:tab w:val="right" w:leader="dot" w:pos="8306"/>
        </w:tabs>
      </w:pPr>
      <w:hyperlink w:anchor="_Toc14082" w:history="1">
        <w:r>
          <w:rPr>
            <w:rFonts w:ascii="仿宋" w:eastAsia="仿宋" w:hAnsi="仿宋" w:cs="仿宋" w:hint="eastAsia"/>
            <w:lang w:eastAsia="zh-CN"/>
          </w:rPr>
          <w:t>(一)、项目用地情况分析</w:t>
        </w:r>
        <w:r>
          <w:tab/>
        </w:r>
        <w:r>
          <w:fldChar w:fldCharType="begin"/>
        </w:r>
        <w:r>
          <w:instrText xml:space="preserve"> PAGEREF _Toc14082 \h </w:instrText>
        </w:r>
        <w:r>
          <w:fldChar w:fldCharType="separate"/>
        </w:r>
        <w:r>
          <w:t>40</w:t>
        </w:r>
        <w:r>
          <w:fldChar w:fldCharType="end"/>
        </w:r>
      </w:hyperlink>
    </w:p>
    <w:p>
      <w:pPr>
        <w:pStyle w:val="TOC2"/>
        <w:tabs>
          <w:tab w:val="right" w:leader="dot" w:pos="8306"/>
        </w:tabs>
      </w:pPr>
      <w:hyperlink w:anchor="_Toc10290" w:history="1">
        <w:r>
          <w:rPr>
            <w:rFonts w:ascii="仿宋" w:eastAsia="仿宋" w:hAnsi="仿宋" w:cs="仿宋" w:hint="eastAsia"/>
            <w:lang w:eastAsia="zh-CN"/>
          </w:rPr>
          <w:t>(二)、土地利用规划方案</w:t>
        </w:r>
        <w:r>
          <w:tab/>
        </w:r>
        <w:r>
          <w:fldChar w:fldCharType="begin"/>
        </w:r>
        <w:r>
          <w:instrText xml:space="preserve"> PAGEREF _Toc10290 \h </w:instrText>
        </w:r>
        <w:r>
          <w:fldChar w:fldCharType="separate"/>
        </w:r>
        <w:r>
          <w:t>41</w:t>
        </w:r>
        <w:r>
          <w:fldChar w:fldCharType="end"/>
        </w:r>
      </w:hyperlink>
    </w:p>
    <w:p>
      <w:pPr>
        <w:pStyle w:val="TOC1"/>
        <w:tabs>
          <w:tab w:val="right" w:leader="dot" w:pos="8306"/>
        </w:tabs>
      </w:pPr>
      <w:hyperlink w:anchor="_Toc7771" w:history="1">
        <w:r>
          <w:rPr>
            <w:rFonts w:ascii="仿宋" w:eastAsia="仿宋" w:hAnsi="仿宋" w:cs="仿宋" w:hint="eastAsia"/>
            <w:lang w:eastAsia="zh-CN"/>
          </w:rPr>
          <w:t>八、项目进度计划</w:t>
        </w:r>
        <w:r>
          <w:tab/>
        </w:r>
        <w:r>
          <w:fldChar w:fldCharType="begin"/>
        </w:r>
        <w:r>
          <w:instrText xml:space="preserve"> PAGEREF _Toc7771 \h </w:instrText>
        </w:r>
        <w:r>
          <w:fldChar w:fldCharType="separate"/>
        </w:r>
        <w:r>
          <w:t>42</w:t>
        </w:r>
        <w:r>
          <w:fldChar w:fldCharType="end"/>
        </w:r>
      </w:hyperlink>
    </w:p>
    <w:p>
      <w:pPr>
        <w:pStyle w:val="TOC2"/>
        <w:tabs>
          <w:tab w:val="right" w:leader="dot" w:pos="8306"/>
        </w:tabs>
      </w:pPr>
      <w:hyperlink w:anchor="_Toc2721" w:history="1">
        <w:r>
          <w:rPr>
            <w:rFonts w:ascii="仿宋" w:eastAsia="仿宋" w:hAnsi="仿宋" w:cs="仿宋" w:hint="eastAsia"/>
            <w:lang w:eastAsia="zh-CN"/>
          </w:rPr>
          <w:t>(一)、建设周期</w:t>
        </w:r>
        <w:r>
          <w:tab/>
        </w:r>
        <w:r>
          <w:fldChar w:fldCharType="begin"/>
        </w:r>
        <w:r>
          <w:instrText xml:space="preserve"> PAGEREF _Toc2721 \h </w:instrText>
        </w:r>
        <w:r>
          <w:fldChar w:fldCharType="separate"/>
        </w:r>
        <w:r>
          <w:t>42</w:t>
        </w:r>
        <w:r>
          <w:fldChar w:fldCharType="end"/>
        </w:r>
      </w:hyperlink>
    </w:p>
    <w:p>
      <w:pPr>
        <w:pStyle w:val="TOC2"/>
        <w:tabs>
          <w:tab w:val="right" w:leader="dot" w:pos="8306"/>
        </w:tabs>
      </w:pPr>
      <w:hyperlink w:anchor="_Toc5565" w:history="1">
        <w:r>
          <w:rPr>
            <w:rFonts w:ascii="仿宋" w:eastAsia="仿宋" w:hAnsi="仿宋" w:cs="仿宋" w:hint="eastAsia"/>
            <w:lang w:eastAsia="zh-CN"/>
          </w:rPr>
          <w:t>(二)、建设进度</w:t>
        </w:r>
        <w:r>
          <w:tab/>
        </w:r>
        <w:r>
          <w:fldChar w:fldCharType="begin"/>
        </w:r>
        <w:r>
          <w:instrText xml:space="preserve"> PAGEREF _Toc5565 \h </w:instrText>
        </w:r>
        <w:r>
          <w:fldChar w:fldCharType="separate"/>
        </w:r>
        <w:r>
          <w:t>42</w:t>
        </w:r>
        <w:r>
          <w:fldChar w:fldCharType="end"/>
        </w:r>
      </w:hyperlink>
    </w:p>
    <w:p>
      <w:pPr>
        <w:pStyle w:val="TOC2"/>
        <w:tabs>
          <w:tab w:val="right" w:leader="dot" w:pos="8306"/>
        </w:tabs>
      </w:pPr>
      <w:hyperlink w:anchor="_Toc4117" w:history="1">
        <w:r>
          <w:rPr>
            <w:rFonts w:ascii="仿宋" w:eastAsia="仿宋" w:hAnsi="仿宋" w:cs="仿宋" w:hint="eastAsia"/>
            <w:lang w:eastAsia="zh-CN"/>
          </w:rPr>
          <w:t>(三)、进度安排注意事项</w:t>
        </w:r>
        <w:r>
          <w:tab/>
        </w:r>
        <w:r>
          <w:fldChar w:fldCharType="begin"/>
        </w:r>
        <w:r>
          <w:instrText xml:space="preserve"> PAGEREF _Toc4117 \h </w:instrText>
        </w:r>
        <w:r>
          <w:fldChar w:fldCharType="separate"/>
        </w:r>
        <w:r>
          <w:t>44</w:t>
        </w:r>
        <w:r>
          <w:fldChar w:fldCharType="end"/>
        </w:r>
      </w:hyperlink>
    </w:p>
    <w:p>
      <w:pPr>
        <w:pStyle w:val="TOC2"/>
        <w:tabs>
          <w:tab w:val="right" w:leader="dot" w:pos="8306"/>
        </w:tabs>
      </w:pPr>
      <w:hyperlink w:anchor="_Toc27577" w:history="1">
        <w:r>
          <w:rPr>
            <w:rFonts w:ascii="仿宋" w:eastAsia="仿宋" w:hAnsi="仿宋" w:cs="仿宋" w:hint="eastAsia"/>
            <w:lang w:eastAsia="zh-CN"/>
          </w:rPr>
          <w:t>(四)、人力资源配置</w:t>
        </w:r>
        <w:r>
          <w:tab/>
        </w:r>
        <w:r>
          <w:fldChar w:fldCharType="begin"/>
        </w:r>
        <w:r>
          <w:instrText xml:space="preserve"> PAGEREF _Toc27577 \h </w:instrText>
        </w:r>
        <w:r>
          <w:fldChar w:fldCharType="separate"/>
        </w:r>
        <w:r>
          <w:t>45</w:t>
        </w:r>
        <w:r>
          <w:fldChar w:fldCharType="end"/>
        </w:r>
      </w:hyperlink>
    </w:p>
    <w:p>
      <w:pPr>
        <w:pStyle w:val="TOC2"/>
        <w:tabs>
          <w:tab w:val="right" w:leader="dot" w:pos="8306"/>
        </w:tabs>
      </w:pPr>
      <w:hyperlink w:anchor="_Toc24503" w:history="1">
        <w:r>
          <w:rPr>
            <w:rFonts w:ascii="仿宋" w:eastAsia="仿宋" w:hAnsi="仿宋" w:cs="仿宋" w:hint="eastAsia"/>
            <w:lang w:eastAsia="zh-CN"/>
          </w:rPr>
          <w:t>(五)、员工培训</w:t>
        </w:r>
        <w:r>
          <w:tab/>
        </w:r>
        <w:r>
          <w:fldChar w:fldCharType="begin"/>
        </w:r>
        <w:r>
          <w:instrText xml:space="preserve"> PAGEREF _Toc24503 \h </w:instrText>
        </w:r>
        <w:r>
          <w:fldChar w:fldCharType="separate"/>
        </w:r>
        <w:r>
          <w:t>47</w:t>
        </w:r>
        <w:r>
          <w:fldChar w:fldCharType="end"/>
        </w:r>
      </w:hyperlink>
    </w:p>
    <w:p>
      <w:pPr>
        <w:pStyle w:val="TOC2"/>
        <w:tabs>
          <w:tab w:val="right" w:leader="dot" w:pos="8306"/>
        </w:tabs>
      </w:pPr>
      <w:hyperlink w:anchor="_Toc31282" w:history="1">
        <w:r>
          <w:rPr>
            <w:rFonts w:ascii="仿宋" w:eastAsia="仿宋" w:hAnsi="仿宋" w:cs="仿宋" w:hint="eastAsia"/>
            <w:lang w:eastAsia="zh-CN"/>
          </w:rPr>
          <w:t>(六)、项目实施保障</w:t>
        </w:r>
        <w:r>
          <w:tab/>
        </w:r>
        <w:r>
          <w:fldChar w:fldCharType="begin"/>
        </w:r>
        <w:r>
          <w:instrText xml:space="preserve"> PAGEREF _Toc31282 \h </w:instrText>
        </w:r>
        <w:r>
          <w:fldChar w:fldCharType="separate"/>
        </w:r>
        <w:r>
          <w:t>48</w:t>
        </w:r>
        <w:r>
          <w:fldChar w:fldCharType="end"/>
        </w:r>
      </w:hyperlink>
    </w:p>
    <w:p>
      <w:pPr>
        <w:pStyle w:val="TOC2"/>
        <w:tabs>
          <w:tab w:val="right" w:leader="dot" w:pos="8306"/>
        </w:tabs>
      </w:pPr>
      <w:hyperlink w:anchor="_Toc26066" w:history="1">
        <w:r>
          <w:rPr>
            <w:rFonts w:ascii="仿宋" w:eastAsia="仿宋" w:hAnsi="仿宋" w:cs="仿宋" w:hint="eastAsia"/>
            <w:lang w:eastAsia="zh-CN"/>
          </w:rPr>
          <w:t>(七)、安全规范管理</w:t>
        </w:r>
        <w:r>
          <w:tab/>
        </w:r>
        <w:r>
          <w:fldChar w:fldCharType="begin"/>
        </w:r>
        <w:r>
          <w:instrText xml:space="preserve"> PAGEREF _Toc26066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24" w:history="1">
        <w:r>
          <w:rPr>
            <w:rFonts w:ascii="仿宋" w:eastAsia="仿宋" w:hAnsi="仿宋" w:cs="仿宋" w:hint="eastAsia"/>
            <w:lang w:eastAsia="zh-CN"/>
          </w:rPr>
          <w:t>九、项目实施与管理方案</w:t>
        </w:r>
        <w:r>
          <w:tab/>
        </w:r>
        <w:r>
          <w:fldChar w:fldCharType="begin"/>
        </w:r>
        <w:r>
          <w:instrText xml:space="preserve"> PAGEREF _Toc22124 \h </w:instrText>
        </w:r>
        <w:r>
          <w:fldChar w:fldCharType="separate"/>
        </w:r>
        <w:r>
          <w:t>50</w:t>
        </w:r>
        <w:r>
          <w:fldChar w:fldCharType="end"/>
        </w:r>
      </w:hyperlink>
    </w:p>
    <w:p>
      <w:pPr>
        <w:pStyle w:val="TOC2"/>
        <w:tabs>
          <w:tab w:val="right" w:leader="dot" w:pos="8306"/>
        </w:tabs>
      </w:pPr>
      <w:hyperlink w:anchor="_Toc31773" w:history="1">
        <w:r>
          <w:rPr>
            <w:rFonts w:ascii="仿宋" w:eastAsia="仿宋" w:hAnsi="仿宋" w:cs="仿宋" w:hint="eastAsia"/>
            <w:lang w:eastAsia="zh-CN"/>
          </w:rPr>
          <w:t>(一)、项目实施计划</w:t>
        </w:r>
        <w:r>
          <w:tab/>
        </w:r>
        <w:r>
          <w:fldChar w:fldCharType="begin"/>
        </w:r>
        <w:r>
          <w:instrText xml:space="preserve"> PAGEREF _Toc31773 \h </w:instrText>
        </w:r>
        <w:r>
          <w:fldChar w:fldCharType="separate"/>
        </w:r>
        <w:r>
          <w:t>50</w:t>
        </w:r>
        <w:r>
          <w:fldChar w:fldCharType="end"/>
        </w:r>
      </w:hyperlink>
    </w:p>
    <w:p>
      <w:pPr>
        <w:pStyle w:val="TOC2"/>
        <w:tabs>
          <w:tab w:val="right" w:leader="dot" w:pos="8306"/>
        </w:tabs>
      </w:pPr>
      <w:hyperlink w:anchor="_Toc11971" w:history="1">
        <w:r>
          <w:rPr>
            <w:rFonts w:ascii="仿宋" w:eastAsia="仿宋" w:hAnsi="仿宋" w:cs="仿宋" w:hint="eastAsia"/>
            <w:lang w:eastAsia="zh-CN"/>
          </w:rPr>
          <w:t>(二)、项目组织机构与职责</w:t>
        </w:r>
        <w:r>
          <w:tab/>
        </w:r>
        <w:r>
          <w:fldChar w:fldCharType="begin"/>
        </w:r>
        <w:r>
          <w:instrText xml:space="preserve"> PAGEREF _Toc11971 \h </w:instrText>
        </w:r>
        <w:r>
          <w:fldChar w:fldCharType="separate"/>
        </w:r>
        <w:r>
          <w:t>51</w:t>
        </w:r>
        <w:r>
          <w:fldChar w:fldCharType="end"/>
        </w:r>
      </w:hyperlink>
    </w:p>
    <w:p>
      <w:pPr>
        <w:pStyle w:val="TOC2"/>
        <w:tabs>
          <w:tab w:val="right" w:leader="dot" w:pos="8306"/>
        </w:tabs>
      </w:pPr>
      <w:hyperlink w:anchor="_Toc19731" w:history="1">
        <w:r>
          <w:rPr>
            <w:rFonts w:ascii="仿宋" w:eastAsia="仿宋" w:hAnsi="仿宋" w:cs="仿宋" w:hint="eastAsia"/>
            <w:lang w:eastAsia="zh-CN"/>
          </w:rPr>
          <w:t>(三)、项目管理与监控体系</w:t>
        </w:r>
        <w:r>
          <w:tab/>
        </w:r>
        <w:r>
          <w:fldChar w:fldCharType="begin"/>
        </w:r>
        <w:r>
          <w:instrText xml:space="preserve"> PAGEREF _Toc19731 \h </w:instrText>
        </w:r>
        <w:r>
          <w:fldChar w:fldCharType="separate"/>
        </w:r>
        <w:r>
          <w:t>54</w:t>
        </w:r>
        <w:r>
          <w:fldChar w:fldCharType="end"/>
        </w:r>
      </w:hyperlink>
    </w:p>
    <w:p>
      <w:pPr>
        <w:pStyle w:val="TOC1"/>
        <w:tabs>
          <w:tab w:val="right" w:leader="dot" w:pos="8306"/>
        </w:tabs>
      </w:pPr>
      <w:hyperlink w:anchor="_Toc11018" w:history="1">
        <w:r>
          <w:rPr>
            <w:rFonts w:ascii="仿宋" w:eastAsia="仿宋" w:hAnsi="仿宋" w:cs="仿宋" w:hint="eastAsia"/>
            <w:lang w:eastAsia="zh-CN"/>
          </w:rPr>
          <w:t>十、环境保护与绿色发展</w:t>
        </w:r>
        <w:r>
          <w:tab/>
        </w:r>
        <w:r>
          <w:fldChar w:fldCharType="begin"/>
        </w:r>
        <w:r>
          <w:instrText xml:space="preserve"> PAGEREF _Toc11018 \h </w:instrText>
        </w:r>
        <w:r>
          <w:fldChar w:fldCharType="separate"/>
        </w:r>
        <w:r>
          <w:t>56</w:t>
        </w:r>
        <w:r>
          <w:fldChar w:fldCharType="end"/>
        </w:r>
      </w:hyperlink>
    </w:p>
    <w:p>
      <w:pPr>
        <w:pStyle w:val="TOC2"/>
        <w:tabs>
          <w:tab w:val="right" w:leader="dot" w:pos="8306"/>
        </w:tabs>
      </w:pPr>
      <w:hyperlink w:anchor="_Toc4961" w:history="1">
        <w:r>
          <w:rPr>
            <w:rFonts w:ascii="仿宋" w:eastAsia="仿宋" w:hAnsi="仿宋" w:cs="仿宋" w:hint="eastAsia"/>
            <w:lang w:eastAsia="zh-CN"/>
          </w:rPr>
          <w:t>(一)、环境保护措施</w:t>
        </w:r>
        <w:r>
          <w:tab/>
        </w:r>
        <w:r>
          <w:fldChar w:fldCharType="begin"/>
        </w:r>
        <w:r>
          <w:instrText xml:space="preserve"> PAGEREF _Toc4961 \h </w:instrText>
        </w:r>
        <w:r>
          <w:fldChar w:fldCharType="separate"/>
        </w:r>
        <w:r>
          <w:t>56</w:t>
        </w:r>
        <w:r>
          <w:fldChar w:fldCharType="end"/>
        </w:r>
      </w:hyperlink>
    </w:p>
    <w:p>
      <w:pPr>
        <w:pStyle w:val="TOC2"/>
        <w:tabs>
          <w:tab w:val="right" w:leader="dot" w:pos="8306"/>
        </w:tabs>
      </w:pPr>
      <w:hyperlink w:anchor="_Toc3288" w:history="1">
        <w:r>
          <w:rPr>
            <w:rFonts w:ascii="仿宋" w:eastAsia="仿宋" w:hAnsi="仿宋" w:cs="仿宋" w:hint="eastAsia"/>
            <w:lang w:eastAsia="zh-CN"/>
          </w:rPr>
          <w:t>(二)、绿色发展与可持续发展策略</w:t>
        </w:r>
        <w:r>
          <w:tab/>
        </w:r>
        <w:r>
          <w:fldChar w:fldCharType="begin"/>
        </w:r>
        <w:r>
          <w:instrText xml:space="preserve"> PAGEREF _Toc3288 \h </w:instrText>
        </w:r>
        <w:r>
          <w:fldChar w:fldCharType="separate"/>
        </w:r>
        <w:r>
          <w:t>57</w:t>
        </w:r>
        <w:r>
          <w:fldChar w:fldCharType="end"/>
        </w:r>
      </w:hyperlink>
    </w:p>
    <w:p>
      <w:pPr>
        <w:pStyle w:val="TOC1"/>
        <w:tabs>
          <w:tab w:val="right" w:leader="dot" w:pos="8306"/>
        </w:tabs>
      </w:pPr>
      <w:hyperlink w:anchor="_Toc7538" w:history="1">
        <w:r>
          <w:rPr>
            <w:rFonts w:ascii="仿宋" w:eastAsia="仿宋" w:hAnsi="仿宋" w:cs="仿宋" w:hint="eastAsia"/>
            <w:lang w:eastAsia="zh-CN"/>
          </w:rPr>
          <w:t>十一、客户关系管理与市场拓展</w:t>
        </w:r>
        <w:r>
          <w:tab/>
        </w:r>
        <w:r>
          <w:fldChar w:fldCharType="begin"/>
        </w:r>
        <w:r>
          <w:instrText xml:space="preserve"> PAGEREF _Toc7538 \h </w:instrText>
        </w:r>
        <w:r>
          <w:fldChar w:fldCharType="separate"/>
        </w:r>
        <w:r>
          <w:t>59</w:t>
        </w:r>
        <w:r>
          <w:fldChar w:fldCharType="end"/>
        </w:r>
      </w:hyperlink>
    </w:p>
    <w:p>
      <w:pPr>
        <w:pStyle w:val="TOC2"/>
        <w:tabs>
          <w:tab w:val="right" w:leader="dot" w:pos="8306"/>
        </w:tabs>
      </w:pPr>
      <w:hyperlink w:anchor="_Toc30545" w:history="1">
        <w:r>
          <w:rPr>
            <w:rFonts w:ascii="仿宋" w:eastAsia="仿宋" w:hAnsi="仿宋" w:cs="仿宋" w:hint="eastAsia"/>
            <w:lang w:eastAsia="zh-CN"/>
          </w:rPr>
          <w:t>(一)、客户关系管理策略</w:t>
        </w:r>
        <w:r>
          <w:tab/>
        </w:r>
        <w:r>
          <w:fldChar w:fldCharType="begin"/>
        </w:r>
        <w:r>
          <w:instrText xml:space="preserve"> PAGEREF _Toc30545 \h </w:instrText>
        </w:r>
        <w:r>
          <w:fldChar w:fldCharType="separate"/>
        </w:r>
        <w:r>
          <w:t>59</w:t>
        </w:r>
        <w:r>
          <w:fldChar w:fldCharType="end"/>
        </w:r>
      </w:hyperlink>
    </w:p>
    <w:p>
      <w:pPr>
        <w:pStyle w:val="TOC2"/>
        <w:tabs>
          <w:tab w:val="right" w:leader="dot" w:pos="8306"/>
        </w:tabs>
      </w:pPr>
      <w:hyperlink w:anchor="_Toc32413" w:history="1">
        <w:r>
          <w:rPr>
            <w:rFonts w:ascii="仿宋" w:eastAsia="仿宋" w:hAnsi="仿宋" w:cs="仿宋" w:hint="eastAsia"/>
            <w:lang w:eastAsia="zh-CN"/>
          </w:rPr>
          <w:t>(二)、市场拓展方案</w:t>
        </w:r>
        <w:r>
          <w:tab/>
        </w:r>
        <w:r>
          <w:fldChar w:fldCharType="begin"/>
        </w:r>
        <w:r>
          <w:instrText xml:space="preserve"> PAGEREF _Toc32413 \h </w:instrText>
        </w:r>
        <w:r>
          <w:fldChar w:fldCharType="separate"/>
        </w:r>
        <w:r>
          <w:t>60</w:t>
        </w:r>
        <w:r>
          <w:fldChar w:fldCharType="end"/>
        </w:r>
      </w:hyperlink>
    </w:p>
    <w:p>
      <w:pPr>
        <w:pStyle w:val="TOC1"/>
        <w:tabs>
          <w:tab w:val="right" w:leader="dot" w:pos="8306"/>
        </w:tabs>
      </w:pPr>
      <w:hyperlink w:anchor="_Toc16943" w:history="1">
        <w:r>
          <w:rPr>
            <w:rFonts w:ascii="仿宋" w:eastAsia="仿宋" w:hAnsi="仿宋" w:cs="仿宋" w:hint="eastAsia"/>
            <w:lang w:eastAsia="zh-CN"/>
          </w:rPr>
          <w:t>十二、资金管理与财务规划</w:t>
        </w:r>
        <w:r>
          <w:tab/>
        </w:r>
        <w:r>
          <w:fldChar w:fldCharType="begin"/>
        </w:r>
        <w:r>
          <w:instrText xml:space="preserve"> PAGEREF _Toc16943 \h </w:instrText>
        </w:r>
        <w:r>
          <w:fldChar w:fldCharType="separate"/>
        </w:r>
        <w:r>
          <w:t>61</w:t>
        </w:r>
        <w:r>
          <w:fldChar w:fldCharType="end"/>
        </w:r>
      </w:hyperlink>
    </w:p>
    <w:p>
      <w:pPr>
        <w:pStyle w:val="TOC2"/>
        <w:tabs>
          <w:tab w:val="right" w:leader="dot" w:pos="8306"/>
        </w:tabs>
      </w:pPr>
      <w:hyperlink w:anchor="_Toc25220" w:history="1">
        <w:r>
          <w:rPr>
            <w:rFonts w:ascii="仿宋" w:eastAsia="仿宋" w:hAnsi="仿宋" w:cs="仿宋" w:hint="eastAsia"/>
            <w:lang w:eastAsia="zh-CN"/>
          </w:rPr>
          <w:t>(一)、项目资金来源与筹措</w:t>
        </w:r>
        <w:r>
          <w:tab/>
        </w:r>
        <w:r>
          <w:fldChar w:fldCharType="begin"/>
        </w:r>
        <w:r>
          <w:instrText xml:space="preserve"> PAGEREF _Toc25220 \h </w:instrText>
        </w:r>
        <w:r>
          <w:fldChar w:fldCharType="separate"/>
        </w:r>
        <w:r>
          <w:t>61</w:t>
        </w:r>
        <w:r>
          <w:fldChar w:fldCharType="end"/>
        </w:r>
      </w:hyperlink>
    </w:p>
    <w:p>
      <w:pPr>
        <w:pStyle w:val="TOC2"/>
        <w:tabs>
          <w:tab w:val="right" w:leader="dot" w:pos="8306"/>
        </w:tabs>
      </w:pPr>
      <w:hyperlink w:anchor="_Toc6678" w:history="1">
        <w:r>
          <w:rPr>
            <w:rFonts w:ascii="仿宋" w:eastAsia="仿宋" w:hAnsi="仿宋" w:cs="仿宋" w:hint="eastAsia"/>
            <w:lang w:eastAsia="zh-CN"/>
          </w:rPr>
          <w:t>(二)、资金使用与监管</w:t>
        </w:r>
        <w:r>
          <w:tab/>
        </w:r>
        <w:r>
          <w:fldChar w:fldCharType="begin"/>
        </w:r>
        <w:r>
          <w:instrText xml:space="preserve"> PAGEREF _Toc6678 \h </w:instrText>
        </w:r>
        <w:r>
          <w:fldChar w:fldCharType="separate"/>
        </w:r>
        <w:r>
          <w:t>63</w:t>
        </w:r>
        <w:r>
          <w:fldChar w:fldCharType="end"/>
        </w:r>
      </w:hyperlink>
    </w:p>
    <w:p>
      <w:pPr>
        <w:pStyle w:val="TOC2"/>
        <w:tabs>
          <w:tab w:val="right" w:leader="dot" w:pos="8306"/>
        </w:tabs>
      </w:pPr>
      <w:hyperlink w:anchor="_Toc23711" w:history="1">
        <w:r>
          <w:rPr>
            <w:rFonts w:ascii="仿宋" w:eastAsia="仿宋" w:hAnsi="仿宋" w:cs="仿宋" w:hint="eastAsia"/>
            <w:lang w:eastAsia="zh-CN"/>
          </w:rPr>
          <w:t>(三)、财务规划与预测</w:t>
        </w:r>
        <w:r>
          <w:tab/>
        </w:r>
        <w:r>
          <w:fldChar w:fldCharType="begin"/>
        </w:r>
        <w:r>
          <w:instrText xml:space="preserve"> PAGEREF _Toc23711 \h </w:instrText>
        </w:r>
        <w:r>
          <w:fldChar w:fldCharType="separate"/>
        </w:r>
        <w:r>
          <w:t>64</w:t>
        </w:r>
        <w:r>
          <w:fldChar w:fldCharType="end"/>
        </w:r>
      </w:hyperlink>
    </w:p>
    <w:p>
      <w:pPr>
        <w:pStyle w:val="TOC1"/>
        <w:tabs>
          <w:tab w:val="right" w:leader="dot" w:pos="8306"/>
        </w:tabs>
      </w:pPr>
      <w:hyperlink w:anchor="_Toc116" w:history="1">
        <w:r>
          <w:rPr>
            <w:rFonts w:ascii="仿宋" w:eastAsia="仿宋" w:hAnsi="仿宋" w:cs="仿宋" w:hint="eastAsia"/>
            <w:lang w:eastAsia="zh-CN"/>
          </w:rPr>
          <w:t>十三、合作与交流机制建立</w:t>
        </w:r>
        <w:r>
          <w:tab/>
        </w:r>
        <w:r>
          <w:fldChar w:fldCharType="begin"/>
        </w:r>
        <w:r>
          <w:instrText xml:space="preserve"> PAGEREF _Toc116 \h </w:instrText>
        </w:r>
        <w:r>
          <w:fldChar w:fldCharType="separate"/>
        </w:r>
        <w:r>
          <w:t>65</w:t>
        </w:r>
        <w:r>
          <w:fldChar w:fldCharType="end"/>
        </w:r>
      </w:hyperlink>
    </w:p>
    <w:p>
      <w:pPr>
        <w:pStyle w:val="TOC2"/>
        <w:tabs>
          <w:tab w:val="right" w:leader="dot" w:pos="8306"/>
        </w:tabs>
      </w:pPr>
      <w:hyperlink w:anchor="_Toc7446" w:history="1">
        <w:r>
          <w:rPr>
            <w:rFonts w:ascii="仿宋" w:eastAsia="仿宋" w:hAnsi="仿宋" w:cs="仿宋" w:hint="eastAsia"/>
            <w:lang w:eastAsia="zh-CN"/>
          </w:rPr>
          <w:t>(一)、合作伙伴选择与合作方式</w:t>
        </w:r>
        <w:r>
          <w:tab/>
        </w:r>
        <w:r>
          <w:fldChar w:fldCharType="begin"/>
        </w:r>
        <w:r>
          <w:instrText xml:space="preserve"> PAGEREF _Toc7446 \h </w:instrText>
        </w:r>
        <w:r>
          <w:fldChar w:fldCharType="separate"/>
        </w:r>
        <w:r>
          <w:t>65</w:t>
        </w:r>
        <w:r>
          <w:fldChar w:fldCharType="end"/>
        </w:r>
      </w:hyperlink>
    </w:p>
    <w:p>
      <w:pPr>
        <w:pStyle w:val="TOC2"/>
        <w:tabs>
          <w:tab w:val="right" w:leader="dot" w:pos="8306"/>
        </w:tabs>
      </w:pPr>
      <w:hyperlink w:anchor="_Toc3967" w:history="1">
        <w:r>
          <w:rPr>
            <w:rFonts w:ascii="仿宋" w:eastAsia="仿宋" w:hAnsi="仿宋" w:cs="仿宋" w:hint="eastAsia"/>
            <w:lang w:eastAsia="zh-CN"/>
          </w:rPr>
          <w:t>(二)、交流与合作平台搭建</w:t>
        </w:r>
        <w:r>
          <w:tab/>
        </w:r>
        <w:r>
          <w:fldChar w:fldCharType="begin"/>
        </w:r>
        <w:r>
          <w:instrText xml:space="preserve"> PAGEREF _Toc3967 \h </w:instrText>
        </w:r>
        <w:r>
          <w:fldChar w:fldCharType="separate"/>
        </w:r>
        <w:r>
          <w:t>66</w:t>
        </w:r>
        <w:r>
          <w:fldChar w:fldCharType="end"/>
        </w:r>
      </w:hyperlink>
    </w:p>
    <w:p>
      <w:pPr>
        <w:pStyle w:val="TOC1"/>
        <w:tabs>
          <w:tab w:val="right" w:leader="dot" w:pos="8306"/>
        </w:tabs>
      </w:pPr>
      <w:hyperlink w:anchor="_Toc32072" w:history="1">
        <w:r>
          <w:rPr>
            <w:rFonts w:ascii="仿宋" w:eastAsia="仿宋" w:hAnsi="仿宋" w:cs="仿宋" w:hint="eastAsia"/>
            <w:lang w:eastAsia="zh-CN"/>
          </w:rPr>
          <w:t>十四、项目施工方案</w:t>
        </w:r>
        <w:r>
          <w:tab/>
        </w:r>
        <w:r>
          <w:fldChar w:fldCharType="begin"/>
        </w:r>
        <w:r>
          <w:instrText xml:space="preserve"> PAGEREF _Toc32072 \h </w:instrText>
        </w:r>
        <w:r>
          <w:fldChar w:fldCharType="separate"/>
        </w:r>
        <w:r>
          <w:t>68</w:t>
        </w:r>
        <w:r>
          <w:fldChar w:fldCharType="end"/>
        </w:r>
      </w:hyperlink>
    </w:p>
    <w:p>
      <w:pPr>
        <w:pStyle w:val="TOC2"/>
        <w:tabs>
          <w:tab w:val="right" w:leader="dot" w:pos="8306"/>
        </w:tabs>
      </w:pPr>
      <w:hyperlink w:anchor="_Toc19218" w:history="1">
        <w:r>
          <w:rPr>
            <w:rFonts w:ascii="仿宋" w:eastAsia="仿宋" w:hAnsi="仿宋" w:cs="仿宋" w:hint="eastAsia"/>
            <w:lang w:eastAsia="zh-CN"/>
          </w:rPr>
          <w:t>(一)、施工组织设计</w:t>
        </w:r>
        <w:r>
          <w:tab/>
        </w:r>
        <w:r>
          <w:fldChar w:fldCharType="begin"/>
        </w:r>
        <w:r>
          <w:instrText xml:space="preserve"> PAGEREF _Toc19218 \h </w:instrText>
        </w:r>
        <w:r>
          <w:fldChar w:fldCharType="separate"/>
        </w:r>
        <w:r>
          <w:t>68</w:t>
        </w:r>
        <w:r>
          <w:fldChar w:fldCharType="end"/>
        </w:r>
      </w:hyperlink>
    </w:p>
    <w:p>
      <w:pPr>
        <w:pStyle w:val="TOC2"/>
        <w:tabs>
          <w:tab w:val="right" w:leader="dot" w:pos="8306"/>
        </w:tabs>
      </w:pPr>
      <w:hyperlink w:anchor="_Toc10678" w:history="1">
        <w:r>
          <w:rPr>
            <w:rFonts w:ascii="仿宋" w:eastAsia="仿宋" w:hAnsi="仿宋" w:cs="仿宋" w:hint="eastAsia"/>
            <w:lang w:eastAsia="zh-CN"/>
          </w:rPr>
          <w:t>(二)、施工工艺与技术路线</w:t>
        </w:r>
        <w:r>
          <w:tab/>
        </w:r>
        <w:r>
          <w:fldChar w:fldCharType="begin"/>
        </w:r>
        <w:r>
          <w:instrText xml:space="preserve"> PAGEREF _Toc10678 \h </w:instrText>
        </w:r>
        <w:r>
          <w:fldChar w:fldCharType="separate"/>
        </w:r>
        <w:r>
          <w:t>69</w:t>
        </w:r>
        <w:r>
          <w:fldChar w:fldCharType="end"/>
        </w:r>
      </w:hyperlink>
    </w:p>
    <w:p>
      <w:pPr>
        <w:pStyle w:val="TOC2"/>
        <w:tabs>
          <w:tab w:val="right" w:leader="dot" w:pos="8306"/>
        </w:tabs>
      </w:pPr>
      <w:hyperlink w:anchor="_Toc19826" w:history="1">
        <w:r>
          <w:rPr>
            <w:rFonts w:ascii="仿宋" w:eastAsia="仿宋" w:hAnsi="仿宋" w:cs="仿宋" w:hint="eastAsia"/>
            <w:lang w:eastAsia="zh-CN"/>
          </w:rPr>
          <w:t>(三)、关键节点施工计划</w:t>
        </w:r>
        <w:r>
          <w:tab/>
        </w:r>
        <w:r>
          <w:fldChar w:fldCharType="begin"/>
        </w:r>
        <w:r>
          <w:instrText xml:space="preserve"> PAGEREF _Toc19826 \h </w:instrText>
        </w:r>
        <w:r>
          <w:fldChar w:fldCharType="separate"/>
        </w:r>
        <w:r>
          <w:t>71</w:t>
        </w:r>
        <w:r>
          <w:fldChar w:fldCharType="end"/>
        </w:r>
      </w:hyperlink>
    </w:p>
    <w:p>
      <w:pPr>
        <w:pStyle w:val="TOC2"/>
        <w:tabs>
          <w:tab w:val="right" w:leader="dot" w:pos="8306"/>
        </w:tabs>
      </w:pPr>
      <w:hyperlink w:anchor="_Toc7218" w:history="1">
        <w:r>
          <w:rPr>
            <w:rFonts w:ascii="仿宋" w:eastAsia="仿宋" w:hAnsi="仿宋" w:cs="仿宋" w:hint="eastAsia"/>
            <w:lang w:eastAsia="zh-CN"/>
          </w:rPr>
          <w:t>(四)、施工现场管理</w:t>
        </w:r>
        <w:r>
          <w:tab/>
        </w:r>
        <w:r>
          <w:fldChar w:fldCharType="begin"/>
        </w:r>
        <w:r>
          <w:instrText xml:space="preserve"> PAGEREF _Toc7218 \h </w:instrText>
        </w:r>
        <w:r>
          <w:fldChar w:fldCharType="separate"/>
        </w:r>
        <w:r>
          <w:t>72</w:t>
        </w:r>
        <w:r>
          <w:fldChar w:fldCharType="end"/>
        </w:r>
      </w:hyperlink>
    </w:p>
    <w:p>
      <w:pPr>
        <w:pStyle w:val="TOC1"/>
        <w:tabs>
          <w:tab w:val="right" w:leader="dot" w:pos="8306"/>
        </w:tabs>
      </w:pPr>
      <w:hyperlink w:anchor="_Toc22344" w:history="1">
        <w:r>
          <w:rPr>
            <w:rFonts w:ascii="仿宋" w:eastAsia="仿宋" w:hAnsi="仿宋" w:cs="仿宋" w:hint="eastAsia"/>
            <w:lang w:eastAsia="zh-CN"/>
          </w:rPr>
          <w:t>十五、企业合规与伦理</w:t>
        </w:r>
        <w:r>
          <w:tab/>
        </w:r>
        <w:r>
          <w:fldChar w:fldCharType="begin"/>
        </w:r>
        <w:r>
          <w:instrText xml:space="preserve"> PAGEREF _Toc22344 \h </w:instrText>
        </w:r>
        <w:r>
          <w:fldChar w:fldCharType="separate"/>
        </w:r>
        <w:r>
          <w:t>74</w:t>
        </w:r>
        <w:r>
          <w:fldChar w:fldCharType="end"/>
        </w:r>
      </w:hyperlink>
    </w:p>
    <w:p>
      <w:pPr>
        <w:pStyle w:val="TOC2"/>
        <w:tabs>
          <w:tab w:val="right" w:leader="dot" w:pos="8306"/>
        </w:tabs>
      </w:pPr>
      <w:hyperlink w:anchor="_Toc28790" w:history="1">
        <w:r>
          <w:rPr>
            <w:rFonts w:ascii="仿宋" w:eastAsia="仿宋" w:hAnsi="仿宋" w:cs="仿宋" w:hint="eastAsia"/>
            <w:lang w:eastAsia="zh-CN"/>
          </w:rPr>
          <w:t>(一)、合规政策与程序</w:t>
        </w:r>
        <w:r>
          <w:tab/>
        </w:r>
        <w:r>
          <w:fldChar w:fldCharType="begin"/>
        </w:r>
        <w:r>
          <w:instrText xml:space="preserve"> PAGEREF _Toc28790 \h </w:instrText>
        </w:r>
        <w:r>
          <w:fldChar w:fldCharType="separate"/>
        </w:r>
        <w:r>
          <w:t>74</w:t>
        </w:r>
        <w:r>
          <w:fldChar w:fldCharType="end"/>
        </w:r>
      </w:hyperlink>
    </w:p>
    <w:p>
      <w:pPr>
        <w:pStyle w:val="TOC2"/>
        <w:tabs>
          <w:tab w:val="right" w:leader="dot" w:pos="8306"/>
        </w:tabs>
      </w:pPr>
      <w:hyperlink w:anchor="_Toc17485" w:history="1">
        <w:r>
          <w:rPr>
            <w:rFonts w:ascii="仿宋" w:eastAsia="仿宋" w:hAnsi="仿宋" w:cs="仿宋" w:hint="eastAsia"/>
            <w:lang w:eastAsia="zh-CN"/>
          </w:rPr>
          <w:t>(二)、伦理规范与培训</w:t>
        </w:r>
        <w:r>
          <w:tab/>
        </w:r>
        <w:r>
          <w:fldChar w:fldCharType="begin"/>
        </w:r>
        <w:r>
          <w:instrText xml:space="preserve"> PAGEREF _Toc17485 \h </w:instrText>
        </w:r>
        <w:r>
          <w:fldChar w:fldCharType="separate"/>
        </w:r>
        <w:r>
          <w:t>75</w:t>
        </w:r>
        <w:r>
          <w:fldChar w:fldCharType="end"/>
        </w:r>
      </w:hyperlink>
    </w:p>
    <w:p>
      <w:pPr>
        <w:pStyle w:val="TOC2"/>
        <w:tabs>
          <w:tab w:val="right" w:leader="dot" w:pos="8306"/>
        </w:tabs>
      </w:pPr>
      <w:hyperlink w:anchor="_Toc11925" w:history="1">
        <w:r>
          <w:rPr>
            <w:rFonts w:ascii="仿宋" w:eastAsia="仿宋" w:hAnsi="仿宋" w:cs="仿宋" w:hint="eastAsia"/>
            <w:lang w:eastAsia="zh-CN"/>
          </w:rPr>
          <w:t>(三)、合规风险评估</w:t>
        </w:r>
        <w:r>
          <w:tab/>
        </w:r>
        <w:r>
          <w:fldChar w:fldCharType="begin"/>
        </w:r>
        <w:r>
          <w:instrText xml:space="preserve"> PAGEREF _Toc11925 \h </w:instrText>
        </w:r>
        <w:r>
          <w:fldChar w:fldCharType="separate"/>
        </w:r>
        <w:r>
          <w:t>76</w:t>
        </w:r>
        <w:r>
          <w:fldChar w:fldCharType="end"/>
        </w:r>
      </w:hyperlink>
    </w:p>
    <w:p>
      <w:pPr>
        <w:pStyle w:val="TOC2"/>
        <w:tabs>
          <w:tab w:val="right" w:leader="dot" w:pos="8306"/>
        </w:tabs>
      </w:pPr>
      <w:hyperlink w:anchor="_Toc12927" w:history="1">
        <w:r>
          <w:rPr>
            <w:rFonts w:ascii="仿宋" w:eastAsia="仿宋" w:hAnsi="仿宋" w:cs="仿宋" w:hint="eastAsia"/>
            <w:lang w:eastAsia="zh-CN"/>
          </w:rPr>
          <w:t>(四)、合规监督与执行</w:t>
        </w:r>
        <w:r>
          <w:tab/>
        </w:r>
        <w:r>
          <w:fldChar w:fldCharType="begin"/>
        </w:r>
        <w:r>
          <w:instrText xml:space="preserve"> PAGEREF _Toc12927 \h </w:instrText>
        </w:r>
        <w:r>
          <w:fldChar w:fldCharType="separate"/>
        </w:r>
        <w:r>
          <w:t>78</w:t>
        </w:r>
        <w:r>
          <w:fldChar w:fldCharType="end"/>
        </w:r>
      </w:hyperlink>
    </w:p>
    <w:p>
      <w:pPr>
        <w:pStyle w:val="TOC1"/>
        <w:tabs>
          <w:tab w:val="right" w:leader="dot" w:pos="8306"/>
        </w:tabs>
      </w:pPr>
      <w:hyperlink w:anchor="_Toc16876" w:history="1">
        <w:r>
          <w:rPr>
            <w:rFonts w:ascii="仿宋" w:eastAsia="仿宋" w:hAnsi="仿宋" w:cs="仿宋" w:hint="eastAsia"/>
            <w:lang w:eastAsia="zh-CN"/>
          </w:rPr>
          <w:t>十六、人力资源管理与开发</w:t>
        </w:r>
        <w:r>
          <w:tab/>
        </w:r>
        <w:r>
          <w:fldChar w:fldCharType="begin"/>
        </w:r>
        <w:r>
          <w:instrText xml:space="preserve"> PAGEREF _Toc16876 \h </w:instrText>
        </w:r>
        <w:r>
          <w:fldChar w:fldCharType="separate"/>
        </w:r>
        <w:r>
          <w:t>78</w:t>
        </w:r>
        <w:r>
          <w:fldChar w:fldCharType="end"/>
        </w:r>
      </w:hyperlink>
    </w:p>
    <w:p>
      <w:pPr>
        <w:pStyle w:val="TOC2"/>
        <w:tabs>
          <w:tab w:val="right" w:leader="dot" w:pos="8306"/>
        </w:tabs>
      </w:pPr>
      <w:hyperlink w:anchor="_Toc22488" w:history="1">
        <w:r>
          <w:rPr>
            <w:rFonts w:ascii="仿宋" w:eastAsia="仿宋" w:hAnsi="仿宋" w:cs="仿宋" w:hint="eastAsia"/>
            <w:lang w:eastAsia="zh-CN"/>
          </w:rPr>
          <w:t>(一)、人力资源规划</w:t>
        </w:r>
        <w:r>
          <w:tab/>
        </w:r>
        <w:r>
          <w:fldChar w:fldCharType="begin"/>
        </w:r>
        <w:r>
          <w:instrText xml:space="preserve"> PAGEREF _Toc22488 \h </w:instrText>
        </w:r>
        <w:r>
          <w:fldChar w:fldCharType="separate"/>
        </w:r>
        <w:r>
          <w:t>78</w:t>
        </w:r>
        <w:r>
          <w:fldChar w:fldCharType="end"/>
        </w:r>
      </w:hyperlink>
    </w:p>
    <w:p>
      <w:pPr>
        <w:pStyle w:val="TOC2"/>
        <w:tabs>
          <w:tab w:val="right" w:leader="dot" w:pos="8306"/>
        </w:tabs>
      </w:pPr>
      <w:hyperlink w:anchor="_Toc18540" w:history="1">
        <w:r>
          <w:rPr>
            <w:rFonts w:ascii="仿宋" w:eastAsia="仿宋" w:hAnsi="仿宋" w:cs="仿宋" w:hint="eastAsia"/>
            <w:lang w:eastAsia="zh-CN"/>
          </w:rPr>
          <w:t>(二)、人力资源开发与培训</w:t>
        </w:r>
        <w:r>
          <w:tab/>
        </w:r>
        <w:r>
          <w:fldChar w:fldCharType="begin"/>
        </w:r>
        <w:r>
          <w:instrText xml:space="preserve"> PAGEREF _Toc18540 \h </w:instrText>
        </w:r>
        <w:r>
          <w:fldChar w:fldCharType="separate"/>
        </w:r>
        <w:r>
          <w:t>80</w:t>
        </w:r>
        <w:r>
          <w:fldChar w:fldCharType="end"/>
        </w:r>
      </w:hyperlink>
    </w:p>
    <w:p>
      <w:pPr>
        <w:pStyle w:val="TOC1"/>
        <w:tabs>
          <w:tab w:val="right" w:leader="dot" w:pos="8306"/>
        </w:tabs>
      </w:pPr>
      <w:hyperlink w:anchor="_Toc8923" w:history="1">
        <w:r>
          <w:rPr>
            <w:rFonts w:ascii="仿宋" w:eastAsia="仿宋" w:hAnsi="仿宋" w:cs="仿宋" w:hint="eastAsia"/>
            <w:lang w:eastAsia="zh-CN"/>
          </w:rPr>
          <w:t>十七、创新驱动与持续发展</w:t>
        </w:r>
        <w:r>
          <w:tab/>
        </w:r>
        <w:r>
          <w:fldChar w:fldCharType="begin"/>
        </w:r>
        <w:r>
          <w:instrText xml:space="preserve"> PAGEREF _Toc8923 \h </w:instrText>
        </w:r>
        <w:r>
          <w:fldChar w:fldCharType="separate"/>
        </w:r>
        <w:r>
          <w:t>82</w:t>
        </w:r>
        <w:r>
          <w:fldChar w:fldCharType="end"/>
        </w:r>
      </w:hyperlink>
    </w:p>
    <w:p>
      <w:pPr>
        <w:pStyle w:val="TOC2"/>
        <w:tabs>
          <w:tab w:val="right" w:leader="dot" w:pos="8306"/>
        </w:tabs>
      </w:pPr>
      <w:hyperlink w:anchor="_Toc1405" w:history="1">
        <w:r>
          <w:rPr>
            <w:rFonts w:ascii="仿宋" w:eastAsia="仿宋" w:hAnsi="仿宋" w:cs="仿宋" w:hint="eastAsia"/>
            <w:lang w:eastAsia="zh-CN"/>
          </w:rPr>
          <w:t>(一)、创新驱动战略实施</w:t>
        </w:r>
        <w:r>
          <w:tab/>
        </w:r>
        <w:r>
          <w:fldChar w:fldCharType="begin"/>
        </w:r>
        <w:r>
          <w:instrText xml:space="preserve"> PAGEREF _Toc1405 \h </w:instrText>
        </w:r>
        <w:r>
          <w:fldChar w:fldCharType="separate"/>
        </w:r>
        <w:r>
          <w:t>82</w:t>
        </w:r>
        <w:r>
          <w:fldChar w:fldCharType="end"/>
        </w:r>
      </w:hyperlink>
    </w:p>
    <w:p>
      <w:pPr>
        <w:pStyle w:val="TOC2"/>
        <w:tabs>
          <w:tab w:val="right" w:leader="dot" w:pos="8306"/>
        </w:tabs>
      </w:pPr>
      <w:hyperlink w:anchor="_Toc25720" w:history="1">
        <w:r>
          <w:rPr>
            <w:rFonts w:ascii="仿宋" w:eastAsia="仿宋" w:hAnsi="仿宋" w:cs="仿宋" w:hint="eastAsia"/>
            <w:lang w:eastAsia="zh-CN"/>
          </w:rPr>
          <w:t>(二)、持续发展路径探索</w:t>
        </w:r>
        <w:r>
          <w:tab/>
        </w:r>
        <w:r>
          <w:fldChar w:fldCharType="begin"/>
        </w:r>
        <w:r>
          <w:instrText xml:space="preserve"> PAGEREF _Toc25720 \h </w:instrText>
        </w:r>
        <w:r>
          <w:fldChar w:fldCharType="separate"/>
        </w:r>
        <w:r>
          <w:t>84</w:t>
        </w:r>
        <w:r>
          <w:fldChar w:fldCharType="end"/>
        </w:r>
      </w:hyperlink>
    </w:p>
    <w:p>
      <w:pPr>
        <w:pStyle w:val="TOC1"/>
        <w:tabs>
          <w:tab w:val="right" w:leader="dot" w:pos="8306"/>
        </w:tabs>
      </w:pPr>
      <w:hyperlink w:anchor="_Toc23763" w:history="1">
        <w:r>
          <w:rPr>
            <w:rFonts w:ascii="仿宋" w:eastAsia="仿宋" w:hAnsi="仿宋" w:cs="仿宋" w:hint="eastAsia"/>
            <w:lang w:eastAsia="zh-CN"/>
          </w:rPr>
          <w:t>十八、成果转化与推广应用</w:t>
        </w:r>
        <w:r>
          <w:tab/>
        </w:r>
        <w:r>
          <w:fldChar w:fldCharType="begin"/>
        </w:r>
        <w:r>
          <w:instrText xml:space="preserve"> PAGEREF _Toc23763 \h </w:instrText>
        </w:r>
        <w:r>
          <w:fldChar w:fldCharType="separate"/>
        </w:r>
        <w:r>
          <w:t>88</w:t>
        </w:r>
        <w:r>
          <w:fldChar w:fldCharType="end"/>
        </w:r>
      </w:hyperlink>
    </w:p>
    <w:p>
      <w:pPr>
        <w:pStyle w:val="TOC2"/>
        <w:tabs>
          <w:tab w:val="right" w:leader="dot" w:pos="8306"/>
        </w:tabs>
      </w:pPr>
      <w:hyperlink w:anchor="_Toc30224" w:history="1">
        <w:r>
          <w:rPr>
            <w:rFonts w:ascii="仿宋" w:eastAsia="仿宋" w:hAnsi="仿宋" w:cs="仿宋" w:hint="eastAsia"/>
            <w:lang w:eastAsia="zh-CN"/>
          </w:rPr>
          <w:t>(一)、成果转化策略制定</w:t>
        </w:r>
        <w:r>
          <w:tab/>
        </w:r>
        <w:r>
          <w:fldChar w:fldCharType="begin"/>
        </w:r>
        <w:r>
          <w:instrText xml:space="preserve"> PAGEREF _Toc30224 \h </w:instrText>
        </w:r>
        <w:r>
          <w:fldChar w:fldCharType="separate"/>
        </w:r>
        <w:r>
          <w:t>88</w:t>
        </w:r>
        <w:r>
          <w:fldChar w:fldCharType="end"/>
        </w:r>
      </w:hyperlink>
    </w:p>
    <w:p>
      <w:pPr>
        <w:pStyle w:val="TOC2"/>
        <w:tabs>
          <w:tab w:val="right" w:leader="dot" w:pos="8306"/>
        </w:tabs>
      </w:pPr>
      <w:hyperlink w:anchor="_Toc7388" w:history="1">
        <w:r>
          <w:rPr>
            <w:rFonts w:ascii="仿宋" w:eastAsia="仿宋" w:hAnsi="仿宋" w:cs="仿宋" w:hint="eastAsia"/>
            <w:lang w:eastAsia="zh-CN"/>
          </w:rPr>
          <w:t>(二)、成果推广应用方案</w:t>
        </w:r>
        <w:r>
          <w:tab/>
        </w:r>
        <w:r>
          <w:fldChar w:fldCharType="begin"/>
        </w:r>
        <w:r>
          <w:instrText xml:space="preserve"> PAGEREF _Toc7388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04"/>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6503"/>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衬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粘合衬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粘合衬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衬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粘合衬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粘合衬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粘合衬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衬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粘合衬项目的社会影响是全面而深远的。从提供就业机会和提升公共服务，到促进社会结构和劳动市场的多元化，再到推动社会责任和伦理标准的提高，项目对于提升社区的经济、文化和社会福祉有着重要作用。通过这些正面影响，粘合衬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5066"/>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为了融入当地社区，粘合衬项目需深入理解当地的文化特色和社会习俗。例如，项目在设计广告和市场推广活动时，应考虑使用当地语言和符合地方文化的表达方式。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粘合衬项目对当地经济结构的影响需谨慎考虑。项目可以通过聘用当地居民，特别是在管理和技术岗位上，来直接促进当地就业。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衬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0975"/>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为了确保粘合衬项目的成功并最大限度地减轻潜在的社会风险，详细的风险分析和具体的应对策略至关重要。以下是针对项目可能面临的具体社会风险及相应对策的分析：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风险描述：粘合衬项目可能遭遇社区抵制，尤其如果社区成员认为项目会破坏他们的生活环境或忽略他们的意见。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风险描述：粘合衬项目的商业实践可能与当地的文化和价值观存在冲突，导致社会紧张和文化冲突。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风险描述：粘合衬项目可能会增加对公共资源和基础设施的需求，给当地带来额外压力，例如在水资源、能源供应和交通系统方面。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风险描述：粘合衬项目可能会引起当地社会结构和动态的变化，例如改变社区的人口组成和社交模式。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风险描述：在粘合衬项目运营过程中，可能涉及大量个人和商业敏感信息，存在信息安全和隐私保护的风险。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5334"/>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28973"/>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https://d.book118.com/868006011031006040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142381"/>
    <w:rsid w:val="3E1423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68006011031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2024-02-15T20:48:00Z</dcterms:created>
  <dcterms:modified xsi:type="dcterms:W3CDTF">2024-02-15T20:49:28Z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A05E7002991B4A8A8F3A8E70E9E72CDA_11</vt:lpwstr>
  </property>
  <property fmtid="{D5CDD505-2E9C-101B-9397-08002B2CF9AE}" pid="3" name="KSOProductBuildVer">
    <vt:lpwstr>2052-12.1.0.16250</vt:lpwstr>
  </property>
</Properties>
</file>